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6"/>
          <w:szCs w:val="28"/>
        </w:rPr>
      </w:r>
    </w:p>
    <w:p>
      <w:pPr>
        <w:pStyle w:val="72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891957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7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7"/>
        <w:jc w:val="both"/>
        <w:rPr>
          <w:sz w:val="22"/>
        </w:rPr>
      </w:pPr>
      <w:r>
        <w:rPr>
          <w:b/>
          <w:sz w:val="22"/>
          <w:szCs w:val="18"/>
        </w:rPr>
        <w:t xml:space="preserve">«_30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__декабря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_925_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rFonts w:ascii="Times New Roman CYR" w:hAnsi="Times New Roman CYR" w:cs="Times New Roman CYR"/>
                <w:b/>
              </w:rPr>
              <w:br/>
              <w:t xml:space="preserve">от 20 октября 2022 года № 727</w:t>
            </w:r>
            <w:r/>
          </w:p>
        </w:tc>
      </w:tr>
    </w:tbl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ind w:firstLine="720"/>
        <w:tabs>
          <w:tab w:val="left" w:pos="1080" w:leader="none"/>
        </w:tabs>
      </w:pPr>
      <w:r/>
      <w:r/>
    </w:p>
    <w:p>
      <w:pPr>
        <w:ind w:firstLine="720"/>
        <w:tabs>
          <w:tab w:val="left" w:pos="1080" w:leader="none"/>
        </w:tabs>
      </w:pPr>
      <w:r/>
      <w:r/>
    </w:p>
    <w:p>
      <w:pPr>
        <w:ind w:firstLine="709"/>
        <w:jc w:val="both"/>
        <w:rPr>
          <w:b/>
        </w:rPr>
      </w:pPr>
      <w:r>
        <w:t xml:space="preserve">В соответствии с федеральными законами от 06 октября 2003 года №131-ФЗ </w:t>
      </w:r>
      <w:r>
        <w:br/>
      </w:r>
      <w:r>
        <w:t xml:space="preserve">«Об общих принципах организации местного самоуправления в Российской Федерации», </w:t>
      </w:r>
      <w:r>
        <w:br/>
      </w:r>
      <w:r>
        <w:t xml:space="preserve">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</w:t>
      </w:r>
      <w:r>
        <w:rPr>
          <w:color w:val="000000"/>
        </w:rPr>
        <w:t xml:space="preserve">приказом департамента жилищно-коммунального хозяйства Белгородской области от 27 декабря 2021 года № 260 «Об</w:t>
      </w:r>
      <w:r>
        <w:rPr>
          <w:color w:val="000000"/>
        </w:rPr>
        <w:t xml:space="preserve"> </w:t>
      </w:r>
      <w:r>
        <w:rPr>
          <w:color w:val="000000"/>
        </w:rPr>
        <w:t xml:space="preserve">утверждении</w:t>
      </w:r>
      <w:r>
        <w:rPr>
          <w:color w:val="000000"/>
        </w:rPr>
        <w:t xml:space="preserve"> лимитов потребления электрической, тепловой энергии, газа, водопотребления и водоотведения на 2022 год»,</w:t>
      </w:r>
      <w:r>
        <w:t xml:space="preserve"> в целях обеспечения контроля за объемами потребления энергоресурсов и своевременности расчетов с </w:t>
      </w:r>
      <w:r>
        <w:t xml:space="preserve">энергоснабжающими</w:t>
      </w:r>
      <w:r>
        <w:t xml:space="preserve"> предприятиями за топливно-энергетические ресурсы и воду муниципальными учреждениями городского округа в 2022-2024 годах </w:t>
      </w:r>
      <w:r>
        <w:rPr>
          <w:b/>
          <w:spacing w:val="40"/>
        </w:rPr>
        <w:t xml:space="preserve">постановля</w:t>
      </w:r>
      <w:r>
        <w:rPr>
          <w:b/>
        </w:rPr>
        <w:t xml:space="preserve">ю: </w:t>
      </w:r>
      <w:r/>
    </w:p>
    <w:p>
      <w:pPr>
        <w:pStyle w:val="757"/>
        <w:contextualSpacing/>
        <w:ind w:firstLine="720"/>
        <w:jc w:val="both"/>
        <w:spacing w:after="0" w:line="240" w:lineRule="auto"/>
        <w:tabs>
          <w:tab w:val="left" w:pos="720" w:leader="none"/>
          <w:tab w:val="left" w:pos="1134" w:leader="none"/>
        </w:tabs>
        <w:rPr>
          <w:b/>
        </w:rPr>
        <w:outlineLvl w:val="0"/>
      </w:pPr>
      <w:r>
        <w:t xml:space="preserve">1.</w:t>
      </w:r>
      <w:r>
        <w:tab/>
        <w:t xml:space="preserve">Внести следующие изменения в постановление администрации Грайворонского городского округа от 20 октября 2022 года № 727 «Об утверждении лимитов потребления энергоресурсов муниципальными учреждениями Грайворонского городского округа</w:t>
      </w:r>
      <w:r>
        <w:br/>
      </w:r>
      <w:r>
        <w:t xml:space="preserve">на 2022-2024 годы»:</w:t>
      </w:r>
      <w:r/>
    </w:p>
    <w:p>
      <w:pPr>
        <w:ind w:firstLine="709"/>
        <w:jc w:val="both"/>
        <w:tabs>
          <w:tab w:val="left" w:pos="1276" w:leader="none"/>
        </w:tabs>
        <w:rPr>
          <w:color w:val="FF0000"/>
        </w:rPr>
      </w:pPr>
      <w:r>
        <w:t xml:space="preserve">лимиты потребления энергоресурсов (газ, электроэнергия, тепловая энергия, водопотребление, водоотведение, вывоз ЖБО, ТКО) на 2022, 2023, 2024 годы с учетом плановой экономии топливно-энергетических ресурсов и воды в натуральном выражении </w:t>
      </w:r>
      <w:r>
        <w:br/>
      </w:r>
      <w:r>
        <w:t xml:space="preserve">на 2022, 2023, 2024 годы в разрезе потребителей, изложить в редакции согласно приложению к настоящему постановлению</w:t>
      </w:r>
      <w:r>
        <w:rPr>
          <w:color w:val="000000"/>
        </w:rPr>
        <w:t xml:space="preserve">.</w:t>
      </w:r>
      <w:r/>
    </w:p>
    <w:p>
      <w:pPr>
        <w:ind w:firstLine="720"/>
        <w:jc w:val="both"/>
        <w:tabs>
          <w:tab w:val="left" w:pos="1134" w:leader="none"/>
        </w:tabs>
      </w:pPr>
      <w:r>
        <w:rPr>
          <w:bCs/>
          <w:color w:val="00000A"/>
        </w:rPr>
        <w:t xml:space="preserve">2.</w:t>
      </w:r>
      <w:r>
        <w:rPr>
          <w:bCs/>
          <w:color w:val="00000A"/>
        </w:rPr>
        <w:tab/>
      </w:r>
      <w:r>
        <w:t xml:space="preserve">Опубликовать настоящее постановление в газете «Родной край»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br/>
      </w:r>
      <w:r>
        <w:t xml:space="preserve">(</w:t>
      </w:r>
      <w:r>
        <w:rPr>
          <w:lang w:val="en-US"/>
        </w:rPr>
        <w:t xml:space="preserve">grajvoron</w:t>
      </w:r>
      <w:r>
        <w:t xml:space="preserve">-</w:t>
      </w:r>
      <w:r>
        <w:rPr>
          <w:lang w:val="en-US"/>
        </w:rPr>
        <w:t xml:space="preserve">r</w:t>
      </w:r>
      <w:r>
        <w:t xml:space="preserve">31.</w:t>
      </w:r>
      <w:r>
        <w:rPr>
          <w:lang w:val="en-US"/>
        </w:rPr>
        <w:t xml:space="preserve">gosweb</w:t>
      </w:r>
      <w:r>
        <w:t xml:space="preserve">.</w:t>
      </w:r>
      <w:r>
        <w:rPr>
          <w:lang w:val="en-US"/>
        </w:rPr>
        <w:t xml:space="preserve">gosuslugi</w:t>
      </w:r>
      <w:r>
        <w:t xml:space="preserve">.</w:t>
      </w:r>
      <w:r>
        <w:rPr>
          <w:lang w:val="en-US"/>
        </w:rPr>
        <w:t xml:space="preserve">ru</w:t>
      </w:r>
      <w:r>
        <w:t xml:space="preserve">).</w:t>
      </w:r>
      <w:r/>
    </w:p>
    <w:p>
      <w:pPr>
        <w:ind w:firstLine="720"/>
        <w:jc w:val="both"/>
        <w:tabs>
          <w:tab w:val="left" w:pos="1134" w:leader="none"/>
        </w:tabs>
      </w:pPr>
      <w:r>
        <w:t xml:space="preserve">3.</w:t>
      </w:r>
      <w:r>
        <w:tab/>
      </w:r>
      <w:r>
        <w:t xml:space="preserve">Контроль за</w:t>
      </w:r>
      <w: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ЖКХ и ТЭК Р.Г. </w:t>
      </w:r>
      <w:r>
        <w:t xml:space="preserve">Твердуна</w:t>
      </w:r>
      <w:r>
        <w:t xml:space="preserve">. </w:t>
      </w:r>
      <w:r/>
    </w:p>
    <w:p>
      <w:pPr>
        <w:ind w:firstLine="708"/>
        <w:jc w:val="both"/>
        <w:tabs>
          <w:tab w:val="left" w:pos="1134" w:leader="none"/>
        </w:tabs>
      </w:pPr>
      <w:r/>
      <w:r/>
    </w:p>
    <w:p>
      <w:pPr>
        <w:ind w:firstLine="720"/>
        <w:jc w:val="both"/>
      </w:pPr>
      <w:r/>
      <w:r/>
    </w:p>
    <w:p>
      <w:pPr>
        <w:ind w:firstLine="720"/>
        <w:jc w:val="both"/>
      </w:pPr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</w:rPr>
            </w:pPr>
            <w:r>
              <w:rPr>
                <w:b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pPr>
        <w:sectPr>
          <w:headerReference w:type="default" r:id="rId8"/>
          <w:headerReference w:type="first" r:id="rId9"/>
          <w:footnotePr/>
          <w:endnotePr/>
          <w:type w:val="nextPage"/>
          <w:pgSz w:w="11906" w:h="16838" w:orient="portrait"/>
          <w:pgMar w:top="0" w:right="567" w:bottom="1134" w:left="1701" w:header="708" w:footer="708" w:gutter="0"/>
          <w:cols w:num="1" w:sep="0" w:space="708" w:equalWidth="1"/>
          <w:docGrid w:linePitch="360"/>
          <w:titlePg/>
        </w:sectPr>
      </w:pPr>
      <w:r/>
      <w:r/>
    </w:p>
    <w:p>
      <w:pPr>
        <w:pStyle w:val="76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5149" w:type="dxa"/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W w:w="4248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22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«_30_» </w:t>
            </w:r>
            <w:r>
              <w:rPr>
                <w:b/>
                <w:sz w:val="28"/>
                <w:szCs w:val="28"/>
              </w:rPr>
              <w:t xml:space="preserve">_декабря</w:t>
            </w:r>
            <w:r>
              <w:rPr>
                <w:b/>
                <w:sz w:val="28"/>
                <w:szCs w:val="28"/>
              </w:rPr>
              <w:t xml:space="preserve">_2022_ г. №_925_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вывоз ЖБО, ТКО) на 2022 год с учетом плановой экономии топливно-энергетических ресурсов и воды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натуральном выражении в разрезе потребителей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потребления газа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3"/>
        <w:gridCol w:w="1807"/>
        <w:gridCol w:w="865"/>
        <w:gridCol w:w="1081"/>
        <w:gridCol w:w="716"/>
        <w:gridCol w:w="984"/>
        <w:gridCol w:w="847"/>
        <w:gridCol w:w="714"/>
        <w:gridCol w:w="873"/>
        <w:gridCol w:w="1017"/>
        <w:gridCol w:w="1208"/>
        <w:gridCol w:w="1133"/>
        <w:gridCol w:w="1014"/>
        <w:gridCol w:w="939"/>
        <w:gridCol w:w="1178"/>
      </w:tblGrid>
      <w:tr>
        <w:trPr>
          <w:trHeight w:val="264"/>
          <w:tblHeader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W w:w="180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W w:w="125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Газ,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9130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4050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дом № 1-а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вечный огонь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3500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(здание военкомат)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Мира, (ДОСААФ)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44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вечный огонь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3500 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вечный огонь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вечный огонь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Новостроевка</w:t>
            </w:r>
            <w:r>
              <w:rPr>
                <w:sz w:val="20"/>
                <w:szCs w:val="20"/>
              </w:rPr>
              <w:t xml:space="preserve"> -1, СКЦ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11630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11840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11094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10953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8918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8811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8812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8918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8918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12630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12915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12311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12775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8918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8811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8812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8918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10918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10918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10918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116803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1922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1176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1035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1997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1393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10947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молодежной политики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43880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33437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25086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15356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16820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27853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37860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200292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1452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1146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1553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лотово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2135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11775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27000</w:t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45"/>
        </w:trPr>
        <w:tc>
          <w:tcPr>
            <w:shd w:val="clear" w:color="auto" w:fill="auto"/>
            <w:tcW w:w="503" w:type="dxa"/>
            <w:vMerge w:val="continue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49300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39700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31400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51928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63400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324368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Детский сад «Капелька»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детский сад «Солнышко» 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2328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населения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131840</w:t>
            </w:r>
            <w:r/>
          </w:p>
        </w:tc>
        <w:tc>
          <w:tcPr>
            <w:shd w:val="clear" w:color="auto" w:fill="auto"/>
            <w:tcW w:w="10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108677</w:t>
            </w:r>
            <w:r/>
          </w:p>
        </w:tc>
        <w:tc>
          <w:tcPr>
            <w:shd w:val="clear" w:color="auto" w:fill="auto"/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87880</w:t>
            </w:r>
            <w:r/>
          </w:p>
        </w:tc>
        <w:tc>
          <w:tcPr>
            <w:shd w:val="clear" w:color="auto" w:fill="auto"/>
            <w:tcW w:w="98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59749</w:t>
            </w:r>
            <w:r/>
          </w:p>
        </w:tc>
        <w:tc>
          <w:tcPr>
            <w:shd w:val="clear" w:color="auto" w:fill="auto"/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13568</w:t>
            </w:r>
            <w:r/>
          </w:p>
        </w:tc>
        <w:tc>
          <w:tcPr>
            <w:shd w:val="clear" w:color="auto" w:fill="auto"/>
            <w:tcW w:w="7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9811</w:t>
            </w:r>
            <w:r/>
          </w:p>
        </w:tc>
        <w:tc>
          <w:tcPr>
            <w:shd w:val="clear" w:color="auto" w:fill="auto"/>
            <w:tcW w:w="8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9812</w:t>
            </w:r>
            <w:r/>
          </w:p>
        </w:tc>
        <w:tc>
          <w:tcPr>
            <w:shd w:val="clear" w:color="auto" w:fill="auto"/>
            <w:tcW w:w="10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12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9918</w:t>
            </w:r>
            <w:r/>
          </w:p>
        </w:tc>
        <w:tc>
          <w:tcPr>
            <w:shd w:val="clear" w:color="auto" w:fill="auto"/>
            <w:tcW w:w="11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65700</w:t>
            </w:r>
            <w:r/>
          </w:p>
        </w:tc>
        <w:tc>
          <w:tcPr>
            <w:shd w:val="clear" w:color="auto" w:fill="auto"/>
            <w:tcW w:w="101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100596</w:t>
            </w:r>
            <w:r/>
          </w:p>
        </w:tc>
        <w:tc>
          <w:tcPr>
            <w:shd w:val="clear" w:color="auto" w:fill="auto"/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123521</w:t>
            </w:r>
            <w:r/>
          </w:p>
        </w:tc>
        <w:tc>
          <w:tcPr>
            <w:shd w:val="clear" w:color="auto" w:fill="auto"/>
            <w:tcW w:w="11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729890</w:t>
            </w:r>
            <w:r/>
          </w:p>
        </w:tc>
      </w:tr>
    </w:tbl>
    <w:p>
      <w:pPr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992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992"/>
        <w:gridCol w:w="1276"/>
        <w:gridCol w:w="1134"/>
      </w:tblGrid>
      <w:tr>
        <w:trPr>
          <w:trHeight w:val="279"/>
          <w:tblHeader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W w:w="194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W w:w="1261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Электроэнергия, кВт 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29861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25897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38728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23297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15528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13976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14771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23229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23656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35912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38930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328245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20659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18805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15959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14868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10068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9048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9245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18882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30463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33280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36719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236816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10169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9579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4673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14076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24283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29579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161253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№ 1-а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 (администрация)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(военкомат)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1353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602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512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16593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 (ДОСААФ)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4700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Свердлова, д.9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обезжелезивания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11130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Таможенный пост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4800</w:t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639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6598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64005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лагерь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59921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Водяной насос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Головчино,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2в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248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Казачья Лисица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с. Косилово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Новостроевка</w:t>
            </w:r>
            <w:r>
              <w:rPr>
                <w:sz w:val="20"/>
                <w:szCs w:val="20"/>
              </w:rPr>
              <w:t xml:space="preserve"> -1, СКЦ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200146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200116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200416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196350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196050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196596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196846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198170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196850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200066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201816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2379522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2248272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6084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6334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5934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8334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96980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26220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35518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31348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29154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23235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21710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29370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31060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33345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322565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9135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Чапаевская</w:t>
            </w:r>
            <w:r>
              <w:rPr>
                <w:color w:val="000000"/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 Г-Подол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Глотовский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Добросельский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Доброивановский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Дорогощанский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10670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Санковский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55205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3030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3130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35260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7990</w:t>
            </w:r>
            <w:r/>
          </w:p>
        </w:tc>
      </w:tr>
      <w:tr>
        <w:trPr>
          <w:trHeight w:val="160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Ломенский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10710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Смородинский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16620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Дунайская МБФ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138183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153498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134848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126339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104873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92795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66728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68028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120351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129868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147622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170865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1453998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13775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15297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16495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142117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10638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84208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 /с «Капелька» 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15550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123045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59436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4373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45112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«Г</w:t>
            </w:r>
            <w:r>
              <w:rPr>
                <w:sz w:val="20"/>
                <w:szCs w:val="20"/>
              </w:rPr>
              <w:t xml:space="preserve">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17586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24800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215336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4909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69780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3817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45827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745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13955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4424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1468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48380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33700</w:t>
            </w:r>
            <w:r/>
          </w:p>
        </w:tc>
      </w:tr>
      <w:tr>
        <w:trPr>
          <w:trHeight w:val="259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36660</w:t>
            </w:r>
            <w:r/>
          </w:p>
        </w:tc>
      </w:tr>
      <w:tr>
        <w:trPr>
          <w:trHeight w:val="387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Мокро-Орловская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11200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87020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83289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61-д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5909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84659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16. 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122040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МБУСОССЗН «Козинский СРЦДН» Грайворонского городского округа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102720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413288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419663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428221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382775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355592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338809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313691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315486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372646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394466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410677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443056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4608770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</w:t>
      </w:r>
      <w:r>
        <w:rPr>
          <w:b/>
          <w:sz w:val="28"/>
          <w:szCs w:val="28"/>
        </w:rPr>
        <w:t xml:space="preserve">теплоэнергии</w:t>
      </w:r>
      <w:r>
        <w:rPr>
          <w:b/>
          <w:sz w:val="28"/>
          <w:szCs w:val="28"/>
        </w:rPr>
        <w:t xml:space="preserve">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</w:t>
      </w:r>
      <w:r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992"/>
        <w:gridCol w:w="766"/>
        <w:gridCol w:w="850"/>
        <w:gridCol w:w="794"/>
        <w:gridCol w:w="992"/>
        <w:gridCol w:w="992"/>
        <w:gridCol w:w="851"/>
        <w:gridCol w:w="1134"/>
        <w:gridCol w:w="992"/>
        <w:gridCol w:w="992"/>
        <w:gridCol w:w="993"/>
        <w:gridCol w:w="1134"/>
      </w:tblGrid>
      <w:tr>
        <w:trPr>
          <w:trHeight w:val="372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Теплоэнергия</w:t>
            </w:r>
            <w:r>
              <w:rPr>
                <w:b/>
                <w:bCs/>
                <w:sz w:val="20"/>
                <w:szCs w:val="20"/>
              </w:rPr>
              <w:t xml:space="preserve">, Гкал </w:t>
            </w:r>
            <w:r/>
          </w:p>
        </w:tc>
      </w:tr>
      <w:tr>
        <w:trPr>
          <w:trHeight w:val="19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1233,2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891,2</w:t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741,2</w:t>
            </w:r>
            <w:r/>
          </w:p>
        </w:tc>
      </w:tr>
      <w:tr>
        <w:trPr>
          <w:trHeight w:val="8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23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12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18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918,2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олимпийского резерва» г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68,7</w:t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658,4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191,1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971,1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68,4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208,1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музей г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райворон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</w:t>
            </w:r>
            <w:r/>
          </w:p>
        </w:tc>
      </w:tr>
      <w:tr>
        <w:trPr>
          <w:trHeight w:val="1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72,2</w:t>
            </w:r>
            <w:r/>
          </w:p>
        </w:tc>
      </w:tr>
      <w:tr>
        <w:trPr>
          <w:trHeight w:val="15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192,6</w:t>
            </w:r>
            <w:r/>
          </w:p>
        </w:tc>
      </w:tr>
      <w:tr>
        <w:trPr>
          <w:trHeight w:val="20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Замостянский</w:t>
            </w:r>
            <w:r>
              <w:rPr>
                <w:sz w:val="20"/>
                <w:szCs w:val="20"/>
              </w:rPr>
              <w:t xml:space="preserve"> сельский ДК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1663,82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8972,32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245,9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1204,8</w:t>
            </w:r>
            <w:r/>
          </w:p>
        </w:tc>
      </w:tr>
      <w:tr>
        <w:trPr>
          <w:trHeight w:val="18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531,7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832,9</w:t>
            </w:r>
            <w:r/>
          </w:p>
        </w:tc>
      </w:tr>
      <w:tr>
        <w:trPr>
          <w:trHeight w:val="35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1143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547,7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349,3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894,8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Мокро-Орловская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711,5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484,6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61-а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381,32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8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СРЦДН»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1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2333,92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2229,48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1588,7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2547,1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12460,20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водопотребления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2720"/>
        <w:gridCol w:w="992"/>
        <w:gridCol w:w="992"/>
        <w:gridCol w:w="851"/>
        <w:gridCol w:w="992"/>
        <w:gridCol w:w="709"/>
        <w:gridCol w:w="850"/>
        <w:gridCol w:w="709"/>
        <w:gridCol w:w="992"/>
        <w:gridCol w:w="1134"/>
        <w:gridCol w:w="992"/>
        <w:gridCol w:w="993"/>
        <w:gridCol w:w="939"/>
        <w:gridCol w:w="851"/>
      </w:tblGrid>
      <w:tr>
        <w:trPr>
          <w:trHeight w:val="1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2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Водопотребление,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13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1140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Глотово, 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(Ленина, 32)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Cs/>
                <w:color w:val="000000"/>
                <w:sz w:val="20"/>
                <w:szCs w:val="20"/>
              </w:rPr>
              <w:t xml:space="preserve">райворон </w:t>
            </w:r>
            <w:r/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3454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молодежной политики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 Г.Подол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17749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2693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Горьковская ООШ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Добросельская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t xml:space="preserve">.П</w:t>
            </w:r>
            <w:r>
              <w:rPr>
                <w:sz w:val="20"/>
                <w:szCs w:val="20"/>
              </w:rPr>
              <w:t xml:space="preserve">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Ив</w:t>
            </w:r>
            <w:r>
              <w:rPr>
                <w:color w:val="000000"/>
                <w:sz w:val="20"/>
                <w:szCs w:val="20"/>
              </w:rPr>
              <w:t xml:space="preserve">.Л</w:t>
            </w:r>
            <w:r>
              <w:rPr>
                <w:color w:val="000000"/>
                <w:sz w:val="20"/>
                <w:szCs w:val="20"/>
              </w:rPr>
              <w:t xml:space="preserve">исичанская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675</w:t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308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1628,5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26440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582" w:type="dxa"/>
        <w:tblInd w:w="96" w:type="dxa"/>
        <w:tblLook w:val="04A0" w:firstRow="1" w:lastRow="0" w:firstColumn="1" w:lastColumn="0" w:noHBand="0" w:noVBand="1"/>
      </w:tblPr>
      <w:tblGrid>
        <w:gridCol w:w="560"/>
        <w:gridCol w:w="2639"/>
        <w:gridCol w:w="995"/>
        <w:gridCol w:w="1134"/>
        <w:gridCol w:w="756"/>
        <w:gridCol w:w="976"/>
        <w:gridCol w:w="756"/>
        <w:gridCol w:w="803"/>
        <w:gridCol w:w="800"/>
        <w:gridCol w:w="920"/>
        <w:gridCol w:w="1196"/>
        <w:gridCol w:w="1103"/>
        <w:gridCol w:w="985"/>
        <w:gridCol w:w="1083"/>
        <w:gridCol w:w="876"/>
      </w:tblGrid>
      <w:tr>
        <w:trPr>
          <w:trHeight w:val="1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п</w:t>
            </w:r>
            <w:r>
              <w:rPr>
                <w:b/>
                <w:bCs/>
              </w:rPr>
              <w:t xml:space="preserve">/</w:t>
            </w:r>
            <w:r>
              <w:rPr>
                <w:b/>
                <w:bCs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Водоотведение, куб.</w:t>
            </w:r>
            <w:r>
              <w:rPr>
                <w:b/>
                <w:bCs/>
              </w:rPr>
              <w:t xml:space="preserve">м</w:t>
            </w:r>
            <w:r>
              <w:rPr>
                <w:b/>
                <w:bCs/>
              </w:rPr>
              <w:t xml:space="preserve">.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5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</w:r>
            <w:r>
              <w:rPr>
                <w:b/>
                <w:bCs/>
              </w:rPr>
              <w:br/>
              <w:t xml:space="preserve">олимпийского резерва» г</w:t>
            </w:r>
            <w:r>
              <w:rPr>
                <w:b/>
                <w:bCs/>
              </w:rPr>
              <w:t xml:space="preserve">.Г</w:t>
            </w:r>
            <w:r>
              <w:rPr>
                <w:b/>
                <w:bCs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1644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Стадион </w:t>
            </w:r>
            <w:r>
              <w:t xml:space="preserve">г</w:t>
            </w:r>
            <w: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Ледовая арена </w:t>
            </w:r>
            <w:r>
              <w:t xml:space="preserve">г</w:t>
            </w:r>
            <w: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1188</w:t>
            </w:r>
            <w:r/>
          </w:p>
        </w:tc>
      </w:tr>
      <w:tr>
        <w:trPr>
          <w:trHeight w:val="18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829,8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24,9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331,6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Краеведческий музей </w:t>
            </w:r>
            <w:r/>
          </w:p>
          <w:p>
            <w:pPr>
              <w:jc w:val="center"/>
            </w:pPr>
            <w: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Дом культуры </w:t>
            </w:r>
            <w:r/>
          </w:p>
          <w:p>
            <w:pPr>
              <w:jc w:val="center"/>
            </w:pPr>
            <w:r>
              <w:t xml:space="preserve">с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19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Глотовский</w:t>
            </w:r>
            <w: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Дорогощанский</w:t>
            </w:r>
            <w: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14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12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Смородинский</w:t>
            </w:r>
            <w: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Почаевский</w:t>
            </w:r>
            <w: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Дроновский</w:t>
            </w:r>
            <w: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8071,2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/>
          </w:p>
          <w:p>
            <w:pPr>
              <w:jc w:val="center"/>
            </w:pPr>
            <w:r>
              <w:t xml:space="preserve">«</w:t>
            </w:r>
            <w:r>
              <w:t xml:space="preserve">СОШ им.В.Г. Шухова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214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305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564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3476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СОШ с УИОП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49,3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54,2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107,5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81,2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МДОУ </w:t>
            </w:r>
            <w:r>
              <w:t xml:space="preserve">д</w:t>
            </w:r>
            <w:r>
              <w:t xml:space="preserve">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Гора-Подольская 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МДОУ </w:t>
            </w:r>
            <w:r>
              <w:t xml:space="preserve">«</w:t>
            </w:r>
            <w:r>
              <w:t xml:space="preserve">Головчинский </w:t>
            </w:r>
            <w:r/>
          </w:p>
          <w:p>
            <w:pPr>
              <w:jc w:val="center"/>
            </w:pPr>
            <w:r>
              <w:t xml:space="preserve">д</w:t>
            </w:r>
            <w:r>
              <w:t xml:space="preserve">/с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Головчинская СОШ с УИОП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Горьковская  ООШ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Д</w:t>
            </w:r>
            <w:r>
              <w:t xml:space="preserve">ошкольная группа МБОУ </w:t>
            </w:r>
            <w:r>
              <w:t xml:space="preserve">«</w:t>
            </w:r>
            <w:r>
              <w:t xml:space="preserve">Горьковская ООШ</w:t>
            </w:r>
            <w:r>
              <w:t xml:space="preserve">»</w:t>
            </w:r>
            <w:r>
              <w:t xml:space="preserve"> (п</w:t>
            </w:r>
            <w:r>
              <w:t xml:space="preserve">.Ч</w:t>
            </w:r>
            <w: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Безыменская 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136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Добросельская  ООШ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Дунайская</w:t>
            </w:r>
            <w:r>
              <w:t xml:space="preserve"> ООШ</w:t>
            </w:r>
            <w:r>
              <w:t xml:space="preserve">»</w:t>
            </w:r>
            <w: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Ив</w:t>
            </w:r>
            <w:r>
              <w:t xml:space="preserve">.Л</w:t>
            </w:r>
            <w:r>
              <w:t xml:space="preserve">исичанская</w:t>
            </w:r>
            <w:r>
              <w:t xml:space="preserve">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Косиловская ООШ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Козинская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44,6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25,6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М.Орловская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Новостроевская</w:t>
            </w:r>
            <w:r>
              <w:t xml:space="preserve"> ООШ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Смородинская</w:t>
            </w:r>
            <w:r>
              <w:t xml:space="preserve">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</w:t>
            </w:r>
            <w:r>
              <w:t xml:space="preserve">«</w:t>
            </w:r>
            <w:r>
              <w:t xml:space="preserve">Почаевская</w:t>
            </w:r>
            <w:r>
              <w:t xml:space="preserve"> СОШ</w:t>
            </w:r>
            <w: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</w:pPr>
            <w:r>
              <w:t xml:space="preserve">МБДОУ </w:t>
            </w:r>
            <w:r/>
          </w:p>
          <w:p>
            <w:pPr>
              <w:jc w:val="center"/>
            </w:pPr>
            <w:r>
              <w:t xml:space="preserve">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</w:r>
            <w:r>
              <w:rPr>
                <w:b/>
                <w:bCs/>
              </w:rPr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9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6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11200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34" w:type="dxa"/>
        <w:tblLook w:val="04A0" w:firstRow="1" w:lastRow="0" w:firstColumn="1" w:lastColumn="0" w:noHBand="0" w:noVBand="1"/>
      </w:tblPr>
      <w:tblGrid>
        <w:gridCol w:w="503"/>
        <w:gridCol w:w="2485"/>
        <w:gridCol w:w="865"/>
        <w:gridCol w:w="981"/>
        <w:gridCol w:w="847"/>
        <w:gridCol w:w="851"/>
        <w:gridCol w:w="850"/>
        <w:gridCol w:w="993"/>
        <w:gridCol w:w="805"/>
        <w:gridCol w:w="851"/>
        <w:gridCol w:w="1033"/>
        <w:gridCol w:w="1093"/>
        <w:gridCol w:w="992"/>
        <w:gridCol w:w="993"/>
        <w:gridCol w:w="992"/>
      </w:tblGrid>
      <w:tr>
        <w:trPr>
          <w:trHeight w:val="1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8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ЖБО,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64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 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8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2246,4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</w:t>
            </w:r>
            <w:r>
              <w:rPr>
                <w:sz w:val="20"/>
                <w:szCs w:val="20"/>
              </w:rPr>
              <w:t xml:space="preserve">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Горьковской ООШ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18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2022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36" w:type="dxa"/>
        <w:tblLook w:val="04A0" w:firstRow="1" w:lastRow="0" w:firstColumn="1" w:lastColumn="0" w:noHBand="0" w:noVBand="1"/>
      </w:tblPr>
      <w:tblGrid>
        <w:gridCol w:w="503"/>
        <w:gridCol w:w="3051"/>
        <w:gridCol w:w="865"/>
        <w:gridCol w:w="981"/>
        <w:gridCol w:w="847"/>
        <w:gridCol w:w="851"/>
        <w:gridCol w:w="766"/>
        <w:gridCol w:w="793"/>
        <w:gridCol w:w="851"/>
        <w:gridCol w:w="850"/>
        <w:gridCol w:w="1033"/>
        <w:gridCol w:w="955"/>
        <w:gridCol w:w="866"/>
        <w:gridCol w:w="973"/>
        <w:gridCol w:w="851"/>
      </w:tblGrid>
      <w:tr>
        <w:trPr>
          <w:trHeight w:val="151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05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8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ТКО,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97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65,5</w:t>
            </w:r>
            <w:r/>
          </w:p>
        </w:tc>
      </w:tr>
      <w:tr>
        <w:trPr>
          <w:trHeight w:val="23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избирательная комиссия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</w:t>
            </w:r>
            <w:r>
              <w:rPr>
                <w:color w:val="000000"/>
                <w:sz w:val="20"/>
                <w:szCs w:val="20"/>
              </w:rPr>
              <w:t xml:space="preserve">ст-ву</w:t>
            </w:r>
            <w:r>
              <w:rPr>
                <w:color w:val="000000"/>
                <w:sz w:val="20"/>
                <w:szCs w:val="20"/>
              </w:rPr>
              <w:t xml:space="preserve">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ЕДДС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АХЧ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1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бухгалтерского учета и отчетности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пер. </w:t>
            </w:r>
            <w:r>
              <w:rPr>
                <w:color w:val="000000"/>
                <w:sz w:val="20"/>
                <w:szCs w:val="20"/>
              </w:rPr>
              <w:t xml:space="preserve">Сосновый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6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5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</w:t>
            </w:r>
            <w:r>
              <w:rPr>
                <w:sz w:val="20"/>
                <w:szCs w:val="20"/>
              </w:rPr>
              <w:br/>
              <w:t xml:space="preserve">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1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21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Cs/>
                <w:color w:val="000000"/>
                <w:sz w:val="20"/>
                <w:szCs w:val="20"/>
              </w:rPr>
              <w:t xml:space="preserve">райворон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6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Горьковская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7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5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69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13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6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с. Косилово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5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14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6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9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8,2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5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15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12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4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878,5</w:t>
            </w:r>
            <w:r/>
          </w:p>
        </w:tc>
      </w:tr>
      <w:tr>
        <w:trPr>
          <w:trHeight w:val="21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16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19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Чапаевская</w:t>
            </w:r>
            <w:r>
              <w:rPr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5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14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7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148,5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7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11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1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4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9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4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32,5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3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</w:t>
            </w:r>
            <w:r/>
          </w:p>
        </w:tc>
      </w:tr>
      <w:tr>
        <w:trPr>
          <w:trHeight w:val="18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8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«ЦМИ»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им. 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</w:t>
            </w:r>
            <w:r/>
          </w:p>
        </w:tc>
      </w:tr>
      <w:tr>
        <w:trPr>
          <w:trHeight w:val="6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</w:tr>
      <w:tr>
        <w:trPr>
          <w:trHeight w:val="11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</w:tr>
      <w:tr>
        <w:trPr>
          <w:trHeight w:val="16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</w:t>
            </w:r>
            <w:r/>
          </w:p>
        </w:tc>
      </w:tr>
      <w:tr>
        <w:trPr>
          <w:trHeight w:val="19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Головчинская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с УИОП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</w:t>
            </w:r>
            <w:r/>
          </w:p>
        </w:tc>
      </w:tr>
      <w:tr>
        <w:trPr>
          <w:trHeight w:val="15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20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</w:tr>
      <w:tr>
        <w:trPr>
          <w:trHeight w:val="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–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</w:t>
            </w:r>
            <w:r/>
          </w:p>
        </w:tc>
      </w:tr>
      <w:tr>
        <w:trPr>
          <w:trHeight w:val="15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25,7</w:t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8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</w:t>
            </w:r>
            <w:r/>
          </w:p>
        </w:tc>
      </w:tr>
      <w:tr>
        <w:trPr>
          <w:trHeight w:val="18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</w:t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18,8</w:t>
            </w:r>
            <w:r/>
          </w:p>
        </w:tc>
      </w:tr>
      <w:tr>
        <w:trPr>
          <w:trHeight w:val="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«ДСКВ «Радуга»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9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234,605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231,345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206,205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215,695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2651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5149" w:type="dxa"/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W w:w="4248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22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№2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«_30_» </w:t>
            </w:r>
            <w:r>
              <w:rPr>
                <w:b/>
                <w:sz w:val="28"/>
                <w:szCs w:val="28"/>
              </w:rPr>
              <w:t xml:space="preserve">_декабря</w:t>
            </w:r>
            <w:r>
              <w:rPr>
                <w:b/>
                <w:sz w:val="28"/>
                <w:szCs w:val="28"/>
              </w:rPr>
              <w:t xml:space="preserve">_2022_ г. №_925_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вывоз ЖБО, ТКО) на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 с учетом плановой экономии топливно-энергетических ресурсов и воды в натуральном выражении в разрезе потребителей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  <w:t xml:space="preserve">потребления газа на 2023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503"/>
        <w:gridCol w:w="1807"/>
        <w:gridCol w:w="865"/>
        <w:gridCol w:w="993"/>
        <w:gridCol w:w="992"/>
        <w:gridCol w:w="850"/>
        <w:gridCol w:w="851"/>
        <w:gridCol w:w="850"/>
        <w:gridCol w:w="993"/>
        <w:gridCol w:w="802"/>
        <w:gridCol w:w="1033"/>
        <w:gridCol w:w="955"/>
        <w:gridCol w:w="990"/>
        <w:gridCol w:w="993"/>
        <w:gridCol w:w="1417"/>
      </w:tblGrid>
      <w:tr>
        <w:trPr>
          <w:trHeight w:val="2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Газ,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2800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(здание 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(ДОСААФ)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Новостроевка</w:t>
            </w:r>
            <w:r>
              <w:rPr>
                <w:sz w:val="20"/>
                <w:szCs w:val="20"/>
              </w:rPr>
              <w:t xml:space="preserve"> -1, СКЦ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145190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134243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10947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200292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лотово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11775</w:t>
            </w:r>
            <w:r/>
          </w:p>
        </w:tc>
      </w:tr>
      <w:tr>
        <w:trPr>
          <w:trHeight w:val="5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6400</w:t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top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51928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324768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Детский сад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детский сад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50000</w:t>
            </w:r>
            <w:r/>
          </w:p>
        </w:tc>
      </w:tr>
      <w:tr>
        <w:trPr>
          <w:trHeight w:val="5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129743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85783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57652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66403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101299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124224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724330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59" w:type="dxa"/>
        <w:tblInd w:w="99" w:type="dxa"/>
        <w:tblLook w:val="04A0" w:firstRow="1" w:lastRow="0" w:firstColumn="1" w:lastColumn="0" w:noHBand="0" w:noVBand="1"/>
      </w:tblPr>
      <w:tblGrid>
        <w:gridCol w:w="516"/>
        <w:gridCol w:w="2213"/>
        <w:gridCol w:w="966"/>
        <w:gridCol w:w="992"/>
        <w:gridCol w:w="851"/>
        <w:gridCol w:w="850"/>
        <w:gridCol w:w="816"/>
        <w:gridCol w:w="985"/>
        <w:gridCol w:w="851"/>
        <w:gridCol w:w="850"/>
        <w:gridCol w:w="1134"/>
        <w:gridCol w:w="992"/>
        <w:gridCol w:w="993"/>
        <w:gridCol w:w="1034"/>
        <w:gridCol w:w="916"/>
      </w:tblGrid>
      <w:tr>
        <w:trPr>
          <w:trHeight w:val="27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Электроэнергия, кВт 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299535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205711</w:t>
            </w:r>
            <w:r/>
          </w:p>
        </w:tc>
      </w:tr>
      <w:tr>
        <w:trPr>
          <w:trHeight w:val="8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127948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 (администрация)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16593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(ДОСААФ)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4700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Свердлова, д.9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обезжелезивания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11130</w:t>
            </w:r>
            <w:r/>
          </w:p>
        </w:tc>
      </w:tr>
      <w:tr>
        <w:trPr>
          <w:trHeight w:val="16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Таможенный пост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15600</w:t>
            </w:r>
            <w:r/>
          </w:p>
        </w:tc>
      </w:tr>
      <w:tr>
        <w:trPr>
          <w:trHeight w:val="21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4800</w:t>
            </w:r>
            <w:r/>
          </w:p>
        </w:tc>
      </w:tr>
      <w:tr>
        <w:trPr>
          <w:trHeight w:val="21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19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(Дом Петренко)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6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лагерь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57116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Водяной насос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Головчино,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2в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159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Казачья Лисица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с. Косилово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Новостроевка</w:t>
            </w:r>
            <w:r>
              <w:rPr>
                <w:sz w:val="20"/>
                <w:szCs w:val="20"/>
              </w:rPr>
              <w:t xml:space="preserve"> -1, СКЦ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196596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196846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2379522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2248272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96980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26220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322565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9135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Чапаевская</w:t>
            </w:r>
            <w:r>
              <w:rPr>
                <w:color w:val="000000"/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Глотовский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Добросельский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Доброивановский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Дорогощанский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10670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Санковский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55205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35260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Ломенский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10710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Смородинский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16620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Дунайская МБФ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136183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149098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135848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127339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92795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66728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120351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1459998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и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134117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84208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123045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59436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45112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229336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69780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45827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13955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48380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Мокро-Орловская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87020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83289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84659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122040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19320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СРЦДН»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102720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413288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419663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413511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355592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338809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313691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315486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372646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394466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410677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443056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4594060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</w:t>
      </w:r>
      <w:r>
        <w:rPr>
          <w:b/>
          <w:sz w:val="28"/>
          <w:szCs w:val="28"/>
        </w:rPr>
        <w:t xml:space="preserve">теплоэнергии</w:t>
      </w:r>
      <w:r>
        <w:rPr>
          <w:b/>
          <w:sz w:val="28"/>
          <w:szCs w:val="28"/>
        </w:rPr>
        <w:t xml:space="preserve">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96" w:type="dxa"/>
        <w:tblInd w:w="97" w:type="dxa"/>
        <w:tblLook w:val="04A0" w:firstRow="1" w:lastRow="0" w:firstColumn="1" w:lastColumn="0" w:noHBand="0" w:noVBand="1"/>
      </w:tblPr>
      <w:tblGrid>
        <w:gridCol w:w="503"/>
        <w:gridCol w:w="2485"/>
        <w:gridCol w:w="992"/>
        <w:gridCol w:w="993"/>
        <w:gridCol w:w="766"/>
        <w:gridCol w:w="850"/>
        <w:gridCol w:w="793"/>
        <w:gridCol w:w="709"/>
        <w:gridCol w:w="851"/>
        <w:gridCol w:w="802"/>
        <w:gridCol w:w="1040"/>
        <w:gridCol w:w="1134"/>
        <w:gridCol w:w="1134"/>
        <w:gridCol w:w="1078"/>
        <w:gridCol w:w="966"/>
      </w:tblGrid>
      <w:tr>
        <w:trPr>
          <w:trHeight w:val="372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Теплоэнергия</w:t>
            </w:r>
            <w:r>
              <w:rPr>
                <w:b/>
                <w:bCs/>
                <w:sz w:val="20"/>
                <w:szCs w:val="20"/>
              </w:rPr>
              <w:t xml:space="preserve">, Гкал </w:t>
            </w:r>
            <w:r/>
          </w:p>
        </w:tc>
      </w:tr>
      <w:tr>
        <w:trPr>
          <w:trHeight w:val="372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5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1233,2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891,2</w:t>
            </w:r>
            <w:r/>
          </w:p>
        </w:tc>
      </w:tr>
      <w:tr>
        <w:trPr>
          <w:trHeight w:val="18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741,2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8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14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4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15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918,2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Спортивный зал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(здание администрации)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68,7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658,4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191,1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971,1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</w:t>
            </w:r>
            <w:r/>
          </w:p>
        </w:tc>
      </w:tr>
      <w:tr>
        <w:trPr>
          <w:trHeight w:val="7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68,4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208,1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музей г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72,2</w:t>
            </w:r>
            <w:r/>
          </w:p>
        </w:tc>
      </w:tr>
      <w:tr>
        <w:trPr>
          <w:trHeight w:val="17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192,6</w:t>
            </w:r>
            <w:r/>
          </w:p>
        </w:tc>
      </w:tr>
      <w:tr>
        <w:trPr>
          <w:trHeight w:val="21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Замостянский</w:t>
            </w:r>
            <w:r>
              <w:rPr>
                <w:sz w:val="20"/>
                <w:szCs w:val="20"/>
              </w:rPr>
              <w:t xml:space="preserve"> сельский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1663,82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784,56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8950,88</w:t>
            </w:r>
            <w:r/>
          </w:p>
        </w:tc>
      </w:tr>
      <w:tr>
        <w:trPr>
          <w:trHeight w:val="7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224,46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им.В.Г. Шухова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1204,8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 УИОП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Гора-Подольская 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Добросельская ООШ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531,7</w:t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Безыменская 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832,9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Головчинская СОШ с УИОП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1143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Горьковская  ООШ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547,7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Дорогощанская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349,3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Козинская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894,8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Мокро-Орловская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711,5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484,6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381,32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"КЦСОН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3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СРЦДН»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2333,92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2219,48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1092,56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2547,1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12438,76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водопотребления на 2023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436" w:type="dxa"/>
        <w:tblInd w:w="99" w:type="dxa"/>
        <w:tblLook w:val="04A0" w:firstRow="1" w:lastRow="0" w:firstColumn="1" w:lastColumn="0" w:noHBand="0" w:noVBand="1"/>
      </w:tblPr>
      <w:tblGrid>
        <w:gridCol w:w="560"/>
        <w:gridCol w:w="2246"/>
        <w:gridCol w:w="865"/>
        <w:gridCol w:w="981"/>
        <w:gridCol w:w="886"/>
        <w:gridCol w:w="850"/>
        <w:gridCol w:w="616"/>
        <w:gridCol w:w="802"/>
        <w:gridCol w:w="708"/>
        <w:gridCol w:w="802"/>
        <w:gridCol w:w="1033"/>
        <w:gridCol w:w="1000"/>
        <w:gridCol w:w="993"/>
        <w:gridCol w:w="1134"/>
        <w:gridCol w:w="960"/>
      </w:tblGrid>
      <w:tr>
        <w:trPr>
          <w:trHeight w:val="11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24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3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Водопотребление,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58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Сосновый,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Cs/>
                <w:color w:val="000000"/>
                <w:sz w:val="20"/>
                <w:szCs w:val="20"/>
              </w:rPr>
              <w:t xml:space="preserve">райворон 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администрация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3454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1167</w:t>
            </w:r>
            <w:r/>
          </w:p>
        </w:tc>
      </w:tr>
      <w:tr>
        <w:trPr>
          <w:trHeight w:val="15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17509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2693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Горьковская ООШ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Добросельская 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t xml:space="preserve">.П</w:t>
            </w:r>
            <w:r>
              <w:rPr>
                <w:sz w:val="20"/>
                <w:szCs w:val="20"/>
              </w:rPr>
              <w:t xml:space="preserve">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Ив</w:t>
            </w:r>
            <w:r>
              <w:rPr>
                <w:color w:val="000000"/>
                <w:sz w:val="20"/>
                <w:szCs w:val="20"/>
              </w:rPr>
              <w:t xml:space="preserve">.Л</w:t>
            </w:r>
            <w:r>
              <w:rPr>
                <w:color w:val="000000"/>
                <w:sz w:val="20"/>
                <w:szCs w:val="20"/>
              </w:rPr>
              <w:t xml:space="preserve">исичанская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1832,5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26200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tblInd w:w="98" w:type="dxa"/>
        <w:tblLook w:val="04A0" w:firstRow="1" w:lastRow="0" w:firstColumn="1" w:lastColumn="0" w:noHBand="0" w:noVBand="1"/>
      </w:tblPr>
      <w:tblGrid>
        <w:gridCol w:w="549"/>
        <w:gridCol w:w="3231"/>
        <w:gridCol w:w="865"/>
        <w:gridCol w:w="981"/>
        <w:gridCol w:w="777"/>
        <w:gridCol w:w="850"/>
        <w:gridCol w:w="694"/>
        <w:gridCol w:w="784"/>
        <w:gridCol w:w="703"/>
        <w:gridCol w:w="802"/>
        <w:gridCol w:w="1033"/>
        <w:gridCol w:w="959"/>
        <w:gridCol w:w="942"/>
        <w:gridCol w:w="940"/>
        <w:gridCol w:w="910"/>
      </w:tblGrid>
      <w:tr>
        <w:trPr>
          <w:trHeight w:val="15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/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3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Водоотведение, куб.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2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6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1644</w:t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1188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829,8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24,9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331,6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Глотовский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Дорогощанский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Смородинский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534,2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701,8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8071,2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СОШ им.В.Г. Шухова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3476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СОШ с УИОП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689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МДОУ </w:t>
            </w: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Гора-Подольская 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Головчинская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с УИОП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Горьковская 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группа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«Горьковская ООШ» (п</w:t>
            </w:r>
            <w:r>
              <w:rPr>
                <w:color w:val="000000"/>
                <w:sz w:val="20"/>
                <w:szCs w:val="20"/>
              </w:rPr>
              <w:t xml:space="preserve">.Ч</w:t>
            </w:r>
            <w:r>
              <w:rPr>
                <w:color w:val="000000"/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Безыменская 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Добросельская 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Дунайская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Ив</w:t>
            </w:r>
            <w:r>
              <w:rPr>
                <w:color w:val="000000"/>
                <w:sz w:val="20"/>
                <w:szCs w:val="20"/>
              </w:rPr>
              <w:t xml:space="preserve">.Л</w:t>
            </w:r>
            <w:r>
              <w:rPr>
                <w:color w:val="000000"/>
                <w:sz w:val="20"/>
                <w:szCs w:val="20"/>
              </w:rPr>
              <w:t xml:space="preserve">исичанская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Косиловская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Козинская 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484,2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М.Орловская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Новостроевская</w:t>
            </w:r>
            <w:r>
              <w:rPr>
                <w:color w:val="000000"/>
                <w:sz w:val="20"/>
                <w:szCs w:val="20"/>
              </w:rPr>
              <w:t xml:space="preserve">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Смородинская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Почаевская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ул. Мира, 61-д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655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819,9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1121,9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1301,4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11200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2023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535" w:type="dxa"/>
        <w:tblInd w:w="98" w:type="dxa"/>
        <w:tblLook w:val="04A0" w:firstRow="1" w:lastRow="0" w:firstColumn="1" w:lastColumn="0" w:noHBand="0" w:noVBand="1"/>
      </w:tblPr>
      <w:tblGrid>
        <w:gridCol w:w="503"/>
        <w:gridCol w:w="2342"/>
        <w:gridCol w:w="1134"/>
        <w:gridCol w:w="993"/>
        <w:gridCol w:w="708"/>
        <w:gridCol w:w="850"/>
        <w:gridCol w:w="666"/>
        <w:gridCol w:w="894"/>
        <w:gridCol w:w="992"/>
        <w:gridCol w:w="802"/>
        <w:gridCol w:w="1033"/>
        <w:gridCol w:w="955"/>
        <w:gridCol w:w="896"/>
        <w:gridCol w:w="992"/>
        <w:gridCol w:w="775"/>
      </w:tblGrid>
      <w:tr>
        <w:trPr>
          <w:trHeight w:val="15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34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ЖБО,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64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175,2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с. Глотово, 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1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 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8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14,4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8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2246,4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468</w:t>
            </w:r>
            <w:r/>
          </w:p>
        </w:tc>
      </w:tr>
      <w:tr>
        <w:trPr>
          <w:trHeight w:val="13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</w:tr>
      <w:tr>
        <w:trPr>
          <w:trHeight w:val="14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47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Горьковской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18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</w:t>
            </w:r>
            <w:r>
              <w:rPr>
                <w:b/>
                <w:bCs/>
                <w:sz w:val="20"/>
                <w:szCs w:val="20"/>
              </w:rPr>
              <w:t xml:space="preserve">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3385,1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50" w:type="dxa"/>
        <w:tblInd w:w="97" w:type="dxa"/>
        <w:tblLook w:val="04A0" w:firstRow="1" w:lastRow="0" w:firstColumn="1" w:lastColumn="0" w:noHBand="0" w:noVBand="1"/>
      </w:tblPr>
      <w:tblGrid>
        <w:gridCol w:w="503"/>
        <w:gridCol w:w="2246"/>
        <w:gridCol w:w="948"/>
        <w:gridCol w:w="981"/>
        <w:gridCol w:w="862"/>
        <w:gridCol w:w="850"/>
        <w:gridCol w:w="851"/>
        <w:gridCol w:w="992"/>
        <w:gridCol w:w="850"/>
        <w:gridCol w:w="851"/>
        <w:gridCol w:w="1033"/>
        <w:gridCol w:w="1093"/>
        <w:gridCol w:w="995"/>
        <w:gridCol w:w="999"/>
        <w:gridCol w:w="796"/>
      </w:tblGrid>
      <w:tr>
        <w:trPr>
          <w:trHeight w:val="34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24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ТКО,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345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65,5</w:t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избирательная комиссия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6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</w:t>
            </w:r>
            <w:r>
              <w:rPr>
                <w:color w:val="000000"/>
                <w:sz w:val="20"/>
                <w:szCs w:val="20"/>
              </w:rPr>
              <w:t xml:space="preserve">ст-ву</w:t>
            </w:r>
            <w:r>
              <w:rPr>
                <w:color w:val="000000"/>
                <w:sz w:val="20"/>
                <w:szCs w:val="20"/>
              </w:rPr>
              <w:t xml:space="preserve">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9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ЕДДС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АХЧ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бухгалтерского учета и отчетности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46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</w:t>
            </w:r>
            <w:r>
              <w:rPr>
                <w:sz w:val="20"/>
                <w:szCs w:val="20"/>
              </w:rPr>
              <w:br/>
              <w:t xml:space="preserve">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3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Горьковская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4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6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5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5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11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Косилово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1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8,2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6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8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</w:tr>
      <w:tr>
        <w:trPr>
          <w:trHeight w:val="5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5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878,5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16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15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23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Чапаевская</w:t>
            </w:r>
            <w:r>
              <w:rPr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14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9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148,5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3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3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12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6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0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19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32,5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</w:t>
            </w:r>
            <w:r/>
          </w:p>
        </w:tc>
      </w:tr>
      <w:tr>
        <w:trPr>
          <w:trHeight w:val="14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«ЦМИ»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Головчинская СОШ с УИОП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25,7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«ДСКВ «Радуга»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ул. Мира, 61-д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234,605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231,345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206,205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215,695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2651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5149" w:type="dxa"/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W w:w="4248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22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№3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«_30_» </w:t>
            </w:r>
            <w:r>
              <w:rPr>
                <w:b/>
                <w:sz w:val="28"/>
                <w:szCs w:val="28"/>
              </w:rPr>
              <w:t xml:space="preserve">_декабря_2022_ г. №_925_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вывоз ЖБО, ТКО) на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 с учетом плановой экономии топливно-энергетических ресурсов и воды в натуральном выражении в разрезе потребителей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газа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01" w:type="dxa"/>
        <w:tblInd w:w="91" w:type="dxa"/>
        <w:tblLook w:val="04A0" w:firstRow="1" w:lastRow="0" w:firstColumn="1" w:lastColumn="0" w:noHBand="0" w:noVBand="1"/>
      </w:tblPr>
      <w:tblGrid>
        <w:gridCol w:w="503"/>
        <w:gridCol w:w="1921"/>
        <w:gridCol w:w="865"/>
        <w:gridCol w:w="981"/>
        <w:gridCol w:w="716"/>
        <w:gridCol w:w="993"/>
        <w:gridCol w:w="850"/>
        <w:gridCol w:w="992"/>
        <w:gridCol w:w="993"/>
        <w:gridCol w:w="802"/>
        <w:gridCol w:w="1033"/>
        <w:gridCol w:w="1134"/>
        <w:gridCol w:w="992"/>
        <w:gridCol w:w="992"/>
        <w:gridCol w:w="1134"/>
      </w:tblGrid>
      <w:tr>
        <w:trPr>
          <w:trHeight w:val="2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Газ,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1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дом </w:t>
            </w:r>
            <w:r>
              <w:rPr>
                <w:color w:val="000000"/>
                <w:sz w:val="20"/>
                <w:szCs w:val="20"/>
              </w:rPr>
              <w:br/>
              <w:t xml:space="preserve">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2800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(здание 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(ДОСААФ)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8250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1400</w:t>
            </w:r>
            <w:r/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138900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127953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10947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200292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11147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лотово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11775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51928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321968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Детский сад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детский сад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18700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42800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129218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106055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85258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57127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100774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123699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718040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68" w:type="dxa"/>
        <w:tblInd w:w="98" w:type="dxa"/>
        <w:tblLook w:val="04A0" w:firstRow="1" w:lastRow="0" w:firstColumn="1" w:lastColumn="0" w:noHBand="0" w:noVBand="1"/>
      </w:tblPr>
      <w:tblGrid>
        <w:gridCol w:w="503"/>
        <w:gridCol w:w="2136"/>
        <w:gridCol w:w="992"/>
        <w:gridCol w:w="993"/>
        <w:gridCol w:w="992"/>
        <w:gridCol w:w="997"/>
        <w:gridCol w:w="816"/>
        <w:gridCol w:w="816"/>
        <w:gridCol w:w="837"/>
        <w:gridCol w:w="845"/>
        <w:gridCol w:w="1033"/>
        <w:gridCol w:w="992"/>
        <w:gridCol w:w="857"/>
        <w:gridCol w:w="939"/>
        <w:gridCol w:w="1120"/>
      </w:tblGrid>
      <w:tr>
        <w:trPr>
          <w:trHeight w:val="27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2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Электроэнергия, кВт 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6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290645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17859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17659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211711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136348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7400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 (администрация)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д.101а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16593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(ДОСААФ)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4700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Свердлова, д.9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обезжелезивания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8730</w:t>
            </w:r>
            <w:r/>
          </w:p>
        </w:tc>
      </w:tr>
      <w:tr>
        <w:trPr>
          <w:trHeight w:val="15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Таможенный пост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15600</w:t>
            </w:r>
            <w:r/>
          </w:p>
        </w:tc>
      </w:tr>
      <w:tr>
        <w:trPr>
          <w:trHeight w:val="5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4800</w:t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19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(Дом Петренко)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2647</w:t>
            </w:r>
            <w:r/>
          </w:p>
        </w:tc>
      </w:tr>
      <w:tr>
        <w:trPr>
          <w:trHeight w:val="6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49310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лагерь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42226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Розетка на опоре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Водяной насос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Головчино,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2в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4640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159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4444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10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2550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2444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Казачья Лисица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Летняя сценическая площадка с. Косилово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по строительству, транспорту, ЖКХ и ТЭК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Дорогощь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здание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Победы, 1к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 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199813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199599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199899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195583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195833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196079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197653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196333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199549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201299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2373502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186839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2242252</w:t>
            </w:r>
            <w:r/>
          </w:p>
        </w:tc>
      </w:tr>
      <w:tr>
        <w:trPr>
          <w:trHeight w:val="10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96980</w:t>
            </w:r>
            <w:r/>
          </w:p>
        </w:tc>
      </w:tr>
      <w:tr>
        <w:trPr>
          <w:trHeight w:val="1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26220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322565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9135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Библиотека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Чапаевская</w:t>
            </w:r>
            <w:r>
              <w:rPr>
                <w:color w:val="000000"/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25300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Глотовский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Добросельский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Доброивановский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Дорогощанский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10670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Санковский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55205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35260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Порозовский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4110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Ивано-Лисичанский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Ломенский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Косиловский</w:t>
            </w:r>
            <w:r>
              <w:rPr>
                <w:color w:val="000000"/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Казачье-Лисичанский</w:t>
            </w:r>
            <w:r>
              <w:rPr>
                <w:color w:val="000000"/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10710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Рождественский СК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Смородинский</w:t>
            </w:r>
            <w:r>
              <w:rPr>
                <w:color w:val="000000"/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Почаевский</w:t>
            </w:r>
            <w:r>
              <w:rPr>
                <w:color w:val="000000"/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Дроновский</w:t>
            </w:r>
            <w:r>
              <w:rPr>
                <w:color w:val="000000"/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16620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Дунайская МБФ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138183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153498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137848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105873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92395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65728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120351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1467998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142117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84208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123045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59436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45112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231736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50934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69780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</w:t>
            </w:r>
            <w:r>
              <w:rPr>
                <w:color w:val="000000"/>
                <w:sz w:val="20"/>
                <w:szCs w:val="20"/>
              </w:rPr>
              <w:t xml:space="preserve">/с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45827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13955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Ивано-Лисичанская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48380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33700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36660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Мокро-Орловская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35420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87020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83289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82259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122040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19320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СРЦДН»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102720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412955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419146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401704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382258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355075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338292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313174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314969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372129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393949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442539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4576750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</w:t>
      </w:r>
      <w:r>
        <w:rPr>
          <w:b/>
          <w:sz w:val="28"/>
          <w:szCs w:val="28"/>
        </w:rPr>
        <w:t xml:space="preserve">теплоэнергии</w:t>
      </w:r>
      <w:r>
        <w:rPr>
          <w:b/>
          <w:sz w:val="28"/>
          <w:szCs w:val="28"/>
        </w:rPr>
        <w:t xml:space="preserve">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06" w:type="dxa"/>
        <w:tblInd w:w="99" w:type="dxa"/>
        <w:tblLook w:val="04A0" w:firstRow="1" w:lastRow="0" w:firstColumn="1" w:lastColumn="0" w:noHBand="0" w:noVBand="1"/>
      </w:tblPr>
      <w:tblGrid>
        <w:gridCol w:w="576"/>
        <w:gridCol w:w="2552"/>
        <w:gridCol w:w="992"/>
        <w:gridCol w:w="992"/>
        <w:gridCol w:w="993"/>
        <w:gridCol w:w="992"/>
        <w:gridCol w:w="709"/>
        <w:gridCol w:w="708"/>
        <w:gridCol w:w="851"/>
        <w:gridCol w:w="850"/>
        <w:gridCol w:w="1033"/>
        <w:gridCol w:w="955"/>
        <w:gridCol w:w="857"/>
        <w:gridCol w:w="1080"/>
        <w:gridCol w:w="966"/>
      </w:tblGrid>
      <w:tr>
        <w:trPr>
          <w:trHeight w:val="306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7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Теплоэнергия</w:t>
            </w:r>
            <w:r>
              <w:rPr>
                <w:b/>
                <w:bCs/>
                <w:sz w:val="20"/>
                <w:szCs w:val="20"/>
              </w:rPr>
              <w:t xml:space="preserve">, Гкал </w:t>
            </w:r>
            <w:r/>
          </w:p>
        </w:tc>
      </w:tr>
      <w:tr>
        <w:trPr>
          <w:trHeight w:val="269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1233,2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891,2</w:t>
            </w:r>
            <w:r/>
          </w:p>
        </w:tc>
      </w:tr>
      <w:tr>
        <w:trPr>
          <w:trHeight w:val="21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741,2</w:t>
            </w:r>
            <w:r/>
          </w:p>
        </w:tc>
      </w:tr>
      <w:tr>
        <w:trPr>
          <w:trHeight w:val="11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6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</w:t>
            </w:r>
            <w:r>
              <w:rPr>
                <w:color w:val="000000"/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61,4</w:t>
            </w:r>
            <w:r/>
          </w:p>
        </w:tc>
      </w:tr>
      <w:tr>
        <w:trPr>
          <w:trHeight w:val="5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48,1</w:t>
            </w:r>
            <w:r/>
          </w:p>
        </w:tc>
      </w:tr>
      <w:tr>
        <w:trPr>
          <w:trHeight w:val="46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5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94,9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9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81,4</w:t>
            </w:r>
            <w:r/>
          </w:p>
        </w:tc>
      </w:tr>
      <w:tr>
        <w:trPr>
          <w:trHeight w:val="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56,2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918,2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Спортивный зал (здание администрации)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68,7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658,4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191,1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971,1</w:t>
            </w:r>
            <w:r/>
          </w:p>
        </w:tc>
      </w:tr>
      <w:tr>
        <w:trPr>
          <w:trHeight w:val="1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</w:t>
            </w:r>
            <w:r/>
          </w:p>
        </w:tc>
      </w:tr>
      <w:tr>
        <w:trPr>
          <w:trHeight w:val="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68,4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208,1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музей г</w:t>
            </w:r>
            <w:r>
              <w:rPr>
                <w:sz w:val="20"/>
                <w:szCs w:val="20"/>
              </w:rPr>
              <w:t xml:space="preserve">.Г</w:t>
            </w:r>
            <w:r>
              <w:rPr>
                <w:sz w:val="20"/>
                <w:szCs w:val="20"/>
              </w:rPr>
              <w:t xml:space="preserve">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72,2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192,6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80,8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Замостянский</w:t>
            </w:r>
            <w:r>
              <w:rPr>
                <w:sz w:val="20"/>
                <w:szCs w:val="20"/>
              </w:rPr>
              <w:t xml:space="preserve"> сельский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</w:t>
            </w:r>
            <w:r/>
          </w:p>
        </w:tc>
      </w:tr>
      <w:tr>
        <w:trPr>
          <w:trHeight w:val="1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1653,82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1281,1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8912,1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185,68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«СОШ им.В.Г. Шухова»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1204,8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642,8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531,7</w:t>
            </w:r>
            <w:r/>
          </w:p>
        </w:tc>
      </w:tr>
      <w:tr>
        <w:trPr>
          <w:trHeight w:val="17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832,9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1143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547,7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349,3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894,8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Мокро-Орловская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711,5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484,6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381,32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47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СРЦДН»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365,38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2323,92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2209,48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1093,78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1772,1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12399,98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водопотребления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89" w:type="dxa"/>
        <w:tblInd w:w="96" w:type="dxa"/>
        <w:tblLook w:val="04A0" w:firstRow="1" w:lastRow="0" w:firstColumn="1" w:lastColumn="0" w:noHBand="0" w:noVBand="1"/>
      </w:tblPr>
      <w:tblGrid>
        <w:gridCol w:w="560"/>
        <w:gridCol w:w="2895"/>
        <w:gridCol w:w="865"/>
        <w:gridCol w:w="981"/>
        <w:gridCol w:w="708"/>
        <w:gridCol w:w="851"/>
        <w:gridCol w:w="709"/>
        <w:gridCol w:w="766"/>
        <w:gridCol w:w="851"/>
        <w:gridCol w:w="850"/>
        <w:gridCol w:w="1033"/>
        <w:gridCol w:w="1134"/>
        <w:gridCol w:w="1134"/>
        <w:gridCol w:w="992"/>
        <w:gridCol w:w="960"/>
      </w:tblGrid>
      <w:tr>
        <w:trPr>
          <w:trHeight w:val="36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89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Водопотребление,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13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Глотово, пер. </w:t>
            </w:r>
            <w:r>
              <w:rPr>
                <w:sz w:val="20"/>
                <w:szCs w:val="20"/>
              </w:rPr>
              <w:t xml:space="preserve">Сосновый</w:t>
            </w:r>
            <w:r>
              <w:rPr>
                <w:sz w:val="20"/>
                <w:szCs w:val="20"/>
              </w:rPr>
              <w:t xml:space="preserve">,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 xml:space="preserve">налоговой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Cs/>
                <w:color w:val="000000"/>
                <w:sz w:val="20"/>
                <w:szCs w:val="20"/>
              </w:rPr>
              <w:t xml:space="preserve">райворон </w:t>
            </w:r>
            <w:r/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4854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3454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1463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 Г.Подол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17509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им. В.Г.Шухова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2693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Добросельская  ООШ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t xml:space="preserve">.П</w:t>
            </w:r>
            <w:r>
              <w:rPr>
                <w:sz w:val="20"/>
                <w:szCs w:val="20"/>
              </w:rPr>
              <w:t xml:space="preserve">ороз)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Ив</w:t>
            </w:r>
            <w:r>
              <w:rPr>
                <w:color w:val="000000"/>
                <w:sz w:val="20"/>
                <w:szCs w:val="20"/>
              </w:rPr>
              <w:t xml:space="preserve">.Л</w:t>
            </w:r>
            <w:r>
              <w:rPr>
                <w:color w:val="000000"/>
                <w:sz w:val="20"/>
                <w:szCs w:val="20"/>
              </w:rPr>
              <w:t xml:space="preserve">исичанская</w:t>
            </w:r>
            <w:r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675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489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308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864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1598,5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25900</w:t>
            </w:r>
            <w:r/>
          </w:p>
        </w:tc>
      </w:tr>
    </w:tbl>
    <w:p>
      <w:pPr>
        <w:ind w:left="142" w:firstLine="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2024 год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tblInd w:w="99" w:type="dxa"/>
        <w:tblLook w:val="04A0" w:firstRow="1" w:lastRow="0" w:firstColumn="1" w:lastColumn="0" w:noHBand="0" w:noVBand="1"/>
      </w:tblPr>
      <w:tblGrid>
        <w:gridCol w:w="549"/>
        <w:gridCol w:w="3231"/>
        <w:gridCol w:w="865"/>
        <w:gridCol w:w="981"/>
        <w:gridCol w:w="777"/>
        <w:gridCol w:w="850"/>
        <w:gridCol w:w="694"/>
        <w:gridCol w:w="784"/>
        <w:gridCol w:w="703"/>
        <w:gridCol w:w="802"/>
        <w:gridCol w:w="1033"/>
        <w:gridCol w:w="959"/>
        <w:gridCol w:w="942"/>
        <w:gridCol w:w="940"/>
        <w:gridCol w:w="910"/>
      </w:tblGrid>
      <w:tr>
        <w:trPr>
          <w:trHeight w:val="25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23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Водоотведение,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9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1644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Стадион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Ледовая арена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1188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829,8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331,6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Краеведческий музей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с.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701,8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8071,2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им.В.Г.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3476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689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Головчинская 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1748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«Горьковская ООШ»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484,2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655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11200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57" w:type="dxa"/>
        <w:tblInd w:w="99" w:type="dxa"/>
        <w:tblLook w:val="04A0" w:firstRow="1" w:lastRow="0" w:firstColumn="1" w:lastColumn="0" w:noHBand="0" w:noVBand="1"/>
      </w:tblPr>
      <w:tblGrid>
        <w:gridCol w:w="503"/>
        <w:gridCol w:w="3192"/>
        <w:gridCol w:w="992"/>
        <w:gridCol w:w="981"/>
        <w:gridCol w:w="862"/>
        <w:gridCol w:w="850"/>
        <w:gridCol w:w="709"/>
        <w:gridCol w:w="851"/>
        <w:gridCol w:w="709"/>
        <w:gridCol w:w="850"/>
        <w:gridCol w:w="1033"/>
        <w:gridCol w:w="955"/>
        <w:gridCol w:w="857"/>
        <w:gridCol w:w="939"/>
        <w:gridCol w:w="774"/>
      </w:tblGrid>
      <w:tr>
        <w:trPr>
          <w:trHeight w:val="164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19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6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ЖБО,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64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175,2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пер. </w:t>
            </w:r>
            <w:r>
              <w:rPr>
                <w:color w:val="000000"/>
                <w:sz w:val="20"/>
                <w:szCs w:val="20"/>
              </w:rPr>
              <w:t xml:space="preserve">Сосновый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7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с. </w:t>
            </w:r>
            <w:r>
              <w:rPr>
                <w:color w:val="000000"/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84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2246,4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259,2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им. В.Г. Шухова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115,2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Горьковской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151,2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457,2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«ДСКВ «Радуга»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43,2</w:t>
            </w:r>
            <w:r/>
          </w:p>
        </w:tc>
      </w:tr>
      <w:tr>
        <w:trPr>
          <w:trHeight w:val="105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7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4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3385,1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65" w:type="dxa"/>
        <w:tblInd w:w="99" w:type="dxa"/>
        <w:tblLook w:val="04A0" w:firstRow="1" w:lastRow="0" w:firstColumn="1" w:lastColumn="0" w:noHBand="0" w:noVBand="1"/>
      </w:tblPr>
      <w:tblGrid>
        <w:gridCol w:w="516"/>
        <w:gridCol w:w="2767"/>
        <w:gridCol w:w="865"/>
        <w:gridCol w:w="981"/>
        <w:gridCol w:w="992"/>
        <w:gridCol w:w="850"/>
        <w:gridCol w:w="766"/>
        <w:gridCol w:w="766"/>
        <w:gridCol w:w="878"/>
        <w:gridCol w:w="851"/>
        <w:gridCol w:w="1033"/>
        <w:gridCol w:w="999"/>
        <w:gridCol w:w="866"/>
        <w:gridCol w:w="939"/>
        <w:gridCol w:w="796"/>
      </w:tblGrid>
      <w:tr>
        <w:trPr>
          <w:trHeight w:val="11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>
              <w:rPr>
                <w:b/>
                <w:bCs/>
                <w:sz w:val="20"/>
                <w:szCs w:val="20"/>
              </w:rPr>
              <w:t xml:space="preserve">/</w:t>
            </w:r>
            <w:r>
              <w:rPr>
                <w:b/>
                <w:bCs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7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8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ТКО, куб.</w:t>
            </w:r>
            <w:r>
              <w:rPr>
                <w:b/>
                <w:bCs/>
                <w:sz w:val="20"/>
                <w:szCs w:val="20"/>
              </w:rPr>
              <w:t xml:space="preserve">м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345"/>
          <w:tblHeader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февраль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ОГУ: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городского округа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65,5</w:t>
            </w:r>
            <w:r/>
          </w:p>
        </w:tc>
      </w:tr>
      <w:tr>
        <w:trPr>
          <w:trHeight w:val="11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избирательная комиссия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</w:t>
            </w:r>
            <w:r>
              <w:rPr>
                <w:color w:val="000000"/>
                <w:sz w:val="20"/>
                <w:szCs w:val="20"/>
              </w:rPr>
              <w:t xml:space="preserve">ст-ву</w:t>
            </w:r>
            <w:r>
              <w:rPr>
                <w:color w:val="000000"/>
                <w:sz w:val="20"/>
                <w:szCs w:val="20"/>
              </w:rPr>
              <w:t xml:space="preserve">, транспорту, ЖКХ и ТЭК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ЕДДС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АХЧ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бухгалтерского учета и отчетности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Глотово, пер. Сосновый, дом № 1-а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Грайворон, ул. Ленина, д.101а  (военкомат)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Здание 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райворон (Ленина, 32)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4,2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Безыменская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13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7,7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Головчинская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Горьковская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5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6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Дорогощанская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8,8</w:t>
            </w:r>
            <w:r/>
          </w:p>
        </w:tc>
      </w:tr>
      <w:tr>
        <w:trPr>
          <w:trHeight w:val="3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Дунайская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8,9</w:t>
            </w:r>
            <w:r/>
          </w:p>
        </w:tc>
      </w:tr>
      <w:tr>
        <w:trPr>
          <w:trHeight w:val="4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с. Косилово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5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Козинская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12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5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Мокроорловская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166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Новостроевская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8,2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5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Смородинская</w:t>
            </w:r>
            <w:r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Смородино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 «Спортивная школа</w:t>
            </w:r>
            <w:r>
              <w:rPr>
                <w:b/>
                <w:bCs/>
                <w:sz w:val="20"/>
                <w:szCs w:val="20"/>
              </w:rPr>
              <w:br/>
              <w:t xml:space="preserve">олимпийского резерва» г</w:t>
            </w:r>
            <w:r>
              <w:rPr>
                <w:b/>
                <w:bCs/>
                <w:sz w:val="20"/>
                <w:szCs w:val="20"/>
              </w:rPr>
              <w:t xml:space="preserve">.Г</w:t>
            </w:r>
            <w:r>
              <w:rPr>
                <w:b/>
                <w:bCs/>
                <w:sz w:val="20"/>
                <w:szCs w:val="20"/>
              </w:rPr>
              <w:t xml:space="preserve">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187</w:t>
            </w:r>
            <w:r/>
          </w:p>
        </w:tc>
      </w:tr>
      <w:tr>
        <w:trPr>
          <w:trHeight w:val="11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Стадион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15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Ледовая арена </w:t>
            </w:r>
            <w:r>
              <w:rPr>
                <w:color w:val="000000"/>
                <w:sz w:val="20"/>
                <w:szCs w:val="20"/>
              </w:rPr>
              <w:t xml:space="preserve">г</w:t>
            </w:r>
            <w:r>
              <w:rPr>
                <w:color w:val="000000"/>
                <w:sz w:val="20"/>
                <w:szCs w:val="20"/>
              </w:rPr>
              <w:t xml:space="preserve">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4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878,5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№1 г. Грайворона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ДШИ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</w:t>
            </w:r>
            <w:r/>
          </w:p>
        </w:tc>
      </w:tr>
      <w:tr>
        <w:trPr>
          <w:trHeight w:val="19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им. Пушкина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библиотека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Чапаевская</w:t>
            </w:r>
            <w:r>
              <w:rPr>
                <w:sz w:val="20"/>
                <w:szCs w:val="20"/>
              </w:rPr>
              <w:t xml:space="preserve"> библиотека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7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Кинотеатр «Космос»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Безыменский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28,5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СДК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</w:t>
            </w:r>
            <w:r/>
          </w:p>
        </w:tc>
      </w:tr>
      <w:tr>
        <w:trPr>
          <w:trHeight w:val="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с Г-Подол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 культуры с. Головчино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148,5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Грайворон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0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.З</w:t>
            </w:r>
            <w:r>
              <w:rPr>
                <w:sz w:val="20"/>
                <w:szCs w:val="20"/>
              </w:rPr>
              <w:t xml:space="preserve">амостье</w:t>
            </w:r>
            <w:r>
              <w:rPr>
                <w:sz w:val="20"/>
                <w:szCs w:val="20"/>
              </w:rPr>
              <w:t xml:space="preserve"> (здание школы)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5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Глотовский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Добросельский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Доброивановский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1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Дорогощанский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27,5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Санковский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83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Дунайский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Порозовский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Ивано-Лисичанский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Ломенский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Косиловский</w:t>
            </w:r>
            <w:r>
              <w:rPr>
                <w:sz w:val="20"/>
                <w:szCs w:val="20"/>
              </w:rPr>
              <w:t xml:space="preserve"> 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71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Казачье-Лисичанский</w:t>
            </w:r>
            <w:r>
              <w:rPr>
                <w:sz w:val="20"/>
                <w:szCs w:val="20"/>
              </w:rPr>
              <w:t xml:space="preserve">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6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32,5</w:t>
            </w:r>
            <w:r/>
          </w:p>
        </w:tc>
      </w:tr>
      <w:tr>
        <w:trPr>
          <w:trHeight w:val="10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Орловский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Рождественский 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Смородинский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29,5</w:t>
            </w:r>
            <w:r/>
          </w:p>
        </w:tc>
      </w:tr>
      <w:tr>
        <w:trPr>
          <w:trHeight w:val="14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Почаевский</w:t>
            </w:r>
            <w:r>
              <w:rPr>
                <w:sz w:val="20"/>
                <w:szCs w:val="20"/>
              </w:rPr>
              <w:t xml:space="preserve"> СМДК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Дроновский</w:t>
            </w:r>
            <w:r>
              <w:rPr>
                <w:sz w:val="20"/>
                <w:szCs w:val="20"/>
              </w:rPr>
              <w:t xml:space="preserve"> клуб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8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«ЦМИ»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118,125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129,125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105,125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104,125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В.Г. Шухова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</w:t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СОШ с УИОП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«Капелька»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Гора-Подольская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173</w:t>
            </w:r>
            <w:r/>
          </w:p>
        </w:tc>
      </w:tr>
      <w:tr>
        <w:trPr>
          <w:trHeight w:val="12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Безыменская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Головчинский 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«Солнышко»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 xml:space="preserve">«</w:t>
            </w:r>
            <w:r>
              <w:rPr>
                <w:color w:val="000000"/>
                <w:sz w:val="20"/>
                <w:szCs w:val="20"/>
              </w:rPr>
              <w:t xml:space="preserve">Головчинская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с УИОП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группа 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Горьковская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 xml:space="preserve">.Ч</w:t>
            </w:r>
            <w:r>
              <w:rPr>
                <w:sz w:val="20"/>
                <w:szCs w:val="20"/>
              </w:rPr>
              <w:t xml:space="preserve">апаевка)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</w:t>
            </w:r>
            <w:r/>
          </w:p>
        </w:tc>
      </w:tr>
      <w:tr>
        <w:trPr>
          <w:trHeight w:val="12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Добросельская 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</w:t>
            </w:r>
            <w:r/>
          </w:p>
        </w:tc>
      </w:tr>
      <w:tr>
        <w:trPr>
          <w:trHeight w:val="47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Дорогощанская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</w:t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Дунайская ООШ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–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 (с. Пороз)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</w:t>
            </w:r>
            <w:r/>
          </w:p>
        </w:tc>
      </w:tr>
      <w:tr>
        <w:trPr>
          <w:trHeight w:val="7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. Мощеное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25,7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Ив</w:t>
            </w:r>
            <w:r>
              <w:rPr>
                <w:sz w:val="20"/>
                <w:szCs w:val="20"/>
              </w:rPr>
              <w:t xml:space="preserve">.Л</w:t>
            </w:r>
            <w:r>
              <w:rPr>
                <w:sz w:val="20"/>
                <w:szCs w:val="20"/>
              </w:rPr>
              <w:t xml:space="preserve">исичанская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</w:t>
            </w:r>
            <w:r/>
          </w:p>
        </w:tc>
      </w:tr>
      <w:tr>
        <w:trPr>
          <w:trHeight w:val="166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Косиловская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</w:t>
            </w:r>
            <w:r/>
          </w:p>
        </w:tc>
      </w:tr>
      <w:tr>
        <w:trPr>
          <w:trHeight w:val="5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Козинская 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М.Орловская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</w:t>
            </w:r>
            <w:r/>
          </w:p>
        </w:tc>
      </w:tr>
      <w:tr>
        <w:trPr>
          <w:trHeight w:val="47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Новостроевская</w:t>
            </w:r>
            <w:r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</w:t>
            </w:r>
            <w:r/>
          </w:p>
        </w:tc>
      </w:tr>
      <w:tr>
        <w:trPr>
          <w:trHeight w:val="52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Смородинская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18,8</w:t>
            </w:r>
            <w:r/>
          </w:p>
        </w:tc>
      </w:tr>
      <w:tr>
        <w:trPr>
          <w:trHeight w:val="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Почаевская</w:t>
            </w:r>
            <w:r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«ДСКВ «Радуга» </w:t>
            </w:r>
            <w:r>
              <w:rPr>
                <w:color w:val="000000"/>
                <w:sz w:val="20"/>
                <w:szCs w:val="20"/>
              </w:rPr>
              <w:t xml:space="preserve">с</w:t>
            </w:r>
            <w:r>
              <w:rPr>
                <w:color w:val="000000"/>
                <w:sz w:val="20"/>
                <w:szCs w:val="20"/>
              </w:rPr>
              <w:t xml:space="preserve">.З</w:t>
            </w:r>
            <w:r>
              <w:rPr>
                <w:color w:val="000000"/>
                <w:sz w:val="20"/>
                <w:szCs w:val="20"/>
              </w:rPr>
              <w:t xml:space="preserve">амостье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ул. Мира, 61-д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51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</w:t>
            </w: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МБУСОССЗН «КЦСОН Грайворонского городского округа»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МБУСОССЗН «Козинский социально-реабилитационный</w:t>
            </w:r>
            <w:r>
              <w:rPr>
                <w:b/>
                <w:bCs/>
                <w:sz w:val="20"/>
                <w:szCs w:val="20"/>
              </w:rPr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dxa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бюджетным учреждениям: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5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253,72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195,03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209,12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222,83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208,88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223,77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234,605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231,345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206,205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9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215,695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2651</w:t>
            </w:r>
            <w:r/>
          </w:p>
        </w:tc>
      </w:tr>
    </w:tbl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r/>
    </w:p>
    <w:sectPr>
      <w:headerReference w:type="default" r:id="rId10"/>
      <w:headerReference w:type="even" r:id="rId11"/>
      <w:headerReference w:type="first" r:id="rId12"/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Mangal">
    <w:panose1 w:val="02040503050203030202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750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rPr>
        <w:rStyle w:val="760"/>
      </w:rPr>
      <w:framePr w:wrap="around" w:vAnchor="text" w:hAnchor="margin" w:xAlign="center" w:y="1"/>
    </w:pPr>
    <w:r>
      <w:rPr>
        <w:rStyle w:val="760"/>
      </w:rPr>
      <w:fldChar w:fldCharType="begin"/>
    </w:r>
    <w:r>
      <w:rPr>
        <w:rStyle w:val="760"/>
      </w:rPr>
      <w:instrText xml:space="preserve">PAGE  </w:instrText>
    </w:r>
    <w:r>
      <w:rPr>
        <w:rStyle w:val="760"/>
      </w:rPr>
      <w:fldChar w:fldCharType="separate"/>
    </w:r>
    <w:r>
      <w:rPr>
        <w:rStyle w:val="760"/>
      </w:rPr>
      <w:t xml:space="preserve">93</w:t>
    </w:r>
    <w:r>
      <w:rPr>
        <w:rStyle w:val="760"/>
      </w:rPr>
      <w:fldChar w:fldCharType="end"/>
    </w:r>
    <w:r/>
  </w:p>
  <w:p>
    <w:pPr>
      <w:pStyle w:val="75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rPr>
        <w:rStyle w:val="760"/>
      </w:rPr>
      <w:framePr w:wrap="around" w:vAnchor="text" w:hAnchor="margin" w:xAlign="center" w:y="1"/>
    </w:pPr>
    <w:r>
      <w:rPr>
        <w:rStyle w:val="760"/>
      </w:rPr>
      <w:fldChar w:fldCharType="begin"/>
    </w:r>
    <w:r>
      <w:rPr>
        <w:rStyle w:val="760"/>
      </w:rPr>
      <w:instrText xml:space="preserve">PAGE  </w:instrText>
    </w:r>
    <w:r>
      <w:rPr>
        <w:rStyle w:val="760"/>
      </w:rPr>
      <w:fldChar w:fldCharType="end"/>
    </w:r>
    <w:r/>
  </w:p>
  <w:p>
    <w:pPr>
      <w:pStyle w:val="750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/>
    <w:r/>
  </w:p>
  <w:p>
    <w:pPr>
      <w:pStyle w:val="75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9"/>
    <w:link w:val="72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7"/>
    <w:next w:val="72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2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7"/>
    <w:next w:val="72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7"/>
    <w:next w:val="72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9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9"/>
    <w:link w:val="772"/>
    <w:uiPriority w:val="10"/>
    <w:rPr>
      <w:sz w:val="48"/>
      <w:szCs w:val="48"/>
    </w:rPr>
  </w:style>
  <w:style w:type="paragraph" w:styleId="34">
    <w:name w:val="Subtitle"/>
    <w:basedOn w:val="727"/>
    <w:next w:val="72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9"/>
    <w:link w:val="34"/>
    <w:uiPriority w:val="11"/>
    <w:rPr>
      <w:sz w:val="24"/>
      <w:szCs w:val="24"/>
    </w:rPr>
  </w:style>
  <w:style w:type="paragraph" w:styleId="36">
    <w:name w:val="Quote"/>
    <w:basedOn w:val="727"/>
    <w:next w:val="72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7"/>
    <w:next w:val="72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9"/>
    <w:link w:val="750"/>
    <w:uiPriority w:val="99"/>
  </w:style>
  <w:style w:type="character" w:styleId="43">
    <w:name w:val="Footer Char"/>
    <w:basedOn w:val="729"/>
    <w:link w:val="752"/>
    <w:uiPriority w:val="99"/>
  </w:style>
  <w:style w:type="paragraph" w:styleId="44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2"/>
    <w:uiPriority w:val="99"/>
  </w:style>
  <w:style w:type="table" w:styleId="47">
    <w:name w:val="Table Grid Light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2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9"/>
    <w:uiPriority w:val="99"/>
    <w:unhideWhenUsed/>
    <w:rPr>
      <w:vertAlign w:val="superscript"/>
    </w:rPr>
  </w:style>
  <w:style w:type="paragraph" w:styleId="176">
    <w:name w:val="endnote text"/>
    <w:basedOn w:val="72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9"/>
    <w:uiPriority w:val="99"/>
    <w:semiHidden/>
    <w:unhideWhenUsed/>
    <w:rPr>
      <w:vertAlign w:val="superscript"/>
    </w:rPr>
  </w:style>
  <w:style w:type="paragraph" w:styleId="179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728">
    <w:name w:val="Heading 1"/>
    <w:basedOn w:val="727"/>
    <w:link w:val="759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Body Text"/>
    <w:basedOn w:val="727"/>
    <w:link w:val="733"/>
    <w:pPr>
      <w:spacing w:after="120"/>
    </w:pPr>
    <w:rPr>
      <w:sz w:val="20"/>
      <w:szCs w:val="20"/>
    </w:rPr>
  </w:style>
  <w:style w:type="character" w:styleId="733" w:customStyle="1">
    <w:name w:val="Основной текст Знак"/>
    <w:basedOn w:val="729"/>
    <w:link w:val="732"/>
    <w:rPr>
      <w:rFonts w:ascii="Times New Roman" w:hAnsi="Times New Roman" w:cs="Times New Roman"/>
    </w:rPr>
  </w:style>
  <w:style w:type="paragraph" w:styleId="734">
    <w:name w:val="Body Text Indent 2"/>
    <w:basedOn w:val="727"/>
    <w:link w:val="735"/>
    <w:pPr>
      <w:ind w:left="283"/>
      <w:spacing w:after="120" w:line="480" w:lineRule="auto"/>
    </w:pPr>
    <w:rPr>
      <w:sz w:val="20"/>
      <w:szCs w:val="20"/>
    </w:rPr>
  </w:style>
  <w:style w:type="character" w:styleId="735" w:customStyle="1">
    <w:name w:val="Основной текст с отступом 2 Знак"/>
    <w:basedOn w:val="729"/>
    <w:link w:val="734"/>
    <w:rPr>
      <w:rFonts w:ascii="Times New Roman" w:hAnsi="Times New Roman" w:cs="Times New Roman"/>
    </w:rPr>
  </w:style>
  <w:style w:type="paragraph" w:styleId="736">
    <w:name w:val="Balloon Text"/>
    <w:basedOn w:val="727"/>
    <w:link w:val="737"/>
    <w:semiHidden/>
    <w:unhideWhenUsed/>
    <w:rPr>
      <w:rFonts w:ascii="Tahoma" w:hAnsi="Tahoma" w:cs="Tahoma"/>
      <w:sz w:val="16"/>
      <w:szCs w:val="16"/>
    </w:rPr>
  </w:style>
  <w:style w:type="character" w:styleId="737" w:customStyle="1">
    <w:name w:val="Текст выноски Знак"/>
    <w:basedOn w:val="729"/>
    <w:link w:val="736"/>
    <w:semiHidden/>
    <w:rPr>
      <w:rFonts w:ascii="Tahoma" w:hAnsi="Tahoma" w:cs="Tahoma"/>
      <w:sz w:val="16"/>
      <w:szCs w:val="16"/>
    </w:rPr>
  </w:style>
  <w:style w:type="paragraph" w:styleId="738" w:customStyle="1">
    <w:name w:val="ConsPlusNormal"/>
    <w:link w:val="765"/>
    <w:pPr>
      <w:jc w:val="both"/>
      <w:widowControl w:val="off"/>
    </w:pPr>
    <w:rPr>
      <w:rFonts w:ascii="Arial" w:hAnsi="Arial" w:cs="Arial"/>
    </w:rPr>
  </w:style>
  <w:style w:type="paragraph" w:styleId="739">
    <w:name w:val="List Paragraph"/>
    <w:basedOn w:val="727"/>
    <w:uiPriority w:val="34"/>
    <w:qFormat/>
    <w:pPr>
      <w:contextualSpacing/>
      <w:ind w:left="720"/>
    </w:pPr>
  </w:style>
  <w:style w:type="paragraph" w:styleId="740">
    <w:name w:val="Normal (Web)"/>
    <w:basedOn w:val="727"/>
    <w:uiPriority w:val="99"/>
    <w:unhideWhenUsed/>
    <w:pPr>
      <w:spacing w:before="100" w:beforeAutospacing="1" w:after="100" w:afterAutospacing="1"/>
    </w:pPr>
  </w:style>
  <w:style w:type="paragraph" w:styleId="741" w:customStyle="1">
    <w:name w:val="paragraph"/>
    <w:basedOn w:val="727"/>
    <w:pPr>
      <w:spacing w:before="100" w:beforeAutospacing="1" w:after="100" w:afterAutospacing="1"/>
    </w:pPr>
  </w:style>
  <w:style w:type="character" w:styleId="742" w:customStyle="1">
    <w:name w:val="normaltextrun"/>
    <w:basedOn w:val="729"/>
  </w:style>
  <w:style w:type="character" w:styleId="743" w:customStyle="1">
    <w:name w:val="scxw111914594"/>
    <w:basedOn w:val="729"/>
  </w:style>
  <w:style w:type="character" w:styleId="744" w:customStyle="1">
    <w:name w:val="eop"/>
    <w:basedOn w:val="729"/>
  </w:style>
  <w:style w:type="character" w:styleId="745" w:customStyle="1">
    <w:name w:val="tabchar"/>
    <w:basedOn w:val="729"/>
  </w:style>
  <w:style w:type="character" w:styleId="746" w:customStyle="1">
    <w:name w:val="spellingerror"/>
    <w:basedOn w:val="729"/>
  </w:style>
  <w:style w:type="character" w:styleId="747" w:customStyle="1">
    <w:name w:val="Основной текст (2)_"/>
    <w:basedOn w:val="729"/>
    <w:link w:val="74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748" w:customStyle="1">
    <w:name w:val="Основной текст (2)"/>
    <w:basedOn w:val="727"/>
    <w:link w:val="74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749">
    <w:name w:val="Table Grid"/>
    <w:basedOn w:val="730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Header"/>
    <w:basedOn w:val="727"/>
    <w:link w:val="7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1" w:customStyle="1">
    <w:name w:val="Верхний колонтитул Знак"/>
    <w:basedOn w:val="729"/>
    <w:link w:val="750"/>
    <w:uiPriority w:val="99"/>
    <w:rPr>
      <w:rFonts w:ascii="Times New Roman" w:hAnsi="Times New Roman" w:cs="Times New Roman"/>
      <w:sz w:val="24"/>
      <w:szCs w:val="24"/>
    </w:rPr>
  </w:style>
  <w:style w:type="paragraph" w:styleId="752">
    <w:name w:val="Footer"/>
    <w:basedOn w:val="727"/>
    <w:link w:val="753"/>
    <w:unhideWhenUsed/>
    <w:pPr>
      <w:tabs>
        <w:tab w:val="center" w:pos="4677" w:leader="none"/>
        <w:tab w:val="right" w:pos="9355" w:leader="none"/>
      </w:tabs>
    </w:pPr>
  </w:style>
  <w:style w:type="character" w:styleId="753" w:customStyle="1">
    <w:name w:val="Нижний колонтитул Знак"/>
    <w:basedOn w:val="729"/>
    <w:link w:val="752"/>
    <w:rPr>
      <w:rFonts w:ascii="Times New Roman" w:hAnsi="Times New Roman" w:cs="Times New Roman"/>
      <w:sz w:val="24"/>
      <w:szCs w:val="24"/>
    </w:rPr>
  </w:style>
  <w:style w:type="character" w:styleId="754" w:customStyle="1">
    <w:name w:val="Font Style47"/>
    <w:basedOn w:val="729"/>
    <w:rPr>
      <w:rFonts w:ascii="Times New Roman" w:hAnsi="Times New Roman" w:cs="Times New Roman"/>
      <w:b/>
      <w:bCs/>
      <w:sz w:val="26"/>
      <w:szCs w:val="26"/>
    </w:rPr>
  </w:style>
  <w:style w:type="character" w:styleId="755" w:customStyle="1">
    <w:name w:val="Font Style48"/>
    <w:basedOn w:val="729"/>
    <w:rPr>
      <w:rFonts w:ascii="Times New Roman" w:hAnsi="Times New Roman" w:cs="Times New Roman"/>
      <w:sz w:val="24"/>
      <w:szCs w:val="24"/>
    </w:rPr>
  </w:style>
  <w:style w:type="paragraph" w:styleId="756" w:customStyle="1">
    <w:name w:val="ConsPlusTitle"/>
    <w:pPr>
      <w:widowControl w:val="off"/>
    </w:pPr>
    <w:rPr>
      <w:rFonts w:ascii="Times New Roman" w:hAnsi="Times New Roman" w:cs="Times New Roman"/>
      <w:b/>
      <w:sz w:val="24"/>
    </w:rPr>
  </w:style>
  <w:style w:type="paragraph" w:styleId="757">
    <w:name w:val="Body Text 2"/>
    <w:basedOn w:val="727"/>
    <w:link w:val="758"/>
    <w:unhideWhenUsed/>
    <w:pPr>
      <w:spacing w:after="120" w:line="480" w:lineRule="auto"/>
    </w:pPr>
  </w:style>
  <w:style w:type="character" w:styleId="758" w:customStyle="1">
    <w:name w:val="Основной текст 2 Знак"/>
    <w:basedOn w:val="729"/>
    <w:link w:val="757"/>
    <w:rPr>
      <w:rFonts w:ascii="Times New Roman" w:hAnsi="Times New Roman" w:cs="Times New Roman"/>
      <w:sz w:val="24"/>
      <w:szCs w:val="24"/>
    </w:rPr>
  </w:style>
  <w:style w:type="character" w:styleId="759" w:customStyle="1">
    <w:name w:val="Заголовок 1 Знак"/>
    <w:basedOn w:val="729"/>
    <w:link w:val="728"/>
    <w:uiPriority w:val="9"/>
    <w:rPr>
      <w:rFonts w:ascii="Times New Roman" w:hAnsi="Times New Roman" w:cs="Times New Roman"/>
      <w:b/>
      <w:bCs/>
      <w:sz w:val="48"/>
      <w:szCs w:val="48"/>
    </w:rPr>
  </w:style>
  <w:style w:type="character" w:styleId="760">
    <w:name w:val="page number"/>
    <w:basedOn w:val="729"/>
  </w:style>
  <w:style w:type="character" w:styleId="761" w:customStyle="1">
    <w:name w:val="Основной текст с отступом Знак"/>
    <w:link w:val="762"/>
    <w:rPr>
      <w:sz w:val="24"/>
      <w:szCs w:val="24"/>
    </w:rPr>
  </w:style>
  <w:style w:type="paragraph" w:styleId="762">
    <w:name w:val="Body Text Indent"/>
    <w:basedOn w:val="727"/>
    <w:link w:val="761"/>
    <w:pPr>
      <w:ind w:left="283"/>
      <w:spacing w:after="120"/>
    </w:pPr>
    <w:rPr>
      <w:rFonts w:ascii="Calibri" w:hAnsi="Calibri" w:cs="Calibri"/>
    </w:rPr>
  </w:style>
  <w:style w:type="character" w:styleId="763" w:customStyle="1">
    <w:name w:val="Основной текст с отступом Знак1"/>
    <w:basedOn w:val="729"/>
    <w:link w:val="76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764" w:customStyle="1">
    <w:name w:val="List Paragraph"/>
    <w:basedOn w:val="727"/>
    <w:pPr>
      <w:contextualSpacing/>
      <w:ind w:left="720"/>
    </w:pPr>
    <w:rPr>
      <w:rFonts w:eastAsia="Calibri"/>
    </w:rPr>
  </w:style>
  <w:style w:type="character" w:styleId="765" w:customStyle="1">
    <w:name w:val="ConsPlusNormal Знак"/>
    <w:link w:val="738"/>
    <w:rPr>
      <w:rFonts w:ascii="Arial" w:hAnsi="Arial" w:cs="Arial"/>
    </w:rPr>
  </w:style>
  <w:style w:type="character" w:styleId="766">
    <w:name w:val="Hyperlink"/>
    <w:uiPriority w:val="99"/>
    <w:rPr>
      <w:color w:val="0000FF"/>
      <w:u w:val="single"/>
    </w:rPr>
  </w:style>
  <w:style w:type="character" w:styleId="767">
    <w:name w:val="Strong"/>
    <w:qFormat/>
    <w:rPr>
      <w:b/>
      <w:bCs/>
    </w:rPr>
  </w:style>
  <w:style w:type="paragraph" w:styleId="768" w:customStyle="1">
    <w:name w:val="western"/>
    <w:basedOn w:val="727"/>
    <w:pPr>
      <w:spacing w:before="100" w:beforeAutospacing="1" w:after="100" w:afterAutospacing="1"/>
    </w:pPr>
    <w:rPr>
      <w:rFonts w:eastAsia="Calibri"/>
    </w:rPr>
  </w:style>
  <w:style w:type="paragraph" w:styleId="769" w:customStyle="1">
    <w:name w:val="Основной текст с отступом 21"/>
    <w:basedOn w:val="727"/>
    <w:pPr>
      <w:ind w:left="720" w:hanging="851"/>
      <w:jc w:val="both"/>
    </w:pPr>
    <w:rPr>
      <w:sz w:val="28"/>
      <w:szCs w:val="20"/>
      <w:lang w:eastAsia="ar-SA"/>
    </w:rPr>
  </w:style>
  <w:style w:type="character" w:styleId="770" w:customStyle="1">
    <w:name w:val="Body text_"/>
    <w:link w:val="771"/>
    <w:rPr>
      <w:sz w:val="25"/>
      <w:szCs w:val="25"/>
      <w:shd w:val="clear" w:color="auto" w:fill="ffffff"/>
    </w:rPr>
  </w:style>
  <w:style w:type="paragraph" w:styleId="771" w:customStyle="1">
    <w:name w:val="Body text"/>
    <w:basedOn w:val="727"/>
    <w:link w:val="770"/>
    <w:pPr>
      <w:jc w:val="both"/>
      <w:spacing w:line="322" w:lineRule="exact"/>
      <w:shd w:val="clear" w:color="auto" w:fill="ffffff"/>
    </w:pPr>
    <w:rPr>
      <w:rFonts w:ascii="Calibri" w:hAnsi="Calibri" w:cs="Calibri"/>
      <w:sz w:val="25"/>
      <w:szCs w:val="25"/>
    </w:rPr>
  </w:style>
  <w:style w:type="paragraph" w:styleId="772">
    <w:name w:val="Title"/>
    <w:basedOn w:val="727"/>
    <w:link w:val="773"/>
    <w:qFormat/>
    <w:pPr>
      <w:jc w:val="center"/>
      <w:tabs>
        <w:tab w:val="left" w:pos="2280" w:leader="none"/>
      </w:tabs>
    </w:pPr>
    <w:rPr>
      <w:b/>
      <w:bCs/>
      <w:sz w:val="40"/>
      <w:szCs w:val="20"/>
    </w:rPr>
  </w:style>
  <w:style w:type="character" w:styleId="773" w:customStyle="1">
    <w:name w:val="Название Знак"/>
    <w:basedOn w:val="729"/>
    <w:link w:val="772"/>
    <w:rPr>
      <w:rFonts w:ascii="Times New Roman" w:hAnsi="Times New Roman" w:cs="Times New Roman"/>
      <w:b/>
      <w:bCs/>
      <w:sz w:val="40"/>
    </w:rPr>
  </w:style>
  <w:style w:type="character" w:styleId="774" w:customStyle="1">
    <w:name w:val="Font Style11"/>
    <w:rPr>
      <w:rFonts w:ascii="Times New Roman" w:hAnsi="Times New Roman" w:cs="Times New Roman" w:hint="default"/>
      <w:sz w:val="24"/>
      <w:szCs w:val="24"/>
    </w:rPr>
  </w:style>
  <w:style w:type="paragraph" w:styleId="775">
    <w:name w:val="Body Text 3"/>
    <w:basedOn w:val="727"/>
    <w:link w:val="776"/>
    <w:pPr>
      <w:spacing w:after="120"/>
    </w:pPr>
    <w:rPr>
      <w:sz w:val="16"/>
      <w:szCs w:val="16"/>
    </w:rPr>
  </w:style>
  <w:style w:type="character" w:styleId="776" w:customStyle="1">
    <w:name w:val="Основной текст 3 Знак"/>
    <w:basedOn w:val="729"/>
    <w:link w:val="775"/>
    <w:rPr>
      <w:rFonts w:ascii="Times New Roman" w:hAnsi="Times New Roman" w:cs="Times New Roman"/>
      <w:sz w:val="16"/>
      <w:szCs w:val="16"/>
    </w:rPr>
  </w:style>
  <w:style w:type="paragraph" w:styleId="777" w:customStyle="1">
    <w:name w:val="ConsPlusNonformat"/>
    <w:pPr>
      <w:widowControl w:val="off"/>
    </w:pPr>
    <w:rPr>
      <w:rFonts w:ascii="Courier New" w:hAnsi="Courier New" w:cs="Courier New" w:eastAsia="Calibri"/>
    </w:rPr>
  </w:style>
  <w:style w:type="character" w:styleId="778" w:customStyle="1">
    <w:name w:val="Основной текст_"/>
    <w:link w:val="779"/>
    <w:rPr>
      <w:shd w:val="clear" w:color="auto" w:fill="ffffff"/>
    </w:rPr>
  </w:style>
  <w:style w:type="paragraph" w:styleId="779" w:customStyle="1">
    <w:name w:val="Основной текст1"/>
    <w:basedOn w:val="727"/>
    <w:link w:val="778"/>
    <w:pPr>
      <w:ind w:firstLine="400"/>
      <w:shd w:val="clear" w:color="auto" w:fill="ffffff"/>
      <w:widowControl w:val="off"/>
    </w:pPr>
    <w:rPr>
      <w:rFonts w:ascii="Calibri" w:hAnsi="Calibri" w:cs="Calibri"/>
      <w:sz w:val="20"/>
      <w:szCs w:val="20"/>
    </w:rPr>
  </w:style>
  <w:style w:type="paragraph" w:styleId="780" w:customStyle="1">
    <w:name w:val="docdata"/>
    <w:basedOn w:val="727"/>
    <w:pPr>
      <w:spacing w:before="100" w:beforeAutospacing="1" w:after="100" w:afterAutospacing="1"/>
    </w:pPr>
  </w:style>
  <w:style w:type="character" w:styleId="781" w:customStyle="1">
    <w:name w:val="fontstyle01"/>
    <w:basedOn w:val="72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782" w:customStyle="1">
    <w:name w:val="Основной текст 21"/>
    <w:basedOn w:val="727"/>
    <w:pPr>
      <w:ind w:left="567" w:firstLine="567"/>
      <w:jc w:val="both"/>
      <w:spacing w:after="120" w:line="480" w:lineRule="auto"/>
      <w:widowControl w:val="off"/>
    </w:pPr>
    <w:rPr>
      <w:rFonts w:ascii="Calibri" w:hAnsi="Calibri" w:cs="Mangal" w:eastAsia="Calibri"/>
      <w:sz w:val="22"/>
      <w:szCs w:val="22"/>
      <w:lang w:bidi="hi-IN" w:eastAsia="hi-IN"/>
    </w:rPr>
  </w:style>
  <w:style w:type="character" w:styleId="783" w:customStyle="1">
    <w:name w:val="Основной текст (4)"/>
    <w:rPr>
      <w:b/>
      <w:bCs/>
      <w:sz w:val="26"/>
      <w:szCs w:val="26"/>
      <w:lang w:bidi="ar-SA"/>
    </w:rPr>
  </w:style>
  <w:style w:type="paragraph" w:styleId="784" w:customStyle="1">
    <w:name w:val="Обычный + По ширине"/>
    <w:basedOn w:val="727"/>
    <w:pPr>
      <w:jc w:val="both"/>
    </w:pPr>
    <w:rPr>
      <w:sz w:val="28"/>
    </w:rPr>
  </w:style>
  <w:style w:type="character" w:styleId="785" w:customStyle="1">
    <w:name w:val="1940"/>
    <w:basedOn w:val="729"/>
  </w:style>
  <w:style w:type="paragraph" w:styleId="786">
    <w:name w:val="No Spacing"/>
    <w:qFormat/>
    <w:rPr>
      <w:rFonts w:cs="Times New Roman" w:eastAsia="Calibri"/>
      <w:sz w:val="22"/>
      <w:szCs w:val="22"/>
      <w:lang w:eastAsia="en-US"/>
    </w:rPr>
  </w:style>
  <w:style w:type="character" w:styleId="787" w:customStyle="1">
    <w:name w:val="apple-converted-space"/>
    <w:basedOn w:val="7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customXml" Target="../customXml/item1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C3C296D-E6F8-43E5-AECC-E7287BA5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2022-12-12T11:23:00Z</dcterms:created>
  <dcterms:modified xsi:type="dcterms:W3CDTF">2022-12-30T12:08:18Z</dcterms:modified>
</cp:coreProperties>
</file>