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35" w:rsidRPr="003B68C4" w:rsidRDefault="009D6635" w:rsidP="009D6635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9D6635" w:rsidRPr="003B68C4" w:rsidRDefault="009D6635" w:rsidP="009D6635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9D6635" w:rsidRPr="003B68C4" w:rsidRDefault="009D6635" w:rsidP="009D6635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9D6635" w:rsidRPr="003B68C4" w:rsidRDefault="009D6635" w:rsidP="009D6635">
      <w:pPr>
        <w:jc w:val="center"/>
      </w:pPr>
    </w:p>
    <w:p w:rsidR="009D6635" w:rsidRPr="003B68C4" w:rsidRDefault="009D6635" w:rsidP="009D6635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9D6635" w:rsidRPr="00743AC3" w:rsidRDefault="009D6635" w:rsidP="009D6635">
      <w:pPr>
        <w:rPr>
          <w:b/>
          <w:sz w:val="28"/>
          <w:szCs w:val="28"/>
        </w:rPr>
      </w:pPr>
    </w:p>
    <w:p w:rsidR="009D6635" w:rsidRPr="00743AC3" w:rsidRDefault="00E14358" w:rsidP="009D6635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9D6635">
        <w:rPr>
          <w:sz w:val="28"/>
          <w:szCs w:val="28"/>
        </w:rPr>
        <w:t xml:space="preserve"> ноября  2021</w:t>
      </w:r>
      <w:r w:rsidR="009D6635" w:rsidRPr="00743AC3">
        <w:rPr>
          <w:sz w:val="28"/>
          <w:szCs w:val="28"/>
        </w:rPr>
        <w:t xml:space="preserve"> года                           </w:t>
      </w:r>
      <w:r w:rsidR="009D6635">
        <w:rPr>
          <w:sz w:val="28"/>
          <w:szCs w:val="28"/>
        </w:rPr>
        <w:t xml:space="preserve">                                             </w:t>
      </w:r>
      <w:r w:rsidR="009D6635" w:rsidRPr="00743AC3">
        <w:rPr>
          <w:sz w:val="28"/>
          <w:szCs w:val="28"/>
        </w:rPr>
        <w:t xml:space="preserve">     </w:t>
      </w:r>
      <w:r w:rsidR="009D6635">
        <w:rPr>
          <w:sz w:val="28"/>
          <w:szCs w:val="28"/>
        </w:rPr>
        <w:t xml:space="preserve">     </w:t>
      </w:r>
      <w:r w:rsidR="009D6635" w:rsidRPr="00743AC3">
        <w:rPr>
          <w:sz w:val="28"/>
          <w:szCs w:val="28"/>
        </w:rPr>
        <w:t xml:space="preserve">     №</w:t>
      </w:r>
      <w:r w:rsidR="0060589F">
        <w:rPr>
          <w:sz w:val="28"/>
          <w:szCs w:val="28"/>
        </w:rPr>
        <w:t xml:space="preserve"> 474</w:t>
      </w:r>
    </w:p>
    <w:p w:rsidR="009D6635" w:rsidRDefault="009D6635" w:rsidP="009D6635">
      <w:pPr>
        <w:ind w:right="-159"/>
        <w:jc w:val="both"/>
        <w:rPr>
          <w:b/>
          <w:sz w:val="28"/>
          <w:szCs w:val="28"/>
        </w:rPr>
      </w:pPr>
    </w:p>
    <w:p w:rsidR="009D6635" w:rsidRDefault="009D6635" w:rsidP="009D6635">
      <w:pPr>
        <w:ind w:right="-159"/>
        <w:jc w:val="both"/>
        <w:rPr>
          <w:b/>
          <w:sz w:val="28"/>
          <w:szCs w:val="28"/>
        </w:rPr>
      </w:pPr>
    </w:p>
    <w:p w:rsidR="009D6635" w:rsidRDefault="009D6635" w:rsidP="009D6635">
      <w:pPr>
        <w:ind w:right="-159"/>
        <w:jc w:val="both"/>
        <w:rPr>
          <w:b/>
          <w:sz w:val="28"/>
          <w:szCs w:val="28"/>
        </w:rPr>
      </w:pPr>
    </w:p>
    <w:tbl>
      <w:tblPr>
        <w:tblW w:w="14355" w:type="dxa"/>
        <w:tblLook w:val="01E0"/>
      </w:tblPr>
      <w:tblGrid>
        <w:gridCol w:w="9570"/>
        <w:gridCol w:w="4785"/>
      </w:tblGrid>
      <w:tr w:rsidR="009D6635" w:rsidRPr="0067059E" w:rsidTr="00E170A2">
        <w:trPr>
          <w:trHeight w:val="433"/>
        </w:trPr>
        <w:tc>
          <w:tcPr>
            <w:tcW w:w="9570" w:type="dxa"/>
          </w:tcPr>
          <w:p w:rsidR="009D6635" w:rsidRDefault="009D6635" w:rsidP="00E170A2">
            <w:pPr>
              <w:jc w:val="center"/>
              <w:rPr>
                <w:b/>
                <w:sz w:val="28"/>
                <w:szCs w:val="28"/>
              </w:rPr>
            </w:pPr>
            <w:r w:rsidRPr="005C3885">
              <w:rPr>
                <w:b/>
                <w:sz w:val="28"/>
                <w:szCs w:val="28"/>
              </w:rPr>
              <w:t>О ходе реализации муниципальной программы</w:t>
            </w:r>
          </w:p>
          <w:p w:rsidR="009D6635" w:rsidRPr="009D45A4" w:rsidRDefault="009D6635" w:rsidP="00E170A2">
            <w:pPr>
              <w:jc w:val="center"/>
              <w:rPr>
                <w:sz w:val="32"/>
                <w:szCs w:val="32"/>
              </w:rPr>
            </w:pPr>
            <w:r w:rsidRPr="005C3885">
              <w:rPr>
                <w:b/>
                <w:sz w:val="28"/>
                <w:szCs w:val="28"/>
              </w:rPr>
              <w:t xml:space="preserve"> «Развитие культуры и искусства Грайворонского городского округа»</w:t>
            </w:r>
          </w:p>
        </w:tc>
        <w:tc>
          <w:tcPr>
            <w:tcW w:w="4785" w:type="dxa"/>
          </w:tcPr>
          <w:p w:rsidR="009D6635" w:rsidRPr="0067059E" w:rsidRDefault="009D6635" w:rsidP="00E170A2">
            <w:pPr>
              <w:ind w:right="-285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9D6635" w:rsidRPr="00D71E6E" w:rsidRDefault="009D6635" w:rsidP="009D6635">
      <w:pPr>
        <w:ind w:right="-339" w:firstLine="708"/>
        <w:jc w:val="both"/>
        <w:rPr>
          <w:sz w:val="28"/>
          <w:szCs w:val="28"/>
        </w:rPr>
      </w:pPr>
    </w:p>
    <w:p w:rsidR="009D6635" w:rsidRDefault="009D6635" w:rsidP="009D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635" w:rsidRPr="00777D16" w:rsidRDefault="009D6635" w:rsidP="009D6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635" w:rsidRDefault="009D6635" w:rsidP="009D6635">
      <w:pPr>
        <w:ind w:firstLine="709"/>
        <w:jc w:val="both"/>
        <w:rPr>
          <w:sz w:val="28"/>
          <w:szCs w:val="28"/>
        </w:rPr>
      </w:pPr>
      <w:r w:rsidRPr="00770548">
        <w:rPr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770548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статьями 7 и 23 Устава Грайворонского городского округа</w:t>
      </w:r>
    </w:p>
    <w:p w:rsidR="009D6635" w:rsidRDefault="009D6635" w:rsidP="009D6635">
      <w:pPr>
        <w:ind w:firstLine="709"/>
        <w:jc w:val="both"/>
        <w:rPr>
          <w:b/>
          <w:sz w:val="28"/>
          <w:szCs w:val="28"/>
        </w:rPr>
      </w:pPr>
      <w:r w:rsidRPr="00770548">
        <w:rPr>
          <w:sz w:val="28"/>
          <w:szCs w:val="28"/>
        </w:rPr>
        <w:t xml:space="preserve">Совет депутатов Грайворонского городского округа </w:t>
      </w:r>
      <w:r w:rsidRPr="00770548">
        <w:rPr>
          <w:b/>
          <w:sz w:val="28"/>
          <w:szCs w:val="28"/>
        </w:rPr>
        <w:t>решил:</w:t>
      </w:r>
    </w:p>
    <w:p w:rsidR="009D6635" w:rsidRPr="00770548" w:rsidRDefault="009D6635" w:rsidP="009D6635">
      <w:pPr>
        <w:ind w:firstLine="709"/>
        <w:jc w:val="both"/>
        <w:rPr>
          <w:sz w:val="28"/>
          <w:szCs w:val="28"/>
        </w:rPr>
      </w:pPr>
    </w:p>
    <w:p w:rsidR="009D6635" w:rsidRPr="00EE1C20" w:rsidRDefault="009D6635" w:rsidP="009D6635">
      <w:pPr>
        <w:ind w:firstLine="709"/>
        <w:jc w:val="both"/>
        <w:rPr>
          <w:sz w:val="28"/>
          <w:szCs w:val="28"/>
        </w:rPr>
      </w:pPr>
      <w:r w:rsidRPr="00483818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483818">
        <w:rPr>
          <w:sz w:val="28"/>
          <w:szCs w:val="28"/>
        </w:rPr>
        <w:t>ринять к сведению</w:t>
      </w:r>
      <w:r>
        <w:rPr>
          <w:sz w:val="28"/>
          <w:szCs w:val="28"/>
        </w:rPr>
        <w:t xml:space="preserve"> информацию о</w:t>
      </w:r>
      <w:r w:rsidRPr="00EE1C20">
        <w:rPr>
          <w:sz w:val="28"/>
          <w:szCs w:val="28"/>
        </w:rPr>
        <w:t xml:space="preserve"> ходе реализации муниципальной программы </w:t>
      </w:r>
      <w:r w:rsidRPr="009C1EFA">
        <w:rPr>
          <w:sz w:val="28"/>
          <w:szCs w:val="28"/>
        </w:rPr>
        <w:t>«Развитие культуры и искусства Грайворонского городского округа».</w:t>
      </w:r>
    </w:p>
    <w:p w:rsidR="009D6635" w:rsidRPr="00687FF6" w:rsidRDefault="009D6635" w:rsidP="009D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7FF6">
        <w:rPr>
          <w:sz w:val="28"/>
          <w:szCs w:val="28"/>
        </w:rPr>
        <w:t xml:space="preserve">. Опубликовать настоящее решение в газете «Родной край» </w:t>
      </w:r>
      <w:r>
        <w:rPr>
          <w:sz w:val="28"/>
          <w:szCs w:val="28"/>
        </w:rPr>
        <w:t xml:space="preserve">                             </w:t>
      </w:r>
      <w:r w:rsidRPr="00687FF6">
        <w:rPr>
          <w:sz w:val="28"/>
          <w:szCs w:val="28"/>
        </w:rPr>
        <w:t xml:space="preserve">и в сетевом издании «Родной край 31» (rodkray31.ru), разместить </w:t>
      </w:r>
      <w:r>
        <w:rPr>
          <w:sz w:val="28"/>
          <w:szCs w:val="28"/>
        </w:rPr>
        <w:t xml:space="preserve">                            </w:t>
      </w:r>
      <w:r w:rsidRPr="00687FF6">
        <w:rPr>
          <w:sz w:val="28"/>
          <w:szCs w:val="28"/>
        </w:rPr>
        <w:t>на официальном сайте органа местного самоуправления Грайворонского городского округа (</w:t>
      </w:r>
      <w:proofErr w:type="spellStart"/>
      <w:r w:rsidRPr="00687FF6">
        <w:rPr>
          <w:sz w:val="28"/>
          <w:szCs w:val="28"/>
        </w:rPr>
        <w:t>graivoron.ru</w:t>
      </w:r>
      <w:proofErr w:type="spellEnd"/>
      <w:r w:rsidRPr="00687FF6">
        <w:rPr>
          <w:sz w:val="28"/>
          <w:szCs w:val="28"/>
        </w:rPr>
        <w:t>).</w:t>
      </w:r>
    </w:p>
    <w:p w:rsidR="009D6635" w:rsidRPr="00601772" w:rsidRDefault="009D6635" w:rsidP="009D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290E">
        <w:rPr>
          <w:sz w:val="28"/>
          <w:szCs w:val="28"/>
        </w:rPr>
        <w:t xml:space="preserve">. </w:t>
      </w:r>
      <w:r w:rsidRPr="008679BE">
        <w:rPr>
          <w:sz w:val="28"/>
          <w:szCs w:val="28"/>
        </w:rPr>
        <w:t xml:space="preserve">Контроль выполнения данного решения возложить на постоянную комиссию Совета депутатов Грайворонского городского округа </w:t>
      </w:r>
      <w:r>
        <w:rPr>
          <w:sz w:val="28"/>
          <w:szCs w:val="28"/>
        </w:rPr>
        <w:t xml:space="preserve">                             </w:t>
      </w:r>
      <w:r w:rsidRPr="008679BE">
        <w:rPr>
          <w:sz w:val="28"/>
          <w:szCs w:val="28"/>
        </w:rPr>
        <w:t>по нормативно-правовой деятельности, обеспечению законности и прав граждан, соблюдению правил депутатской этики (Понеделко Н.П.)</w:t>
      </w:r>
      <w:r w:rsidRPr="00601772">
        <w:rPr>
          <w:sz w:val="28"/>
          <w:szCs w:val="28"/>
        </w:rPr>
        <w:t>.</w:t>
      </w:r>
    </w:p>
    <w:p w:rsidR="009D6635" w:rsidRPr="0067059E" w:rsidRDefault="009D6635" w:rsidP="009D6635">
      <w:pPr>
        <w:ind w:right="-339"/>
        <w:jc w:val="both"/>
        <w:rPr>
          <w:sz w:val="28"/>
          <w:szCs w:val="28"/>
        </w:rPr>
      </w:pPr>
    </w:p>
    <w:p w:rsidR="009D6635" w:rsidRPr="00D71E6E" w:rsidRDefault="009D6635" w:rsidP="009D6635">
      <w:pPr>
        <w:ind w:right="-339"/>
        <w:jc w:val="both"/>
        <w:rPr>
          <w:sz w:val="28"/>
          <w:szCs w:val="28"/>
        </w:rPr>
      </w:pPr>
      <w:r w:rsidRPr="0067059E">
        <w:rPr>
          <w:sz w:val="28"/>
          <w:szCs w:val="28"/>
        </w:rPr>
        <w:t xml:space="preserve"> </w:t>
      </w:r>
    </w:p>
    <w:tbl>
      <w:tblPr>
        <w:tblW w:w="12725" w:type="dxa"/>
        <w:tblLook w:val="01E0"/>
      </w:tblPr>
      <w:tblGrid>
        <w:gridCol w:w="7763"/>
        <w:gridCol w:w="4962"/>
      </w:tblGrid>
      <w:tr w:rsidR="009D6635" w:rsidRPr="00104AC4" w:rsidTr="00E170A2">
        <w:tc>
          <w:tcPr>
            <w:tcW w:w="7763" w:type="dxa"/>
          </w:tcPr>
          <w:p w:rsidR="009D6635" w:rsidRPr="002156B5" w:rsidRDefault="009D6635" w:rsidP="00E170A2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2156B5">
              <w:rPr>
                <w:bCs/>
                <w:sz w:val="28"/>
                <w:szCs w:val="28"/>
              </w:rPr>
              <w:t xml:space="preserve">Председатель Совета </w:t>
            </w:r>
          </w:p>
          <w:p w:rsidR="009D6635" w:rsidRDefault="009D6635" w:rsidP="00E170A2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2156B5">
              <w:rPr>
                <w:bCs/>
                <w:sz w:val="28"/>
                <w:szCs w:val="28"/>
              </w:rPr>
              <w:t>депутатов Грайворонского</w:t>
            </w:r>
          </w:p>
          <w:p w:rsidR="009D6635" w:rsidRPr="002156B5" w:rsidRDefault="009D6635" w:rsidP="00E170A2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2156B5">
              <w:rPr>
                <w:bCs/>
                <w:sz w:val="28"/>
                <w:szCs w:val="28"/>
              </w:rPr>
              <w:t>городского</w:t>
            </w:r>
            <w:r>
              <w:rPr>
                <w:bCs/>
                <w:sz w:val="28"/>
                <w:szCs w:val="28"/>
              </w:rPr>
              <w:t xml:space="preserve"> округа                                         </w:t>
            </w:r>
            <w:r w:rsidRPr="002156B5">
              <w:rPr>
                <w:bCs/>
                <w:sz w:val="28"/>
                <w:szCs w:val="28"/>
              </w:rPr>
              <w:t>В.Н. Горбань</w:t>
            </w:r>
          </w:p>
          <w:p w:rsidR="009D6635" w:rsidRPr="00104AC4" w:rsidRDefault="009D6635" w:rsidP="00E170A2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962" w:type="dxa"/>
          </w:tcPr>
          <w:p w:rsidR="009D6635" w:rsidRPr="00104AC4" w:rsidRDefault="009D6635" w:rsidP="00E170A2">
            <w:pPr>
              <w:jc w:val="both"/>
              <w:rPr>
                <w:sz w:val="27"/>
                <w:szCs w:val="27"/>
              </w:rPr>
            </w:pPr>
          </w:p>
        </w:tc>
      </w:tr>
    </w:tbl>
    <w:p w:rsidR="00BD1568" w:rsidRDefault="00BD1568" w:rsidP="00BD1568">
      <w:pPr>
        <w:tabs>
          <w:tab w:val="left" w:pos="180"/>
        </w:tabs>
        <w:rPr>
          <w:b/>
          <w:i/>
          <w:sz w:val="28"/>
          <w:szCs w:val="28"/>
        </w:rPr>
      </w:pPr>
    </w:p>
    <w:p w:rsidR="009D6635" w:rsidRDefault="009D6635" w:rsidP="00BD1568">
      <w:pPr>
        <w:tabs>
          <w:tab w:val="left" w:pos="180"/>
        </w:tabs>
        <w:rPr>
          <w:b/>
          <w:i/>
          <w:sz w:val="28"/>
          <w:szCs w:val="28"/>
        </w:rPr>
      </w:pPr>
    </w:p>
    <w:p w:rsidR="009D6635" w:rsidRDefault="009D6635" w:rsidP="00BD1568">
      <w:pPr>
        <w:tabs>
          <w:tab w:val="left" w:pos="180"/>
        </w:tabs>
        <w:rPr>
          <w:b/>
          <w:i/>
          <w:sz w:val="28"/>
          <w:szCs w:val="28"/>
        </w:rPr>
      </w:pPr>
    </w:p>
    <w:p w:rsidR="009D6635" w:rsidRDefault="009D6635" w:rsidP="00BD1568">
      <w:pPr>
        <w:tabs>
          <w:tab w:val="left" w:pos="180"/>
        </w:tabs>
        <w:rPr>
          <w:b/>
          <w:i/>
          <w:sz w:val="28"/>
          <w:szCs w:val="28"/>
        </w:rPr>
      </w:pPr>
    </w:p>
    <w:p w:rsidR="0060589F" w:rsidRDefault="0060589F" w:rsidP="00BD1568">
      <w:pPr>
        <w:tabs>
          <w:tab w:val="left" w:pos="180"/>
        </w:tabs>
        <w:rPr>
          <w:b/>
          <w:i/>
          <w:sz w:val="28"/>
          <w:szCs w:val="28"/>
        </w:rPr>
      </w:pPr>
    </w:p>
    <w:p w:rsidR="0060589F" w:rsidRDefault="0060589F" w:rsidP="00BD1568">
      <w:pPr>
        <w:tabs>
          <w:tab w:val="left" w:pos="180"/>
        </w:tabs>
        <w:rPr>
          <w:b/>
          <w:i/>
          <w:sz w:val="28"/>
          <w:szCs w:val="28"/>
        </w:rPr>
      </w:pPr>
    </w:p>
    <w:p w:rsidR="0060589F" w:rsidRPr="00BD1568" w:rsidRDefault="0060589F" w:rsidP="00BD1568">
      <w:pPr>
        <w:tabs>
          <w:tab w:val="left" w:pos="180"/>
        </w:tabs>
        <w:rPr>
          <w:b/>
          <w:i/>
          <w:sz w:val="28"/>
          <w:szCs w:val="28"/>
        </w:rPr>
      </w:pPr>
    </w:p>
    <w:p w:rsidR="00BD1568" w:rsidRDefault="00BD1568" w:rsidP="00BD1568">
      <w:pPr>
        <w:jc w:val="center"/>
        <w:rPr>
          <w:b/>
          <w:sz w:val="28"/>
          <w:szCs w:val="28"/>
        </w:rPr>
      </w:pPr>
      <w:r w:rsidRPr="00193508">
        <w:rPr>
          <w:b/>
          <w:sz w:val="28"/>
          <w:szCs w:val="28"/>
        </w:rPr>
        <w:lastRenderedPageBreak/>
        <w:t>О</w:t>
      </w:r>
      <w:r>
        <w:rPr>
          <w:b/>
          <w:sz w:val="28"/>
          <w:szCs w:val="28"/>
        </w:rPr>
        <w:t xml:space="preserve">тчет о </w:t>
      </w:r>
      <w:r w:rsidR="00971F06">
        <w:rPr>
          <w:b/>
          <w:sz w:val="28"/>
          <w:szCs w:val="28"/>
        </w:rPr>
        <w:t xml:space="preserve">ходе </w:t>
      </w:r>
      <w:r w:rsidR="00971F06" w:rsidRPr="00193508">
        <w:rPr>
          <w:b/>
          <w:sz w:val="28"/>
          <w:szCs w:val="28"/>
        </w:rPr>
        <w:t>реализации</w:t>
      </w:r>
      <w:r w:rsidRPr="00193508">
        <w:rPr>
          <w:b/>
          <w:sz w:val="28"/>
          <w:szCs w:val="28"/>
        </w:rPr>
        <w:t xml:space="preserve"> и оценке эффективности муниципальной программы «Разв</w:t>
      </w:r>
      <w:r>
        <w:rPr>
          <w:b/>
          <w:sz w:val="28"/>
          <w:szCs w:val="28"/>
        </w:rPr>
        <w:t>итие культуры</w:t>
      </w:r>
      <w:r w:rsidR="00E6437D">
        <w:rPr>
          <w:b/>
          <w:sz w:val="28"/>
          <w:szCs w:val="28"/>
        </w:rPr>
        <w:t xml:space="preserve"> и искусства Грайворонского городского округа</w:t>
      </w:r>
      <w:r w:rsidR="008E71BD">
        <w:rPr>
          <w:b/>
          <w:sz w:val="28"/>
          <w:szCs w:val="28"/>
        </w:rPr>
        <w:t>» за январь-сентябрь 2021</w:t>
      </w:r>
      <w:r w:rsidRPr="00193508">
        <w:rPr>
          <w:b/>
          <w:sz w:val="28"/>
          <w:szCs w:val="28"/>
        </w:rPr>
        <w:t xml:space="preserve"> год</w:t>
      </w:r>
    </w:p>
    <w:p w:rsidR="00BD1568" w:rsidRDefault="00BD1568" w:rsidP="00AE04BE">
      <w:pPr>
        <w:jc w:val="both"/>
        <w:rPr>
          <w:sz w:val="28"/>
          <w:szCs w:val="28"/>
        </w:rPr>
      </w:pPr>
    </w:p>
    <w:p w:rsidR="00BD1568" w:rsidRPr="00AE04BE" w:rsidRDefault="00BD1568" w:rsidP="00AE04BE">
      <w:pPr>
        <w:ind w:firstLine="709"/>
        <w:jc w:val="both"/>
        <w:rPr>
          <w:b/>
          <w:sz w:val="28"/>
          <w:szCs w:val="28"/>
        </w:rPr>
      </w:pPr>
      <w:r w:rsidRPr="00193508">
        <w:rPr>
          <w:sz w:val="28"/>
          <w:szCs w:val="28"/>
        </w:rPr>
        <w:t xml:space="preserve">Культурная деятельность в </w:t>
      </w:r>
      <w:r>
        <w:rPr>
          <w:sz w:val="28"/>
          <w:szCs w:val="28"/>
        </w:rPr>
        <w:t xml:space="preserve">Грайворонском городском округе </w:t>
      </w:r>
      <w:r w:rsidRPr="00193508">
        <w:rPr>
          <w:sz w:val="28"/>
          <w:szCs w:val="28"/>
        </w:rPr>
        <w:t>осуществляется муниципальными учреждениями культуры: М</w:t>
      </w:r>
      <w:r>
        <w:rPr>
          <w:sz w:val="28"/>
          <w:szCs w:val="28"/>
        </w:rPr>
        <w:t>Б</w:t>
      </w:r>
      <w:r w:rsidRPr="00193508">
        <w:rPr>
          <w:sz w:val="28"/>
          <w:szCs w:val="28"/>
        </w:rPr>
        <w:t xml:space="preserve">УК </w:t>
      </w:r>
      <w:r w:rsidRPr="0068425F">
        <w:rPr>
          <w:sz w:val="28"/>
          <w:szCs w:val="28"/>
        </w:rPr>
        <w:t>«КДЦ», в состав которого входит 2 ЦКР, 6 СМДК, 6</w:t>
      </w:r>
      <w:r>
        <w:rPr>
          <w:sz w:val="28"/>
          <w:szCs w:val="28"/>
        </w:rPr>
        <w:t xml:space="preserve"> СДК, 8 СК, Дом ремесел, ОМЦ, ки</w:t>
      </w:r>
      <w:r w:rsidRPr="0068425F">
        <w:rPr>
          <w:sz w:val="28"/>
          <w:szCs w:val="28"/>
        </w:rPr>
        <w:t>нотеатр «Космос», МКУК «Грайворонская ЦБС», в состав которого входят</w:t>
      </w:r>
      <w:r>
        <w:rPr>
          <w:sz w:val="28"/>
          <w:szCs w:val="28"/>
        </w:rPr>
        <w:t xml:space="preserve"> 18 сельских филиалов и библиотека им. А.С. Пушкина</w:t>
      </w:r>
      <w:r w:rsidRPr="00193508">
        <w:rPr>
          <w:sz w:val="28"/>
          <w:szCs w:val="28"/>
        </w:rPr>
        <w:t>, М</w:t>
      </w:r>
      <w:r>
        <w:rPr>
          <w:sz w:val="28"/>
          <w:szCs w:val="28"/>
        </w:rPr>
        <w:t>К</w:t>
      </w:r>
      <w:r w:rsidRPr="00193508">
        <w:rPr>
          <w:sz w:val="28"/>
          <w:szCs w:val="28"/>
        </w:rPr>
        <w:t xml:space="preserve">УК </w:t>
      </w:r>
      <w:r>
        <w:rPr>
          <w:sz w:val="28"/>
          <w:szCs w:val="28"/>
        </w:rPr>
        <w:t xml:space="preserve">«Грайворонская ДБ», МКУК </w:t>
      </w:r>
      <w:r w:rsidRPr="0019350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Грайворонский</w:t>
      </w:r>
      <w:proofErr w:type="spellEnd"/>
      <w:r>
        <w:rPr>
          <w:sz w:val="28"/>
          <w:szCs w:val="28"/>
        </w:rPr>
        <w:t xml:space="preserve"> историко-краеведческий музей</w:t>
      </w:r>
      <w:r w:rsidRPr="00193508">
        <w:rPr>
          <w:sz w:val="28"/>
          <w:szCs w:val="28"/>
        </w:rPr>
        <w:t xml:space="preserve">», </w:t>
      </w:r>
      <w:r>
        <w:rPr>
          <w:sz w:val="28"/>
          <w:szCs w:val="28"/>
        </w:rPr>
        <w:t>МКУ «ЦМИ», МКУ «АХЦ» и МБУ ДО «ДШИ».</w:t>
      </w:r>
    </w:p>
    <w:p w:rsidR="00BD1568" w:rsidRPr="00F06650" w:rsidRDefault="00BD1568" w:rsidP="00BD1568">
      <w:pPr>
        <w:ind w:firstLine="709"/>
        <w:jc w:val="both"/>
        <w:rPr>
          <w:sz w:val="28"/>
          <w:szCs w:val="28"/>
        </w:rPr>
      </w:pPr>
      <w:r w:rsidRPr="00F06650">
        <w:rPr>
          <w:sz w:val="28"/>
          <w:szCs w:val="28"/>
        </w:rPr>
        <w:t>Муниципальная программа «Развитие культуры и искусства Грайворонского городского округа» предусматривает 7 подпрограмм:</w:t>
      </w:r>
    </w:p>
    <w:p w:rsidR="00BD1568" w:rsidRPr="00F06650" w:rsidRDefault="00BD1568" w:rsidP="00BD1568">
      <w:pPr>
        <w:ind w:firstLine="708"/>
        <w:jc w:val="both"/>
        <w:rPr>
          <w:sz w:val="28"/>
          <w:szCs w:val="28"/>
        </w:rPr>
      </w:pPr>
      <w:r w:rsidRPr="00F06650">
        <w:rPr>
          <w:sz w:val="28"/>
          <w:szCs w:val="28"/>
        </w:rPr>
        <w:t>1) «Развитие библиотечного дела» (</w:t>
      </w:r>
      <w:r w:rsidR="00633C58" w:rsidRPr="00F06650">
        <w:rPr>
          <w:sz w:val="28"/>
          <w:szCs w:val="28"/>
        </w:rPr>
        <w:t>2</w:t>
      </w:r>
      <w:r w:rsidR="00F06650" w:rsidRPr="00F06650">
        <w:rPr>
          <w:sz w:val="28"/>
          <w:szCs w:val="28"/>
        </w:rPr>
        <w:t>6 294,80</w:t>
      </w:r>
      <w:r w:rsidRPr="00F06650">
        <w:rPr>
          <w:sz w:val="28"/>
          <w:szCs w:val="28"/>
        </w:rPr>
        <w:t xml:space="preserve"> тыс. руб.)</w:t>
      </w:r>
    </w:p>
    <w:p w:rsidR="00BD1568" w:rsidRPr="00F06650" w:rsidRDefault="00BD1568" w:rsidP="00BD1568">
      <w:pPr>
        <w:ind w:firstLine="708"/>
        <w:jc w:val="both"/>
        <w:rPr>
          <w:sz w:val="28"/>
          <w:szCs w:val="28"/>
        </w:rPr>
      </w:pPr>
      <w:r w:rsidRPr="00F06650">
        <w:rPr>
          <w:sz w:val="28"/>
          <w:szCs w:val="28"/>
        </w:rPr>
        <w:t>2) «Развитие музейного дела</w:t>
      </w:r>
      <w:r w:rsidR="00F06650" w:rsidRPr="00F06650">
        <w:rPr>
          <w:sz w:val="28"/>
          <w:szCs w:val="28"/>
        </w:rPr>
        <w:t xml:space="preserve">» (6 131,10 </w:t>
      </w:r>
      <w:r w:rsidRPr="00F06650">
        <w:rPr>
          <w:sz w:val="28"/>
          <w:szCs w:val="28"/>
        </w:rPr>
        <w:t>тыс. руб.)</w:t>
      </w:r>
    </w:p>
    <w:p w:rsidR="00BD1568" w:rsidRPr="00F06650" w:rsidRDefault="00BD1568" w:rsidP="00BD1568">
      <w:pPr>
        <w:ind w:firstLine="708"/>
        <w:jc w:val="both"/>
        <w:rPr>
          <w:sz w:val="28"/>
          <w:szCs w:val="28"/>
        </w:rPr>
      </w:pPr>
      <w:r w:rsidRPr="00F06650">
        <w:rPr>
          <w:sz w:val="28"/>
          <w:szCs w:val="28"/>
        </w:rPr>
        <w:t>3) «Культурно-досуговая деятельность» (</w:t>
      </w:r>
      <w:r w:rsidR="00F06650" w:rsidRPr="00F06650">
        <w:rPr>
          <w:sz w:val="28"/>
          <w:szCs w:val="28"/>
        </w:rPr>
        <w:t xml:space="preserve">80 906,70 </w:t>
      </w:r>
      <w:r w:rsidRPr="00F06650">
        <w:rPr>
          <w:sz w:val="28"/>
          <w:szCs w:val="28"/>
        </w:rPr>
        <w:t>тыс. руб.)</w:t>
      </w:r>
    </w:p>
    <w:p w:rsidR="00BD1568" w:rsidRPr="00F06650" w:rsidRDefault="00BD1568" w:rsidP="00BD1568">
      <w:pPr>
        <w:ind w:firstLine="708"/>
        <w:jc w:val="both"/>
        <w:rPr>
          <w:sz w:val="28"/>
          <w:szCs w:val="28"/>
        </w:rPr>
      </w:pPr>
      <w:r w:rsidRPr="00F06650">
        <w:rPr>
          <w:sz w:val="28"/>
          <w:szCs w:val="28"/>
        </w:rPr>
        <w:t>4) «Государственная охрана, сохранение и популяризация объектов культурного наследия (памятников истории и культуры)» (</w:t>
      </w:r>
      <w:r w:rsidR="00F06650" w:rsidRPr="00F06650">
        <w:rPr>
          <w:sz w:val="28"/>
          <w:szCs w:val="28"/>
        </w:rPr>
        <w:t xml:space="preserve">2656,00 </w:t>
      </w:r>
      <w:r w:rsidRPr="00F06650">
        <w:rPr>
          <w:sz w:val="28"/>
          <w:szCs w:val="28"/>
        </w:rPr>
        <w:t>руб.)</w:t>
      </w:r>
    </w:p>
    <w:p w:rsidR="00BD1568" w:rsidRPr="00F06650" w:rsidRDefault="00BD1568" w:rsidP="00BD1568">
      <w:pPr>
        <w:ind w:firstLine="708"/>
        <w:jc w:val="both"/>
        <w:rPr>
          <w:sz w:val="28"/>
          <w:szCs w:val="28"/>
        </w:rPr>
      </w:pPr>
      <w:r w:rsidRPr="00F06650">
        <w:rPr>
          <w:sz w:val="28"/>
          <w:szCs w:val="28"/>
        </w:rPr>
        <w:t xml:space="preserve">5) «Муниципальная политика в сфере культуры» </w:t>
      </w:r>
      <w:r w:rsidR="00F06650" w:rsidRPr="00F06650">
        <w:rPr>
          <w:sz w:val="28"/>
          <w:szCs w:val="28"/>
        </w:rPr>
        <w:t>(31 739,30</w:t>
      </w:r>
      <w:r w:rsidRPr="00F06650">
        <w:rPr>
          <w:sz w:val="28"/>
          <w:szCs w:val="28"/>
        </w:rPr>
        <w:t xml:space="preserve"> тыс. руб.)</w:t>
      </w:r>
    </w:p>
    <w:p w:rsidR="00BD1568" w:rsidRPr="00F06650" w:rsidRDefault="00BD1568" w:rsidP="00BD1568">
      <w:pPr>
        <w:ind w:firstLine="708"/>
        <w:jc w:val="both"/>
        <w:rPr>
          <w:sz w:val="28"/>
          <w:szCs w:val="28"/>
        </w:rPr>
      </w:pPr>
      <w:r w:rsidRPr="00F06650">
        <w:rPr>
          <w:sz w:val="28"/>
          <w:szCs w:val="28"/>
        </w:rPr>
        <w:t>6) «Реализация молодежной политики» (2</w:t>
      </w:r>
      <w:r w:rsidR="00F06650" w:rsidRPr="00F06650">
        <w:rPr>
          <w:sz w:val="28"/>
          <w:szCs w:val="28"/>
        </w:rPr>
        <w:t> 798,00</w:t>
      </w:r>
      <w:r w:rsidRPr="00F06650">
        <w:rPr>
          <w:sz w:val="28"/>
          <w:szCs w:val="28"/>
        </w:rPr>
        <w:t xml:space="preserve"> тыс. руб.)</w:t>
      </w:r>
    </w:p>
    <w:p w:rsidR="00BD1568" w:rsidRPr="00AE04BE" w:rsidRDefault="00BD1568" w:rsidP="00AE04BE">
      <w:pPr>
        <w:ind w:firstLine="708"/>
        <w:jc w:val="both"/>
        <w:rPr>
          <w:sz w:val="28"/>
          <w:szCs w:val="28"/>
        </w:rPr>
      </w:pPr>
      <w:r w:rsidRPr="00F06650">
        <w:rPr>
          <w:sz w:val="28"/>
          <w:szCs w:val="28"/>
        </w:rPr>
        <w:t>7) «Развитие туризма, ремесленничества и придорожного сервиса» (7,50 тыс. руб.)</w:t>
      </w:r>
    </w:p>
    <w:p w:rsidR="00BD1568" w:rsidRPr="008E71BD" w:rsidRDefault="00BD1568" w:rsidP="008E71BD">
      <w:pPr>
        <w:ind w:firstLine="708"/>
        <w:jc w:val="both"/>
        <w:rPr>
          <w:sz w:val="28"/>
          <w:szCs w:val="28"/>
        </w:rPr>
      </w:pPr>
      <w:r w:rsidRPr="00637A39">
        <w:rPr>
          <w:sz w:val="28"/>
          <w:szCs w:val="28"/>
        </w:rPr>
        <w:t>На реализаци</w:t>
      </w:r>
      <w:r w:rsidR="008E71BD">
        <w:rPr>
          <w:sz w:val="28"/>
          <w:szCs w:val="28"/>
        </w:rPr>
        <w:t>ю программных мероприятий в 2021</w:t>
      </w:r>
      <w:r w:rsidRPr="00637A39">
        <w:rPr>
          <w:sz w:val="28"/>
          <w:szCs w:val="28"/>
        </w:rPr>
        <w:t xml:space="preserve"> году </w:t>
      </w:r>
      <w:r w:rsidR="002E38CC">
        <w:rPr>
          <w:sz w:val="28"/>
          <w:szCs w:val="28"/>
        </w:rPr>
        <w:t xml:space="preserve">были </w:t>
      </w:r>
      <w:r w:rsidRPr="00637A39">
        <w:rPr>
          <w:sz w:val="28"/>
          <w:szCs w:val="28"/>
        </w:rPr>
        <w:t xml:space="preserve">запланированы средства в объеме </w:t>
      </w:r>
      <w:r w:rsidR="008E71BD">
        <w:rPr>
          <w:sz w:val="28"/>
          <w:szCs w:val="28"/>
        </w:rPr>
        <w:t>150 533,40</w:t>
      </w:r>
      <w:r>
        <w:rPr>
          <w:sz w:val="28"/>
          <w:szCs w:val="28"/>
        </w:rPr>
        <w:t xml:space="preserve"> тыс. руб., </w:t>
      </w:r>
      <w:r w:rsidRPr="00637A39">
        <w:rPr>
          <w:sz w:val="28"/>
          <w:szCs w:val="28"/>
        </w:rPr>
        <w:t>за счет</w:t>
      </w:r>
      <w:r w:rsidRPr="009F7443">
        <w:rPr>
          <w:sz w:val="28"/>
          <w:szCs w:val="28"/>
        </w:rPr>
        <w:t xml:space="preserve"> </w:t>
      </w:r>
      <w:r w:rsidRPr="00637A39">
        <w:rPr>
          <w:sz w:val="28"/>
          <w:szCs w:val="28"/>
        </w:rPr>
        <w:t xml:space="preserve">федерального бюджета – </w:t>
      </w:r>
      <w:r w:rsidR="008E71BD">
        <w:rPr>
          <w:sz w:val="28"/>
          <w:szCs w:val="28"/>
        </w:rPr>
        <w:t>2 970,00</w:t>
      </w:r>
      <w:r w:rsidRPr="00637A39">
        <w:rPr>
          <w:sz w:val="28"/>
          <w:szCs w:val="28"/>
        </w:rPr>
        <w:t xml:space="preserve"> тыс. руб., областного бюджета – </w:t>
      </w:r>
      <w:r w:rsidR="008E71BD">
        <w:rPr>
          <w:sz w:val="28"/>
          <w:szCs w:val="28"/>
        </w:rPr>
        <w:t>10 167,60</w:t>
      </w:r>
      <w:r w:rsidRPr="00637A39">
        <w:rPr>
          <w:sz w:val="28"/>
          <w:szCs w:val="28"/>
        </w:rPr>
        <w:t xml:space="preserve"> тыс. руб., местного бюджета – </w:t>
      </w:r>
      <w:r w:rsidR="008E71BD">
        <w:rPr>
          <w:sz w:val="28"/>
          <w:szCs w:val="28"/>
        </w:rPr>
        <w:t>135 290,80</w:t>
      </w:r>
      <w:r w:rsidRPr="00637A39">
        <w:rPr>
          <w:sz w:val="28"/>
          <w:szCs w:val="28"/>
        </w:rPr>
        <w:t xml:space="preserve"> тыс. руб., иные источники – </w:t>
      </w:r>
      <w:r>
        <w:rPr>
          <w:sz w:val="28"/>
          <w:szCs w:val="28"/>
        </w:rPr>
        <w:t>2 105,00</w:t>
      </w:r>
      <w:r w:rsidRPr="00637A39">
        <w:rPr>
          <w:sz w:val="28"/>
          <w:szCs w:val="28"/>
        </w:rPr>
        <w:t xml:space="preserve"> тыс. руб. </w:t>
      </w:r>
    </w:p>
    <w:p w:rsidR="00C96372" w:rsidRDefault="00C96372" w:rsidP="002E3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</w:t>
      </w:r>
      <w:r w:rsidR="00C21DE1">
        <w:rPr>
          <w:sz w:val="28"/>
          <w:szCs w:val="28"/>
        </w:rPr>
        <w:t xml:space="preserve">сирования программы </w:t>
      </w:r>
      <w:r w:rsidR="008E71BD" w:rsidRPr="006A1FD3">
        <w:rPr>
          <w:sz w:val="28"/>
          <w:szCs w:val="28"/>
        </w:rPr>
        <w:t>увеличился, и</w:t>
      </w:r>
      <w:r w:rsidRPr="006A1FD3">
        <w:rPr>
          <w:sz w:val="28"/>
          <w:szCs w:val="28"/>
        </w:rPr>
        <w:t xml:space="preserve"> будут внесены </w:t>
      </w:r>
      <w:r w:rsidR="008E71BD" w:rsidRPr="006A1FD3">
        <w:rPr>
          <w:sz w:val="28"/>
          <w:szCs w:val="28"/>
        </w:rPr>
        <w:t>изменения в</w:t>
      </w:r>
      <w:r w:rsidRPr="006A1FD3">
        <w:rPr>
          <w:sz w:val="28"/>
          <w:szCs w:val="28"/>
        </w:rPr>
        <w:t xml:space="preserve"> Постановление администрации</w:t>
      </w:r>
      <w:r>
        <w:rPr>
          <w:sz w:val="28"/>
          <w:szCs w:val="28"/>
        </w:rPr>
        <w:t xml:space="preserve"> от</w:t>
      </w:r>
      <w:r w:rsidR="00C21DE1">
        <w:rPr>
          <w:sz w:val="28"/>
          <w:szCs w:val="28"/>
        </w:rPr>
        <w:t xml:space="preserve"> </w:t>
      </w:r>
      <w:r>
        <w:rPr>
          <w:sz w:val="28"/>
          <w:szCs w:val="28"/>
        </w:rPr>
        <w:t>01.12.2014 года №676 «Об утверждении муниципальной программы «Развитие культуры и искусства Грайворонского района».</w:t>
      </w:r>
      <w:r w:rsidR="004328E4">
        <w:rPr>
          <w:sz w:val="28"/>
          <w:szCs w:val="28"/>
        </w:rPr>
        <w:t xml:space="preserve"> </w:t>
      </w:r>
    </w:p>
    <w:p w:rsidR="00BD1568" w:rsidRDefault="00BD1568" w:rsidP="00AE04BE">
      <w:pPr>
        <w:ind w:firstLine="708"/>
        <w:jc w:val="both"/>
        <w:rPr>
          <w:sz w:val="28"/>
          <w:szCs w:val="28"/>
        </w:rPr>
      </w:pPr>
      <w:r w:rsidRPr="00637A39">
        <w:rPr>
          <w:sz w:val="28"/>
          <w:szCs w:val="28"/>
        </w:rPr>
        <w:t xml:space="preserve">На 01 </w:t>
      </w:r>
      <w:r w:rsidR="008E71BD">
        <w:rPr>
          <w:sz w:val="28"/>
          <w:szCs w:val="28"/>
        </w:rPr>
        <w:t>октября 2021</w:t>
      </w:r>
      <w:r w:rsidR="00862244">
        <w:rPr>
          <w:sz w:val="28"/>
          <w:szCs w:val="28"/>
        </w:rPr>
        <w:t xml:space="preserve"> года</w:t>
      </w:r>
      <w:r w:rsidRPr="00637A39">
        <w:rPr>
          <w:sz w:val="28"/>
          <w:szCs w:val="28"/>
        </w:rPr>
        <w:t xml:space="preserve"> объем ассигно</w:t>
      </w:r>
      <w:r w:rsidR="00C96372">
        <w:rPr>
          <w:sz w:val="28"/>
          <w:szCs w:val="28"/>
        </w:rPr>
        <w:t xml:space="preserve">ваний составил: </w:t>
      </w:r>
      <w:r w:rsidR="008E71BD">
        <w:rPr>
          <w:sz w:val="28"/>
          <w:szCs w:val="28"/>
        </w:rPr>
        <w:t>161 205,90</w:t>
      </w:r>
      <w:r w:rsidR="002E38CC">
        <w:rPr>
          <w:sz w:val="28"/>
          <w:szCs w:val="28"/>
        </w:rPr>
        <w:t xml:space="preserve"> </w:t>
      </w:r>
      <w:r w:rsidRPr="00637A39">
        <w:rPr>
          <w:sz w:val="28"/>
          <w:szCs w:val="28"/>
        </w:rPr>
        <w:t xml:space="preserve">тыс. руб., в том числе за счет федерального бюджета – </w:t>
      </w:r>
      <w:r w:rsidR="008E71BD">
        <w:rPr>
          <w:sz w:val="28"/>
          <w:szCs w:val="28"/>
        </w:rPr>
        <w:t>2 970,00</w:t>
      </w:r>
      <w:r w:rsidRPr="00637A39">
        <w:rPr>
          <w:sz w:val="28"/>
          <w:szCs w:val="28"/>
        </w:rPr>
        <w:t xml:space="preserve"> тыс. руб., областного – </w:t>
      </w:r>
      <w:r w:rsidR="008E71BD">
        <w:rPr>
          <w:sz w:val="28"/>
          <w:szCs w:val="28"/>
        </w:rPr>
        <w:t>16 204,20</w:t>
      </w:r>
      <w:r w:rsidRPr="00637A39">
        <w:rPr>
          <w:sz w:val="28"/>
          <w:szCs w:val="28"/>
        </w:rPr>
        <w:t xml:space="preserve"> тыс. руб., местного бюджета – </w:t>
      </w:r>
      <w:r w:rsidR="008E71BD">
        <w:rPr>
          <w:sz w:val="28"/>
          <w:szCs w:val="28"/>
        </w:rPr>
        <w:t>140 537,7</w:t>
      </w:r>
      <w:r w:rsidR="002E38CC">
        <w:rPr>
          <w:sz w:val="28"/>
          <w:szCs w:val="28"/>
        </w:rPr>
        <w:t>0</w:t>
      </w:r>
      <w:r w:rsidRPr="00637A39">
        <w:rPr>
          <w:sz w:val="28"/>
          <w:szCs w:val="28"/>
        </w:rPr>
        <w:t xml:space="preserve"> тыс. руб., иные источники – </w:t>
      </w:r>
      <w:r w:rsidR="008E71BD">
        <w:rPr>
          <w:sz w:val="28"/>
          <w:szCs w:val="28"/>
        </w:rPr>
        <w:t>1 494</w:t>
      </w:r>
      <w:r w:rsidR="002E38CC">
        <w:rPr>
          <w:sz w:val="28"/>
          <w:szCs w:val="28"/>
        </w:rPr>
        <w:t>,</w:t>
      </w:r>
      <w:r w:rsidRPr="00637A39">
        <w:rPr>
          <w:sz w:val="28"/>
          <w:szCs w:val="28"/>
        </w:rPr>
        <w:t xml:space="preserve">00 тыс. руб. </w:t>
      </w:r>
    </w:p>
    <w:p w:rsidR="00633C58" w:rsidRDefault="00124177" w:rsidP="00961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январь-сентябрь месяц 2021</w:t>
      </w:r>
      <w:r w:rsidR="00BD1568" w:rsidRPr="009F7443">
        <w:rPr>
          <w:sz w:val="28"/>
          <w:szCs w:val="28"/>
        </w:rPr>
        <w:t xml:space="preserve"> года финансирование составило – </w:t>
      </w:r>
      <w:r>
        <w:rPr>
          <w:sz w:val="28"/>
          <w:szCs w:val="28"/>
        </w:rPr>
        <w:t>113 </w:t>
      </w:r>
      <w:r w:rsidR="00961EEB">
        <w:rPr>
          <w:sz w:val="28"/>
          <w:szCs w:val="28"/>
        </w:rPr>
        <w:t>637</w:t>
      </w:r>
      <w:r>
        <w:rPr>
          <w:sz w:val="28"/>
          <w:szCs w:val="28"/>
        </w:rPr>
        <w:t>,</w:t>
      </w:r>
      <w:r w:rsidR="00961EEB">
        <w:rPr>
          <w:sz w:val="28"/>
          <w:szCs w:val="28"/>
        </w:rPr>
        <w:t>8</w:t>
      </w:r>
      <w:r w:rsidR="00BD1568">
        <w:rPr>
          <w:sz w:val="28"/>
          <w:szCs w:val="28"/>
        </w:rPr>
        <w:t>0</w:t>
      </w:r>
      <w:r w:rsidR="00BD1568" w:rsidRPr="009F7443">
        <w:rPr>
          <w:sz w:val="28"/>
          <w:szCs w:val="28"/>
        </w:rPr>
        <w:t xml:space="preserve"> тыс. руб., из них федеральный бюджет – </w:t>
      </w:r>
      <w:r>
        <w:rPr>
          <w:sz w:val="28"/>
          <w:szCs w:val="28"/>
        </w:rPr>
        <w:t>2 905,30</w:t>
      </w:r>
      <w:r w:rsidR="00BD1568" w:rsidRPr="009F7443">
        <w:rPr>
          <w:sz w:val="28"/>
          <w:szCs w:val="28"/>
        </w:rPr>
        <w:t xml:space="preserve"> тыс. руб., областной – </w:t>
      </w:r>
      <w:r>
        <w:rPr>
          <w:sz w:val="28"/>
          <w:szCs w:val="28"/>
        </w:rPr>
        <w:t>11 501,40</w:t>
      </w:r>
      <w:r w:rsidR="00BD1568" w:rsidRPr="009F7443">
        <w:rPr>
          <w:sz w:val="28"/>
          <w:szCs w:val="28"/>
        </w:rPr>
        <w:t xml:space="preserve"> тыс. руб., местный бюджет – </w:t>
      </w:r>
      <w:r>
        <w:rPr>
          <w:sz w:val="28"/>
          <w:szCs w:val="28"/>
        </w:rPr>
        <w:t>97</w:t>
      </w:r>
      <w:r w:rsidR="00961EEB">
        <w:rPr>
          <w:sz w:val="28"/>
          <w:szCs w:val="28"/>
        </w:rPr>
        <w:t> 876</w:t>
      </w:r>
      <w:r>
        <w:rPr>
          <w:sz w:val="28"/>
          <w:szCs w:val="28"/>
        </w:rPr>
        <w:t>,</w:t>
      </w:r>
      <w:r w:rsidR="00961EEB">
        <w:rPr>
          <w:sz w:val="28"/>
          <w:szCs w:val="28"/>
        </w:rPr>
        <w:t>9</w:t>
      </w:r>
      <w:r w:rsidR="00633C58">
        <w:rPr>
          <w:sz w:val="28"/>
          <w:szCs w:val="28"/>
        </w:rPr>
        <w:t>0</w:t>
      </w:r>
      <w:r w:rsidR="00BD1568" w:rsidRPr="009F7443">
        <w:rPr>
          <w:sz w:val="28"/>
          <w:szCs w:val="28"/>
        </w:rPr>
        <w:t xml:space="preserve"> тыс. руб., иные источники – </w:t>
      </w:r>
      <w:r>
        <w:rPr>
          <w:sz w:val="28"/>
          <w:szCs w:val="28"/>
        </w:rPr>
        <w:t>1 354,20</w:t>
      </w:r>
      <w:r w:rsidR="00BD1568" w:rsidRPr="009F7443">
        <w:rPr>
          <w:sz w:val="28"/>
          <w:szCs w:val="28"/>
        </w:rPr>
        <w:t xml:space="preserve"> тыс. руб.</w:t>
      </w:r>
    </w:p>
    <w:p w:rsidR="00862244" w:rsidRDefault="00124177" w:rsidP="00AE04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9</w:t>
      </w:r>
      <w:r w:rsidR="00BD1568" w:rsidRPr="00633C58">
        <w:rPr>
          <w:b/>
          <w:sz w:val="28"/>
          <w:szCs w:val="28"/>
        </w:rPr>
        <w:t xml:space="preserve"> месяцев по подпрограммам освоено:</w:t>
      </w:r>
      <w:r w:rsidR="00862244">
        <w:rPr>
          <w:b/>
          <w:sz w:val="28"/>
          <w:szCs w:val="28"/>
        </w:rPr>
        <w:t xml:space="preserve"> </w:t>
      </w:r>
      <w:r w:rsidR="00862244" w:rsidRPr="00862244">
        <w:rPr>
          <w:sz w:val="28"/>
          <w:szCs w:val="28"/>
        </w:rPr>
        <w:t>1</w:t>
      </w:r>
      <w:r>
        <w:rPr>
          <w:sz w:val="28"/>
          <w:szCs w:val="28"/>
        </w:rPr>
        <w:t>13 638,2</w:t>
      </w:r>
      <w:r w:rsidR="00862244" w:rsidRPr="00862244">
        <w:rPr>
          <w:sz w:val="28"/>
          <w:szCs w:val="28"/>
        </w:rPr>
        <w:t>0 тыс. руб.</w:t>
      </w:r>
    </w:p>
    <w:p w:rsidR="00BD1568" w:rsidRPr="00862244" w:rsidRDefault="00BD1568" w:rsidP="00862244">
      <w:pPr>
        <w:ind w:firstLine="709"/>
        <w:jc w:val="both"/>
        <w:rPr>
          <w:sz w:val="28"/>
          <w:szCs w:val="28"/>
        </w:rPr>
      </w:pPr>
      <w:r w:rsidRPr="002E38CC">
        <w:rPr>
          <w:sz w:val="28"/>
          <w:szCs w:val="28"/>
        </w:rPr>
        <w:t xml:space="preserve">1) «Развитие библиотечного </w:t>
      </w:r>
      <w:r w:rsidR="00F06650" w:rsidRPr="002E38CC">
        <w:rPr>
          <w:sz w:val="28"/>
          <w:szCs w:val="28"/>
        </w:rPr>
        <w:t>дела»</w:t>
      </w:r>
      <w:r w:rsidR="00F06650">
        <w:rPr>
          <w:sz w:val="28"/>
          <w:szCs w:val="28"/>
        </w:rPr>
        <w:t xml:space="preserve"> </w:t>
      </w:r>
      <w:r w:rsidR="00F06650" w:rsidRPr="002E38CC">
        <w:rPr>
          <w:sz w:val="28"/>
          <w:szCs w:val="28"/>
        </w:rPr>
        <w:t>–</w:t>
      </w:r>
      <w:r w:rsidRPr="00C21DE1">
        <w:rPr>
          <w:b/>
          <w:sz w:val="28"/>
          <w:szCs w:val="28"/>
        </w:rPr>
        <w:t xml:space="preserve"> </w:t>
      </w:r>
      <w:r w:rsidR="00124177">
        <w:rPr>
          <w:b/>
          <w:sz w:val="28"/>
          <w:szCs w:val="28"/>
        </w:rPr>
        <w:t>17 034,60</w:t>
      </w:r>
      <w:r w:rsidRPr="00C21DE1">
        <w:rPr>
          <w:b/>
          <w:sz w:val="28"/>
          <w:szCs w:val="28"/>
        </w:rPr>
        <w:t xml:space="preserve"> тыс</w:t>
      </w:r>
      <w:r w:rsidRPr="002E38CC">
        <w:rPr>
          <w:b/>
          <w:sz w:val="28"/>
          <w:szCs w:val="28"/>
        </w:rPr>
        <w:t>. руб.:</w:t>
      </w:r>
    </w:p>
    <w:p w:rsidR="00BD1568" w:rsidRPr="003061E2" w:rsidRDefault="00EA14CF" w:rsidP="00BD1568">
      <w:pPr>
        <w:ind w:firstLine="709"/>
        <w:jc w:val="both"/>
        <w:rPr>
          <w:sz w:val="28"/>
          <w:szCs w:val="28"/>
        </w:rPr>
      </w:pPr>
      <w:r w:rsidRPr="003061E2">
        <w:rPr>
          <w:sz w:val="28"/>
          <w:szCs w:val="28"/>
        </w:rPr>
        <w:t>- оплата труда -</w:t>
      </w:r>
      <w:r w:rsidR="00C21DE1" w:rsidRPr="003061E2">
        <w:rPr>
          <w:sz w:val="28"/>
          <w:szCs w:val="28"/>
        </w:rPr>
        <w:t xml:space="preserve"> 14 </w:t>
      </w:r>
      <w:r w:rsidR="00D82BC2">
        <w:rPr>
          <w:sz w:val="28"/>
          <w:szCs w:val="28"/>
        </w:rPr>
        <w:t>223</w:t>
      </w:r>
      <w:r w:rsidR="00C21DE1" w:rsidRPr="003061E2">
        <w:rPr>
          <w:sz w:val="28"/>
          <w:szCs w:val="28"/>
        </w:rPr>
        <w:t>,</w:t>
      </w:r>
      <w:r w:rsidR="00D82BC2">
        <w:rPr>
          <w:sz w:val="28"/>
          <w:szCs w:val="28"/>
        </w:rPr>
        <w:t>7</w:t>
      </w:r>
      <w:r w:rsidR="00BD1568" w:rsidRPr="003061E2">
        <w:rPr>
          <w:sz w:val="28"/>
          <w:szCs w:val="28"/>
        </w:rPr>
        <w:t xml:space="preserve"> тыс. руб.;</w:t>
      </w:r>
    </w:p>
    <w:p w:rsidR="00BD1568" w:rsidRPr="00D82BC2" w:rsidRDefault="00BD1568" w:rsidP="00BD1568">
      <w:pPr>
        <w:ind w:firstLine="709"/>
        <w:jc w:val="both"/>
        <w:rPr>
          <w:sz w:val="28"/>
          <w:szCs w:val="28"/>
        </w:rPr>
      </w:pPr>
      <w:r w:rsidRPr="00D82BC2">
        <w:rPr>
          <w:sz w:val="28"/>
          <w:szCs w:val="28"/>
        </w:rPr>
        <w:t xml:space="preserve">- коммунальные услуги – </w:t>
      </w:r>
      <w:r w:rsidR="00D82BC2" w:rsidRPr="00D82BC2">
        <w:rPr>
          <w:sz w:val="28"/>
          <w:szCs w:val="28"/>
        </w:rPr>
        <w:t>365,2</w:t>
      </w:r>
      <w:r w:rsidRPr="00D82BC2">
        <w:rPr>
          <w:sz w:val="28"/>
          <w:szCs w:val="28"/>
        </w:rPr>
        <w:t xml:space="preserve"> тыс. руб.;</w:t>
      </w:r>
    </w:p>
    <w:p w:rsidR="00BD1568" w:rsidRPr="00FF78D6" w:rsidRDefault="00BD1568" w:rsidP="00BD1568">
      <w:pPr>
        <w:ind w:firstLine="709"/>
        <w:jc w:val="both"/>
        <w:rPr>
          <w:sz w:val="28"/>
          <w:szCs w:val="28"/>
        </w:rPr>
      </w:pPr>
      <w:r w:rsidRPr="00FF78D6">
        <w:rPr>
          <w:sz w:val="28"/>
          <w:szCs w:val="28"/>
        </w:rPr>
        <w:t xml:space="preserve">- расходы в рамках проведения мероприятий – </w:t>
      </w:r>
      <w:r w:rsidR="004B6588">
        <w:rPr>
          <w:sz w:val="28"/>
          <w:szCs w:val="28"/>
        </w:rPr>
        <w:t>8</w:t>
      </w:r>
      <w:r w:rsidR="00FF78D6" w:rsidRPr="00FF78D6">
        <w:rPr>
          <w:sz w:val="28"/>
          <w:szCs w:val="28"/>
        </w:rPr>
        <w:t>0,</w:t>
      </w:r>
      <w:r w:rsidR="004B6588">
        <w:rPr>
          <w:sz w:val="28"/>
          <w:szCs w:val="28"/>
        </w:rPr>
        <w:t>2</w:t>
      </w:r>
      <w:r w:rsidRPr="00FF78D6">
        <w:rPr>
          <w:sz w:val="28"/>
          <w:szCs w:val="28"/>
        </w:rPr>
        <w:t xml:space="preserve"> тыс. руб.</w:t>
      </w:r>
    </w:p>
    <w:p w:rsidR="00BD1568" w:rsidRPr="00D82BC2" w:rsidRDefault="00BD1568" w:rsidP="00BD1568">
      <w:pPr>
        <w:ind w:firstLine="709"/>
        <w:jc w:val="both"/>
        <w:rPr>
          <w:sz w:val="28"/>
          <w:szCs w:val="28"/>
        </w:rPr>
      </w:pPr>
      <w:r w:rsidRPr="00D82BC2">
        <w:rPr>
          <w:sz w:val="28"/>
          <w:szCs w:val="28"/>
        </w:rPr>
        <w:t xml:space="preserve">- оплата услуг по противопожарным мероприятиям – </w:t>
      </w:r>
      <w:r w:rsidR="00D82BC2" w:rsidRPr="00D82BC2">
        <w:rPr>
          <w:sz w:val="28"/>
          <w:szCs w:val="28"/>
        </w:rPr>
        <w:t>73,1</w:t>
      </w:r>
      <w:r w:rsidRPr="00D82BC2">
        <w:rPr>
          <w:sz w:val="28"/>
          <w:szCs w:val="28"/>
        </w:rPr>
        <w:t xml:space="preserve"> тыс.  руб.</w:t>
      </w:r>
    </w:p>
    <w:p w:rsidR="002746B0" w:rsidRPr="002746B0" w:rsidRDefault="00DD3BD9" w:rsidP="002746B0">
      <w:pPr>
        <w:ind w:firstLine="709"/>
        <w:jc w:val="both"/>
        <w:rPr>
          <w:sz w:val="28"/>
          <w:szCs w:val="28"/>
        </w:rPr>
      </w:pPr>
      <w:r w:rsidRPr="002746B0">
        <w:rPr>
          <w:sz w:val="28"/>
          <w:szCs w:val="28"/>
        </w:rPr>
        <w:lastRenderedPageBreak/>
        <w:t xml:space="preserve">- прочие расходы – </w:t>
      </w:r>
      <w:r w:rsidR="006A1FD3">
        <w:rPr>
          <w:sz w:val="28"/>
          <w:szCs w:val="28"/>
        </w:rPr>
        <w:t>2 292,21</w:t>
      </w:r>
      <w:r w:rsidR="00BD1568" w:rsidRPr="002746B0">
        <w:rPr>
          <w:sz w:val="28"/>
          <w:szCs w:val="28"/>
        </w:rPr>
        <w:t xml:space="preserve"> тыс. руб.: </w:t>
      </w:r>
      <w:r w:rsidR="00BD1568" w:rsidRPr="00D82BC2">
        <w:rPr>
          <w:sz w:val="28"/>
          <w:szCs w:val="28"/>
        </w:rPr>
        <w:t xml:space="preserve">командировочные расходы – </w:t>
      </w:r>
      <w:r w:rsidR="00D82BC2" w:rsidRPr="00D82BC2">
        <w:rPr>
          <w:sz w:val="28"/>
          <w:szCs w:val="28"/>
        </w:rPr>
        <w:t>3</w:t>
      </w:r>
      <w:r w:rsidR="00BD1568" w:rsidRPr="00D82BC2">
        <w:rPr>
          <w:sz w:val="28"/>
          <w:szCs w:val="28"/>
        </w:rPr>
        <w:t>,</w:t>
      </w:r>
      <w:r w:rsidR="00D82BC2" w:rsidRPr="00D82BC2">
        <w:rPr>
          <w:sz w:val="28"/>
          <w:szCs w:val="28"/>
        </w:rPr>
        <w:t>5</w:t>
      </w:r>
      <w:r w:rsidR="00BD1568" w:rsidRPr="00D82BC2">
        <w:rPr>
          <w:sz w:val="28"/>
          <w:szCs w:val="28"/>
        </w:rPr>
        <w:t xml:space="preserve"> тыс. руб.,</w:t>
      </w:r>
      <w:r w:rsidR="00FF78D6">
        <w:rPr>
          <w:sz w:val="28"/>
          <w:szCs w:val="28"/>
        </w:rPr>
        <w:t xml:space="preserve"> </w:t>
      </w:r>
      <w:r w:rsidR="00BD1568" w:rsidRPr="00D82BC2">
        <w:rPr>
          <w:sz w:val="28"/>
          <w:szCs w:val="28"/>
        </w:rPr>
        <w:t xml:space="preserve">ремонт оборудования – </w:t>
      </w:r>
      <w:r w:rsidR="00D82BC2" w:rsidRPr="00D82BC2">
        <w:rPr>
          <w:sz w:val="28"/>
          <w:szCs w:val="28"/>
        </w:rPr>
        <w:t>15,6</w:t>
      </w:r>
      <w:r w:rsidR="00BD1568" w:rsidRPr="00D82BC2">
        <w:rPr>
          <w:sz w:val="28"/>
          <w:szCs w:val="28"/>
        </w:rPr>
        <w:t xml:space="preserve"> тыс. руб., содержание имущества – 12,51 тыс. руб., </w:t>
      </w:r>
      <w:r w:rsidR="00BD1568" w:rsidRPr="00FF78D6">
        <w:rPr>
          <w:sz w:val="28"/>
          <w:szCs w:val="28"/>
        </w:rPr>
        <w:t xml:space="preserve">охрана помещений – </w:t>
      </w:r>
      <w:r w:rsidR="00FF78D6" w:rsidRPr="00FF78D6">
        <w:rPr>
          <w:sz w:val="28"/>
          <w:szCs w:val="28"/>
        </w:rPr>
        <w:t>134,9</w:t>
      </w:r>
      <w:r w:rsidR="00BD1568" w:rsidRPr="00FF78D6">
        <w:rPr>
          <w:sz w:val="28"/>
          <w:szCs w:val="28"/>
        </w:rPr>
        <w:t xml:space="preserve"> тыс. руб., подписка – 2,1 тыс. руб., повышение квалификации – 1</w:t>
      </w:r>
      <w:r w:rsidR="00FF78D6" w:rsidRPr="00FF78D6">
        <w:rPr>
          <w:sz w:val="28"/>
          <w:szCs w:val="28"/>
        </w:rPr>
        <w:t>5</w:t>
      </w:r>
      <w:r w:rsidR="00BD1568" w:rsidRPr="00FF78D6">
        <w:rPr>
          <w:sz w:val="28"/>
          <w:szCs w:val="28"/>
        </w:rPr>
        <w:t>,</w:t>
      </w:r>
      <w:r w:rsidR="00FF78D6" w:rsidRPr="00FF78D6">
        <w:rPr>
          <w:sz w:val="28"/>
          <w:szCs w:val="28"/>
        </w:rPr>
        <w:t>6</w:t>
      </w:r>
      <w:r w:rsidR="00BD1568" w:rsidRPr="00FF78D6">
        <w:rPr>
          <w:sz w:val="28"/>
          <w:szCs w:val="28"/>
        </w:rPr>
        <w:t xml:space="preserve"> тыс. руб., </w:t>
      </w:r>
      <w:r w:rsidR="00BD1568" w:rsidRPr="004B6588">
        <w:rPr>
          <w:sz w:val="28"/>
          <w:szCs w:val="28"/>
        </w:rPr>
        <w:t xml:space="preserve">приобретение библиотечного фонда – </w:t>
      </w:r>
      <w:r w:rsidR="004B6588" w:rsidRPr="004B6588">
        <w:rPr>
          <w:sz w:val="28"/>
          <w:szCs w:val="28"/>
        </w:rPr>
        <w:t>491,0</w:t>
      </w:r>
      <w:r w:rsidR="00BD1568" w:rsidRPr="004B6588">
        <w:rPr>
          <w:sz w:val="28"/>
          <w:szCs w:val="28"/>
        </w:rPr>
        <w:t xml:space="preserve"> тыс. руб., </w:t>
      </w:r>
      <w:r w:rsidR="00BD1568" w:rsidRPr="002746B0">
        <w:rPr>
          <w:sz w:val="28"/>
          <w:szCs w:val="28"/>
        </w:rPr>
        <w:t>пр</w:t>
      </w:r>
      <w:r w:rsidR="00C21DE1" w:rsidRPr="002746B0">
        <w:rPr>
          <w:sz w:val="28"/>
          <w:szCs w:val="28"/>
        </w:rPr>
        <w:t xml:space="preserve">иобретение </w:t>
      </w:r>
      <w:r w:rsidR="004B6588" w:rsidRPr="002746B0">
        <w:rPr>
          <w:sz w:val="28"/>
          <w:szCs w:val="28"/>
        </w:rPr>
        <w:t>оборудования</w:t>
      </w:r>
      <w:r w:rsidR="00C21DE1" w:rsidRPr="002746B0">
        <w:rPr>
          <w:sz w:val="28"/>
          <w:szCs w:val="28"/>
        </w:rPr>
        <w:t xml:space="preserve"> – </w:t>
      </w:r>
      <w:r w:rsidR="002746B0" w:rsidRPr="002746B0">
        <w:rPr>
          <w:sz w:val="28"/>
          <w:szCs w:val="28"/>
        </w:rPr>
        <w:t>333</w:t>
      </w:r>
      <w:r w:rsidR="004B6588" w:rsidRPr="002746B0">
        <w:rPr>
          <w:sz w:val="28"/>
          <w:szCs w:val="28"/>
        </w:rPr>
        <w:t>,</w:t>
      </w:r>
      <w:r w:rsidR="002746B0" w:rsidRPr="002746B0">
        <w:rPr>
          <w:sz w:val="28"/>
          <w:szCs w:val="28"/>
        </w:rPr>
        <w:t>4</w:t>
      </w:r>
      <w:r w:rsidR="004B6588" w:rsidRPr="002746B0">
        <w:rPr>
          <w:sz w:val="28"/>
          <w:szCs w:val="28"/>
        </w:rPr>
        <w:t xml:space="preserve"> </w:t>
      </w:r>
      <w:r w:rsidR="00BD1568" w:rsidRPr="002746B0">
        <w:rPr>
          <w:sz w:val="28"/>
          <w:szCs w:val="28"/>
        </w:rPr>
        <w:t>тыс. руб.</w:t>
      </w:r>
      <w:r w:rsidR="00723A0D" w:rsidRPr="002746B0">
        <w:rPr>
          <w:sz w:val="28"/>
          <w:szCs w:val="28"/>
        </w:rPr>
        <w:t>, расходные</w:t>
      </w:r>
      <w:r w:rsidR="00BD1568" w:rsidRPr="004B6588">
        <w:rPr>
          <w:sz w:val="28"/>
          <w:szCs w:val="28"/>
        </w:rPr>
        <w:t xml:space="preserve"> материалы и предметы снабжения – </w:t>
      </w:r>
      <w:r w:rsidR="004B6588" w:rsidRPr="004B6588">
        <w:rPr>
          <w:sz w:val="28"/>
          <w:szCs w:val="28"/>
        </w:rPr>
        <w:t>1 147</w:t>
      </w:r>
      <w:r w:rsidR="00BD1568" w:rsidRPr="004B6588">
        <w:rPr>
          <w:sz w:val="28"/>
          <w:szCs w:val="28"/>
        </w:rPr>
        <w:t>,</w:t>
      </w:r>
      <w:r w:rsidR="004B6588" w:rsidRPr="004B6588">
        <w:rPr>
          <w:sz w:val="28"/>
          <w:szCs w:val="28"/>
        </w:rPr>
        <w:t>2</w:t>
      </w:r>
      <w:r w:rsidR="00BD1568" w:rsidRPr="004B6588">
        <w:rPr>
          <w:sz w:val="28"/>
          <w:szCs w:val="28"/>
        </w:rPr>
        <w:t xml:space="preserve"> тыс. руб., налоги – 3</w:t>
      </w:r>
      <w:r w:rsidR="004B6588" w:rsidRPr="004B6588">
        <w:rPr>
          <w:sz w:val="28"/>
          <w:szCs w:val="28"/>
        </w:rPr>
        <w:t>0</w:t>
      </w:r>
      <w:r w:rsidR="00BD1568" w:rsidRPr="004B6588">
        <w:rPr>
          <w:sz w:val="28"/>
          <w:szCs w:val="28"/>
        </w:rPr>
        <w:t>,</w:t>
      </w:r>
      <w:r w:rsidR="004B6588" w:rsidRPr="004B6588">
        <w:rPr>
          <w:sz w:val="28"/>
          <w:szCs w:val="28"/>
        </w:rPr>
        <w:t>7</w:t>
      </w:r>
      <w:r w:rsidR="00BD1568" w:rsidRPr="004B6588">
        <w:rPr>
          <w:sz w:val="28"/>
          <w:szCs w:val="28"/>
        </w:rPr>
        <w:t xml:space="preserve"> тыс. руб., </w:t>
      </w:r>
      <w:r w:rsidR="002746B0" w:rsidRPr="002746B0">
        <w:rPr>
          <w:sz w:val="28"/>
          <w:szCs w:val="28"/>
        </w:rPr>
        <w:t>увеличение стоимости оборотных материалов – 63,1 тыс. руб.</w:t>
      </w:r>
    </w:p>
    <w:p w:rsidR="00BD1568" w:rsidRPr="00A45B08" w:rsidRDefault="00BD1568" w:rsidP="00BD1568">
      <w:pPr>
        <w:ind w:firstLine="709"/>
        <w:jc w:val="both"/>
        <w:rPr>
          <w:sz w:val="28"/>
          <w:szCs w:val="28"/>
        </w:rPr>
      </w:pPr>
      <w:r w:rsidRPr="00942F52">
        <w:rPr>
          <w:sz w:val="28"/>
          <w:szCs w:val="28"/>
        </w:rPr>
        <w:t xml:space="preserve">2) «Развитие музейного дела» </w:t>
      </w:r>
      <w:r w:rsidR="00124177" w:rsidRPr="00124177">
        <w:rPr>
          <w:b/>
          <w:sz w:val="28"/>
          <w:szCs w:val="28"/>
        </w:rPr>
        <w:t>3 910,20</w:t>
      </w:r>
      <w:r w:rsidRPr="00124177">
        <w:rPr>
          <w:b/>
          <w:sz w:val="28"/>
          <w:szCs w:val="28"/>
        </w:rPr>
        <w:t xml:space="preserve"> тыс. руб.:</w:t>
      </w:r>
      <w:r w:rsidRPr="00A45B08">
        <w:rPr>
          <w:sz w:val="28"/>
          <w:szCs w:val="28"/>
        </w:rPr>
        <w:t xml:space="preserve"> </w:t>
      </w:r>
    </w:p>
    <w:p w:rsidR="00BD1568" w:rsidRPr="00723A0D" w:rsidRDefault="00EA14CF" w:rsidP="00BD1568">
      <w:pPr>
        <w:ind w:firstLine="709"/>
        <w:jc w:val="both"/>
        <w:rPr>
          <w:sz w:val="28"/>
          <w:szCs w:val="28"/>
        </w:rPr>
      </w:pPr>
      <w:r w:rsidRPr="00723A0D">
        <w:rPr>
          <w:sz w:val="28"/>
          <w:szCs w:val="28"/>
        </w:rPr>
        <w:t>- оплата труда -</w:t>
      </w:r>
      <w:r w:rsidR="00BD1568" w:rsidRPr="00723A0D">
        <w:rPr>
          <w:sz w:val="28"/>
          <w:szCs w:val="28"/>
        </w:rPr>
        <w:t xml:space="preserve"> </w:t>
      </w:r>
      <w:r w:rsidR="00723A0D" w:rsidRPr="00723A0D">
        <w:rPr>
          <w:sz w:val="28"/>
          <w:szCs w:val="28"/>
        </w:rPr>
        <w:t>2 433</w:t>
      </w:r>
      <w:r w:rsidR="00C21DE1" w:rsidRPr="00723A0D">
        <w:rPr>
          <w:sz w:val="28"/>
          <w:szCs w:val="28"/>
        </w:rPr>
        <w:t>,</w:t>
      </w:r>
      <w:r w:rsidR="00723A0D" w:rsidRPr="00723A0D">
        <w:rPr>
          <w:sz w:val="28"/>
          <w:szCs w:val="28"/>
        </w:rPr>
        <w:t>7</w:t>
      </w:r>
      <w:r w:rsidR="00BD1568" w:rsidRPr="00723A0D">
        <w:rPr>
          <w:sz w:val="28"/>
          <w:szCs w:val="28"/>
        </w:rPr>
        <w:t xml:space="preserve"> тыс. руб.;</w:t>
      </w:r>
    </w:p>
    <w:p w:rsidR="00BD1568" w:rsidRPr="00723A0D" w:rsidRDefault="00BD1568" w:rsidP="00BD1568">
      <w:pPr>
        <w:ind w:firstLine="709"/>
        <w:jc w:val="both"/>
        <w:rPr>
          <w:sz w:val="28"/>
          <w:szCs w:val="28"/>
        </w:rPr>
      </w:pPr>
      <w:r w:rsidRPr="00723A0D">
        <w:rPr>
          <w:sz w:val="28"/>
          <w:szCs w:val="28"/>
        </w:rPr>
        <w:t>- коммунальные услуги – 2</w:t>
      </w:r>
      <w:r w:rsidR="00723A0D" w:rsidRPr="00723A0D">
        <w:rPr>
          <w:sz w:val="28"/>
          <w:szCs w:val="28"/>
        </w:rPr>
        <w:t xml:space="preserve">48,5 </w:t>
      </w:r>
      <w:r w:rsidRPr="00723A0D">
        <w:rPr>
          <w:sz w:val="28"/>
          <w:szCs w:val="28"/>
        </w:rPr>
        <w:t>тыс. руб.;</w:t>
      </w:r>
    </w:p>
    <w:p w:rsidR="00BD1568" w:rsidRPr="00723A0D" w:rsidRDefault="00BD1568" w:rsidP="00BD1568">
      <w:pPr>
        <w:ind w:firstLine="709"/>
        <w:jc w:val="both"/>
        <w:rPr>
          <w:sz w:val="28"/>
          <w:szCs w:val="28"/>
        </w:rPr>
      </w:pPr>
      <w:r w:rsidRPr="00723A0D">
        <w:rPr>
          <w:sz w:val="28"/>
          <w:szCs w:val="28"/>
        </w:rPr>
        <w:t xml:space="preserve">- </w:t>
      </w:r>
      <w:r w:rsidR="0064235C" w:rsidRPr="00723A0D">
        <w:rPr>
          <w:sz w:val="28"/>
          <w:szCs w:val="28"/>
        </w:rPr>
        <w:t>расходы в</w:t>
      </w:r>
      <w:r w:rsidRPr="00723A0D">
        <w:rPr>
          <w:sz w:val="28"/>
          <w:szCs w:val="28"/>
        </w:rPr>
        <w:t xml:space="preserve"> рамках проведения мероприятий – </w:t>
      </w:r>
      <w:r w:rsidR="00723A0D" w:rsidRPr="00723A0D">
        <w:rPr>
          <w:sz w:val="28"/>
          <w:szCs w:val="28"/>
        </w:rPr>
        <w:t>69</w:t>
      </w:r>
      <w:r w:rsidRPr="00723A0D">
        <w:rPr>
          <w:sz w:val="28"/>
          <w:szCs w:val="28"/>
        </w:rPr>
        <w:t>,0 тыс. руб.</w:t>
      </w:r>
    </w:p>
    <w:p w:rsidR="0006362C" w:rsidRDefault="00ED4B95" w:rsidP="0064235C">
      <w:pPr>
        <w:ind w:firstLine="709"/>
        <w:jc w:val="both"/>
        <w:rPr>
          <w:sz w:val="28"/>
          <w:szCs w:val="28"/>
        </w:rPr>
      </w:pPr>
      <w:r w:rsidRPr="0064235C">
        <w:rPr>
          <w:sz w:val="28"/>
          <w:szCs w:val="28"/>
        </w:rPr>
        <w:t xml:space="preserve">- прочие расходы – </w:t>
      </w:r>
      <w:r w:rsidR="00CD4028">
        <w:rPr>
          <w:sz w:val="28"/>
          <w:szCs w:val="28"/>
        </w:rPr>
        <w:t>1 159,00 тыс. руб.:</w:t>
      </w:r>
      <w:r w:rsidR="0021728E">
        <w:rPr>
          <w:sz w:val="28"/>
          <w:szCs w:val="28"/>
        </w:rPr>
        <w:t xml:space="preserve"> </w:t>
      </w:r>
      <w:r w:rsidR="00BD1568" w:rsidRPr="00723A0D">
        <w:rPr>
          <w:sz w:val="28"/>
          <w:szCs w:val="28"/>
        </w:rPr>
        <w:t xml:space="preserve">командировочные расходы – </w:t>
      </w:r>
      <w:r w:rsidR="00723A0D" w:rsidRPr="00723A0D">
        <w:rPr>
          <w:sz w:val="28"/>
          <w:szCs w:val="28"/>
        </w:rPr>
        <w:t>2,8</w:t>
      </w:r>
      <w:r w:rsidR="00BD1568" w:rsidRPr="00723A0D">
        <w:rPr>
          <w:sz w:val="28"/>
          <w:szCs w:val="28"/>
        </w:rPr>
        <w:t xml:space="preserve"> тыс. руб.,</w:t>
      </w:r>
      <w:r w:rsidR="00723A0D">
        <w:rPr>
          <w:sz w:val="28"/>
          <w:szCs w:val="28"/>
        </w:rPr>
        <w:t xml:space="preserve"> услуги связи – 6,5 тыс. руб</w:t>
      </w:r>
      <w:r w:rsidR="00723A0D" w:rsidRPr="0021728E">
        <w:rPr>
          <w:sz w:val="28"/>
          <w:szCs w:val="28"/>
        </w:rPr>
        <w:t xml:space="preserve">., </w:t>
      </w:r>
      <w:r w:rsidR="0021728E">
        <w:rPr>
          <w:sz w:val="28"/>
          <w:szCs w:val="28"/>
        </w:rPr>
        <w:t>услуги противопожарных мероприятий – 38,7 тыс. руб.</w:t>
      </w:r>
      <w:r w:rsidR="00BD1568" w:rsidRPr="0021728E">
        <w:rPr>
          <w:sz w:val="28"/>
          <w:szCs w:val="28"/>
        </w:rPr>
        <w:t xml:space="preserve"> охрана помещений -  </w:t>
      </w:r>
      <w:r w:rsidR="0021728E" w:rsidRPr="0021728E">
        <w:rPr>
          <w:sz w:val="28"/>
          <w:szCs w:val="28"/>
        </w:rPr>
        <w:t>73,6</w:t>
      </w:r>
      <w:r w:rsidR="00BD1568" w:rsidRPr="0021728E">
        <w:rPr>
          <w:sz w:val="28"/>
          <w:szCs w:val="28"/>
        </w:rPr>
        <w:t xml:space="preserve"> тыс. руб., повышение квалификации – </w:t>
      </w:r>
      <w:r w:rsidR="0021728E" w:rsidRPr="0021728E">
        <w:rPr>
          <w:sz w:val="28"/>
          <w:szCs w:val="28"/>
        </w:rPr>
        <w:t>7,8</w:t>
      </w:r>
      <w:r w:rsidR="00BD1568" w:rsidRPr="0021728E">
        <w:rPr>
          <w:sz w:val="28"/>
          <w:szCs w:val="28"/>
        </w:rPr>
        <w:t xml:space="preserve"> тыс. руб., налоги (земельный, имущественный) – </w:t>
      </w:r>
      <w:r w:rsidR="0021728E" w:rsidRPr="0021728E">
        <w:rPr>
          <w:sz w:val="28"/>
          <w:szCs w:val="28"/>
        </w:rPr>
        <w:t>301,2</w:t>
      </w:r>
      <w:r w:rsidR="00BD1568" w:rsidRPr="0021728E">
        <w:rPr>
          <w:sz w:val="28"/>
          <w:szCs w:val="28"/>
        </w:rPr>
        <w:t xml:space="preserve"> тыс. руб., </w:t>
      </w:r>
      <w:r w:rsidR="00BD1568" w:rsidRPr="0064235C">
        <w:rPr>
          <w:sz w:val="28"/>
          <w:szCs w:val="28"/>
        </w:rPr>
        <w:t xml:space="preserve">приобретение прочего оборудования </w:t>
      </w:r>
      <w:r w:rsidR="006A1FD3">
        <w:rPr>
          <w:sz w:val="28"/>
          <w:szCs w:val="28"/>
        </w:rPr>
        <w:t xml:space="preserve">- </w:t>
      </w:r>
      <w:r w:rsidR="0064235C" w:rsidRPr="0064235C">
        <w:rPr>
          <w:sz w:val="28"/>
          <w:szCs w:val="28"/>
        </w:rPr>
        <w:t xml:space="preserve">473,6 </w:t>
      </w:r>
      <w:r w:rsidR="00BD1568" w:rsidRPr="0064235C">
        <w:rPr>
          <w:sz w:val="28"/>
          <w:szCs w:val="28"/>
        </w:rPr>
        <w:t xml:space="preserve">тыс. руб., </w:t>
      </w:r>
      <w:r w:rsidR="00BD1568" w:rsidRPr="0021728E">
        <w:rPr>
          <w:sz w:val="28"/>
          <w:szCs w:val="28"/>
        </w:rPr>
        <w:t xml:space="preserve">расходные материалы и предметы снабжения – </w:t>
      </w:r>
      <w:r w:rsidR="0021728E" w:rsidRPr="0021728E">
        <w:rPr>
          <w:sz w:val="28"/>
          <w:szCs w:val="28"/>
        </w:rPr>
        <w:t>24,0</w:t>
      </w:r>
      <w:r w:rsidR="00BD1568" w:rsidRPr="0021728E">
        <w:rPr>
          <w:sz w:val="28"/>
          <w:szCs w:val="28"/>
        </w:rPr>
        <w:t xml:space="preserve"> тыс. руб.</w:t>
      </w:r>
      <w:r w:rsidR="0064235C" w:rsidRPr="0021728E">
        <w:rPr>
          <w:sz w:val="28"/>
          <w:szCs w:val="28"/>
        </w:rPr>
        <w:t xml:space="preserve">, </w:t>
      </w:r>
      <w:r w:rsidR="006A1FD3">
        <w:rPr>
          <w:sz w:val="28"/>
          <w:szCs w:val="28"/>
        </w:rPr>
        <w:t xml:space="preserve">компьютерное оборудование – 56,2 тыс. руб., </w:t>
      </w:r>
      <w:r w:rsidR="0064235C" w:rsidRPr="0021728E">
        <w:rPr>
          <w:sz w:val="28"/>
          <w:szCs w:val="28"/>
        </w:rPr>
        <w:t>экспертиза</w:t>
      </w:r>
      <w:r w:rsidRPr="0021728E">
        <w:rPr>
          <w:sz w:val="28"/>
          <w:szCs w:val="28"/>
        </w:rPr>
        <w:t xml:space="preserve"> обследования </w:t>
      </w:r>
      <w:r w:rsidR="0021728E" w:rsidRPr="0021728E">
        <w:rPr>
          <w:sz w:val="28"/>
          <w:szCs w:val="28"/>
        </w:rPr>
        <w:t xml:space="preserve">СК х. Тополи </w:t>
      </w:r>
      <w:r w:rsidRPr="0021728E">
        <w:rPr>
          <w:sz w:val="28"/>
          <w:szCs w:val="28"/>
        </w:rPr>
        <w:t xml:space="preserve">- </w:t>
      </w:r>
      <w:r w:rsidR="0021728E" w:rsidRPr="0021728E">
        <w:rPr>
          <w:sz w:val="28"/>
          <w:szCs w:val="28"/>
        </w:rPr>
        <w:t>150</w:t>
      </w:r>
      <w:r w:rsidRPr="0021728E">
        <w:rPr>
          <w:sz w:val="28"/>
          <w:szCs w:val="28"/>
        </w:rPr>
        <w:t>,</w:t>
      </w:r>
      <w:r w:rsidR="0021728E" w:rsidRPr="0021728E">
        <w:rPr>
          <w:sz w:val="28"/>
          <w:szCs w:val="28"/>
        </w:rPr>
        <w:t>0</w:t>
      </w:r>
      <w:r w:rsidRPr="0021728E">
        <w:rPr>
          <w:sz w:val="28"/>
          <w:szCs w:val="28"/>
        </w:rPr>
        <w:t xml:space="preserve"> тыс. руб.</w:t>
      </w:r>
      <w:r w:rsidR="006A1FD3">
        <w:rPr>
          <w:sz w:val="28"/>
          <w:szCs w:val="28"/>
        </w:rPr>
        <w:t xml:space="preserve"> </w:t>
      </w:r>
    </w:p>
    <w:p w:rsidR="00B1005B" w:rsidRDefault="00BD1568" w:rsidP="00BD1568">
      <w:pPr>
        <w:ind w:firstLine="709"/>
        <w:jc w:val="both"/>
        <w:rPr>
          <w:sz w:val="28"/>
          <w:szCs w:val="28"/>
        </w:rPr>
      </w:pPr>
      <w:r w:rsidRPr="00A316EB">
        <w:rPr>
          <w:sz w:val="28"/>
          <w:szCs w:val="28"/>
        </w:rPr>
        <w:t>3) «Культу</w:t>
      </w:r>
      <w:r>
        <w:rPr>
          <w:sz w:val="28"/>
          <w:szCs w:val="28"/>
        </w:rPr>
        <w:t xml:space="preserve">рно-досуговая деятельность» - </w:t>
      </w:r>
      <w:r w:rsidR="00124177" w:rsidRPr="00124177">
        <w:rPr>
          <w:b/>
          <w:sz w:val="28"/>
          <w:szCs w:val="28"/>
        </w:rPr>
        <w:t>64 606,</w:t>
      </w:r>
      <w:r w:rsidR="00961EEB">
        <w:rPr>
          <w:b/>
          <w:sz w:val="28"/>
          <w:szCs w:val="28"/>
        </w:rPr>
        <w:t>1</w:t>
      </w:r>
      <w:r w:rsidR="00124177" w:rsidRPr="00124177">
        <w:rPr>
          <w:b/>
          <w:sz w:val="28"/>
          <w:szCs w:val="28"/>
        </w:rPr>
        <w:t>0</w:t>
      </w:r>
      <w:r w:rsidR="00C21DE1" w:rsidRPr="00C21DE1">
        <w:rPr>
          <w:b/>
          <w:sz w:val="28"/>
          <w:szCs w:val="28"/>
        </w:rPr>
        <w:t xml:space="preserve"> </w:t>
      </w:r>
      <w:r w:rsidRPr="00C21DE1">
        <w:rPr>
          <w:b/>
          <w:sz w:val="28"/>
          <w:szCs w:val="28"/>
        </w:rPr>
        <w:t xml:space="preserve"> тыс. руб.,</w:t>
      </w:r>
      <w:r w:rsidRPr="00A316EB">
        <w:rPr>
          <w:sz w:val="28"/>
          <w:szCs w:val="28"/>
        </w:rPr>
        <w:t xml:space="preserve"> </w:t>
      </w:r>
    </w:p>
    <w:p w:rsidR="00BD1568" w:rsidRPr="00A76256" w:rsidRDefault="00A76256" w:rsidP="00BD1568">
      <w:pPr>
        <w:ind w:firstLine="709"/>
        <w:jc w:val="both"/>
        <w:rPr>
          <w:sz w:val="28"/>
          <w:szCs w:val="28"/>
        </w:rPr>
      </w:pPr>
      <w:r w:rsidRPr="00A76256">
        <w:rPr>
          <w:sz w:val="28"/>
          <w:szCs w:val="28"/>
        </w:rPr>
        <w:t>- оплата труда – 39 779,5</w:t>
      </w:r>
      <w:r w:rsidR="00BD1568" w:rsidRPr="00A76256">
        <w:rPr>
          <w:sz w:val="28"/>
          <w:szCs w:val="28"/>
        </w:rPr>
        <w:t xml:space="preserve"> тыс. руб., </w:t>
      </w:r>
    </w:p>
    <w:p w:rsidR="00BD1568" w:rsidRPr="00071E6B" w:rsidRDefault="00BD1568" w:rsidP="00BD1568">
      <w:pPr>
        <w:ind w:firstLine="709"/>
        <w:jc w:val="both"/>
        <w:rPr>
          <w:sz w:val="28"/>
          <w:szCs w:val="28"/>
        </w:rPr>
      </w:pPr>
      <w:r w:rsidRPr="00071E6B">
        <w:rPr>
          <w:sz w:val="28"/>
          <w:szCs w:val="28"/>
        </w:rPr>
        <w:t xml:space="preserve">- коммунальные услуги – </w:t>
      </w:r>
      <w:r w:rsidR="00071E6B" w:rsidRPr="00071E6B">
        <w:rPr>
          <w:sz w:val="28"/>
          <w:szCs w:val="28"/>
        </w:rPr>
        <w:t>3 </w:t>
      </w:r>
      <w:r w:rsidR="00311865">
        <w:rPr>
          <w:sz w:val="28"/>
          <w:szCs w:val="28"/>
        </w:rPr>
        <w:t>077</w:t>
      </w:r>
      <w:r w:rsidR="00071E6B" w:rsidRPr="00071E6B">
        <w:rPr>
          <w:sz w:val="28"/>
          <w:szCs w:val="28"/>
        </w:rPr>
        <w:t>,</w:t>
      </w:r>
      <w:r w:rsidR="00311865">
        <w:rPr>
          <w:sz w:val="28"/>
          <w:szCs w:val="28"/>
        </w:rPr>
        <w:t>3</w:t>
      </w:r>
      <w:r w:rsidRPr="00071E6B">
        <w:rPr>
          <w:sz w:val="28"/>
          <w:szCs w:val="28"/>
        </w:rPr>
        <w:t xml:space="preserve"> тыс. руб.;</w:t>
      </w:r>
    </w:p>
    <w:p w:rsidR="00BD1568" w:rsidRPr="00071E6B" w:rsidRDefault="00BD1568" w:rsidP="00BD1568">
      <w:pPr>
        <w:ind w:firstLine="709"/>
        <w:jc w:val="both"/>
        <w:rPr>
          <w:sz w:val="28"/>
          <w:szCs w:val="28"/>
        </w:rPr>
      </w:pPr>
      <w:r w:rsidRPr="00071E6B">
        <w:rPr>
          <w:sz w:val="28"/>
          <w:szCs w:val="28"/>
        </w:rPr>
        <w:t xml:space="preserve">- расходы в рамках проведения мероприятий – 2 </w:t>
      </w:r>
      <w:r w:rsidR="00071E6B" w:rsidRPr="00071E6B">
        <w:rPr>
          <w:sz w:val="28"/>
          <w:szCs w:val="28"/>
        </w:rPr>
        <w:t>895</w:t>
      </w:r>
      <w:r w:rsidRPr="00071E6B">
        <w:rPr>
          <w:sz w:val="28"/>
          <w:szCs w:val="28"/>
        </w:rPr>
        <w:t>,</w:t>
      </w:r>
      <w:r w:rsidR="002271E4">
        <w:rPr>
          <w:sz w:val="28"/>
          <w:szCs w:val="28"/>
        </w:rPr>
        <w:t>8</w:t>
      </w:r>
      <w:r w:rsidRPr="00071E6B">
        <w:rPr>
          <w:sz w:val="28"/>
          <w:szCs w:val="28"/>
        </w:rPr>
        <w:t xml:space="preserve"> тыс. руб.</w:t>
      </w:r>
    </w:p>
    <w:p w:rsidR="00BD1568" w:rsidRPr="00071E6B" w:rsidRDefault="00BD1568" w:rsidP="00BD1568">
      <w:pPr>
        <w:ind w:firstLine="709"/>
        <w:jc w:val="both"/>
        <w:rPr>
          <w:sz w:val="28"/>
          <w:szCs w:val="28"/>
        </w:rPr>
      </w:pPr>
      <w:r w:rsidRPr="00071E6B">
        <w:rPr>
          <w:sz w:val="28"/>
          <w:szCs w:val="28"/>
        </w:rPr>
        <w:t xml:space="preserve">- противопожарные мероприятия – </w:t>
      </w:r>
      <w:r w:rsidR="00071E6B" w:rsidRPr="00071E6B">
        <w:rPr>
          <w:sz w:val="28"/>
          <w:szCs w:val="28"/>
        </w:rPr>
        <w:t>454,9</w:t>
      </w:r>
      <w:r w:rsidRPr="00071E6B">
        <w:rPr>
          <w:sz w:val="28"/>
          <w:szCs w:val="28"/>
        </w:rPr>
        <w:t xml:space="preserve"> тыс. руб.</w:t>
      </w:r>
    </w:p>
    <w:p w:rsidR="002971BE" w:rsidRPr="00311865" w:rsidRDefault="00071E6B" w:rsidP="00311865">
      <w:pPr>
        <w:ind w:firstLine="709"/>
        <w:jc w:val="both"/>
        <w:rPr>
          <w:sz w:val="28"/>
          <w:szCs w:val="28"/>
        </w:rPr>
      </w:pPr>
      <w:r w:rsidRPr="00103D20">
        <w:rPr>
          <w:sz w:val="28"/>
          <w:szCs w:val="28"/>
        </w:rPr>
        <w:t xml:space="preserve">- прочие расходы </w:t>
      </w:r>
      <w:r w:rsidR="00103D20">
        <w:rPr>
          <w:sz w:val="28"/>
          <w:szCs w:val="28"/>
        </w:rPr>
        <w:t>–</w:t>
      </w:r>
      <w:r w:rsidRPr="00103D20">
        <w:rPr>
          <w:sz w:val="28"/>
          <w:szCs w:val="28"/>
        </w:rPr>
        <w:t xml:space="preserve"> </w:t>
      </w:r>
      <w:r w:rsidR="00103D20">
        <w:rPr>
          <w:sz w:val="28"/>
          <w:szCs w:val="28"/>
        </w:rPr>
        <w:t>17 044,6</w:t>
      </w:r>
      <w:r w:rsidR="00B1005B" w:rsidRPr="00103D20">
        <w:rPr>
          <w:sz w:val="28"/>
          <w:szCs w:val="28"/>
        </w:rPr>
        <w:t xml:space="preserve"> </w:t>
      </w:r>
      <w:r w:rsidR="00BD1568" w:rsidRPr="00103D20">
        <w:rPr>
          <w:sz w:val="28"/>
          <w:szCs w:val="28"/>
        </w:rPr>
        <w:t>тыс. руб. в т. числе:</w:t>
      </w:r>
      <w:r w:rsidR="00BD1568" w:rsidRPr="00071E6B">
        <w:rPr>
          <w:sz w:val="28"/>
          <w:szCs w:val="28"/>
        </w:rPr>
        <w:t xml:space="preserve"> содержание имущества – 3</w:t>
      </w:r>
      <w:r w:rsidRPr="00071E6B">
        <w:rPr>
          <w:sz w:val="28"/>
          <w:szCs w:val="28"/>
        </w:rPr>
        <w:t>08,3</w:t>
      </w:r>
      <w:r w:rsidR="00BD1568" w:rsidRPr="00071E6B">
        <w:rPr>
          <w:sz w:val="28"/>
          <w:szCs w:val="28"/>
        </w:rPr>
        <w:t xml:space="preserve"> тыс. руб., налоги (на имущество и земельный) – 2 0</w:t>
      </w:r>
      <w:r>
        <w:rPr>
          <w:sz w:val="28"/>
          <w:szCs w:val="28"/>
        </w:rPr>
        <w:t>68</w:t>
      </w:r>
      <w:r w:rsidR="00BD1568" w:rsidRPr="00071E6B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BD1568" w:rsidRPr="00071E6B">
        <w:rPr>
          <w:sz w:val="28"/>
          <w:szCs w:val="28"/>
        </w:rPr>
        <w:t xml:space="preserve"> тыс. руб.; командировочные расходы – </w:t>
      </w:r>
      <w:r w:rsidRPr="00071E6B">
        <w:rPr>
          <w:sz w:val="28"/>
          <w:szCs w:val="28"/>
        </w:rPr>
        <w:t>75,5</w:t>
      </w:r>
      <w:r w:rsidR="00BD1568" w:rsidRPr="00071E6B">
        <w:rPr>
          <w:sz w:val="28"/>
          <w:szCs w:val="28"/>
        </w:rPr>
        <w:t xml:space="preserve"> тыс. руб., обучение, переподготовка – </w:t>
      </w:r>
      <w:r w:rsidRPr="00071E6B">
        <w:rPr>
          <w:sz w:val="28"/>
          <w:szCs w:val="28"/>
        </w:rPr>
        <w:t>113,0</w:t>
      </w:r>
      <w:r w:rsidR="00BD1568" w:rsidRPr="00071E6B">
        <w:rPr>
          <w:sz w:val="28"/>
          <w:szCs w:val="28"/>
        </w:rPr>
        <w:t xml:space="preserve"> тыс. руб., услуги связи – </w:t>
      </w:r>
      <w:r w:rsidRPr="00071E6B">
        <w:rPr>
          <w:sz w:val="28"/>
          <w:szCs w:val="28"/>
        </w:rPr>
        <w:t>157</w:t>
      </w:r>
      <w:r w:rsidR="00BD1568" w:rsidRPr="00071E6B">
        <w:rPr>
          <w:sz w:val="28"/>
          <w:szCs w:val="28"/>
        </w:rPr>
        <w:t>,</w:t>
      </w:r>
      <w:r w:rsidRPr="00071E6B">
        <w:rPr>
          <w:sz w:val="28"/>
          <w:szCs w:val="28"/>
        </w:rPr>
        <w:t>8</w:t>
      </w:r>
      <w:r w:rsidR="00BD1568" w:rsidRPr="00071E6B">
        <w:rPr>
          <w:sz w:val="28"/>
          <w:szCs w:val="28"/>
        </w:rPr>
        <w:t xml:space="preserve"> тыс. руб., </w:t>
      </w:r>
      <w:r w:rsidR="001C3550">
        <w:rPr>
          <w:sz w:val="28"/>
          <w:szCs w:val="28"/>
        </w:rPr>
        <w:t xml:space="preserve">текущий ремонт зданий – 29,5 тыс. руб., </w:t>
      </w:r>
      <w:r w:rsidR="00BD1568" w:rsidRPr="001C3550">
        <w:rPr>
          <w:sz w:val="28"/>
          <w:szCs w:val="28"/>
        </w:rPr>
        <w:t>расходные материалы и предметы снабжения –</w:t>
      </w:r>
      <w:r w:rsidR="001C3550" w:rsidRPr="001C3550">
        <w:rPr>
          <w:sz w:val="28"/>
          <w:szCs w:val="28"/>
        </w:rPr>
        <w:t xml:space="preserve"> 1 077,5 тыс. руб.,</w:t>
      </w:r>
      <w:r w:rsidR="00BD1568" w:rsidRPr="001C3550">
        <w:rPr>
          <w:sz w:val="28"/>
          <w:szCs w:val="28"/>
        </w:rPr>
        <w:t xml:space="preserve"> </w:t>
      </w:r>
      <w:r w:rsidR="001C3550" w:rsidRPr="001C3550">
        <w:rPr>
          <w:sz w:val="28"/>
          <w:szCs w:val="28"/>
        </w:rPr>
        <w:t xml:space="preserve">увеличение стоимости оборотных материалов – 122,9 </w:t>
      </w:r>
      <w:r w:rsidR="00BD1568" w:rsidRPr="001C3550">
        <w:rPr>
          <w:sz w:val="28"/>
          <w:szCs w:val="28"/>
        </w:rPr>
        <w:t xml:space="preserve">тыс. руб., приобретение оборудования – </w:t>
      </w:r>
      <w:r w:rsidR="001C3550" w:rsidRPr="001C3550">
        <w:rPr>
          <w:sz w:val="28"/>
          <w:szCs w:val="28"/>
        </w:rPr>
        <w:t xml:space="preserve">1 </w:t>
      </w:r>
      <w:r w:rsidR="00BD1568" w:rsidRPr="001C3550">
        <w:rPr>
          <w:sz w:val="28"/>
          <w:szCs w:val="28"/>
        </w:rPr>
        <w:t>1</w:t>
      </w:r>
      <w:r w:rsidR="001C3550" w:rsidRPr="001C3550">
        <w:rPr>
          <w:sz w:val="28"/>
          <w:szCs w:val="28"/>
        </w:rPr>
        <w:t>57</w:t>
      </w:r>
      <w:r w:rsidR="00BD1568" w:rsidRPr="001C3550">
        <w:rPr>
          <w:sz w:val="28"/>
          <w:szCs w:val="28"/>
        </w:rPr>
        <w:t xml:space="preserve">,3 тыс. руб., защита информации – </w:t>
      </w:r>
      <w:r w:rsidR="001C3550" w:rsidRPr="001C3550">
        <w:rPr>
          <w:sz w:val="28"/>
          <w:szCs w:val="28"/>
        </w:rPr>
        <w:t>4,2</w:t>
      </w:r>
      <w:r w:rsidR="00BD1568" w:rsidRPr="001C3550">
        <w:rPr>
          <w:sz w:val="28"/>
          <w:szCs w:val="28"/>
        </w:rPr>
        <w:t xml:space="preserve"> тыс. руб., охрана помещений, оплата сигнализации – </w:t>
      </w:r>
      <w:r w:rsidR="00311865">
        <w:rPr>
          <w:sz w:val="28"/>
          <w:szCs w:val="28"/>
        </w:rPr>
        <w:t>17,4</w:t>
      </w:r>
      <w:r w:rsidR="00BD1568" w:rsidRPr="001C3550">
        <w:rPr>
          <w:sz w:val="28"/>
          <w:szCs w:val="28"/>
        </w:rPr>
        <w:t xml:space="preserve"> тыс. руб.</w:t>
      </w:r>
      <w:r w:rsidR="002971BE">
        <w:rPr>
          <w:sz w:val="28"/>
          <w:szCs w:val="28"/>
        </w:rPr>
        <w:t xml:space="preserve"> </w:t>
      </w:r>
      <w:r w:rsidR="001C3550">
        <w:rPr>
          <w:sz w:val="28"/>
          <w:szCs w:val="28"/>
        </w:rPr>
        <w:t>и</w:t>
      </w:r>
      <w:r w:rsidR="002971BE">
        <w:rPr>
          <w:sz w:val="28"/>
          <w:szCs w:val="28"/>
        </w:rPr>
        <w:t xml:space="preserve">нициативный проект </w:t>
      </w:r>
      <w:proofErr w:type="spellStart"/>
      <w:r w:rsidR="006A1FD3">
        <w:rPr>
          <w:sz w:val="28"/>
          <w:szCs w:val="28"/>
        </w:rPr>
        <w:t>Замостянского</w:t>
      </w:r>
      <w:proofErr w:type="spellEnd"/>
      <w:r w:rsidR="006A1FD3">
        <w:rPr>
          <w:sz w:val="28"/>
          <w:szCs w:val="28"/>
        </w:rPr>
        <w:t xml:space="preserve"> </w:t>
      </w:r>
      <w:r w:rsidR="006A1FD3" w:rsidRPr="006A1FD3">
        <w:rPr>
          <w:sz w:val="28"/>
          <w:szCs w:val="28"/>
        </w:rPr>
        <w:t xml:space="preserve">СК </w:t>
      </w:r>
      <w:r w:rsidR="002971BE" w:rsidRPr="006A1FD3">
        <w:rPr>
          <w:sz w:val="28"/>
          <w:szCs w:val="28"/>
        </w:rPr>
        <w:t xml:space="preserve"> – 1 385,2 </w:t>
      </w:r>
      <w:r w:rsidR="0064235C" w:rsidRPr="006A1FD3">
        <w:rPr>
          <w:sz w:val="28"/>
          <w:szCs w:val="28"/>
        </w:rPr>
        <w:t>тыс. руб., э</w:t>
      </w:r>
      <w:r w:rsidR="002971BE" w:rsidRPr="006A1FD3">
        <w:rPr>
          <w:sz w:val="28"/>
          <w:szCs w:val="28"/>
        </w:rPr>
        <w:t>к</w:t>
      </w:r>
      <w:r w:rsidR="0064235C" w:rsidRPr="006A1FD3">
        <w:rPr>
          <w:sz w:val="28"/>
          <w:szCs w:val="28"/>
        </w:rPr>
        <w:t xml:space="preserve">спертиза </w:t>
      </w:r>
      <w:proofErr w:type="spellStart"/>
      <w:r w:rsidR="006A1FD3" w:rsidRPr="006A1FD3">
        <w:rPr>
          <w:sz w:val="28"/>
          <w:szCs w:val="28"/>
        </w:rPr>
        <w:t>Замостянского</w:t>
      </w:r>
      <w:proofErr w:type="spellEnd"/>
      <w:r w:rsidR="006A1FD3" w:rsidRPr="006A1FD3">
        <w:rPr>
          <w:sz w:val="28"/>
          <w:szCs w:val="28"/>
        </w:rPr>
        <w:t xml:space="preserve"> СК - </w:t>
      </w:r>
      <w:r w:rsidR="002971BE" w:rsidRPr="006A1FD3">
        <w:rPr>
          <w:sz w:val="28"/>
          <w:szCs w:val="28"/>
        </w:rPr>
        <w:t xml:space="preserve"> 8,3 </w:t>
      </w:r>
      <w:r w:rsidR="0064235C" w:rsidRPr="006A1FD3">
        <w:rPr>
          <w:sz w:val="28"/>
          <w:szCs w:val="28"/>
        </w:rPr>
        <w:t>тыс. руб.,</w:t>
      </w:r>
      <w:r w:rsidR="0064235C" w:rsidRPr="0064235C">
        <w:rPr>
          <w:color w:val="FF0000"/>
          <w:sz w:val="28"/>
          <w:szCs w:val="28"/>
        </w:rPr>
        <w:t xml:space="preserve"> </w:t>
      </w:r>
      <w:r w:rsidR="0064235C" w:rsidRPr="006A1FD3">
        <w:rPr>
          <w:sz w:val="28"/>
          <w:szCs w:val="28"/>
        </w:rPr>
        <w:t xml:space="preserve">СК х. Тополи </w:t>
      </w:r>
      <w:r w:rsidR="00B1005B" w:rsidRPr="006A1FD3">
        <w:rPr>
          <w:sz w:val="28"/>
          <w:szCs w:val="28"/>
        </w:rPr>
        <w:t xml:space="preserve">- </w:t>
      </w:r>
      <w:r w:rsidR="002971BE" w:rsidRPr="006A1FD3">
        <w:rPr>
          <w:sz w:val="28"/>
          <w:szCs w:val="28"/>
        </w:rPr>
        <w:t>10 450,</w:t>
      </w:r>
      <w:r w:rsidR="0064235C" w:rsidRPr="006A1FD3">
        <w:rPr>
          <w:sz w:val="28"/>
          <w:szCs w:val="28"/>
        </w:rPr>
        <w:t>0 тыс. руб.</w:t>
      </w:r>
      <w:r w:rsidR="002971BE" w:rsidRPr="006A1FD3">
        <w:rPr>
          <w:sz w:val="28"/>
          <w:szCs w:val="28"/>
        </w:rPr>
        <w:t xml:space="preserve"> </w:t>
      </w:r>
    </w:p>
    <w:p w:rsidR="00BD1568" w:rsidRPr="002E38CC" w:rsidRDefault="00BD1568" w:rsidP="002971BE">
      <w:pPr>
        <w:ind w:firstLine="709"/>
        <w:jc w:val="both"/>
        <w:rPr>
          <w:b/>
          <w:sz w:val="28"/>
          <w:szCs w:val="28"/>
        </w:rPr>
      </w:pPr>
      <w:r w:rsidRPr="00A316EB">
        <w:rPr>
          <w:sz w:val="28"/>
          <w:szCs w:val="28"/>
        </w:rPr>
        <w:t>4) «Государственная охрана, сохранение и популяризация объектов культурного наследия (па</w:t>
      </w:r>
      <w:r>
        <w:rPr>
          <w:sz w:val="28"/>
          <w:szCs w:val="28"/>
        </w:rPr>
        <w:t>мятников истории и культуры</w:t>
      </w:r>
      <w:r w:rsidRPr="00EC6A77">
        <w:rPr>
          <w:sz w:val="28"/>
          <w:szCs w:val="28"/>
        </w:rPr>
        <w:t xml:space="preserve">)» </w:t>
      </w:r>
      <w:r w:rsidR="002E38CC" w:rsidRPr="00EC6A77">
        <w:rPr>
          <w:b/>
          <w:sz w:val="28"/>
          <w:szCs w:val="28"/>
        </w:rPr>
        <w:t xml:space="preserve">- </w:t>
      </w:r>
      <w:r w:rsidR="00124177" w:rsidRPr="00EC6A77">
        <w:rPr>
          <w:b/>
          <w:sz w:val="28"/>
          <w:szCs w:val="28"/>
        </w:rPr>
        <w:t>2 594,80</w:t>
      </w:r>
      <w:r w:rsidR="002E38CC" w:rsidRPr="00EC6A77">
        <w:rPr>
          <w:b/>
          <w:sz w:val="28"/>
          <w:szCs w:val="28"/>
        </w:rPr>
        <w:t xml:space="preserve"> руб.</w:t>
      </w:r>
    </w:p>
    <w:p w:rsidR="00EC6A77" w:rsidRDefault="00EC6A77" w:rsidP="00BD1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2971BE">
        <w:rPr>
          <w:sz w:val="28"/>
          <w:szCs w:val="28"/>
        </w:rPr>
        <w:t xml:space="preserve">кспертиза </w:t>
      </w:r>
      <w:r>
        <w:rPr>
          <w:sz w:val="28"/>
          <w:szCs w:val="28"/>
        </w:rPr>
        <w:t xml:space="preserve">обследования </w:t>
      </w:r>
      <w:r w:rsidR="002971BE">
        <w:rPr>
          <w:sz w:val="28"/>
          <w:szCs w:val="28"/>
        </w:rPr>
        <w:t xml:space="preserve">братских </w:t>
      </w:r>
      <w:r>
        <w:rPr>
          <w:sz w:val="28"/>
          <w:szCs w:val="28"/>
        </w:rPr>
        <w:t xml:space="preserve">захоронений - </w:t>
      </w:r>
      <w:r w:rsidR="002971BE">
        <w:rPr>
          <w:sz w:val="28"/>
          <w:szCs w:val="28"/>
        </w:rPr>
        <w:t xml:space="preserve">126,00 </w:t>
      </w:r>
      <w:r>
        <w:rPr>
          <w:sz w:val="28"/>
          <w:szCs w:val="28"/>
        </w:rPr>
        <w:t>тыс. руб.,</w:t>
      </w:r>
    </w:p>
    <w:p w:rsidR="00124177" w:rsidRDefault="00EC6A77" w:rsidP="00BD1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71BE">
        <w:rPr>
          <w:sz w:val="28"/>
          <w:szCs w:val="28"/>
        </w:rPr>
        <w:t>кап</w:t>
      </w:r>
      <w:r>
        <w:rPr>
          <w:sz w:val="28"/>
          <w:szCs w:val="28"/>
        </w:rPr>
        <w:t xml:space="preserve">итальный ремонт братских захоронений - </w:t>
      </w:r>
      <w:r w:rsidR="002971BE">
        <w:rPr>
          <w:sz w:val="28"/>
          <w:szCs w:val="28"/>
        </w:rPr>
        <w:t xml:space="preserve"> 2 468,8 </w:t>
      </w:r>
      <w:r>
        <w:rPr>
          <w:sz w:val="28"/>
          <w:szCs w:val="28"/>
        </w:rPr>
        <w:t>тыс. руб.</w:t>
      </w:r>
    </w:p>
    <w:p w:rsidR="00BD1568" w:rsidRPr="002E38CC" w:rsidRDefault="00BD1568" w:rsidP="00BD156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EB0655">
        <w:rPr>
          <w:sz w:val="28"/>
          <w:szCs w:val="28"/>
        </w:rPr>
        <w:t>) «Муниципальная политика в сфере культуры»</w:t>
      </w:r>
      <w:r>
        <w:rPr>
          <w:sz w:val="28"/>
          <w:szCs w:val="28"/>
        </w:rPr>
        <w:t xml:space="preserve"> - </w:t>
      </w:r>
      <w:r w:rsidR="00124177" w:rsidRPr="00124177">
        <w:rPr>
          <w:b/>
          <w:sz w:val="28"/>
          <w:szCs w:val="28"/>
        </w:rPr>
        <w:t>23 145,50</w:t>
      </w:r>
      <w:r w:rsidRPr="002E38CC">
        <w:rPr>
          <w:b/>
          <w:sz w:val="28"/>
          <w:szCs w:val="28"/>
        </w:rPr>
        <w:t xml:space="preserve"> тыс. руб.; </w:t>
      </w:r>
    </w:p>
    <w:p w:rsidR="00BD1568" w:rsidRPr="00E63761" w:rsidRDefault="002971BE" w:rsidP="00BD1568">
      <w:pPr>
        <w:ind w:firstLine="709"/>
        <w:jc w:val="both"/>
        <w:rPr>
          <w:sz w:val="28"/>
          <w:szCs w:val="28"/>
        </w:rPr>
      </w:pPr>
      <w:r w:rsidRPr="00E63761">
        <w:rPr>
          <w:sz w:val="28"/>
          <w:szCs w:val="28"/>
        </w:rPr>
        <w:t xml:space="preserve">- оплата труда </w:t>
      </w:r>
      <w:r w:rsidR="00E63761" w:rsidRPr="00E63761">
        <w:rPr>
          <w:sz w:val="28"/>
          <w:szCs w:val="28"/>
        </w:rPr>
        <w:t>–</w:t>
      </w:r>
      <w:r w:rsidR="00BD1568" w:rsidRPr="00E63761">
        <w:rPr>
          <w:sz w:val="28"/>
          <w:szCs w:val="28"/>
        </w:rPr>
        <w:t xml:space="preserve"> </w:t>
      </w:r>
      <w:r w:rsidR="004A0363">
        <w:rPr>
          <w:sz w:val="28"/>
          <w:szCs w:val="28"/>
        </w:rPr>
        <w:t>21 </w:t>
      </w:r>
      <w:r w:rsidR="00000C8F">
        <w:rPr>
          <w:sz w:val="28"/>
          <w:szCs w:val="28"/>
        </w:rPr>
        <w:t>571</w:t>
      </w:r>
      <w:r w:rsidR="004A0363">
        <w:rPr>
          <w:sz w:val="28"/>
          <w:szCs w:val="28"/>
        </w:rPr>
        <w:t xml:space="preserve">, </w:t>
      </w:r>
      <w:r w:rsidR="00000C8F">
        <w:rPr>
          <w:sz w:val="28"/>
          <w:szCs w:val="28"/>
        </w:rPr>
        <w:t>1</w:t>
      </w:r>
      <w:r w:rsidR="004A0363">
        <w:rPr>
          <w:sz w:val="28"/>
          <w:szCs w:val="28"/>
        </w:rPr>
        <w:t xml:space="preserve"> </w:t>
      </w:r>
      <w:r w:rsidR="00BD1568" w:rsidRPr="00E63761">
        <w:rPr>
          <w:sz w:val="28"/>
          <w:szCs w:val="28"/>
        </w:rPr>
        <w:t xml:space="preserve">тыс. руб., </w:t>
      </w:r>
    </w:p>
    <w:p w:rsidR="00BD1568" w:rsidRPr="00E63761" w:rsidRDefault="00E63761" w:rsidP="00BD1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услуги связи -</w:t>
      </w:r>
      <w:r w:rsidRPr="00E63761">
        <w:rPr>
          <w:sz w:val="28"/>
          <w:szCs w:val="28"/>
        </w:rPr>
        <w:t xml:space="preserve"> </w:t>
      </w:r>
      <w:r w:rsidR="00000C8F">
        <w:rPr>
          <w:sz w:val="28"/>
          <w:szCs w:val="28"/>
        </w:rPr>
        <w:t>54</w:t>
      </w:r>
      <w:r w:rsidRPr="00E63761">
        <w:rPr>
          <w:sz w:val="28"/>
          <w:szCs w:val="28"/>
        </w:rPr>
        <w:t>,</w:t>
      </w:r>
      <w:r w:rsidR="00000C8F">
        <w:rPr>
          <w:sz w:val="28"/>
          <w:szCs w:val="28"/>
        </w:rPr>
        <w:t>5</w:t>
      </w:r>
      <w:r w:rsidR="00BD1568" w:rsidRPr="00E63761">
        <w:rPr>
          <w:sz w:val="28"/>
          <w:szCs w:val="28"/>
        </w:rPr>
        <w:t xml:space="preserve"> тыс. руб.;</w:t>
      </w:r>
    </w:p>
    <w:p w:rsidR="00BD1568" w:rsidRPr="00E63761" w:rsidRDefault="00BD1568" w:rsidP="00BD1568">
      <w:pPr>
        <w:ind w:firstLine="709"/>
        <w:jc w:val="both"/>
        <w:rPr>
          <w:sz w:val="28"/>
          <w:szCs w:val="28"/>
        </w:rPr>
      </w:pPr>
      <w:r w:rsidRPr="00E63761">
        <w:rPr>
          <w:sz w:val="28"/>
          <w:szCs w:val="28"/>
        </w:rPr>
        <w:t xml:space="preserve">- сопровождение бухгалтерских программ – </w:t>
      </w:r>
      <w:r w:rsidR="00E63761" w:rsidRPr="00E63761">
        <w:rPr>
          <w:sz w:val="28"/>
          <w:szCs w:val="28"/>
        </w:rPr>
        <w:t>206,1</w:t>
      </w:r>
      <w:r w:rsidRPr="00E63761">
        <w:rPr>
          <w:sz w:val="28"/>
          <w:szCs w:val="28"/>
        </w:rPr>
        <w:t xml:space="preserve"> тыс. руб.</w:t>
      </w:r>
      <w:r w:rsidR="00E63761">
        <w:rPr>
          <w:sz w:val="28"/>
          <w:szCs w:val="28"/>
        </w:rPr>
        <w:t>;</w:t>
      </w:r>
    </w:p>
    <w:p w:rsidR="003925B1" w:rsidRDefault="006971E6" w:rsidP="00BD1568">
      <w:pPr>
        <w:ind w:firstLine="709"/>
        <w:jc w:val="both"/>
        <w:rPr>
          <w:sz w:val="28"/>
          <w:szCs w:val="28"/>
        </w:rPr>
      </w:pPr>
      <w:r w:rsidRPr="00F3568F">
        <w:rPr>
          <w:sz w:val="28"/>
          <w:szCs w:val="28"/>
        </w:rPr>
        <w:t xml:space="preserve">- прочие расходы </w:t>
      </w:r>
      <w:r w:rsidR="006A1FD3">
        <w:rPr>
          <w:sz w:val="28"/>
          <w:szCs w:val="28"/>
        </w:rPr>
        <w:t>1 343,5 тыс. руб. в том числе:</w:t>
      </w:r>
      <w:r w:rsidR="00BD1568" w:rsidRPr="00F3568F">
        <w:rPr>
          <w:sz w:val="28"/>
          <w:szCs w:val="28"/>
        </w:rPr>
        <w:t xml:space="preserve"> з</w:t>
      </w:r>
      <w:r w:rsidR="00BD1568" w:rsidRPr="00E63761">
        <w:rPr>
          <w:sz w:val="28"/>
          <w:szCs w:val="28"/>
        </w:rPr>
        <w:t xml:space="preserve">ащита информации – </w:t>
      </w:r>
      <w:r w:rsidR="00000C8F">
        <w:rPr>
          <w:sz w:val="28"/>
          <w:szCs w:val="28"/>
        </w:rPr>
        <w:t>0,7</w:t>
      </w:r>
      <w:r w:rsidR="00BD1568" w:rsidRPr="00E63761">
        <w:rPr>
          <w:sz w:val="28"/>
          <w:szCs w:val="28"/>
        </w:rPr>
        <w:t xml:space="preserve"> тыс. руб., переподготовка кадров и повышение квалификации – </w:t>
      </w:r>
      <w:r w:rsidR="00000C8F">
        <w:rPr>
          <w:sz w:val="28"/>
          <w:szCs w:val="28"/>
        </w:rPr>
        <w:t>52,7</w:t>
      </w:r>
      <w:r w:rsidR="00BD1568" w:rsidRPr="00E63761">
        <w:rPr>
          <w:sz w:val="28"/>
          <w:szCs w:val="28"/>
        </w:rPr>
        <w:t xml:space="preserve"> тыс. руб., текущий ремонт оборудования и инвентаря – </w:t>
      </w:r>
      <w:r w:rsidR="00F3568F">
        <w:rPr>
          <w:sz w:val="28"/>
          <w:szCs w:val="28"/>
        </w:rPr>
        <w:t>117</w:t>
      </w:r>
      <w:r w:rsidR="00E63761" w:rsidRPr="00E63761">
        <w:rPr>
          <w:sz w:val="28"/>
          <w:szCs w:val="28"/>
        </w:rPr>
        <w:t>,</w:t>
      </w:r>
      <w:r w:rsidR="00F3568F">
        <w:rPr>
          <w:sz w:val="28"/>
          <w:szCs w:val="28"/>
        </w:rPr>
        <w:t>9</w:t>
      </w:r>
      <w:r w:rsidR="00BD1568" w:rsidRPr="00E63761">
        <w:rPr>
          <w:sz w:val="28"/>
          <w:szCs w:val="28"/>
        </w:rPr>
        <w:t xml:space="preserve"> тыс. руб., </w:t>
      </w:r>
      <w:r w:rsidR="00BD1568" w:rsidRPr="004A0363">
        <w:rPr>
          <w:sz w:val="28"/>
          <w:szCs w:val="28"/>
        </w:rPr>
        <w:lastRenderedPageBreak/>
        <w:t xml:space="preserve">страхование имущества – </w:t>
      </w:r>
      <w:r w:rsidR="004A0363" w:rsidRPr="004A0363">
        <w:rPr>
          <w:sz w:val="28"/>
          <w:szCs w:val="28"/>
        </w:rPr>
        <w:t>6,5</w:t>
      </w:r>
      <w:r w:rsidR="00BD1568" w:rsidRPr="004A0363">
        <w:rPr>
          <w:sz w:val="28"/>
          <w:szCs w:val="28"/>
        </w:rPr>
        <w:t xml:space="preserve">  тыс. руб., ГСМ – 3</w:t>
      </w:r>
      <w:r w:rsidR="004A0363">
        <w:rPr>
          <w:sz w:val="28"/>
          <w:szCs w:val="28"/>
        </w:rPr>
        <w:t>81</w:t>
      </w:r>
      <w:r w:rsidR="00BD1568" w:rsidRPr="004A0363">
        <w:rPr>
          <w:sz w:val="28"/>
          <w:szCs w:val="28"/>
        </w:rPr>
        <w:t>,</w:t>
      </w:r>
      <w:r w:rsidR="004A0363">
        <w:rPr>
          <w:sz w:val="28"/>
          <w:szCs w:val="28"/>
        </w:rPr>
        <w:t>9</w:t>
      </w:r>
      <w:r w:rsidR="00BD1568" w:rsidRPr="004A0363">
        <w:rPr>
          <w:sz w:val="28"/>
          <w:szCs w:val="28"/>
        </w:rPr>
        <w:t xml:space="preserve"> тыс. руб.,  налоги – </w:t>
      </w:r>
      <w:r w:rsidR="004A0363">
        <w:rPr>
          <w:sz w:val="28"/>
          <w:szCs w:val="28"/>
        </w:rPr>
        <w:t>8,4</w:t>
      </w:r>
      <w:r w:rsidR="00BD1568" w:rsidRPr="004A0363">
        <w:rPr>
          <w:sz w:val="28"/>
          <w:szCs w:val="28"/>
        </w:rPr>
        <w:t xml:space="preserve"> тыс. руб., </w:t>
      </w:r>
      <w:r w:rsidR="00BD1568" w:rsidRPr="00E63761">
        <w:rPr>
          <w:sz w:val="28"/>
          <w:szCs w:val="28"/>
        </w:rPr>
        <w:t xml:space="preserve">командировочные расходы -  </w:t>
      </w:r>
      <w:r w:rsidR="00C37E26">
        <w:rPr>
          <w:sz w:val="28"/>
          <w:szCs w:val="28"/>
        </w:rPr>
        <w:t>59</w:t>
      </w:r>
      <w:r w:rsidR="004A0363">
        <w:rPr>
          <w:sz w:val="28"/>
          <w:szCs w:val="28"/>
        </w:rPr>
        <w:t>,</w:t>
      </w:r>
      <w:r w:rsidR="00C37E26">
        <w:rPr>
          <w:sz w:val="28"/>
          <w:szCs w:val="28"/>
        </w:rPr>
        <w:t>3</w:t>
      </w:r>
      <w:r w:rsidR="00BD1568" w:rsidRPr="00E63761">
        <w:rPr>
          <w:sz w:val="28"/>
          <w:szCs w:val="28"/>
        </w:rPr>
        <w:t xml:space="preserve"> тыс. руб., </w:t>
      </w:r>
      <w:r w:rsidR="00BD1568" w:rsidRPr="003925B1">
        <w:rPr>
          <w:sz w:val="28"/>
          <w:szCs w:val="28"/>
        </w:rPr>
        <w:t xml:space="preserve">приобретение компьютерного оборудования – </w:t>
      </w:r>
      <w:r w:rsidR="00000C8F" w:rsidRPr="003925B1">
        <w:rPr>
          <w:sz w:val="28"/>
          <w:szCs w:val="28"/>
        </w:rPr>
        <w:t xml:space="preserve">159,0 </w:t>
      </w:r>
      <w:r w:rsidR="00BD1568" w:rsidRPr="003925B1">
        <w:rPr>
          <w:sz w:val="28"/>
          <w:szCs w:val="28"/>
        </w:rPr>
        <w:t>тыс. руб.,</w:t>
      </w:r>
      <w:r w:rsidR="00BD1568" w:rsidRPr="00E63761">
        <w:rPr>
          <w:sz w:val="28"/>
          <w:szCs w:val="28"/>
        </w:rPr>
        <w:t xml:space="preserve">  </w:t>
      </w:r>
      <w:proofErr w:type="spellStart"/>
      <w:r w:rsidR="00BD1568" w:rsidRPr="00E63761">
        <w:rPr>
          <w:sz w:val="28"/>
          <w:szCs w:val="28"/>
        </w:rPr>
        <w:t>медосвидетельствование</w:t>
      </w:r>
      <w:proofErr w:type="spellEnd"/>
      <w:r w:rsidR="00BD1568" w:rsidRPr="00E63761">
        <w:rPr>
          <w:sz w:val="28"/>
          <w:szCs w:val="28"/>
        </w:rPr>
        <w:t xml:space="preserve"> водителей – </w:t>
      </w:r>
      <w:r w:rsidR="00E63761" w:rsidRPr="00E63761">
        <w:rPr>
          <w:sz w:val="28"/>
          <w:szCs w:val="28"/>
        </w:rPr>
        <w:t>14,5</w:t>
      </w:r>
      <w:r w:rsidR="00BD1568" w:rsidRPr="00E63761">
        <w:rPr>
          <w:sz w:val="28"/>
          <w:szCs w:val="28"/>
        </w:rPr>
        <w:t xml:space="preserve"> тыс. руб., </w:t>
      </w:r>
      <w:r w:rsidR="00BD1568" w:rsidRPr="004A0363">
        <w:rPr>
          <w:sz w:val="28"/>
          <w:szCs w:val="28"/>
        </w:rPr>
        <w:t>расходные материалы и предметы снабжения</w:t>
      </w:r>
      <w:r w:rsidR="00004047" w:rsidRPr="004A0363">
        <w:rPr>
          <w:sz w:val="28"/>
          <w:szCs w:val="28"/>
        </w:rPr>
        <w:t xml:space="preserve"> (</w:t>
      </w:r>
      <w:r w:rsidR="00BD1568" w:rsidRPr="004A0363">
        <w:rPr>
          <w:sz w:val="28"/>
          <w:szCs w:val="28"/>
        </w:rPr>
        <w:t xml:space="preserve">запчасти, канцтовары) – </w:t>
      </w:r>
      <w:r w:rsidR="004A0363" w:rsidRPr="004A0363">
        <w:rPr>
          <w:sz w:val="28"/>
          <w:szCs w:val="28"/>
        </w:rPr>
        <w:t>13</w:t>
      </w:r>
      <w:r w:rsidR="00000C8F">
        <w:rPr>
          <w:sz w:val="28"/>
          <w:szCs w:val="28"/>
        </w:rPr>
        <w:t>9,7</w:t>
      </w:r>
      <w:r w:rsidR="00BD1568" w:rsidRPr="004A0363">
        <w:rPr>
          <w:sz w:val="28"/>
          <w:szCs w:val="28"/>
        </w:rPr>
        <w:t xml:space="preserve"> тыс. руб.</w:t>
      </w:r>
      <w:r w:rsidR="003925B1">
        <w:rPr>
          <w:sz w:val="28"/>
          <w:szCs w:val="28"/>
        </w:rPr>
        <w:t xml:space="preserve">, </w:t>
      </w:r>
    </w:p>
    <w:p w:rsidR="00AE04BE" w:rsidRDefault="00BD1568" w:rsidP="00BD1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0655">
        <w:rPr>
          <w:sz w:val="28"/>
          <w:szCs w:val="28"/>
        </w:rPr>
        <w:t>) «Реализаци</w:t>
      </w:r>
      <w:r>
        <w:rPr>
          <w:sz w:val="28"/>
          <w:szCs w:val="28"/>
        </w:rPr>
        <w:t xml:space="preserve">я молодежной политики» - </w:t>
      </w:r>
      <w:r w:rsidR="002971BE" w:rsidRPr="002971BE">
        <w:rPr>
          <w:b/>
          <w:sz w:val="28"/>
          <w:szCs w:val="28"/>
        </w:rPr>
        <w:t>2 346,60</w:t>
      </w:r>
      <w:r w:rsidRPr="002E38CC">
        <w:rPr>
          <w:b/>
          <w:sz w:val="28"/>
          <w:szCs w:val="28"/>
        </w:rPr>
        <w:t xml:space="preserve"> тыс. руб.,</w:t>
      </w:r>
      <w:r w:rsidRPr="00EB0655">
        <w:rPr>
          <w:sz w:val="28"/>
          <w:szCs w:val="28"/>
        </w:rPr>
        <w:t xml:space="preserve"> из них основные направления расходов:</w:t>
      </w:r>
      <w:r w:rsidR="006971E6" w:rsidRPr="006971E6">
        <w:rPr>
          <w:sz w:val="28"/>
          <w:szCs w:val="28"/>
        </w:rPr>
        <w:t xml:space="preserve"> </w:t>
      </w:r>
    </w:p>
    <w:p w:rsidR="00BD1568" w:rsidRPr="00EB0655" w:rsidRDefault="00F06650" w:rsidP="00BD1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</w:t>
      </w:r>
      <w:r w:rsidR="00F2146F">
        <w:rPr>
          <w:sz w:val="28"/>
          <w:szCs w:val="28"/>
        </w:rPr>
        <w:t>труда -</w:t>
      </w:r>
      <w:r>
        <w:rPr>
          <w:sz w:val="28"/>
          <w:szCs w:val="28"/>
        </w:rPr>
        <w:t xml:space="preserve"> </w:t>
      </w:r>
      <w:r w:rsidR="00BD1568">
        <w:rPr>
          <w:sz w:val="28"/>
          <w:szCs w:val="28"/>
        </w:rPr>
        <w:t>1</w:t>
      </w:r>
      <w:r>
        <w:rPr>
          <w:sz w:val="28"/>
          <w:szCs w:val="28"/>
        </w:rPr>
        <w:t> 396</w:t>
      </w:r>
      <w:r w:rsidR="00004047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BD1568" w:rsidRPr="00EB0655">
        <w:rPr>
          <w:sz w:val="28"/>
          <w:szCs w:val="28"/>
        </w:rPr>
        <w:t xml:space="preserve"> тыс. руб.;</w:t>
      </w:r>
    </w:p>
    <w:p w:rsidR="00BD1568" w:rsidRPr="00EB0655" w:rsidRDefault="00BD1568" w:rsidP="00C210CA">
      <w:pPr>
        <w:ind w:firstLine="709"/>
        <w:jc w:val="both"/>
        <w:rPr>
          <w:sz w:val="28"/>
          <w:szCs w:val="28"/>
        </w:rPr>
      </w:pPr>
      <w:r w:rsidRPr="00EB0655">
        <w:rPr>
          <w:sz w:val="28"/>
          <w:szCs w:val="28"/>
        </w:rPr>
        <w:t>- расходы в рамка</w:t>
      </w:r>
      <w:r>
        <w:rPr>
          <w:sz w:val="28"/>
          <w:szCs w:val="28"/>
        </w:rPr>
        <w:t xml:space="preserve">х проведения мероприятий – </w:t>
      </w:r>
      <w:r w:rsidR="00F06650">
        <w:rPr>
          <w:sz w:val="28"/>
          <w:szCs w:val="28"/>
        </w:rPr>
        <w:t>6</w:t>
      </w:r>
      <w:r w:rsidR="00C210CA">
        <w:rPr>
          <w:sz w:val="28"/>
          <w:szCs w:val="28"/>
        </w:rPr>
        <w:t>0</w:t>
      </w:r>
      <w:r w:rsidR="00F06650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C210CA">
        <w:rPr>
          <w:sz w:val="28"/>
          <w:szCs w:val="28"/>
        </w:rPr>
        <w:t>1</w:t>
      </w:r>
      <w:r w:rsidRPr="00EB0655">
        <w:rPr>
          <w:sz w:val="28"/>
          <w:szCs w:val="28"/>
        </w:rPr>
        <w:t xml:space="preserve"> тыс. руб.;</w:t>
      </w:r>
    </w:p>
    <w:p w:rsidR="00BD1568" w:rsidRDefault="00A92597" w:rsidP="00BD1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расходы – </w:t>
      </w:r>
      <w:r w:rsidR="006A1FD3">
        <w:rPr>
          <w:sz w:val="28"/>
          <w:szCs w:val="28"/>
        </w:rPr>
        <w:t>343,5</w:t>
      </w:r>
      <w:r w:rsidR="00BD1568" w:rsidRPr="00EB0655">
        <w:rPr>
          <w:sz w:val="28"/>
          <w:szCs w:val="28"/>
        </w:rPr>
        <w:t xml:space="preserve"> тыс.</w:t>
      </w:r>
      <w:r w:rsidR="006A1FD3">
        <w:rPr>
          <w:sz w:val="28"/>
          <w:szCs w:val="28"/>
        </w:rPr>
        <w:t xml:space="preserve"> руб. в том числе:</w:t>
      </w:r>
      <w:bookmarkStart w:id="0" w:name="_GoBack"/>
      <w:bookmarkEnd w:id="0"/>
      <w:r w:rsidR="006A1FD3">
        <w:rPr>
          <w:sz w:val="28"/>
          <w:szCs w:val="28"/>
        </w:rPr>
        <w:t xml:space="preserve"> услуги</w:t>
      </w:r>
      <w:r w:rsidR="00F2146F">
        <w:rPr>
          <w:sz w:val="28"/>
          <w:szCs w:val="28"/>
        </w:rPr>
        <w:t xml:space="preserve"> связи – 2</w:t>
      </w:r>
      <w:r>
        <w:rPr>
          <w:sz w:val="28"/>
          <w:szCs w:val="28"/>
        </w:rPr>
        <w:t>,</w:t>
      </w:r>
      <w:r w:rsidR="00F27237">
        <w:rPr>
          <w:sz w:val="28"/>
          <w:szCs w:val="28"/>
        </w:rPr>
        <w:t xml:space="preserve">6 </w:t>
      </w:r>
      <w:r>
        <w:rPr>
          <w:sz w:val="28"/>
          <w:szCs w:val="28"/>
        </w:rPr>
        <w:t>тыс.</w:t>
      </w:r>
      <w:r w:rsidR="00BD1568">
        <w:rPr>
          <w:sz w:val="28"/>
          <w:szCs w:val="28"/>
        </w:rPr>
        <w:t xml:space="preserve"> </w:t>
      </w:r>
      <w:r w:rsidR="00BD1568" w:rsidRPr="00EB0655">
        <w:rPr>
          <w:sz w:val="28"/>
          <w:szCs w:val="28"/>
        </w:rPr>
        <w:t>ру</w:t>
      </w:r>
      <w:r w:rsidR="00F2146F">
        <w:rPr>
          <w:sz w:val="28"/>
          <w:szCs w:val="28"/>
        </w:rPr>
        <w:t xml:space="preserve">б., защита информации – </w:t>
      </w:r>
      <w:r>
        <w:rPr>
          <w:sz w:val="28"/>
          <w:szCs w:val="28"/>
        </w:rPr>
        <w:t>0,</w:t>
      </w:r>
      <w:r w:rsidR="00F2146F">
        <w:rPr>
          <w:sz w:val="28"/>
          <w:szCs w:val="28"/>
        </w:rPr>
        <w:t>7</w:t>
      </w:r>
      <w:r>
        <w:rPr>
          <w:sz w:val="28"/>
          <w:szCs w:val="28"/>
        </w:rPr>
        <w:t xml:space="preserve"> тыс. </w:t>
      </w:r>
      <w:r w:rsidR="00BD1568" w:rsidRPr="00EB0655">
        <w:rPr>
          <w:sz w:val="28"/>
          <w:szCs w:val="28"/>
        </w:rPr>
        <w:t xml:space="preserve">руб., </w:t>
      </w:r>
      <w:r w:rsidR="00F2146F">
        <w:rPr>
          <w:sz w:val="28"/>
          <w:szCs w:val="28"/>
        </w:rPr>
        <w:t>повышение квалификации – 4,2 тыс. руб., твердые коммунальные отходы – 2</w:t>
      </w:r>
      <w:r>
        <w:rPr>
          <w:sz w:val="28"/>
          <w:szCs w:val="28"/>
        </w:rPr>
        <w:t>,2</w:t>
      </w:r>
      <w:r w:rsidR="00F2146F">
        <w:rPr>
          <w:sz w:val="28"/>
          <w:szCs w:val="28"/>
        </w:rPr>
        <w:t xml:space="preserve"> </w:t>
      </w:r>
      <w:r w:rsidR="00C210CA">
        <w:rPr>
          <w:sz w:val="28"/>
          <w:szCs w:val="28"/>
        </w:rPr>
        <w:t>тыс.</w:t>
      </w:r>
      <w:r w:rsidR="00F27237">
        <w:rPr>
          <w:sz w:val="28"/>
          <w:szCs w:val="28"/>
        </w:rPr>
        <w:t xml:space="preserve"> </w:t>
      </w:r>
      <w:r w:rsidR="00F2146F">
        <w:rPr>
          <w:sz w:val="28"/>
          <w:szCs w:val="28"/>
        </w:rPr>
        <w:t>руб.</w:t>
      </w:r>
      <w:r>
        <w:rPr>
          <w:sz w:val="28"/>
          <w:szCs w:val="28"/>
        </w:rPr>
        <w:t>, канц.</w:t>
      </w:r>
      <w:r w:rsidR="00F2146F">
        <w:rPr>
          <w:sz w:val="28"/>
          <w:szCs w:val="28"/>
        </w:rPr>
        <w:t xml:space="preserve"> товары и хоз. товары – 43,5</w:t>
      </w:r>
      <w:r w:rsidR="00BD1568" w:rsidRPr="00EB0655">
        <w:rPr>
          <w:sz w:val="28"/>
          <w:szCs w:val="28"/>
        </w:rPr>
        <w:t xml:space="preserve"> тыс. руб.</w:t>
      </w:r>
      <w:r w:rsidR="00BD1568">
        <w:rPr>
          <w:sz w:val="28"/>
          <w:szCs w:val="28"/>
        </w:rPr>
        <w:t xml:space="preserve">, </w:t>
      </w:r>
      <w:r>
        <w:rPr>
          <w:sz w:val="28"/>
          <w:szCs w:val="28"/>
        </w:rPr>
        <w:t>увеличение стоимости прочих оборотных запасов (материалов) 106,8</w:t>
      </w:r>
      <w:r w:rsidR="00BD1568" w:rsidRPr="00EB0655">
        <w:rPr>
          <w:sz w:val="28"/>
          <w:szCs w:val="28"/>
        </w:rPr>
        <w:t xml:space="preserve"> тыс. руб.</w:t>
      </w:r>
      <w:r w:rsidR="00F27237">
        <w:rPr>
          <w:sz w:val="28"/>
          <w:szCs w:val="28"/>
        </w:rPr>
        <w:t>, прочие информационные услуги – 15,0 тыс. руб.</w:t>
      </w:r>
    </w:p>
    <w:p w:rsidR="00BD1568" w:rsidRPr="00AE04BE" w:rsidRDefault="00BD1568" w:rsidP="00AE04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«Развитие туризма, ремесленничества и придорожного сервиса» (0руб.)</w:t>
      </w:r>
      <w:r w:rsidR="006971E6">
        <w:rPr>
          <w:sz w:val="28"/>
          <w:szCs w:val="28"/>
        </w:rPr>
        <w:t xml:space="preserve"> </w:t>
      </w:r>
    </w:p>
    <w:p w:rsidR="00BD1568" w:rsidRPr="00EB0655" w:rsidRDefault="00BD1568" w:rsidP="00BD1568">
      <w:pPr>
        <w:ind w:firstLine="709"/>
        <w:jc w:val="both"/>
        <w:rPr>
          <w:sz w:val="28"/>
          <w:szCs w:val="28"/>
        </w:rPr>
      </w:pPr>
      <w:r w:rsidRPr="00EB0655">
        <w:rPr>
          <w:sz w:val="28"/>
          <w:szCs w:val="28"/>
        </w:rPr>
        <w:t xml:space="preserve">Все запланированные мероприятия выполнены в полном объеме. </w:t>
      </w:r>
    </w:p>
    <w:p w:rsidR="00BD1568" w:rsidRDefault="00BD1568" w:rsidP="00BD1568">
      <w:pPr>
        <w:pStyle w:val="a3"/>
        <w:ind w:left="0"/>
        <w:jc w:val="both"/>
        <w:rPr>
          <w:bCs/>
          <w:sz w:val="28"/>
          <w:szCs w:val="28"/>
        </w:rPr>
      </w:pPr>
    </w:p>
    <w:p w:rsidR="00BD1568" w:rsidRDefault="00BD1568" w:rsidP="00BD1568">
      <w:pPr>
        <w:pStyle w:val="a3"/>
        <w:tabs>
          <w:tab w:val="left" w:pos="351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D1568" w:rsidRDefault="00BD1568" w:rsidP="00BD1568">
      <w:pPr>
        <w:jc w:val="both"/>
        <w:rPr>
          <w:b/>
          <w:sz w:val="28"/>
          <w:szCs w:val="28"/>
        </w:rPr>
      </w:pPr>
    </w:p>
    <w:p w:rsidR="00BD1568" w:rsidRDefault="00BD1568" w:rsidP="00BD1568">
      <w:pPr>
        <w:jc w:val="both"/>
        <w:rPr>
          <w:b/>
          <w:sz w:val="28"/>
          <w:szCs w:val="28"/>
        </w:rPr>
      </w:pPr>
    </w:p>
    <w:p w:rsidR="00BD1568" w:rsidRDefault="00BD1568" w:rsidP="00BD1568"/>
    <w:p w:rsidR="00BD1568" w:rsidRDefault="00BD1568"/>
    <w:sectPr w:rsidR="00BD1568" w:rsidSect="006C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2CF"/>
    <w:rsid w:val="00000C8F"/>
    <w:rsid w:val="00004047"/>
    <w:rsid w:val="0000682B"/>
    <w:rsid w:val="000111E3"/>
    <w:rsid w:val="0006362C"/>
    <w:rsid w:val="000642F9"/>
    <w:rsid w:val="00071E6B"/>
    <w:rsid w:val="000B3BF4"/>
    <w:rsid w:val="00103D20"/>
    <w:rsid w:val="00105D64"/>
    <w:rsid w:val="00124177"/>
    <w:rsid w:val="001C3550"/>
    <w:rsid w:val="0021728E"/>
    <w:rsid w:val="002271E4"/>
    <w:rsid w:val="00236349"/>
    <w:rsid w:val="002746B0"/>
    <w:rsid w:val="002971BE"/>
    <w:rsid w:val="002A59DE"/>
    <w:rsid w:val="002B3617"/>
    <w:rsid w:val="002D23A2"/>
    <w:rsid w:val="002E38CC"/>
    <w:rsid w:val="002E4520"/>
    <w:rsid w:val="002F50A9"/>
    <w:rsid w:val="003061E2"/>
    <w:rsid w:val="00311865"/>
    <w:rsid w:val="003656FA"/>
    <w:rsid w:val="003925B1"/>
    <w:rsid w:val="003E06BA"/>
    <w:rsid w:val="004328E4"/>
    <w:rsid w:val="00456432"/>
    <w:rsid w:val="004A0363"/>
    <w:rsid w:val="004B6588"/>
    <w:rsid w:val="004E4583"/>
    <w:rsid w:val="00566941"/>
    <w:rsid w:val="0060589F"/>
    <w:rsid w:val="00633C58"/>
    <w:rsid w:val="0063465F"/>
    <w:rsid w:val="0064235C"/>
    <w:rsid w:val="006971E6"/>
    <w:rsid w:val="006A1FD3"/>
    <w:rsid w:val="006C397F"/>
    <w:rsid w:val="00723A0D"/>
    <w:rsid w:val="007C2605"/>
    <w:rsid w:val="007C37B3"/>
    <w:rsid w:val="00862244"/>
    <w:rsid w:val="008C0CDD"/>
    <w:rsid w:val="008D5545"/>
    <w:rsid w:val="008E5A6D"/>
    <w:rsid w:val="008E71BD"/>
    <w:rsid w:val="00942F52"/>
    <w:rsid w:val="00961EEB"/>
    <w:rsid w:val="00971F06"/>
    <w:rsid w:val="009A3C90"/>
    <w:rsid w:val="009D6635"/>
    <w:rsid w:val="009F7443"/>
    <w:rsid w:val="00A162CF"/>
    <w:rsid w:val="00A316EB"/>
    <w:rsid w:val="00A45B08"/>
    <w:rsid w:val="00A703CE"/>
    <w:rsid w:val="00A76256"/>
    <w:rsid w:val="00A92597"/>
    <w:rsid w:val="00AE04BE"/>
    <w:rsid w:val="00B1005B"/>
    <w:rsid w:val="00B15628"/>
    <w:rsid w:val="00BD1568"/>
    <w:rsid w:val="00BE0C30"/>
    <w:rsid w:val="00C210CA"/>
    <w:rsid w:val="00C21DE1"/>
    <w:rsid w:val="00C37E26"/>
    <w:rsid w:val="00C93A0A"/>
    <w:rsid w:val="00C96372"/>
    <w:rsid w:val="00CD4028"/>
    <w:rsid w:val="00D2762C"/>
    <w:rsid w:val="00D82BC2"/>
    <w:rsid w:val="00D86391"/>
    <w:rsid w:val="00DB059F"/>
    <w:rsid w:val="00DD3BD9"/>
    <w:rsid w:val="00E14358"/>
    <w:rsid w:val="00E449D2"/>
    <w:rsid w:val="00E63761"/>
    <w:rsid w:val="00E6437D"/>
    <w:rsid w:val="00EA14CF"/>
    <w:rsid w:val="00EC6A77"/>
    <w:rsid w:val="00ED4B95"/>
    <w:rsid w:val="00F06650"/>
    <w:rsid w:val="00F2146F"/>
    <w:rsid w:val="00F27237"/>
    <w:rsid w:val="00F3568F"/>
    <w:rsid w:val="00F76201"/>
    <w:rsid w:val="00FA689D"/>
    <w:rsid w:val="00FA6BDA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05D64"/>
    <w:pPr>
      <w:widowControl w:val="0"/>
      <w:shd w:val="clear" w:color="auto" w:fill="FFFFFF"/>
      <w:tabs>
        <w:tab w:val="left" w:pos="686"/>
      </w:tabs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5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105D64"/>
    <w:pPr>
      <w:ind w:left="720"/>
      <w:contextualSpacing/>
    </w:pPr>
  </w:style>
  <w:style w:type="paragraph" w:customStyle="1" w:styleId="ConsTitle">
    <w:name w:val="ConsTitle"/>
    <w:rsid w:val="00105D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BD15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5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D6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2021-10-05T07:05:00Z</cp:lastPrinted>
  <dcterms:created xsi:type="dcterms:W3CDTF">2021-11-25T10:09:00Z</dcterms:created>
  <dcterms:modified xsi:type="dcterms:W3CDTF">2021-11-25T10:09:00Z</dcterms:modified>
</cp:coreProperties>
</file>