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D" w:rsidRDefault="007D557D" w:rsidP="00BF1C2B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7" o:title="" grayscale="t"/>
          </v:shape>
        </w:pict>
      </w:r>
    </w:p>
    <w:p w:rsidR="007D557D" w:rsidRDefault="007D557D" w:rsidP="00BF1C2B">
      <w:pPr>
        <w:jc w:val="center"/>
        <w:rPr>
          <w:b/>
          <w:sz w:val="32"/>
          <w:szCs w:val="32"/>
        </w:rPr>
      </w:pPr>
    </w:p>
    <w:p w:rsidR="007D557D" w:rsidRDefault="007D557D" w:rsidP="00BF1C2B">
      <w:pPr>
        <w:jc w:val="center"/>
        <w:outlineLvl w:val="0"/>
        <w:rPr>
          <w:b/>
          <w:sz w:val="10"/>
          <w:szCs w:val="10"/>
        </w:rPr>
      </w:pPr>
    </w:p>
    <w:p w:rsidR="007D557D" w:rsidRDefault="007D557D" w:rsidP="00BF1C2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7D557D" w:rsidRDefault="007D557D" w:rsidP="00BF1C2B">
      <w:pPr>
        <w:jc w:val="center"/>
        <w:outlineLvl w:val="0"/>
        <w:rPr>
          <w:b/>
          <w:sz w:val="10"/>
          <w:szCs w:val="10"/>
        </w:rPr>
      </w:pPr>
    </w:p>
    <w:p w:rsidR="007D557D" w:rsidRDefault="007D557D" w:rsidP="00BF1C2B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7D557D" w:rsidRDefault="007D557D" w:rsidP="00BF1C2B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7D557D" w:rsidRDefault="007D557D" w:rsidP="00BF1C2B">
      <w:pPr>
        <w:jc w:val="center"/>
        <w:outlineLvl w:val="0"/>
        <w:rPr>
          <w:b/>
          <w:sz w:val="10"/>
          <w:szCs w:val="10"/>
        </w:rPr>
      </w:pPr>
    </w:p>
    <w:p w:rsidR="007D557D" w:rsidRDefault="007D557D" w:rsidP="00BF1C2B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7D557D" w:rsidRDefault="007D557D" w:rsidP="00BF1C2B">
      <w:pPr>
        <w:jc w:val="center"/>
        <w:rPr>
          <w:rFonts w:ascii="Arial" w:hAnsi="Arial" w:cs="Arial"/>
          <w:b/>
          <w:sz w:val="4"/>
          <w:szCs w:val="4"/>
        </w:rPr>
      </w:pPr>
    </w:p>
    <w:p w:rsidR="007D557D" w:rsidRDefault="007D557D" w:rsidP="00BF1C2B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7D557D" w:rsidRDefault="007D557D" w:rsidP="00BF1C2B">
      <w:pPr>
        <w:jc w:val="center"/>
        <w:rPr>
          <w:b/>
          <w:sz w:val="6"/>
          <w:szCs w:val="6"/>
        </w:rPr>
      </w:pPr>
    </w:p>
    <w:p w:rsidR="007D557D" w:rsidRPr="00BF1C2B" w:rsidRDefault="007D557D" w:rsidP="00BF1C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«_03_ »  __сентября__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__556</w:t>
      </w:r>
      <w:r w:rsidRPr="00BF1C2B">
        <w:rPr>
          <w:b/>
          <w:sz w:val="22"/>
          <w:szCs w:val="22"/>
        </w:rPr>
        <w:t>__</w:t>
      </w:r>
    </w:p>
    <w:p w:rsidR="007D557D" w:rsidRPr="00BF1C2B" w:rsidRDefault="007D557D" w:rsidP="0098702A">
      <w:pPr>
        <w:rPr>
          <w:sz w:val="22"/>
          <w:szCs w:val="22"/>
        </w:rPr>
      </w:pPr>
    </w:p>
    <w:p w:rsidR="007D557D" w:rsidRDefault="007D557D" w:rsidP="0098702A">
      <w:pPr>
        <w:rPr>
          <w:sz w:val="28"/>
          <w:szCs w:val="28"/>
        </w:rPr>
      </w:pPr>
    </w:p>
    <w:p w:rsidR="007D557D" w:rsidRPr="00274D36" w:rsidRDefault="007D557D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4503"/>
        <w:gridCol w:w="5086"/>
      </w:tblGrid>
      <w:tr w:rsidR="007D557D" w:rsidRPr="00CB0CEF" w:rsidTr="000B1871">
        <w:trPr>
          <w:trHeight w:val="812"/>
        </w:trPr>
        <w:tc>
          <w:tcPr>
            <w:tcW w:w="4503" w:type="dxa"/>
          </w:tcPr>
          <w:p w:rsidR="007D557D" w:rsidRPr="00CB0CEF" w:rsidRDefault="007D557D" w:rsidP="000B1871">
            <w:pPr>
              <w:jc w:val="both"/>
              <w:rPr>
                <w:sz w:val="26"/>
                <w:szCs w:val="26"/>
              </w:rPr>
            </w:pPr>
            <w:r w:rsidRPr="009E3EC1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9E3EC1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01 февраля</w:t>
            </w:r>
            <w:r w:rsidRPr="009E3EC1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19 года</w:t>
            </w:r>
            <w:r>
              <w:rPr>
                <w:b/>
                <w:sz w:val="28"/>
                <w:szCs w:val="28"/>
              </w:rPr>
              <w:br/>
            </w:r>
            <w:r w:rsidRPr="009E3EC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086" w:type="dxa"/>
          </w:tcPr>
          <w:p w:rsidR="007D557D" w:rsidRPr="00CB0CEF" w:rsidRDefault="007D557D" w:rsidP="00B90B3D">
            <w:pPr>
              <w:rPr>
                <w:b/>
                <w:sz w:val="26"/>
                <w:szCs w:val="26"/>
              </w:rPr>
            </w:pPr>
          </w:p>
        </w:tc>
      </w:tr>
    </w:tbl>
    <w:p w:rsidR="007D557D" w:rsidRDefault="007D557D" w:rsidP="000B1871">
      <w:pPr>
        <w:tabs>
          <w:tab w:val="left" w:pos="1080"/>
        </w:tabs>
        <w:rPr>
          <w:sz w:val="26"/>
          <w:szCs w:val="26"/>
        </w:rPr>
      </w:pPr>
    </w:p>
    <w:p w:rsidR="007D557D" w:rsidRDefault="007D557D" w:rsidP="000B1871">
      <w:pPr>
        <w:tabs>
          <w:tab w:val="left" w:pos="1080"/>
        </w:tabs>
        <w:rPr>
          <w:sz w:val="26"/>
          <w:szCs w:val="26"/>
        </w:rPr>
      </w:pPr>
    </w:p>
    <w:p w:rsidR="007D557D" w:rsidRPr="00CB0CEF" w:rsidRDefault="007D557D" w:rsidP="000B1871">
      <w:pPr>
        <w:tabs>
          <w:tab w:val="left" w:pos="1080"/>
        </w:tabs>
        <w:rPr>
          <w:sz w:val="26"/>
          <w:szCs w:val="26"/>
        </w:rPr>
      </w:pP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FF1A0D">
        <w:rPr>
          <w:sz w:val="28"/>
          <w:szCs w:val="28"/>
        </w:rPr>
        <w:t xml:space="preserve">В целях приведения нормативных правовых актов в соответствие </w:t>
      </w:r>
      <w:r w:rsidRPr="00FF1A0D">
        <w:rPr>
          <w:sz w:val="28"/>
          <w:szCs w:val="28"/>
        </w:rPr>
        <w:br/>
        <w:t xml:space="preserve">с действующим законодательством Российской Федерации, в соответствии </w:t>
      </w:r>
      <w:r>
        <w:rPr>
          <w:sz w:val="28"/>
          <w:szCs w:val="28"/>
        </w:rPr>
        <w:br/>
      </w:r>
      <w:r w:rsidRPr="00FF1A0D">
        <w:rPr>
          <w:sz w:val="28"/>
          <w:szCs w:val="28"/>
        </w:rPr>
        <w:t xml:space="preserve">с ч. 1 ст.38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России от 29.10.2013 года № 631 «Об утверждении Типового положения (регламента) о контрактной службе» </w:t>
      </w:r>
      <w:r w:rsidRPr="00FF1A0D">
        <w:rPr>
          <w:b/>
          <w:sz w:val="28"/>
          <w:szCs w:val="28"/>
        </w:rPr>
        <w:t>п о с т а н о в л я ю:</w:t>
      </w:r>
    </w:p>
    <w:p w:rsidR="007D557D" w:rsidRPr="00FF1A0D" w:rsidRDefault="007D557D" w:rsidP="00BC239A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1.</w:t>
      </w:r>
      <w:r w:rsidRPr="00FF1A0D">
        <w:rPr>
          <w:sz w:val="28"/>
          <w:szCs w:val="28"/>
        </w:rPr>
        <w:tab/>
        <w:t xml:space="preserve">Внести следующие изменения в </w:t>
      </w:r>
      <w:r>
        <w:rPr>
          <w:sz w:val="28"/>
          <w:szCs w:val="28"/>
        </w:rPr>
        <w:t>п</w:t>
      </w:r>
      <w:r w:rsidRPr="00FF1A0D">
        <w:rPr>
          <w:sz w:val="28"/>
          <w:szCs w:val="28"/>
        </w:rPr>
        <w:t>остановление администрации Грайворонского городского округа от 01.02.2019</w:t>
      </w:r>
      <w:r>
        <w:rPr>
          <w:sz w:val="28"/>
          <w:szCs w:val="28"/>
        </w:rPr>
        <w:t xml:space="preserve"> года</w:t>
      </w:r>
      <w:r w:rsidRPr="00FF1A0D">
        <w:rPr>
          <w:sz w:val="28"/>
          <w:szCs w:val="28"/>
        </w:rPr>
        <w:t xml:space="preserve"> № 56 «О создании контрактной службы, утверждении регламента контрактной службы, состава контрактной службы» (далее </w:t>
      </w:r>
      <w:r>
        <w:rPr>
          <w:sz w:val="28"/>
          <w:szCs w:val="28"/>
        </w:rPr>
        <w:t xml:space="preserve">- </w:t>
      </w:r>
      <w:r w:rsidRPr="00FF1A0D">
        <w:rPr>
          <w:sz w:val="28"/>
          <w:szCs w:val="28"/>
        </w:rPr>
        <w:t>Постановление):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1A0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F1A0D">
        <w:rPr>
          <w:sz w:val="28"/>
          <w:szCs w:val="28"/>
        </w:rPr>
        <w:t xml:space="preserve"> контрактной службы без образования отдельного структурного подразделения, утвержденн</w:t>
      </w:r>
      <w:r>
        <w:rPr>
          <w:sz w:val="28"/>
          <w:szCs w:val="28"/>
        </w:rPr>
        <w:t>ом</w:t>
      </w:r>
      <w:r w:rsidRPr="00FF1A0D">
        <w:rPr>
          <w:sz w:val="28"/>
          <w:szCs w:val="28"/>
        </w:rPr>
        <w:t xml:space="preserve"> в пункте 2 Постановления</w:t>
      </w:r>
      <w:r>
        <w:rPr>
          <w:sz w:val="28"/>
          <w:szCs w:val="28"/>
        </w:rPr>
        <w:t xml:space="preserve"> (далее – Регламент)</w:t>
      </w:r>
      <w:r w:rsidRPr="00FF1A0D">
        <w:rPr>
          <w:sz w:val="28"/>
          <w:szCs w:val="28"/>
        </w:rPr>
        <w:t>: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>в заголовке Регламента слова «Общие положения о контрактной службе» исключить;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 xml:space="preserve">подпункт </w:t>
      </w:r>
      <w:r>
        <w:rPr>
          <w:sz w:val="28"/>
          <w:szCs w:val="28"/>
        </w:rPr>
        <w:t>4)</w:t>
      </w:r>
      <w:r w:rsidRPr="00FF1A0D">
        <w:rPr>
          <w:sz w:val="28"/>
          <w:szCs w:val="28"/>
        </w:rPr>
        <w:t xml:space="preserve"> пункта 4.1. </w:t>
      </w:r>
      <w:r>
        <w:rPr>
          <w:sz w:val="28"/>
          <w:szCs w:val="28"/>
        </w:rPr>
        <w:t xml:space="preserve">Регламента </w:t>
      </w:r>
      <w:r w:rsidRPr="00FF1A0D">
        <w:rPr>
          <w:sz w:val="28"/>
          <w:szCs w:val="28"/>
        </w:rPr>
        <w:t>изложить в следующей редакции: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 xml:space="preserve"> «4)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услуги;»</w:t>
      </w:r>
      <w:r>
        <w:rPr>
          <w:sz w:val="28"/>
          <w:szCs w:val="28"/>
        </w:rPr>
        <w:t>;</w:t>
      </w:r>
    </w:p>
    <w:p w:rsidR="007D557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</w:r>
      <w:r>
        <w:rPr>
          <w:sz w:val="28"/>
          <w:szCs w:val="28"/>
        </w:rPr>
        <w:t xml:space="preserve">подпункты </w:t>
      </w:r>
      <w:r w:rsidRPr="00FF1A0D">
        <w:rPr>
          <w:sz w:val="28"/>
          <w:szCs w:val="28"/>
        </w:rPr>
        <w:t>а)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б)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в) пункта 5.1.1</w:t>
      </w:r>
      <w:r>
        <w:rPr>
          <w:sz w:val="28"/>
          <w:szCs w:val="28"/>
        </w:rPr>
        <w:t xml:space="preserve">. Регламента </w:t>
      </w:r>
      <w:r w:rsidRPr="00FF1A0D">
        <w:rPr>
          <w:sz w:val="28"/>
          <w:szCs w:val="28"/>
        </w:rPr>
        <w:t>исключить;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подпункты г), д), е) пункта 5.1.1. Регламента считать соответственно подпунктами </w:t>
      </w:r>
      <w:r w:rsidRPr="00FF1A0D">
        <w:rPr>
          <w:sz w:val="28"/>
          <w:szCs w:val="28"/>
        </w:rPr>
        <w:t>а)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б)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в)</w:t>
      </w:r>
      <w:r>
        <w:rPr>
          <w:sz w:val="28"/>
          <w:szCs w:val="28"/>
        </w:rPr>
        <w:t>;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</w:r>
      <w:r>
        <w:rPr>
          <w:sz w:val="28"/>
          <w:szCs w:val="28"/>
        </w:rPr>
        <w:t>в подпункте б</w:t>
      </w:r>
      <w:r w:rsidRPr="00FF1A0D">
        <w:rPr>
          <w:sz w:val="28"/>
          <w:szCs w:val="28"/>
        </w:rPr>
        <w:t xml:space="preserve">) </w:t>
      </w:r>
      <w:hyperlink r:id="rId8" w:history="1">
        <w:r w:rsidRPr="00FF1A0D">
          <w:rPr>
            <w:rStyle w:val="Hyperlink"/>
            <w:color w:val="auto"/>
            <w:sz w:val="28"/>
            <w:szCs w:val="28"/>
            <w:u w:val="none"/>
          </w:rPr>
          <w:t>пункта</w:t>
        </w:r>
      </w:hyperlink>
      <w:r w:rsidRPr="00FF1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5.1.1. Регламента </w:t>
      </w:r>
      <w:r w:rsidRPr="00FF1A0D">
        <w:rPr>
          <w:sz w:val="28"/>
          <w:szCs w:val="28"/>
        </w:rPr>
        <w:t>слова «плана закупок» исключить;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 xml:space="preserve">подпункт б) </w:t>
      </w:r>
      <w:hyperlink r:id="rId9" w:history="1">
        <w:r w:rsidRPr="00BC239A">
          <w:rPr>
            <w:rStyle w:val="Hyperlink"/>
            <w:color w:val="auto"/>
            <w:sz w:val="28"/>
            <w:szCs w:val="28"/>
            <w:u w:val="none"/>
          </w:rPr>
          <w:t>пункта 5.1.2.</w:t>
        </w:r>
        <w:r w:rsidRPr="00BC239A">
          <w:rPr>
            <w:rStyle w:val="Hyperlink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 xml:space="preserve">Регламента </w:t>
      </w:r>
      <w:r w:rsidRPr="00FF1A0D">
        <w:rPr>
          <w:sz w:val="28"/>
          <w:szCs w:val="28"/>
        </w:rPr>
        <w:t>изложить в следующей редакции: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«б) уточняет в рамках обоснования закупки начальную (максимальную) цену контракта, цену контракта, заключаемого с единственным поставщиком (подрядчиком, исполнителем), начальную сумму цен единиц товара, работы, услуги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закупке;»;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 xml:space="preserve">подпункт в) </w:t>
      </w:r>
      <w:hyperlink r:id="rId10" w:history="1">
        <w:r w:rsidRPr="00BC239A">
          <w:rPr>
            <w:rStyle w:val="Hyperlink"/>
            <w:color w:val="auto"/>
            <w:sz w:val="28"/>
            <w:szCs w:val="28"/>
            <w:u w:val="none"/>
          </w:rPr>
          <w:t xml:space="preserve">пункта 5.1.2. Регламента </w:t>
        </w:r>
      </w:hyperlink>
      <w:r w:rsidRPr="00FF1A0D">
        <w:rPr>
          <w:sz w:val="28"/>
          <w:szCs w:val="28"/>
        </w:rPr>
        <w:t>изложить в следующей редакции: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«в) уточняет в рамках обоснования закупки начальную (максимальную) цену контракта, цену контракта, заключаемого с единственным поставщиком (подрядчиком, исполнителем), начальную сумму цен единиц товара, работы, услуги;»;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</w:r>
      <w:r>
        <w:rPr>
          <w:sz w:val="28"/>
          <w:szCs w:val="28"/>
        </w:rPr>
        <w:t xml:space="preserve">в подпункте </w:t>
      </w:r>
      <w:r w:rsidRPr="00FF1A0D">
        <w:rPr>
          <w:sz w:val="28"/>
          <w:szCs w:val="28"/>
        </w:rPr>
        <w:t xml:space="preserve">2) </w:t>
      </w:r>
      <w:hyperlink r:id="rId11" w:history="1">
        <w:r w:rsidRPr="00BC239A">
          <w:rPr>
            <w:rStyle w:val="Hyperlink"/>
            <w:color w:val="auto"/>
            <w:sz w:val="28"/>
            <w:szCs w:val="28"/>
            <w:u w:val="none"/>
          </w:rPr>
          <w:t xml:space="preserve">пункта 5.2. </w:t>
        </w:r>
      </w:hyperlink>
      <w:r>
        <w:rPr>
          <w:sz w:val="28"/>
          <w:szCs w:val="28"/>
        </w:rPr>
        <w:t xml:space="preserve">Регламента </w:t>
      </w:r>
      <w:r w:rsidRPr="00FF1A0D">
        <w:rPr>
          <w:sz w:val="28"/>
          <w:szCs w:val="28"/>
        </w:rPr>
        <w:t xml:space="preserve">слова «планы закупок» исключить. </w:t>
      </w:r>
    </w:p>
    <w:p w:rsidR="007D557D" w:rsidRPr="00722D8F" w:rsidRDefault="007D557D" w:rsidP="00BC239A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22D8F">
        <w:rPr>
          <w:sz w:val="28"/>
          <w:szCs w:val="28"/>
        </w:rPr>
        <w:t>2.</w:t>
      </w:r>
      <w:r w:rsidRPr="00722D8F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722D8F">
        <w:rPr>
          <w:sz w:val="28"/>
          <w:szCs w:val="28"/>
        </w:rPr>
        <w:br/>
        <w:t>и сетевом издании «Родной край 31» (</w:t>
      </w:r>
      <w:r w:rsidRPr="00722D8F">
        <w:rPr>
          <w:sz w:val="28"/>
          <w:szCs w:val="28"/>
          <w:lang w:val="en-US"/>
        </w:rPr>
        <w:t>rodkray</w:t>
      </w:r>
      <w:r w:rsidRPr="00722D8F">
        <w:rPr>
          <w:sz w:val="28"/>
          <w:szCs w:val="28"/>
        </w:rPr>
        <w:t>31.</w:t>
      </w:r>
      <w:r w:rsidRPr="00722D8F">
        <w:rPr>
          <w:sz w:val="28"/>
          <w:szCs w:val="28"/>
          <w:lang w:val="en-US"/>
        </w:rPr>
        <w:t>ru</w:t>
      </w:r>
      <w:r w:rsidRPr="00722D8F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722D8F">
        <w:rPr>
          <w:sz w:val="28"/>
          <w:szCs w:val="28"/>
          <w:lang w:val="en-US"/>
        </w:rPr>
        <w:t>graivoron</w:t>
      </w:r>
      <w:r w:rsidRPr="00722D8F">
        <w:rPr>
          <w:sz w:val="28"/>
          <w:szCs w:val="28"/>
        </w:rPr>
        <w:t>.</w:t>
      </w:r>
      <w:r w:rsidRPr="00722D8F">
        <w:rPr>
          <w:sz w:val="28"/>
          <w:szCs w:val="28"/>
          <w:lang w:val="en-US"/>
        </w:rPr>
        <w:t>ru</w:t>
      </w:r>
      <w:r w:rsidRPr="00722D8F">
        <w:rPr>
          <w:sz w:val="28"/>
          <w:szCs w:val="28"/>
        </w:rPr>
        <w:t>).</w:t>
      </w:r>
    </w:p>
    <w:p w:rsidR="007D557D" w:rsidRPr="00FF1A0D" w:rsidRDefault="007D557D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D557D" w:rsidRPr="00FF1A0D" w:rsidRDefault="007D557D" w:rsidP="0098702A">
      <w:pPr>
        <w:ind w:firstLine="720"/>
        <w:jc w:val="both"/>
        <w:rPr>
          <w:sz w:val="28"/>
          <w:szCs w:val="28"/>
        </w:rPr>
      </w:pPr>
    </w:p>
    <w:p w:rsidR="007D557D" w:rsidRPr="00FF1A0D" w:rsidRDefault="007D557D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D557D" w:rsidRPr="00FF1A0D" w:rsidTr="00B90B3D">
        <w:tc>
          <w:tcPr>
            <w:tcW w:w="4926" w:type="dxa"/>
          </w:tcPr>
          <w:p w:rsidR="007D557D" w:rsidRPr="00FF1A0D" w:rsidRDefault="007D557D" w:rsidP="00B90B3D">
            <w:pPr>
              <w:jc w:val="both"/>
              <w:rPr>
                <w:b/>
                <w:sz w:val="28"/>
                <w:szCs w:val="28"/>
              </w:rPr>
            </w:pPr>
            <w:r w:rsidRPr="00FF1A0D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7D557D" w:rsidRPr="00FF1A0D" w:rsidRDefault="007D557D" w:rsidP="00B90B3D">
            <w:pPr>
              <w:jc w:val="right"/>
              <w:rPr>
                <w:b/>
                <w:sz w:val="28"/>
                <w:szCs w:val="28"/>
              </w:rPr>
            </w:pPr>
            <w:r w:rsidRPr="00FF1A0D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D557D" w:rsidRPr="00FF1A0D" w:rsidRDefault="007D557D">
      <w:pPr>
        <w:rPr>
          <w:sz w:val="28"/>
          <w:szCs w:val="28"/>
        </w:rPr>
      </w:pPr>
    </w:p>
    <w:sectPr w:rsidR="007D557D" w:rsidRPr="00FF1A0D" w:rsidSect="00BF1C2B">
      <w:headerReference w:type="default" r:id="rId12"/>
      <w:pgSz w:w="11906" w:h="16838"/>
      <w:pgMar w:top="53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7D" w:rsidRDefault="007D557D" w:rsidP="006163AC">
      <w:r>
        <w:separator/>
      </w:r>
    </w:p>
  </w:endnote>
  <w:endnote w:type="continuationSeparator" w:id="0">
    <w:p w:rsidR="007D557D" w:rsidRDefault="007D557D" w:rsidP="006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7D" w:rsidRDefault="007D557D" w:rsidP="006163AC">
      <w:r>
        <w:separator/>
      </w:r>
    </w:p>
  </w:footnote>
  <w:footnote w:type="continuationSeparator" w:id="0">
    <w:p w:rsidR="007D557D" w:rsidRDefault="007D557D" w:rsidP="0061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D" w:rsidRDefault="007D557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D557D" w:rsidRDefault="007D5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564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781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E84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66D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34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CE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56B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1E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27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31E6A"/>
    <w:rsid w:val="0006495E"/>
    <w:rsid w:val="000970CB"/>
    <w:rsid w:val="000B1871"/>
    <w:rsid w:val="000D6068"/>
    <w:rsid w:val="000D66DC"/>
    <w:rsid w:val="0012571E"/>
    <w:rsid w:val="0013540B"/>
    <w:rsid w:val="001F4118"/>
    <w:rsid w:val="00206CD7"/>
    <w:rsid w:val="0023006B"/>
    <w:rsid w:val="00245333"/>
    <w:rsid w:val="00274D36"/>
    <w:rsid w:val="003540A4"/>
    <w:rsid w:val="003D71C8"/>
    <w:rsid w:val="003F3A38"/>
    <w:rsid w:val="003F3AAB"/>
    <w:rsid w:val="004162AA"/>
    <w:rsid w:val="0042642F"/>
    <w:rsid w:val="00487C4E"/>
    <w:rsid w:val="00487F46"/>
    <w:rsid w:val="004B416D"/>
    <w:rsid w:val="004C16FF"/>
    <w:rsid w:val="004D6488"/>
    <w:rsid w:val="004E54E6"/>
    <w:rsid w:val="004F788E"/>
    <w:rsid w:val="005052A7"/>
    <w:rsid w:val="005267C6"/>
    <w:rsid w:val="00566FA8"/>
    <w:rsid w:val="005C7CE8"/>
    <w:rsid w:val="005F526B"/>
    <w:rsid w:val="006163AC"/>
    <w:rsid w:val="00642839"/>
    <w:rsid w:val="00663859"/>
    <w:rsid w:val="00690D9D"/>
    <w:rsid w:val="006E01C8"/>
    <w:rsid w:val="006F43DF"/>
    <w:rsid w:val="00722D8F"/>
    <w:rsid w:val="007736F4"/>
    <w:rsid w:val="007D557D"/>
    <w:rsid w:val="007F2730"/>
    <w:rsid w:val="007F4FB0"/>
    <w:rsid w:val="00802504"/>
    <w:rsid w:val="00822888"/>
    <w:rsid w:val="00836CF3"/>
    <w:rsid w:val="008B4570"/>
    <w:rsid w:val="008E0E09"/>
    <w:rsid w:val="008E3063"/>
    <w:rsid w:val="0091571D"/>
    <w:rsid w:val="00931585"/>
    <w:rsid w:val="009363AF"/>
    <w:rsid w:val="0098702A"/>
    <w:rsid w:val="009E3EC1"/>
    <w:rsid w:val="00A63267"/>
    <w:rsid w:val="00AA4D5D"/>
    <w:rsid w:val="00AC3F9F"/>
    <w:rsid w:val="00AF5DDB"/>
    <w:rsid w:val="00B176A0"/>
    <w:rsid w:val="00B40AE8"/>
    <w:rsid w:val="00B43EC8"/>
    <w:rsid w:val="00B90B3D"/>
    <w:rsid w:val="00BC239A"/>
    <w:rsid w:val="00BD0626"/>
    <w:rsid w:val="00BF1C2B"/>
    <w:rsid w:val="00C0141D"/>
    <w:rsid w:val="00C324A5"/>
    <w:rsid w:val="00C4528C"/>
    <w:rsid w:val="00C83BD6"/>
    <w:rsid w:val="00CB0CEF"/>
    <w:rsid w:val="00CB1148"/>
    <w:rsid w:val="00CB2346"/>
    <w:rsid w:val="00CB7AC9"/>
    <w:rsid w:val="00D26EF9"/>
    <w:rsid w:val="00D61ECA"/>
    <w:rsid w:val="00D66B68"/>
    <w:rsid w:val="00DA6FE2"/>
    <w:rsid w:val="00E04AFA"/>
    <w:rsid w:val="00E41424"/>
    <w:rsid w:val="00E87CAC"/>
    <w:rsid w:val="00EB2079"/>
    <w:rsid w:val="00EC43BB"/>
    <w:rsid w:val="00F001FD"/>
    <w:rsid w:val="00F13CD7"/>
    <w:rsid w:val="00F27E47"/>
    <w:rsid w:val="00F648A1"/>
    <w:rsid w:val="00F66FB4"/>
    <w:rsid w:val="00FD3A35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95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5E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3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16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3A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76A0"/>
    <w:pPr>
      <w:ind w:right="-1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6A0"/>
    <w:rPr>
      <w:rFonts w:ascii="Times New Roman" w:hAnsi="Times New Roman" w:cs="Times New Roman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176A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176A0"/>
    <w:pPr>
      <w:shd w:val="clear" w:color="auto" w:fill="FFFFFF"/>
      <w:spacing w:before="3960" w:after="1380" w:line="322" w:lineRule="exact"/>
      <w:jc w:val="both"/>
    </w:pPr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FF1A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7C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521</Words>
  <Characters>2973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2</cp:revision>
  <cp:lastPrinted>2020-09-02T12:16:00Z</cp:lastPrinted>
  <dcterms:created xsi:type="dcterms:W3CDTF">2020-09-04T06:49:00Z</dcterms:created>
  <dcterms:modified xsi:type="dcterms:W3CDTF">2020-09-04T06:49:00Z</dcterms:modified>
</cp:coreProperties>
</file>