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88"/>
        <w:jc w:val="center"/>
        <w:tabs>
          <w:tab w:val="left" w:pos="5580" w:leader="none"/>
        </w:tabs>
      </w:pPr>
      <w:r>
        <w:rPr>
          <w:b/>
        </w:rP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column">
                  <wp:posOffset>2743200</wp:posOffset>
                </wp:positionH>
                <wp:positionV relativeFrom="paragraph">
                  <wp:posOffset>-114299</wp:posOffset>
                </wp:positionV>
                <wp:extent cx="605790" cy="685800"/>
                <wp:effectExtent l="0" t="0" r="0" b="0"/>
                <wp:wrapNone/>
                <wp:docPr id="1" name="" hidden="0"/>
                <wp:cNvGraphicFramePr/>
                <a:graphic xmlns:a="http://schemas.openxmlformats.org/drawingml/2006/main">
                  <a:graphicData uri="http://schemas.openxmlformats.org/drawingml/2006/picture">
                    <pic:pic xmlns:pic="http://schemas.openxmlformats.org/drawingml/2006/picture">
                      <pic:nvPicPr>
                        <pic:cNvPr id="1231308235" name="" hidden="0"/>
                        <pic:cNvPicPr/>
                        <pic:nvPr isPhoto="0" userDrawn="0"/>
                      </pic:nvPicPr>
                      <pic:blipFill>
                        <a:blip r:embed="rId15"/>
                        <a:stretch/>
                      </pic:blipFill>
                      <pic:spPr bwMode="auto">
                        <a:xfrm>
                          <a:off x="0" y="0"/>
                          <a:ext cx="605790" cy="6858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text;margin-left:216.0pt;mso-position-horizontal:absolute;mso-position-vertical-relative:text;margin-top:-9.0pt;mso-position-vertical:absolute;width:47.7pt;height:54.0pt;" stroked="f">
                <v:path textboxrect="0,0,0,0"/>
                <v:imagedata r:id="rId15" o:title=""/>
              </v:shape>
            </w:pict>
          </mc:Fallback>
        </mc:AlternateContent>
      </w:r>
      <w:r>
        <w:rPr>
          <w:b/>
          <w:sz w:val="36"/>
          <w:szCs w:val="36"/>
        </w:rPr>
      </w:r>
      <w:r/>
    </w:p>
    <w:p>
      <w:pPr>
        <w:pStyle w:val="788"/>
        <w:jc w:val="center"/>
      </w:pPr>
      <w:r>
        <w:rPr>
          <w:b/>
          <w:sz w:val="32"/>
          <w:szCs w:val="32"/>
        </w:rPr>
      </w:r>
      <w:r>
        <w:rPr>
          <w:b/>
          <w:sz w:val="32"/>
          <w:szCs w:val="32"/>
        </w:rPr>
      </w:r>
      <w:r/>
    </w:p>
    <w:p>
      <w:pPr>
        <w:pStyle w:val="788"/>
        <w:jc w:val="center"/>
        <w:outlineLvl w:val="0"/>
      </w:pPr>
      <w:r>
        <w:rPr>
          <w:b/>
          <w:sz w:val="10"/>
          <w:szCs w:val="10"/>
        </w:rPr>
      </w:r>
      <w:r>
        <w:rPr>
          <w:b/>
          <w:sz w:val="10"/>
          <w:szCs w:val="10"/>
        </w:rPr>
      </w:r>
      <w:r/>
    </w:p>
    <w:p>
      <w:pPr>
        <w:pStyle w:val="788"/>
        <w:jc w:val="center"/>
        <w:rPr>
          <w:rFonts w:ascii="Arial" w:hAnsi="Arial"/>
        </w:rPr>
        <w:outlineLvl w:val="0"/>
      </w:pPr>
      <w:r>
        <w:rPr>
          <w:rFonts w:ascii="Arial" w:hAnsi="Arial"/>
          <w:b/>
          <w:sz w:val="20"/>
          <w:szCs w:val="20"/>
        </w:rPr>
        <w:t xml:space="preserve">Б е л г о р о д с к а я   о б л а с т ь</w:t>
      </w:r>
      <w:r>
        <w:rPr>
          <w:rFonts w:ascii="Arial" w:hAnsi="Arial"/>
          <w:b/>
          <w:sz w:val="20"/>
          <w:szCs w:val="20"/>
        </w:rPr>
      </w:r>
      <w:r/>
    </w:p>
    <w:p>
      <w:pPr>
        <w:pStyle w:val="788"/>
        <w:jc w:val="center"/>
        <w:outlineLvl w:val="0"/>
      </w:pPr>
      <w:r>
        <w:rPr>
          <w:b/>
          <w:sz w:val="10"/>
          <w:szCs w:val="10"/>
        </w:rPr>
      </w:r>
      <w:r>
        <w:rPr>
          <w:b/>
          <w:sz w:val="10"/>
          <w:szCs w:val="10"/>
        </w:rPr>
      </w:r>
      <w:r/>
    </w:p>
    <w:p>
      <w:pPr>
        <w:pStyle w:val="788"/>
        <w:jc w:val="center"/>
        <w:rPr>
          <w:rFonts w:ascii="Arial Narrow" w:hAnsi="Arial Narrow"/>
        </w:rPr>
        <w:outlineLvl w:val="0"/>
      </w:pPr>
      <w:r>
        <w:rPr>
          <w:rFonts w:ascii="Arial Narrow" w:hAnsi="Arial Narrow"/>
          <w:b/>
          <w:sz w:val="32"/>
          <w:szCs w:val="32"/>
        </w:rPr>
        <w:t xml:space="preserve">АДМИНИСТРАЦИ</w:t>
      </w:r>
      <w:r>
        <w:rPr>
          <w:rFonts w:ascii="Arial Narrow" w:hAnsi="Arial Narrow"/>
          <w:b/>
          <w:sz w:val="32"/>
          <w:szCs w:val="32"/>
        </w:rPr>
        <w:t xml:space="preserve">Я</w:t>
      </w:r>
      <w:r>
        <w:rPr>
          <w:rFonts w:ascii="Arial Narrow" w:hAnsi="Arial Narrow"/>
          <w:b/>
          <w:sz w:val="32"/>
          <w:szCs w:val="32"/>
        </w:rPr>
        <w:t xml:space="preserve"> </w:t>
      </w:r>
      <w:r>
        <w:rPr>
          <w:rFonts w:ascii="Arial Narrow" w:hAnsi="Arial Narrow"/>
          <w:b/>
          <w:sz w:val="32"/>
          <w:szCs w:val="32"/>
        </w:rPr>
      </w:r>
      <w:r/>
    </w:p>
    <w:p>
      <w:pPr>
        <w:pStyle w:val="788"/>
        <w:jc w:val="center"/>
        <w:rPr>
          <w:rFonts w:ascii="Arial Narrow" w:hAnsi="Arial Narrow"/>
        </w:rPr>
        <w:outlineLvl w:val="0"/>
      </w:pPr>
      <w:r>
        <w:rPr>
          <w:rFonts w:ascii="Arial Narrow" w:hAnsi="Arial Narrow"/>
          <w:b/>
          <w:sz w:val="32"/>
          <w:szCs w:val="32"/>
        </w:rPr>
        <w:t xml:space="preserve">ГРАЙВОРОНСКОГО ГОРОДСКОГО ОКРУГА</w:t>
      </w:r>
      <w:r>
        <w:rPr>
          <w:rFonts w:ascii="Arial Narrow" w:hAnsi="Arial Narrow"/>
          <w:b/>
          <w:sz w:val="32"/>
          <w:szCs w:val="32"/>
        </w:rPr>
      </w:r>
      <w:r/>
    </w:p>
    <w:p>
      <w:pPr>
        <w:pStyle w:val="788"/>
        <w:jc w:val="center"/>
        <w:outlineLvl w:val="0"/>
      </w:pPr>
      <w:r>
        <w:rPr>
          <w:b/>
          <w:sz w:val="10"/>
          <w:szCs w:val="10"/>
        </w:rPr>
      </w:r>
      <w:r>
        <w:rPr>
          <w:b/>
          <w:sz w:val="10"/>
          <w:szCs w:val="10"/>
        </w:rPr>
      </w:r>
      <w:r/>
    </w:p>
    <w:p>
      <w:pPr>
        <w:pStyle w:val="788"/>
        <w:jc w:val="center"/>
        <w:rPr>
          <w:rFonts w:ascii="Arial" w:hAnsi="Arial"/>
        </w:rPr>
        <w:outlineLvl w:val="0"/>
      </w:pPr>
      <w:r>
        <w:rPr>
          <w:rFonts w:ascii="Arial" w:hAnsi="Arial"/>
          <w:spacing w:val="20"/>
          <w:sz w:val="32"/>
          <w:szCs w:val="32"/>
        </w:rPr>
        <w:t xml:space="preserve">ПОСТАНОВЛЕНИЕ</w:t>
      </w:r>
      <w:r>
        <w:rPr>
          <w:rFonts w:ascii="Arial" w:hAnsi="Arial"/>
          <w:spacing w:val="20"/>
          <w:sz w:val="32"/>
          <w:szCs w:val="32"/>
        </w:rPr>
      </w:r>
      <w:r/>
    </w:p>
    <w:p>
      <w:pPr>
        <w:pStyle w:val="788"/>
        <w:jc w:val="center"/>
        <w:rPr>
          <w:rFonts w:ascii="Arial" w:hAnsi="Arial"/>
        </w:rPr>
      </w:pPr>
      <w:r>
        <w:rPr>
          <w:rFonts w:ascii="Arial" w:hAnsi="Arial"/>
          <w:b/>
          <w:sz w:val="4"/>
          <w:szCs w:val="4"/>
        </w:rPr>
      </w:r>
      <w:r>
        <w:rPr>
          <w:rFonts w:ascii="Arial" w:hAnsi="Arial"/>
          <w:b/>
          <w:sz w:val="4"/>
          <w:szCs w:val="4"/>
        </w:rPr>
      </w:r>
      <w:r/>
    </w:p>
    <w:p>
      <w:pPr>
        <w:pStyle w:val="788"/>
        <w:jc w:val="center"/>
        <w:rPr>
          <w:rFonts w:ascii="Arial" w:hAnsi="Arial"/>
        </w:rPr>
      </w:pPr>
      <w:r>
        <w:rPr>
          <w:rFonts w:ascii="Arial" w:hAnsi="Arial"/>
          <w:b/>
          <w:sz w:val="17"/>
          <w:szCs w:val="17"/>
        </w:rPr>
        <w:t xml:space="preserve">Грайворон</w:t>
      </w:r>
      <w:r>
        <w:rPr>
          <w:rFonts w:ascii="Arial" w:hAnsi="Arial"/>
          <w:b/>
          <w:sz w:val="17"/>
          <w:szCs w:val="17"/>
        </w:rPr>
      </w:r>
      <w:r/>
    </w:p>
    <w:p>
      <w:pPr>
        <w:pStyle w:val="788"/>
        <w:jc w:val="center"/>
      </w:pPr>
      <w:r>
        <w:rPr>
          <w:b/>
          <w:sz w:val="6"/>
          <w:szCs w:val="6"/>
        </w:rPr>
      </w:r>
      <w:r>
        <w:rPr>
          <w:b/>
          <w:sz w:val="6"/>
          <w:szCs w:val="6"/>
        </w:rPr>
      </w:r>
      <w:r/>
    </w:p>
    <w:p>
      <w:pPr>
        <w:pStyle w:val="788"/>
        <w:jc w:val="both"/>
        <w:rPr>
          <w:sz w:val="22"/>
        </w:rPr>
      </w:pPr>
      <w:r>
        <w:rPr>
          <w:b/>
          <w:sz w:val="22"/>
          <w:szCs w:val="18"/>
        </w:rPr>
        <w:t xml:space="preserve">«_10</w:t>
      </w:r>
      <w:r>
        <w:rPr>
          <w:b/>
          <w:sz w:val="22"/>
          <w:szCs w:val="18"/>
        </w:rPr>
        <w:t xml:space="preserve">_</w:t>
      </w:r>
      <w:r>
        <w:rPr>
          <w:b/>
          <w:sz w:val="22"/>
          <w:szCs w:val="18"/>
        </w:rPr>
        <w:t xml:space="preserve"> »  _марта</w:t>
      </w:r>
      <w:r>
        <w:rPr>
          <w:b/>
          <w:sz w:val="22"/>
          <w:szCs w:val="18"/>
        </w:rPr>
        <w:t xml:space="preserve">_</w:t>
      </w:r>
      <w:r>
        <w:rPr>
          <w:b/>
          <w:sz w:val="22"/>
          <w:szCs w:val="18"/>
        </w:rPr>
        <w:t xml:space="preserve"> 20</w:t>
      </w:r>
      <w:r>
        <w:rPr>
          <w:b/>
          <w:sz w:val="22"/>
          <w:szCs w:val="18"/>
        </w:rPr>
        <w:t xml:space="preserve">23_ г.</w:t>
        <w:tab/>
        <w:tab/>
        <w:tab/>
        <w:tab/>
        <w:tab/>
        <w:tab/>
      </w:r>
      <w:r>
        <w:rPr>
          <w:b/>
          <w:sz w:val="22"/>
          <w:szCs w:val="18"/>
        </w:rPr>
        <w:tab/>
        <w:tab/>
        <w:t xml:space="preserve">          </w:t>
      </w:r>
      <w:r>
        <w:rPr>
          <w:b/>
          <w:sz w:val="22"/>
          <w:szCs w:val="18"/>
        </w:rPr>
        <w:t xml:space="preserve">№</w:t>
      </w:r>
      <w:r>
        <w:rPr>
          <w:b/>
          <w:sz w:val="22"/>
          <w:szCs w:val="18"/>
        </w:rPr>
        <w:t xml:space="preserve"> _155_</w:t>
      </w:r>
      <w:r>
        <w:rPr>
          <w:b/>
          <w:sz w:val="22"/>
          <w:szCs w:val="18"/>
        </w:rPr>
      </w:r>
      <w:r>
        <w:rPr>
          <w:sz w:val="22"/>
        </w:rPr>
      </w:r>
    </w:p>
    <w:p>
      <w:pPr>
        <w:pStyle w:val="788"/>
        <w:jc w:val="center"/>
        <w:rPr>
          <w:sz w:val="22"/>
        </w:rPr>
      </w:pPr>
      <w:r>
        <w:rPr>
          <w:b/>
          <w:sz w:val="22"/>
        </w:rPr>
      </w:r>
      <w:r>
        <w:rPr>
          <w:b/>
          <w:sz w:val="22"/>
        </w:rPr>
      </w:r>
      <w:r>
        <w:rPr>
          <w:sz w:val="22"/>
        </w:rPr>
      </w:r>
    </w:p>
    <w:p>
      <w:pPr>
        <w:rPr>
          <w:sz w:val="28"/>
          <w:szCs w:val="28"/>
        </w:rPr>
      </w:pPr>
      <w:r>
        <w:rPr>
          <w:sz w:val="28"/>
          <w:szCs w:val="28"/>
        </w:rPr>
      </w:r>
      <w:r>
        <w:rPr>
          <w:sz w:val="28"/>
          <w:szCs w:val="28"/>
        </w:rPr>
      </w:r>
    </w:p>
    <w:p>
      <w:pPr>
        <w:rPr>
          <w:sz w:val="28"/>
          <w:szCs w:val="28"/>
        </w:rPr>
      </w:pPr>
      <w:r>
        <w:rPr>
          <w:sz w:val="28"/>
          <w:szCs w:val="28"/>
        </w:rPr>
      </w:r>
      <w:r/>
    </w:p>
    <w:p>
      <w:pPr>
        <w:rPr>
          <w:sz w:val="28"/>
          <w:szCs w:val="28"/>
        </w:rPr>
      </w:pPr>
      <w:r>
        <w:rPr>
          <w:sz w:val="28"/>
          <w:szCs w:val="28"/>
        </w:rPr>
      </w:r>
      <w:r/>
    </w:p>
    <w:tbl>
      <w:tblPr>
        <w:tblW w:w="7229" w:type="dxa"/>
        <w:tblInd w:w="1384" w:type="dxa"/>
        <w:tblLook w:val="01E0" w:firstRow="1" w:lastRow="1" w:firstColumn="1" w:lastColumn="1" w:noHBand="0" w:noVBand="0"/>
      </w:tblPr>
      <w:tblGrid>
        <w:gridCol w:w="7229"/>
      </w:tblGrid>
      <w:tr>
        <w:trPr>
          <w:trHeight w:val="701"/>
        </w:trPr>
        <w:tc>
          <w:tcPr>
            <w:tcW w:w="7229" w:type="dxa"/>
            <w:textDirection w:val="lrTb"/>
            <w:noWrap w:val="false"/>
          </w:tcPr>
          <w:p>
            <w:pPr>
              <w:jc w:val="center"/>
              <w:rPr>
                <w:b/>
                <w:sz w:val="26"/>
                <w:szCs w:val="26"/>
              </w:rPr>
            </w:pPr>
            <w:r>
              <w:rPr>
                <w:b/>
                <w:sz w:val="26"/>
                <w:szCs w:val="26"/>
              </w:rPr>
              <w:t xml:space="preserve">О внесении изменений в постановление </w:t>
            </w:r>
            <w:r>
              <w:rPr>
                <w:b/>
                <w:sz w:val="26"/>
                <w:szCs w:val="26"/>
              </w:rPr>
              <w:br/>
              <w:t xml:space="preserve">администрации Грайворонского городского округа </w:t>
            </w:r>
            <w:r>
              <w:rPr>
                <w:b/>
                <w:sz w:val="26"/>
                <w:szCs w:val="26"/>
              </w:rPr>
              <w:br/>
              <w:t xml:space="preserve">от 27 марта 2019 года №183</w:t>
            </w:r>
            <w:r/>
          </w:p>
        </w:tc>
      </w:tr>
    </w:tbl>
    <w:p>
      <w:pPr>
        <w:ind w:firstLine="720"/>
        <w:tabs>
          <w:tab w:val="left" w:pos="1080" w:leader="none"/>
        </w:tabs>
        <w:rPr>
          <w:sz w:val="26"/>
          <w:szCs w:val="26"/>
        </w:rPr>
      </w:pPr>
      <w:r>
        <w:rPr>
          <w:sz w:val="26"/>
          <w:szCs w:val="26"/>
        </w:rPr>
      </w:r>
      <w:r/>
    </w:p>
    <w:p>
      <w:pPr>
        <w:pStyle w:val="819"/>
        <w:ind w:left="783"/>
        <w:jc w:val="both"/>
        <w:rPr>
          <w:b/>
          <w:sz w:val="26"/>
          <w:szCs w:val="26"/>
        </w:rPr>
      </w:pPr>
      <w:r>
        <w:rPr>
          <w:b/>
          <w:sz w:val="26"/>
          <w:szCs w:val="26"/>
        </w:rPr>
      </w:r>
      <w:r/>
    </w:p>
    <w:p>
      <w:pPr>
        <w:ind w:firstLine="720"/>
        <w:jc w:val="both"/>
        <w:rPr>
          <w:b/>
          <w:bCs/>
          <w:sz w:val="26"/>
          <w:szCs w:val="26"/>
        </w:rPr>
      </w:pPr>
      <w:r>
        <w:rPr>
          <w:sz w:val="26"/>
          <w:szCs w:val="26"/>
        </w:rPr>
        <w:t xml:space="preserve">В</w:t>
      </w:r>
      <w:r>
        <w:rPr>
          <w:bCs/>
          <w:sz w:val="26"/>
          <w:szCs w:val="26"/>
        </w:rPr>
        <w:t xml:space="preserve"> соответствии с Федеральным законом от 06 октября 2003 года                №131-ФЗ «Об общих принципах организации местного самоуправле</w:t>
      </w:r>
      <w:r>
        <w:rPr>
          <w:bCs/>
          <w:sz w:val="26"/>
          <w:szCs w:val="26"/>
        </w:rPr>
        <w:t xml:space="preserve">ния                       в Российской Федерации», Уставом Грайворонского городского округа, решениями Совета депутатов Грайворонского городского округа от 27 декабря 2018 года №117 «О Правилах благоустройства территории Грайворонского городского округа», </w:t>
      </w:r>
      <w:r>
        <w:rPr>
          <w:bCs/>
          <w:sz w:val="26"/>
          <w:szCs w:val="26"/>
        </w:rPr>
        <w:br/>
        <w:t xml:space="preserve">от 26 декабря 2019 года №270 «О внесении изменений в решение Совета депутатов Грайворонского городского округа от</w:t>
      </w:r>
      <w:r>
        <w:rPr>
          <w:bCs/>
          <w:sz w:val="26"/>
          <w:szCs w:val="26"/>
        </w:rPr>
        <w:t xml:space="preserve"> </w:t>
      </w:r>
      <w:r>
        <w:rPr>
          <w:bCs/>
          <w:sz w:val="26"/>
          <w:szCs w:val="26"/>
        </w:rPr>
        <w:t xml:space="preserve">27 д</w:t>
      </w:r>
      <w:r>
        <w:rPr>
          <w:bCs/>
          <w:sz w:val="26"/>
          <w:szCs w:val="26"/>
        </w:rPr>
        <w:t xml:space="preserve">екабря 2018 года №117 «О Правилах благоустройства территории Грайворонского городского округа» (в редакции решения Совета депутатов Грайворонского городского округа от 25 марта 2021 года №390), постановлением администрации Грайворонского городского округа </w:t>
      </w:r>
      <w:r>
        <w:rPr>
          <w:bCs/>
          <w:sz w:val="26"/>
          <w:szCs w:val="26"/>
        </w:rPr>
        <w:br/>
        <w:t xml:space="preserve">от 25 ноября 2019 года №729 «Об утверждении Порядка разработки, реализации </w:t>
      </w:r>
      <w:r>
        <w:rPr>
          <w:bCs/>
          <w:sz w:val="26"/>
          <w:szCs w:val="26"/>
        </w:rPr>
        <w:br/>
        <w:t xml:space="preserve">и оценки эффективности муниципальных программ Грайворонского городского округа» </w:t>
      </w:r>
      <w:r>
        <w:rPr>
          <w:b/>
          <w:bCs/>
          <w:spacing w:val="40"/>
          <w:sz w:val="26"/>
          <w:szCs w:val="26"/>
        </w:rPr>
        <w:t xml:space="preserve">постановля</w:t>
      </w:r>
      <w:r>
        <w:rPr>
          <w:b/>
          <w:bCs/>
          <w:sz w:val="26"/>
          <w:szCs w:val="26"/>
        </w:rPr>
        <w:t xml:space="preserve">ю:</w:t>
      </w:r>
      <w:r/>
    </w:p>
    <w:p>
      <w:pPr>
        <w:ind w:firstLine="720"/>
        <w:jc w:val="both"/>
        <w:tabs>
          <w:tab w:val="left" w:pos="1134" w:leader="none"/>
        </w:tabs>
        <w:rPr>
          <w:bCs/>
          <w:sz w:val="26"/>
          <w:szCs w:val="26"/>
        </w:rPr>
      </w:pPr>
      <w:r>
        <w:rPr>
          <w:sz w:val="26"/>
          <w:szCs w:val="26"/>
        </w:rPr>
        <w:t xml:space="preserve">1.</w:t>
      </w:r>
      <w:r>
        <w:rPr>
          <w:sz w:val="26"/>
          <w:szCs w:val="26"/>
        </w:rPr>
        <w:tab/>
      </w:r>
      <w:r>
        <w:rPr>
          <w:bCs/>
          <w:sz w:val="26"/>
          <w:szCs w:val="26"/>
        </w:rPr>
        <w:t xml:space="preserve">Внести следующие изменения в постановление администрации Грайворонского городского округа от 27 марта 2019 года №183 «Об утверждении муниципальной программы «Комплексное благоустройство территории Грайворонского городского округа»:</w:t>
      </w:r>
      <w:r/>
    </w:p>
    <w:p>
      <w:pPr>
        <w:ind w:firstLine="720"/>
        <w:jc w:val="both"/>
        <w:rPr>
          <w:sz w:val="26"/>
          <w:szCs w:val="26"/>
        </w:rPr>
      </w:pPr>
      <w:r>
        <w:rPr>
          <w:sz w:val="26"/>
          <w:szCs w:val="26"/>
        </w:rPr>
        <w:t xml:space="preserve">муниципальную программу «Комплексное благоустройство территории Грайворонского городского округа», утвержденную в пункте 1 вышеназванного постановления, изложить в редакции согласно приложению к настоящему постановлению.</w:t>
      </w:r>
      <w:r/>
    </w:p>
    <w:p>
      <w:pPr>
        <w:ind w:right="-1" w:firstLine="709"/>
        <w:jc w:val="both"/>
        <w:tabs>
          <w:tab w:val="left" w:pos="1134" w:leader="none"/>
        </w:tabs>
        <w:rPr>
          <w:sz w:val="26"/>
          <w:szCs w:val="26"/>
        </w:rPr>
      </w:pPr>
      <w:r>
        <w:rPr>
          <w:sz w:val="26"/>
          <w:szCs w:val="26"/>
        </w:rPr>
        <w:t xml:space="preserve">2.</w:t>
      </w:r>
      <w:r>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Pr>
          <w:sz w:val="26"/>
          <w:szCs w:val="26"/>
        </w:rPr>
        <w:t xml:space="preserve">(</w:t>
      </w:r>
      <w:r>
        <w:rPr>
          <w:sz w:val="26"/>
          <w:szCs w:val="26"/>
          <w:lang w:val="en-US"/>
        </w:rPr>
        <w:t xml:space="preserve">grajvoron</w:t>
      </w:r>
      <w:r>
        <w:rPr>
          <w:sz w:val="26"/>
          <w:szCs w:val="26"/>
        </w:rPr>
        <w:t xml:space="preserve">-</w:t>
      </w:r>
      <w:r>
        <w:rPr>
          <w:sz w:val="26"/>
          <w:szCs w:val="26"/>
          <w:lang w:val="en-US"/>
        </w:rPr>
        <w:t xml:space="preserve">r</w:t>
      </w:r>
      <w:r>
        <w:rPr>
          <w:sz w:val="26"/>
          <w:szCs w:val="26"/>
        </w:rPr>
        <w:t xml:space="preserve">31.</w:t>
      </w:r>
      <w:r>
        <w:rPr>
          <w:sz w:val="26"/>
          <w:szCs w:val="26"/>
          <w:lang w:val="en-US"/>
        </w:rPr>
        <w:t xml:space="preserve">gosweb</w:t>
      </w:r>
      <w:r>
        <w:rPr>
          <w:sz w:val="26"/>
          <w:szCs w:val="26"/>
        </w:rPr>
        <w:t xml:space="preserve">.</w:t>
      </w:r>
      <w:r>
        <w:rPr>
          <w:sz w:val="26"/>
          <w:szCs w:val="26"/>
          <w:lang w:val="en-US"/>
        </w:rPr>
        <w:t xml:space="preserve">gosuslugi</w:t>
      </w:r>
      <w:r>
        <w:rPr>
          <w:sz w:val="26"/>
          <w:szCs w:val="26"/>
        </w:rPr>
        <w:t xml:space="preserve">.</w:t>
      </w:r>
      <w:r>
        <w:rPr>
          <w:sz w:val="26"/>
          <w:szCs w:val="26"/>
          <w:lang w:val="en-US"/>
        </w:rPr>
        <w:t xml:space="preserve">ru</w:t>
      </w:r>
      <w:r>
        <w:rPr>
          <w:sz w:val="26"/>
          <w:szCs w:val="26"/>
        </w:rPr>
        <w:t xml:space="preserve">).</w:t>
      </w:r>
      <w:r/>
    </w:p>
    <w:p>
      <w:pPr>
        <w:ind w:right="-1" w:firstLine="709"/>
        <w:jc w:val="both"/>
        <w:tabs>
          <w:tab w:val="left" w:pos="1134" w:leader="none"/>
        </w:tabs>
        <w:rPr>
          <w:color w:val="000000"/>
          <w:sz w:val="26"/>
          <w:szCs w:val="26"/>
        </w:rPr>
      </w:pPr>
      <w:r>
        <w:rPr>
          <w:color w:val="000000"/>
          <w:sz w:val="26"/>
          <w:szCs w:val="26"/>
        </w:rPr>
        <w:t xml:space="preserve">3.</w:t>
      </w:r>
      <w:r>
        <w:rPr>
          <w:color w:val="000000"/>
          <w:sz w:val="26"/>
          <w:szCs w:val="26"/>
        </w:rPr>
        <w:tab/>
      </w:r>
      <w:r>
        <w:rPr>
          <w:color w:val="000000"/>
          <w:sz w:val="26"/>
          <w:szCs w:val="26"/>
        </w:rPr>
        <w:t xml:space="preserve">Контроль за</w:t>
      </w:r>
      <w:r>
        <w:rPr>
          <w:color w:val="000000"/>
          <w:sz w:val="26"/>
          <w:szCs w:val="26"/>
        </w:rPr>
        <w:t xml:space="preserve"> исполнением постановления возложить на заместителя главы администрации городского округа – начальника управления по строительству, транспорту, ЖКХ и ТЭК Р.Г. </w:t>
      </w:r>
      <w:r>
        <w:rPr>
          <w:color w:val="000000"/>
          <w:sz w:val="26"/>
          <w:szCs w:val="26"/>
        </w:rPr>
        <w:t xml:space="preserve">Твердуна</w:t>
      </w:r>
      <w:r>
        <w:rPr>
          <w:color w:val="000000"/>
          <w:sz w:val="26"/>
          <w:szCs w:val="26"/>
        </w:rPr>
        <w:t xml:space="preserve">.</w:t>
      </w:r>
      <w:r/>
    </w:p>
    <w:p>
      <w:pPr>
        <w:ind w:firstLine="720"/>
        <w:jc w:val="both"/>
        <w:rPr>
          <w:sz w:val="26"/>
          <w:szCs w:val="26"/>
        </w:rPr>
      </w:pPr>
      <w:r>
        <w:rPr>
          <w:sz w:val="26"/>
          <w:szCs w:val="26"/>
        </w:rPr>
      </w:r>
      <w:r/>
    </w:p>
    <w:p>
      <w:pPr>
        <w:ind w:firstLine="720"/>
        <w:jc w:val="both"/>
        <w:rPr>
          <w:sz w:val="26"/>
          <w:szCs w:val="26"/>
        </w:rPr>
      </w:pPr>
      <w:r>
        <w:rPr>
          <w:sz w:val="26"/>
          <w:szCs w:val="26"/>
        </w:rPr>
      </w:r>
      <w:r/>
    </w:p>
    <w:tbl>
      <w:tblPr>
        <w:tblW w:w="0" w:type="auto"/>
        <w:tblLook w:val="01E0" w:firstRow="1" w:lastRow="1" w:firstColumn="1" w:lastColumn="1" w:noHBand="0" w:noVBand="0"/>
      </w:tblPr>
      <w:tblGrid>
        <w:gridCol w:w="108"/>
        <w:gridCol w:w="4822"/>
        <w:gridCol w:w="4821"/>
        <w:gridCol w:w="81"/>
      </w:tblGrid>
      <w:tr>
        <w:trPr>
          <w:gridAfter w:val="1"/>
        </w:trPr>
        <w:tc>
          <w:tcPr>
            <w:gridSpan w:val="2"/>
            <w:tcW w:w="4926" w:type="dxa"/>
            <w:textDirection w:val="lrTb"/>
            <w:noWrap w:val="false"/>
          </w:tcPr>
          <w:p>
            <w:pPr>
              <w:jc w:val="both"/>
              <w:rPr>
                <w:b/>
                <w:sz w:val="26"/>
                <w:szCs w:val="26"/>
              </w:rPr>
            </w:pPr>
            <w:r>
              <w:rPr>
                <w:b/>
                <w:sz w:val="26"/>
                <w:szCs w:val="26"/>
              </w:rPr>
              <w:t xml:space="preserve">Глава администрации </w:t>
            </w:r>
            <w:r/>
          </w:p>
        </w:tc>
        <w:tc>
          <w:tcPr>
            <w:tcW w:w="4821" w:type="dxa"/>
            <w:textDirection w:val="lrTb"/>
            <w:noWrap w:val="false"/>
          </w:tcPr>
          <w:p>
            <w:pPr>
              <w:ind w:right="-114"/>
              <w:jc w:val="right"/>
              <w:rPr>
                <w:b/>
                <w:sz w:val="26"/>
                <w:szCs w:val="26"/>
              </w:rPr>
            </w:pPr>
            <w:r>
              <w:rPr>
                <w:b/>
                <w:sz w:val="26"/>
                <w:szCs w:val="26"/>
              </w:rPr>
              <w:t xml:space="preserve">Г.И. Бондарев</w:t>
            </w:r>
            <w:r/>
          </w:p>
        </w:tc>
      </w:tr>
      <w:tr>
        <w:trPr>
          <w:gridBefore w:val="1"/>
          <w:trHeight w:val="1149"/>
        </w:trPr>
        <w:tc>
          <w:tcPr>
            <w:tcW w:w="4822" w:type="dxa"/>
            <w:textDirection w:val="lrTb"/>
            <w:noWrap w:val="false"/>
          </w:tcPr>
          <w:p>
            <w:pPr>
              <w:rPr>
                <w:sz w:val="28"/>
                <w:szCs w:val="28"/>
              </w:rPr>
            </w:pPr>
            <w:r>
              <w:rPr>
                <w:sz w:val="28"/>
                <w:szCs w:val="28"/>
              </w:rPr>
              <w:t xml:space="preserve">                             </w:t>
            </w:r>
            <w:r/>
          </w:p>
        </w:tc>
        <w:tc>
          <w:tcPr>
            <w:gridSpan w:val="2"/>
            <w:tcW w:w="4898" w:type="dxa"/>
            <w:textDirection w:val="lrTb"/>
            <w:noWrap w:val="false"/>
          </w:tcPr>
          <w:p>
            <w:pPr>
              <w:jc w:val="center"/>
              <w:rPr>
                <w:b/>
                <w:sz w:val="28"/>
                <w:szCs w:val="28"/>
              </w:rPr>
            </w:pPr>
            <w:r>
              <w:rPr>
                <w:b/>
                <w:sz w:val="28"/>
                <w:szCs w:val="28"/>
              </w:rPr>
              <w:t xml:space="preserve">ПРИЛОЖЕНИЕ</w:t>
            </w:r>
            <w:r/>
          </w:p>
          <w:p>
            <w:pPr>
              <w:jc w:val="center"/>
              <w:rPr>
                <w:b/>
                <w:sz w:val="28"/>
                <w:szCs w:val="28"/>
              </w:rPr>
            </w:pPr>
            <w:r>
              <w:rPr>
                <w:b/>
                <w:sz w:val="28"/>
                <w:szCs w:val="28"/>
              </w:rPr>
              <w:t xml:space="preserve">к постановлению</w:t>
            </w:r>
            <w:r>
              <w:rPr>
                <w:b/>
                <w:sz w:val="28"/>
                <w:szCs w:val="28"/>
              </w:rPr>
              <w:t xml:space="preserve"> администрации</w:t>
            </w:r>
            <w:r/>
          </w:p>
          <w:p>
            <w:pPr>
              <w:jc w:val="center"/>
              <w:rPr>
                <w:b/>
                <w:sz w:val="28"/>
                <w:szCs w:val="28"/>
              </w:rPr>
            </w:pPr>
            <w:r>
              <w:rPr>
                <w:b/>
                <w:sz w:val="28"/>
                <w:szCs w:val="28"/>
              </w:rPr>
              <w:t xml:space="preserve">Грайворонского городского округа</w:t>
            </w:r>
            <w:r/>
          </w:p>
          <w:p>
            <w:pPr>
              <w:jc w:val="center"/>
              <w:rPr>
                <w:sz w:val="28"/>
                <w:szCs w:val="28"/>
                <w:highlight w:val="none"/>
                <w:u w:val="single"/>
              </w:rPr>
            </w:pPr>
            <w:r>
              <w:rPr>
                <w:b/>
                <w:sz w:val="28"/>
                <w:szCs w:val="28"/>
              </w:rPr>
              <w:t xml:space="preserve">от «_10_</w:t>
            </w:r>
            <w:r>
              <w:rPr>
                <w:b/>
                <w:sz w:val="28"/>
                <w:szCs w:val="28"/>
              </w:rPr>
              <w:t xml:space="preserve">»_марта_20</w:t>
            </w:r>
            <w:r>
              <w:rPr>
                <w:b/>
                <w:sz w:val="28"/>
                <w:szCs w:val="28"/>
              </w:rPr>
              <w:t xml:space="preserve">23 г</w:t>
            </w:r>
            <w:r>
              <w:rPr>
                <w:b/>
                <w:sz w:val="28"/>
                <w:szCs w:val="28"/>
              </w:rPr>
              <w:t xml:space="preserve">ода</w:t>
            </w:r>
            <w:r>
              <w:rPr>
                <w:b/>
                <w:sz w:val="28"/>
                <w:szCs w:val="28"/>
              </w:rPr>
              <w:t xml:space="preserve"> №</w:t>
            </w:r>
            <w:r>
              <w:rPr>
                <w:sz w:val="28"/>
                <w:szCs w:val="28"/>
                <w:u w:val="single"/>
              </w:rPr>
              <w:t xml:space="preserve">_</w:t>
            </w:r>
            <w:r>
              <w:rPr>
                <w:b/>
                <w:sz w:val="28"/>
                <w:szCs w:val="28"/>
                <w:u w:val="single"/>
              </w:rPr>
              <w:t xml:space="preserve">155</w:t>
            </w:r>
            <w:r>
              <w:rPr>
                <w:sz w:val="28"/>
                <w:szCs w:val="28"/>
                <w:u w:val="single"/>
              </w:rPr>
              <w:t xml:space="preserve">_</w:t>
            </w:r>
            <w:r/>
            <w:r>
              <w:rPr>
                <w:sz w:val="28"/>
                <w:szCs w:val="28"/>
                <w:highlight w:val="none"/>
                <w:u w:val="single"/>
              </w:rPr>
            </w:r>
            <w:r>
              <w:rPr>
                <w:sz w:val="28"/>
                <w:szCs w:val="28"/>
                <w:highlight w:val="none"/>
                <w:u w:val="single"/>
              </w:rPr>
            </w:r>
          </w:p>
        </w:tc>
      </w:tr>
    </w:tbl>
    <w:p>
      <w:pPr>
        <w:jc w:val="both"/>
        <w:rPr>
          <w:b/>
          <w:sz w:val="26"/>
          <w:szCs w:val="26"/>
        </w:rPr>
      </w:pPr>
      <w:r>
        <w:rPr>
          <w:b/>
          <w:sz w:val="26"/>
          <w:szCs w:val="26"/>
        </w:rPr>
      </w:r>
      <w:r/>
    </w:p>
    <w:p>
      <w:pPr>
        <w:jc w:val="center"/>
        <w:shd w:val="clear" w:color="auto" w:fill="ffffff"/>
        <w:rPr>
          <w:b/>
          <w:bCs/>
          <w:sz w:val="28"/>
          <w:szCs w:val="28"/>
        </w:rPr>
      </w:pPr>
      <w:r>
        <w:rPr>
          <w:b/>
          <w:bCs/>
          <w:sz w:val="28"/>
          <w:szCs w:val="28"/>
        </w:rPr>
      </w:r>
      <w:r/>
    </w:p>
    <w:p>
      <w:pPr>
        <w:jc w:val="center"/>
        <w:shd w:val="clear" w:color="auto" w:fill="ffffff"/>
        <w:rPr>
          <w:b/>
          <w:bCs/>
          <w:sz w:val="28"/>
          <w:szCs w:val="28"/>
        </w:rPr>
      </w:pPr>
      <w:r>
        <w:rPr>
          <w:b/>
          <w:bCs/>
          <w:sz w:val="28"/>
          <w:szCs w:val="28"/>
        </w:rPr>
      </w:r>
      <w:r/>
    </w:p>
    <w:p>
      <w:pPr>
        <w:jc w:val="center"/>
        <w:shd w:val="clear" w:color="auto" w:fill="ffffff"/>
        <w:rPr>
          <w:b/>
          <w:bCs/>
          <w:sz w:val="28"/>
          <w:szCs w:val="28"/>
        </w:rPr>
      </w:pPr>
      <w:r>
        <w:rPr>
          <w:b/>
          <w:bCs/>
          <w:sz w:val="28"/>
          <w:szCs w:val="28"/>
        </w:rPr>
      </w:r>
      <w:r/>
    </w:p>
    <w:p>
      <w:pPr>
        <w:jc w:val="center"/>
        <w:shd w:val="clear" w:color="auto" w:fill="ffffff"/>
        <w:rPr>
          <w:b/>
          <w:bCs/>
          <w:sz w:val="28"/>
          <w:szCs w:val="28"/>
        </w:rPr>
      </w:pPr>
      <w:r>
        <w:rPr>
          <w:b/>
          <w:bCs/>
          <w:sz w:val="28"/>
          <w:szCs w:val="28"/>
        </w:rPr>
      </w:r>
      <w:r/>
    </w:p>
    <w:p>
      <w:pPr>
        <w:jc w:val="center"/>
        <w:shd w:val="clear" w:color="auto" w:fill="ffffff"/>
        <w:rPr>
          <w:b/>
          <w:bCs/>
          <w:sz w:val="28"/>
          <w:szCs w:val="28"/>
        </w:rPr>
      </w:pPr>
      <w:r>
        <w:rPr>
          <w:b/>
          <w:bCs/>
          <w:sz w:val="28"/>
          <w:szCs w:val="28"/>
        </w:rPr>
      </w:r>
      <w:r/>
    </w:p>
    <w:p>
      <w:pPr>
        <w:jc w:val="center"/>
        <w:shd w:val="clear" w:color="auto" w:fill="ffffff"/>
        <w:rPr>
          <w:b/>
          <w:bCs/>
          <w:sz w:val="28"/>
          <w:szCs w:val="28"/>
        </w:rPr>
      </w:pPr>
      <w:r>
        <w:rPr>
          <w:b/>
          <w:bCs/>
          <w:sz w:val="28"/>
          <w:szCs w:val="28"/>
        </w:rPr>
      </w:r>
      <w:r/>
    </w:p>
    <w:p>
      <w:pPr>
        <w:jc w:val="center"/>
        <w:rPr>
          <w:b/>
          <w:sz w:val="28"/>
          <w:szCs w:val="28"/>
        </w:rPr>
      </w:pPr>
      <w:r>
        <w:rPr>
          <w:b/>
          <w:sz w:val="28"/>
          <w:szCs w:val="28"/>
        </w:rPr>
        <w:t xml:space="preserve">МУНИЦИПАЛЬНАЯ ПРОГРАММА </w:t>
      </w:r>
      <w:r>
        <w:rPr>
          <w:b/>
          <w:sz w:val="28"/>
          <w:szCs w:val="28"/>
        </w:rPr>
        <w:br/>
      </w:r>
      <w:r>
        <w:rPr>
          <w:b/>
          <w:sz w:val="28"/>
          <w:szCs w:val="28"/>
        </w:rPr>
        <w:t xml:space="preserve">«Комплексное благоустройство территории </w:t>
      </w:r>
      <w:r>
        <w:rPr>
          <w:b/>
          <w:sz w:val="28"/>
          <w:szCs w:val="28"/>
        </w:rPr>
        <w:br/>
      </w:r>
      <w:r>
        <w:rPr>
          <w:b/>
          <w:sz w:val="28"/>
          <w:szCs w:val="28"/>
        </w:rPr>
        <w:t xml:space="preserve">Грайворонского городского округа»</w:t>
      </w:r>
      <w:r/>
    </w:p>
    <w:p>
      <w:pPr>
        <w:jc w:val="center"/>
        <w:rPr>
          <w:b/>
          <w:sz w:val="28"/>
          <w:szCs w:val="28"/>
        </w:rPr>
      </w:pPr>
      <w:r>
        <w:rPr>
          <w:b/>
          <w:sz w:val="28"/>
          <w:szCs w:val="28"/>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highlight w:val="yellow"/>
        </w:rPr>
      </w:pPr>
      <w:r>
        <w:rPr>
          <w:b/>
          <w:sz w:val="28"/>
          <w:szCs w:val="28"/>
          <w:highlight w:val="yellow"/>
        </w:rPr>
      </w:r>
      <w:r/>
    </w:p>
    <w:p>
      <w:pPr>
        <w:jc w:val="center"/>
        <w:rPr>
          <w:b/>
          <w:sz w:val="28"/>
          <w:szCs w:val="28"/>
        </w:rPr>
      </w:pPr>
      <w:r>
        <w:rPr>
          <w:b/>
          <w:sz w:val="28"/>
          <w:szCs w:val="28"/>
        </w:rPr>
        <w:t xml:space="preserve">Грайворон</w:t>
      </w:r>
      <w:r/>
    </w:p>
    <w:p>
      <w:pPr>
        <w:jc w:val="center"/>
        <w:rPr>
          <w:b/>
          <w:sz w:val="28"/>
          <w:szCs w:val="28"/>
        </w:rPr>
      </w:pPr>
      <w:r>
        <w:rPr>
          <w:b/>
          <w:sz w:val="28"/>
          <w:szCs w:val="28"/>
        </w:rPr>
        <w:t xml:space="preserve">202</w:t>
      </w:r>
      <w:r>
        <w:rPr>
          <w:b/>
          <w:sz w:val="28"/>
          <w:szCs w:val="28"/>
        </w:rPr>
        <w:t xml:space="preserve">3</w:t>
      </w:r>
      <w:r>
        <w:rPr>
          <w:b/>
          <w:sz w:val="28"/>
          <w:szCs w:val="28"/>
        </w:rPr>
        <w:t xml:space="preserve"> год</w:t>
      </w:r>
      <w:r/>
    </w:p>
    <w:p>
      <w:pPr>
        <w:rPr>
          <w:b/>
          <w:sz w:val="28"/>
          <w:szCs w:val="28"/>
        </w:rPr>
      </w:pPr>
      <w:r>
        <w:rPr>
          <w:b/>
          <w:sz w:val="28"/>
          <w:szCs w:val="28"/>
        </w:rPr>
        <w:br w:type="page"/>
      </w:r>
      <w:r/>
    </w:p>
    <w:p>
      <w:pPr>
        <w:jc w:val="center"/>
        <w:rPr>
          <w:b/>
          <w:sz w:val="28"/>
          <w:szCs w:val="28"/>
        </w:rPr>
      </w:pPr>
      <w:r>
        <w:rPr>
          <w:b/>
          <w:sz w:val="28"/>
          <w:szCs w:val="28"/>
        </w:rPr>
        <w:t xml:space="preserve">Введение</w:t>
      </w:r>
      <w:r/>
    </w:p>
    <w:p>
      <w:pPr>
        <w:jc w:val="center"/>
        <w:rPr>
          <w:b/>
          <w:sz w:val="28"/>
          <w:szCs w:val="28"/>
        </w:rPr>
      </w:pPr>
      <w:r>
        <w:rPr>
          <w:b/>
          <w:sz w:val="28"/>
          <w:szCs w:val="28"/>
        </w:rPr>
      </w:r>
      <w:r/>
    </w:p>
    <w:p>
      <w:pPr>
        <w:ind w:firstLine="720"/>
        <w:jc w:val="both"/>
        <w:rPr>
          <w:sz w:val="28"/>
          <w:szCs w:val="28"/>
        </w:rPr>
      </w:pPr>
      <w:r>
        <w:rPr>
          <w:sz w:val="28"/>
          <w:szCs w:val="28"/>
        </w:rPr>
        <w:t xml:space="preserve">Необходимость реализации</w:t>
      </w:r>
      <w:r>
        <w:rPr>
          <w:sz w:val="28"/>
          <w:szCs w:val="28"/>
        </w:rPr>
        <w:t xml:space="preserve"> Федерального</w:t>
      </w:r>
      <w:r>
        <w:rPr>
          <w:sz w:val="28"/>
          <w:szCs w:val="28"/>
        </w:rPr>
        <w:t xml:space="preserve"> закона от 06</w:t>
      </w:r>
      <w:r>
        <w:rPr>
          <w:sz w:val="28"/>
          <w:szCs w:val="28"/>
        </w:rPr>
        <w:t xml:space="preserve"> октября </w:t>
      </w:r>
      <w:r>
        <w:rPr>
          <w:sz w:val="28"/>
          <w:szCs w:val="28"/>
        </w:rPr>
        <w:t xml:space="preserve">2003</w:t>
      </w:r>
      <w:r>
        <w:rPr>
          <w:sz w:val="28"/>
          <w:szCs w:val="28"/>
        </w:rPr>
        <w:t xml:space="preserve"> </w:t>
      </w:r>
      <w:r>
        <w:rPr>
          <w:sz w:val="28"/>
          <w:szCs w:val="28"/>
        </w:rPr>
        <w:t xml:space="preserve">г</w:t>
      </w:r>
      <w:r>
        <w:rPr>
          <w:sz w:val="28"/>
          <w:szCs w:val="28"/>
        </w:rPr>
        <w:t xml:space="preserve">ода</w:t>
      </w:r>
      <w:r>
        <w:rPr>
          <w:sz w:val="28"/>
          <w:szCs w:val="28"/>
        </w:rPr>
        <w:t xml:space="preserve"> №131-ФЗ «Об общих принципах организации местного самоуправления </w:t>
      </w:r>
      <w:r>
        <w:rPr>
          <w:sz w:val="28"/>
          <w:szCs w:val="28"/>
        </w:rPr>
        <w:br/>
      </w:r>
      <w:r>
        <w:rPr>
          <w:sz w:val="28"/>
          <w:szCs w:val="28"/>
        </w:rPr>
        <w:t xml:space="preserve">в Российской Федерации» актуализировала потребность местных властей </w:t>
      </w:r>
      <w:r>
        <w:rPr>
          <w:sz w:val="28"/>
          <w:szCs w:val="28"/>
        </w:rPr>
        <w:br/>
      </w:r>
      <w:r>
        <w:rPr>
          <w:sz w:val="28"/>
          <w:szCs w:val="28"/>
        </w:rPr>
        <w:t xml:space="preserve">в разработке эффективной стратегии развития на муниципальном уровне.</w:t>
      </w:r>
      <w:r/>
    </w:p>
    <w:p>
      <w:pPr>
        <w:ind w:firstLine="720"/>
        <w:jc w:val="both"/>
        <w:rPr>
          <w:sz w:val="28"/>
          <w:szCs w:val="28"/>
        </w:rPr>
      </w:pPr>
      <w:r>
        <w:rPr>
          <w:sz w:val="28"/>
          <w:szCs w:val="28"/>
        </w:rPr>
        <w:t xml:space="preserve">Современное понятие </w:t>
      </w:r>
      <w:r>
        <w:rPr>
          <w:b/>
          <w:sz w:val="28"/>
          <w:szCs w:val="28"/>
        </w:rPr>
        <w:t xml:space="preserve">«</w:t>
      </w:r>
      <w:r>
        <w:rPr>
          <w:rStyle w:val="829"/>
          <w:rFonts w:eastAsia="Calibri"/>
          <w:b w:val="0"/>
          <w:sz w:val="28"/>
          <w:szCs w:val="28"/>
        </w:rPr>
        <w:t xml:space="preserve">благоустройство территории»</w:t>
      </w:r>
      <w:r>
        <w:rPr>
          <w:sz w:val="28"/>
          <w:szCs w:val="28"/>
        </w:rPr>
        <w:t xml:space="preserve"> подразумевает под собой целый компле</w:t>
      </w:r>
      <w:r>
        <w:rPr>
          <w:sz w:val="28"/>
          <w:szCs w:val="28"/>
        </w:rPr>
        <w:t xml:space="preserve">кс стр</w:t>
      </w:r>
      <w:r>
        <w:rPr>
          <w:sz w:val="28"/>
          <w:szCs w:val="28"/>
        </w:rPr>
        <w:t xml:space="preserve">оительно-монтажных работ, работ </w:t>
      </w:r>
      <w:r>
        <w:rPr>
          <w:sz w:val="28"/>
          <w:szCs w:val="28"/>
        </w:rPr>
        <w:br/>
      </w:r>
      <w:r>
        <w:rPr>
          <w:sz w:val="28"/>
          <w:szCs w:val="28"/>
        </w:rPr>
        <w:t xml:space="preserve">по благоустройству и содержанию территории</w:t>
      </w:r>
      <w:r>
        <w:rPr>
          <w:sz w:val="28"/>
          <w:szCs w:val="28"/>
        </w:rPr>
        <w:t xml:space="preserve"> городского</w:t>
      </w:r>
      <w:r>
        <w:rPr>
          <w:sz w:val="28"/>
          <w:szCs w:val="28"/>
        </w:rPr>
        <w:t xml:space="preserve"> округа, нацеленных                           на улучшение практических и эстетических характеристик.</w:t>
      </w:r>
      <w:r/>
    </w:p>
    <w:p>
      <w:pPr>
        <w:ind w:firstLine="720"/>
        <w:jc w:val="both"/>
        <w:rPr>
          <w:sz w:val="28"/>
          <w:szCs w:val="28"/>
        </w:rPr>
      </w:pPr>
      <w:r>
        <w:rPr>
          <w:sz w:val="28"/>
          <w:szCs w:val="28"/>
        </w:rPr>
        <w:t xml:space="preserve">Таким образом, </w:t>
      </w:r>
      <w:r>
        <w:rPr>
          <w:sz w:val="28"/>
          <w:szCs w:val="28"/>
        </w:rPr>
        <w:t xml:space="preserve">к</w:t>
      </w:r>
      <w:r>
        <w:rPr>
          <w:sz w:val="28"/>
          <w:szCs w:val="28"/>
        </w:rPr>
        <w:t xml:space="preserve">омплексная программа благоустройства территории Грайворонского городского округа (далее - Программа) является прогнозно-плановым документом, формулирующ</w:t>
      </w:r>
      <w:r>
        <w:rPr>
          <w:sz w:val="28"/>
          <w:szCs w:val="28"/>
        </w:rPr>
        <w:t xml:space="preserve">и</w:t>
      </w:r>
      <w:r>
        <w:rPr>
          <w:sz w:val="28"/>
          <w:szCs w:val="28"/>
        </w:rPr>
        <w:t xml:space="preserve">м и увязывающ</w:t>
      </w:r>
      <w:r>
        <w:rPr>
          <w:sz w:val="28"/>
          <w:szCs w:val="28"/>
        </w:rPr>
        <w:t xml:space="preserve">и</w:t>
      </w:r>
      <w:r>
        <w:rPr>
          <w:sz w:val="28"/>
          <w:szCs w:val="28"/>
        </w:rPr>
        <w:t xml:space="preserve">м по срокам, финансовым, трудовым, материальным и прочим ресурсам реализацию приоритетов муниципального образования.</w:t>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ind w:firstLine="720"/>
        <w:jc w:val="both"/>
        <w:rPr>
          <w:sz w:val="28"/>
          <w:szCs w:val="28"/>
        </w:rPr>
      </w:pPr>
      <w:r>
        <w:rPr>
          <w:sz w:val="28"/>
          <w:szCs w:val="28"/>
        </w:rPr>
      </w:r>
      <w:r/>
    </w:p>
    <w:p>
      <w:pP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rPr>
          <w:b/>
          <w:sz w:val="28"/>
          <w:szCs w:val="28"/>
        </w:rPr>
      </w:pPr>
      <w:r>
        <w:rPr>
          <w:b/>
          <w:sz w:val="28"/>
          <w:szCs w:val="28"/>
        </w:rPr>
        <w:br w:type="page"/>
      </w:r>
      <w:r/>
    </w:p>
    <w:p>
      <w:pPr>
        <w:jc w:val="center"/>
        <w:rPr>
          <w:b/>
          <w:sz w:val="28"/>
          <w:szCs w:val="28"/>
        </w:rPr>
      </w:pPr>
      <w:r>
        <w:rPr>
          <w:b/>
          <w:sz w:val="28"/>
          <w:szCs w:val="28"/>
        </w:rPr>
        <w:t xml:space="preserve">Паспорт </w:t>
      </w:r>
      <w:r>
        <w:rPr>
          <w:b/>
          <w:sz w:val="28"/>
          <w:szCs w:val="28"/>
        </w:rPr>
        <w:t xml:space="preserve">П</w:t>
      </w:r>
      <w:r>
        <w:rPr>
          <w:b/>
          <w:sz w:val="28"/>
          <w:szCs w:val="28"/>
        </w:rPr>
        <w:t xml:space="preserve">рограммы</w:t>
      </w:r>
      <w:r/>
    </w:p>
    <w:p>
      <w:pPr>
        <w:jc w:val="center"/>
        <w:rPr>
          <w:b/>
          <w:sz w:val="28"/>
          <w:szCs w:val="28"/>
        </w:rPr>
      </w:pPr>
      <w:r>
        <w:rPr>
          <w:b/>
          <w:sz w:val="28"/>
          <w:szCs w:val="28"/>
        </w:rPr>
        <w:t xml:space="preserve">«Комплексное благоустройство территории </w:t>
      </w:r>
      <w:r/>
    </w:p>
    <w:p>
      <w:pPr>
        <w:jc w:val="center"/>
        <w:rPr>
          <w:b/>
          <w:sz w:val="28"/>
          <w:szCs w:val="28"/>
        </w:rPr>
      </w:pPr>
      <w:r>
        <w:rPr>
          <w:b/>
          <w:sz w:val="28"/>
          <w:szCs w:val="28"/>
        </w:rPr>
        <w:t xml:space="preserve">Грайворонского городского округа»</w:t>
      </w:r>
      <w:r/>
    </w:p>
    <w:p>
      <w:pPr>
        <w:jc w:val="center"/>
        <w:rPr>
          <w:b/>
          <w:sz w:val="28"/>
          <w:szCs w:val="28"/>
        </w:rPr>
      </w:pPr>
      <w:r>
        <w:rPr>
          <w:b/>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5"/>
        <w:gridCol w:w="2977"/>
        <w:gridCol w:w="5919"/>
      </w:tblGrid>
      <w:tr>
        <w:trPr/>
        <w:tc>
          <w:tcPr>
            <w:tcW w:w="675" w:type="dxa"/>
            <w:textDirection w:val="lrTb"/>
            <w:noWrap w:val="false"/>
          </w:tcPr>
          <w:p>
            <w:pPr>
              <w:jc w:val="center"/>
              <w:rPr>
                <w:b/>
                <w:sz w:val="28"/>
                <w:szCs w:val="28"/>
              </w:rPr>
            </w:pPr>
            <w:r>
              <w:rPr>
                <w:b/>
                <w:sz w:val="28"/>
                <w:szCs w:val="28"/>
              </w:rPr>
              <w:t xml:space="preserve">№ </w:t>
            </w:r>
            <w:r>
              <w:rPr>
                <w:b/>
                <w:sz w:val="28"/>
                <w:szCs w:val="28"/>
              </w:rPr>
              <w:t xml:space="preserve">п</w:t>
            </w:r>
            <w:r>
              <w:rPr>
                <w:b/>
                <w:sz w:val="28"/>
                <w:szCs w:val="28"/>
              </w:rPr>
              <w:t xml:space="preserve">/</w:t>
            </w:r>
            <w:r>
              <w:rPr>
                <w:b/>
                <w:sz w:val="28"/>
                <w:szCs w:val="28"/>
              </w:rPr>
              <w:t xml:space="preserve">п</w:t>
            </w:r>
            <w:r/>
          </w:p>
        </w:tc>
        <w:tc>
          <w:tcPr>
            <w:gridSpan w:val="2"/>
            <w:tcW w:w="8896" w:type="dxa"/>
            <w:textDirection w:val="lrTb"/>
            <w:noWrap w:val="false"/>
          </w:tcPr>
          <w:p>
            <w:pPr>
              <w:jc w:val="center"/>
              <w:rPr>
                <w:b/>
                <w:sz w:val="28"/>
                <w:szCs w:val="28"/>
              </w:rPr>
            </w:pPr>
            <w:r>
              <w:rPr>
                <w:b/>
                <w:sz w:val="28"/>
                <w:szCs w:val="28"/>
              </w:rPr>
              <w:t xml:space="preserve">Наименование </w:t>
            </w:r>
            <w:r>
              <w:rPr>
                <w:b/>
                <w:sz w:val="28"/>
                <w:szCs w:val="28"/>
              </w:rPr>
              <w:t xml:space="preserve">П</w:t>
            </w:r>
            <w:r>
              <w:rPr>
                <w:b/>
                <w:sz w:val="28"/>
                <w:szCs w:val="28"/>
              </w:rPr>
              <w:t xml:space="preserve">рограммы</w:t>
            </w:r>
            <w:r>
              <w:rPr>
                <w:b/>
                <w:sz w:val="28"/>
                <w:szCs w:val="28"/>
              </w:rPr>
              <w:br/>
              <w:t xml:space="preserve">«Комплексное благоустройство территории </w:t>
            </w:r>
            <w:r>
              <w:rPr>
                <w:b/>
                <w:sz w:val="28"/>
                <w:szCs w:val="28"/>
              </w:rPr>
              <w:br/>
              <w:t xml:space="preserve">Грайворонского городского округа»</w:t>
            </w:r>
            <w:r/>
          </w:p>
        </w:tc>
      </w:tr>
      <w:tr>
        <w:trPr/>
        <w:tc>
          <w:tcPr>
            <w:tcW w:w="675" w:type="dxa"/>
            <w:textDirection w:val="lrTb"/>
            <w:noWrap w:val="false"/>
          </w:tcPr>
          <w:p>
            <w:pPr>
              <w:jc w:val="center"/>
              <w:rPr>
                <w:sz w:val="28"/>
                <w:szCs w:val="28"/>
              </w:rPr>
            </w:pPr>
            <w:r>
              <w:rPr>
                <w:sz w:val="28"/>
                <w:szCs w:val="28"/>
              </w:rPr>
              <w:t xml:space="preserve">1</w:t>
            </w:r>
            <w:r/>
          </w:p>
        </w:tc>
        <w:tc>
          <w:tcPr>
            <w:tcW w:w="2977" w:type="dxa"/>
            <w:textDirection w:val="lrTb"/>
            <w:noWrap w:val="false"/>
          </w:tcPr>
          <w:p>
            <w:pPr>
              <w:jc w:val="center"/>
              <w:rPr>
                <w:sz w:val="28"/>
                <w:szCs w:val="28"/>
              </w:rPr>
            </w:pPr>
            <w:r>
              <w:rPr>
                <w:sz w:val="28"/>
                <w:szCs w:val="28"/>
              </w:rPr>
              <w:t xml:space="preserve">Ответственный исполнитель</w:t>
            </w:r>
            <w:r/>
          </w:p>
          <w:p>
            <w:pPr>
              <w:jc w:val="center"/>
              <w:rPr>
                <w:sz w:val="28"/>
                <w:szCs w:val="28"/>
              </w:rPr>
            </w:pPr>
            <w:r>
              <w:rPr>
                <w:sz w:val="28"/>
                <w:szCs w:val="28"/>
              </w:rPr>
              <w:t xml:space="preserve">П</w:t>
            </w:r>
            <w:r>
              <w:rPr>
                <w:sz w:val="28"/>
                <w:szCs w:val="28"/>
              </w:rPr>
              <w:t xml:space="preserve">рограммы</w:t>
            </w:r>
            <w:r/>
          </w:p>
        </w:tc>
        <w:tc>
          <w:tcPr>
            <w:tcW w:w="5919" w:type="dxa"/>
            <w:textDirection w:val="lrTb"/>
            <w:noWrap w:val="false"/>
          </w:tcPr>
          <w:p>
            <w:pPr>
              <w:jc w:val="center"/>
              <w:rPr>
                <w:sz w:val="28"/>
                <w:szCs w:val="28"/>
              </w:rPr>
            </w:pPr>
            <w:r>
              <w:rPr>
                <w:sz w:val="28"/>
                <w:szCs w:val="28"/>
              </w:rPr>
              <w:t xml:space="preserve">Администрация Грайворонского городского округа в лице управления по строительству, транспорту, ЖКХ и ТЭК администрации Грайворонского городского округа </w:t>
            </w:r>
            <w:r/>
          </w:p>
        </w:tc>
      </w:tr>
      <w:tr>
        <w:trPr/>
        <w:tc>
          <w:tcPr>
            <w:tcW w:w="675" w:type="dxa"/>
            <w:textDirection w:val="lrTb"/>
            <w:noWrap w:val="false"/>
          </w:tcPr>
          <w:p>
            <w:pPr>
              <w:jc w:val="center"/>
              <w:rPr>
                <w:sz w:val="28"/>
                <w:szCs w:val="28"/>
              </w:rPr>
            </w:pPr>
            <w:r>
              <w:rPr>
                <w:sz w:val="28"/>
                <w:szCs w:val="28"/>
              </w:rPr>
              <w:t xml:space="preserve">2</w:t>
            </w:r>
            <w:r/>
          </w:p>
        </w:tc>
        <w:tc>
          <w:tcPr>
            <w:tcW w:w="2977" w:type="dxa"/>
            <w:textDirection w:val="lrTb"/>
            <w:noWrap w:val="false"/>
          </w:tcPr>
          <w:p>
            <w:pPr>
              <w:jc w:val="center"/>
              <w:rPr>
                <w:sz w:val="28"/>
                <w:szCs w:val="28"/>
              </w:rPr>
            </w:pPr>
            <w:r>
              <w:rPr>
                <w:sz w:val="28"/>
                <w:szCs w:val="28"/>
              </w:rPr>
              <w:t xml:space="preserve">Соисполнители </w:t>
            </w:r>
            <w:r>
              <w:rPr>
                <w:sz w:val="28"/>
                <w:szCs w:val="28"/>
              </w:rPr>
              <w:t xml:space="preserve">П</w:t>
            </w:r>
            <w:r>
              <w:rPr>
                <w:sz w:val="28"/>
                <w:szCs w:val="28"/>
              </w:rPr>
              <w:t xml:space="preserve">рограммы</w:t>
            </w:r>
            <w:r/>
          </w:p>
        </w:tc>
        <w:tc>
          <w:tcPr>
            <w:tcW w:w="5919" w:type="dxa"/>
            <w:textDirection w:val="lrTb"/>
            <w:noWrap w:val="false"/>
          </w:tcPr>
          <w:p>
            <w:pPr>
              <w:jc w:val="center"/>
              <w:rPr>
                <w:sz w:val="28"/>
                <w:szCs w:val="28"/>
              </w:rPr>
            </w:pPr>
            <w:r>
              <w:rPr>
                <w:sz w:val="28"/>
                <w:szCs w:val="28"/>
              </w:rPr>
              <w:t xml:space="preserve">-</w:t>
            </w:r>
            <w:r/>
          </w:p>
        </w:tc>
      </w:tr>
      <w:tr>
        <w:trPr/>
        <w:tc>
          <w:tcPr>
            <w:tcW w:w="675" w:type="dxa"/>
            <w:textDirection w:val="lrTb"/>
            <w:noWrap w:val="false"/>
          </w:tcPr>
          <w:p>
            <w:pPr>
              <w:jc w:val="center"/>
              <w:rPr>
                <w:sz w:val="28"/>
                <w:szCs w:val="28"/>
              </w:rPr>
            </w:pPr>
            <w:r>
              <w:rPr>
                <w:sz w:val="28"/>
                <w:szCs w:val="28"/>
              </w:rPr>
              <w:t xml:space="preserve">3</w:t>
            </w:r>
            <w:r/>
          </w:p>
        </w:tc>
        <w:tc>
          <w:tcPr>
            <w:tcW w:w="2977" w:type="dxa"/>
            <w:textDirection w:val="lrTb"/>
            <w:noWrap w:val="false"/>
          </w:tcPr>
          <w:p>
            <w:pPr>
              <w:jc w:val="center"/>
              <w:rPr>
                <w:sz w:val="28"/>
                <w:szCs w:val="28"/>
              </w:rPr>
            </w:pPr>
            <w:r>
              <w:rPr>
                <w:sz w:val="28"/>
                <w:szCs w:val="28"/>
              </w:rPr>
              <w:t xml:space="preserve">Участники </w:t>
            </w:r>
            <w:r>
              <w:rPr>
                <w:sz w:val="28"/>
                <w:szCs w:val="28"/>
              </w:rPr>
              <w:t xml:space="preserve">П</w:t>
            </w:r>
            <w:r>
              <w:rPr>
                <w:sz w:val="28"/>
                <w:szCs w:val="28"/>
              </w:rPr>
              <w:t xml:space="preserve">рограммы</w:t>
            </w:r>
            <w:r/>
          </w:p>
        </w:tc>
        <w:tc>
          <w:tcPr>
            <w:tcW w:w="5919" w:type="dxa"/>
            <w:textDirection w:val="lrTb"/>
            <w:noWrap w:val="false"/>
          </w:tcPr>
          <w:p>
            <w:pPr>
              <w:jc w:val="center"/>
              <w:rPr>
                <w:sz w:val="28"/>
                <w:szCs w:val="28"/>
              </w:rPr>
            </w:pPr>
            <w:r>
              <w:rPr>
                <w:sz w:val="28"/>
                <w:szCs w:val="28"/>
              </w:rPr>
              <w:t xml:space="preserve">Администрация Грайворонского городского округа в лице управления по строительству, транспорту, ЖКХ и ТЭК администрации </w:t>
            </w:r>
            <w:r>
              <w:rPr>
                <w:sz w:val="28"/>
                <w:szCs w:val="28"/>
              </w:rPr>
              <w:br/>
              <w:t xml:space="preserve">Грайворонского городского округа</w:t>
            </w:r>
            <w:r/>
          </w:p>
        </w:tc>
      </w:tr>
      <w:tr>
        <w:trPr/>
        <w:tc>
          <w:tcPr>
            <w:tcW w:w="675" w:type="dxa"/>
            <w:textDirection w:val="lrTb"/>
            <w:noWrap w:val="false"/>
          </w:tcPr>
          <w:p>
            <w:pPr>
              <w:jc w:val="center"/>
              <w:rPr>
                <w:sz w:val="28"/>
                <w:szCs w:val="28"/>
              </w:rPr>
            </w:pPr>
            <w:r>
              <w:rPr>
                <w:sz w:val="28"/>
                <w:szCs w:val="28"/>
              </w:rPr>
              <w:t xml:space="preserve">4.</w:t>
            </w:r>
            <w:r/>
          </w:p>
        </w:tc>
        <w:tc>
          <w:tcPr>
            <w:tcW w:w="2977" w:type="dxa"/>
            <w:textDirection w:val="lrTb"/>
            <w:noWrap w:val="false"/>
          </w:tcPr>
          <w:p>
            <w:pPr>
              <w:jc w:val="center"/>
              <w:rPr>
                <w:sz w:val="28"/>
                <w:szCs w:val="28"/>
              </w:rPr>
            </w:pPr>
            <w:r>
              <w:rPr>
                <w:sz w:val="28"/>
                <w:szCs w:val="28"/>
              </w:rPr>
              <w:t xml:space="preserve">Подпрограммы </w:t>
            </w:r>
            <w:r>
              <w:rPr>
                <w:sz w:val="28"/>
                <w:szCs w:val="28"/>
              </w:rPr>
              <w:t xml:space="preserve">П</w:t>
            </w:r>
            <w:r>
              <w:rPr>
                <w:sz w:val="28"/>
                <w:szCs w:val="28"/>
              </w:rPr>
              <w:t xml:space="preserve">рограммы</w:t>
            </w:r>
            <w:r/>
          </w:p>
        </w:tc>
        <w:tc>
          <w:tcPr>
            <w:tcW w:w="5919" w:type="dxa"/>
            <w:textDirection w:val="lrTb"/>
            <w:noWrap w:val="false"/>
          </w:tcPr>
          <w:p>
            <w:pPr>
              <w:jc w:val="center"/>
              <w:rPr>
                <w:sz w:val="28"/>
                <w:szCs w:val="28"/>
              </w:rPr>
            </w:pPr>
            <w:r>
              <w:rPr>
                <w:sz w:val="28"/>
                <w:szCs w:val="28"/>
              </w:rPr>
              <w:t xml:space="preserve">-</w:t>
            </w:r>
            <w:r/>
          </w:p>
        </w:tc>
      </w:tr>
      <w:tr>
        <w:trPr/>
        <w:tc>
          <w:tcPr>
            <w:tcW w:w="675" w:type="dxa"/>
            <w:textDirection w:val="lrTb"/>
            <w:noWrap w:val="false"/>
          </w:tcPr>
          <w:p>
            <w:pPr>
              <w:jc w:val="center"/>
              <w:rPr>
                <w:sz w:val="28"/>
                <w:szCs w:val="28"/>
              </w:rPr>
            </w:pPr>
            <w:r>
              <w:rPr>
                <w:sz w:val="28"/>
                <w:szCs w:val="28"/>
              </w:rPr>
              <w:t xml:space="preserve">5</w:t>
            </w:r>
            <w:r/>
          </w:p>
        </w:tc>
        <w:tc>
          <w:tcPr>
            <w:tcW w:w="2977" w:type="dxa"/>
            <w:textDirection w:val="lrTb"/>
            <w:noWrap w:val="false"/>
          </w:tcPr>
          <w:p>
            <w:pPr>
              <w:jc w:val="center"/>
              <w:rPr>
                <w:sz w:val="28"/>
                <w:szCs w:val="28"/>
              </w:rPr>
            </w:pPr>
            <w:r>
              <w:rPr>
                <w:sz w:val="28"/>
                <w:szCs w:val="28"/>
              </w:rPr>
              <w:t xml:space="preserve">Цель (цели) </w:t>
            </w:r>
            <w:r>
              <w:rPr>
                <w:sz w:val="28"/>
                <w:szCs w:val="28"/>
              </w:rPr>
              <w:t xml:space="preserve">П</w:t>
            </w:r>
            <w:r>
              <w:rPr>
                <w:sz w:val="28"/>
                <w:szCs w:val="28"/>
              </w:rPr>
              <w:t xml:space="preserve">рограммы</w:t>
            </w:r>
            <w:r/>
          </w:p>
        </w:tc>
        <w:tc>
          <w:tcPr>
            <w:tcW w:w="5919" w:type="dxa"/>
            <w:textDirection w:val="lrTb"/>
            <w:noWrap w:val="false"/>
          </w:tcPr>
          <w:p>
            <w:pPr>
              <w:jc w:val="center"/>
              <w:widowControl w:val="off"/>
              <w:rPr>
                <w:rFonts w:eastAsia="Calibri"/>
                <w:sz w:val="28"/>
                <w:szCs w:val="28"/>
              </w:rPr>
            </w:pPr>
            <w:r>
              <w:rPr>
                <w:sz w:val="28"/>
                <w:szCs w:val="28"/>
              </w:rPr>
              <w:t xml:space="preserve">1. Совершенствование системы комплексного благоустройства Грайворонского городского округа</w:t>
            </w:r>
            <w:r>
              <w:rPr>
                <w:rFonts w:eastAsia="Calibri"/>
                <w:sz w:val="28"/>
                <w:szCs w:val="28"/>
              </w:rPr>
              <w:t xml:space="preserve">, направленной на улучшение качества жизни жителей</w:t>
            </w:r>
            <w:r>
              <w:rPr>
                <w:sz w:val="28"/>
                <w:szCs w:val="28"/>
              </w:rPr>
              <w:t xml:space="preserve">.</w:t>
            </w:r>
            <w:r/>
          </w:p>
          <w:p>
            <w:pPr>
              <w:jc w:val="center"/>
              <w:widowControl w:val="off"/>
              <w:rPr>
                <w:rFonts w:eastAsia="Calibri"/>
                <w:sz w:val="28"/>
                <w:szCs w:val="28"/>
              </w:rPr>
            </w:pPr>
            <w:r>
              <w:rPr>
                <w:rFonts w:eastAsia="Calibri"/>
                <w:sz w:val="28"/>
                <w:szCs w:val="28"/>
              </w:rPr>
              <w:t xml:space="preserve">2. Повышение уровня внешнего благоустройства и санитарного содержания населенных пунктов Грайворонского городского округа.</w:t>
            </w:r>
            <w:r/>
          </w:p>
        </w:tc>
      </w:tr>
      <w:tr>
        <w:trPr/>
        <w:tc>
          <w:tcPr>
            <w:tcW w:w="675" w:type="dxa"/>
            <w:textDirection w:val="lrTb"/>
            <w:noWrap w:val="false"/>
          </w:tcPr>
          <w:p>
            <w:pPr>
              <w:jc w:val="center"/>
              <w:rPr>
                <w:sz w:val="28"/>
                <w:szCs w:val="28"/>
              </w:rPr>
            </w:pPr>
            <w:r>
              <w:rPr>
                <w:sz w:val="28"/>
                <w:szCs w:val="28"/>
              </w:rPr>
              <w:t xml:space="preserve">6</w:t>
            </w:r>
            <w:r/>
          </w:p>
        </w:tc>
        <w:tc>
          <w:tcPr>
            <w:tcW w:w="2977" w:type="dxa"/>
            <w:textDirection w:val="lrTb"/>
            <w:noWrap w:val="false"/>
          </w:tcPr>
          <w:p>
            <w:pPr>
              <w:jc w:val="center"/>
              <w:rPr>
                <w:sz w:val="28"/>
                <w:szCs w:val="28"/>
              </w:rPr>
            </w:pPr>
            <w:r>
              <w:rPr>
                <w:sz w:val="28"/>
                <w:szCs w:val="28"/>
              </w:rPr>
              <w:t xml:space="preserve">Задачи </w:t>
            </w:r>
            <w:r>
              <w:rPr>
                <w:sz w:val="28"/>
                <w:szCs w:val="28"/>
              </w:rPr>
              <w:t xml:space="preserve">П</w:t>
            </w:r>
            <w:r>
              <w:rPr>
                <w:sz w:val="28"/>
                <w:szCs w:val="28"/>
              </w:rPr>
              <w:t xml:space="preserve">рограммы</w:t>
            </w:r>
            <w:r/>
          </w:p>
        </w:tc>
        <w:tc>
          <w:tcPr>
            <w:tcW w:w="5919" w:type="dxa"/>
            <w:textDirection w:val="lrTb"/>
            <w:noWrap w:val="false"/>
          </w:tcPr>
          <w:p>
            <w:pPr>
              <w:jc w:val="center"/>
              <w:rPr>
                <w:sz w:val="28"/>
                <w:szCs w:val="28"/>
              </w:rPr>
            </w:pPr>
            <w:r>
              <w:rPr>
                <w:sz w:val="28"/>
                <w:szCs w:val="28"/>
              </w:rPr>
              <w:t xml:space="preserve">- разработка проектно-сметной документации </w:t>
            </w:r>
            <w:r>
              <w:rPr>
                <w:sz w:val="28"/>
                <w:szCs w:val="28"/>
              </w:rPr>
              <w:br/>
              <w:t xml:space="preserve">по строительству, реконструкции объектов благоустройства;</w:t>
            </w:r>
            <w:r/>
          </w:p>
          <w:p>
            <w:pPr>
              <w:jc w:val="center"/>
              <w:rPr>
                <w:sz w:val="28"/>
                <w:szCs w:val="28"/>
              </w:rPr>
            </w:pPr>
            <w:r>
              <w:rPr>
                <w:sz w:val="28"/>
                <w:szCs w:val="28"/>
              </w:rPr>
              <w:t xml:space="preserve">- реконструкция, благоустройство объектов </w:t>
            </w:r>
            <w:r>
              <w:rPr>
                <w:sz w:val="28"/>
                <w:szCs w:val="28"/>
              </w:rPr>
              <w:br/>
              <w:t xml:space="preserve">и территории благоустройства;</w:t>
            </w:r>
            <w:r/>
          </w:p>
          <w:p>
            <w:pPr>
              <w:jc w:val="center"/>
              <w:rPr>
                <w:rFonts w:eastAsia="Calibri"/>
                <w:sz w:val="28"/>
                <w:szCs w:val="28"/>
              </w:rPr>
            </w:pPr>
            <w:r>
              <w:rPr>
                <w:sz w:val="28"/>
                <w:szCs w:val="28"/>
              </w:rPr>
              <w:t xml:space="preserve">-</w:t>
            </w:r>
            <w:r>
              <w:rPr>
                <w:rFonts w:eastAsia="Calibri"/>
                <w:sz w:val="28"/>
                <w:szCs w:val="28"/>
              </w:rPr>
              <w:t xml:space="preserve"> развитие и поддержка инициатив жителей населенных пунктов Грайворонского городского округа по благоустройству, санитарной очистке территорий;</w:t>
            </w:r>
            <w:r/>
          </w:p>
          <w:p>
            <w:pPr>
              <w:jc w:val="center"/>
              <w:rPr>
                <w:sz w:val="28"/>
                <w:szCs w:val="28"/>
              </w:rPr>
            </w:pPr>
            <w:r>
              <w:rPr>
                <w:rFonts w:eastAsia="Calibri"/>
                <w:sz w:val="28"/>
                <w:szCs w:val="28"/>
              </w:rPr>
              <w:t xml:space="preserve">- улучшение экологической обстановки.</w:t>
            </w:r>
            <w:r/>
          </w:p>
        </w:tc>
      </w:tr>
      <w:tr>
        <w:trPr/>
        <w:tc>
          <w:tcPr>
            <w:tcW w:w="675" w:type="dxa"/>
            <w:textDirection w:val="lrTb"/>
            <w:noWrap w:val="false"/>
          </w:tcPr>
          <w:p>
            <w:pPr>
              <w:jc w:val="center"/>
              <w:rPr>
                <w:sz w:val="28"/>
                <w:szCs w:val="28"/>
              </w:rPr>
            </w:pPr>
            <w:r>
              <w:rPr>
                <w:sz w:val="28"/>
                <w:szCs w:val="28"/>
              </w:rPr>
              <w:t xml:space="preserve">7</w:t>
            </w:r>
            <w:r/>
          </w:p>
        </w:tc>
        <w:tc>
          <w:tcPr>
            <w:tcW w:w="2977" w:type="dxa"/>
            <w:textDirection w:val="lrTb"/>
            <w:noWrap w:val="false"/>
          </w:tcPr>
          <w:p>
            <w:pPr>
              <w:jc w:val="center"/>
              <w:rPr>
                <w:sz w:val="28"/>
                <w:szCs w:val="28"/>
              </w:rPr>
            </w:pPr>
            <w:r>
              <w:rPr>
                <w:sz w:val="28"/>
                <w:szCs w:val="28"/>
              </w:rPr>
              <w:t xml:space="preserve">Сроки и этапы реализации </w:t>
            </w:r>
            <w:r>
              <w:rPr>
                <w:sz w:val="28"/>
                <w:szCs w:val="28"/>
              </w:rPr>
              <w:t xml:space="preserve">П</w:t>
            </w:r>
            <w:r>
              <w:rPr>
                <w:sz w:val="28"/>
                <w:szCs w:val="28"/>
              </w:rPr>
              <w:t xml:space="preserve">рограммы</w:t>
            </w:r>
            <w:r/>
          </w:p>
        </w:tc>
        <w:tc>
          <w:tcPr>
            <w:tcW w:w="5919" w:type="dxa"/>
            <w:textDirection w:val="lrTb"/>
            <w:noWrap w:val="false"/>
          </w:tcPr>
          <w:p>
            <w:pPr>
              <w:jc w:val="center"/>
              <w:rPr>
                <w:bCs/>
                <w:sz w:val="28"/>
                <w:szCs w:val="28"/>
              </w:rPr>
            </w:pPr>
            <w:r>
              <w:rPr>
                <w:bCs/>
                <w:sz w:val="28"/>
                <w:szCs w:val="28"/>
              </w:rPr>
              <w:t xml:space="preserve">Реализация </w:t>
            </w:r>
            <w:r>
              <w:rPr>
                <w:bCs/>
                <w:sz w:val="28"/>
                <w:szCs w:val="28"/>
              </w:rPr>
              <w:t xml:space="preserve">П</w:t>
            </w:r>
            <w:r>
              <w:rPr>
                <w:sz w:val="28"/>
                <w:szCs w:val="28"/>
              </w:rPr>
              <w:t xml:space="preserve">рограммы</w:t>
            </w:r>
            <w:r>
              <w:rPr>
                <w:bCs/>
                <w:sz w:val="28"/>
                <w:szCs w:val="28"/>
              </w:rPr>
              <w:t xml:space="preserve"> осуществляется </w:t>
            </w:r>
            <w:r>
              <w:rPr>
                <w:bCs/>
                <w:sz w:val="28"/>
                <w:szCs w:val="28"/>
              </w:rPr>
              <w:br/>
            </w:r>
            <w:r>
              <w:rPr>
                <w:bCs/>
                <w:sz w:val="28"/>
                <w:szCs w:val="28"/>
              </w:rPr>
              <w:t xml:space="preserve">в 2 этапа:</w:t>
            </w:r>
            <w:r/>
          </w:p>
          <w:p>
            <w:pPr>
              <w:jc w:val="center"/>
              <w:rPr>
                <w:bCs/>
                <w:sz w:val="28"/>
                <w:szCs w:val="28"/>
              </w:rPr>
            </w:pPr>
            <w:r>
              <w:rPr>
                <w:bCs/>
                <w:sz w:val="28"/>
                <w:szCs w:val="28"/>
              </w:rPr>
              <w:t xml:space="preserve">1 этап - 2019-2020 годы;</w:t>
            </w:r>
            <w:r/>
          </w:p>
          <w:p>
            <w:pPr>
              <w:jc w:val="center"/>
              <w:rPr>
                <w:bCs/>
                <w:sz w:val="28"/>
                <w:szCs w:val="28"/>
              </w:rPr>
            </w:pPr>
            <w:r>
              <w:rPr>
                <w:bCs/>
                <w:sz w:val="28"/>
                <w:szCs w:val="28"/>
              </w:rPr>
              <w:t xml:space="preserve">2 этап - 2021-2025 годы.</w:t>
            </w:r>
            <w:r/>
          </w:p>
          <w:p>
            <w:pPr>
              <w:jc w:val="center"/>
              <w:rPr>
                <w:bCs/>
                <w:sz w:val="28"/>
                <w:szCs w:val="28"/>
              </w:rPr>
            </w:pPr>
            <w:r>
              <w:rPr>
                <w:bCs/>
                <w:sz w:val="28"/>
                <w:szCs w:val="28"/>
              </w:rPr>
            </w:r>
            <w:r/>
          </w:p>
          <w:p>
            <w:pPr>
              <w:jc w:val="center"/>
              <w:rPr>
                <w:bCs/>
                <w:sz w:val="28"/>
                <w:szCs w:val="28"/>
              </w:rPr>
            </w:pPr>
            <w:r>
              <w:rPr>
                <w:bCs/>
                <w:sz w:val="28"/>
                <w:szCs w:val="28"/>
              </w:rPr>
            </w:r>
            <w:r/>
          </w:p>
          <w:p>
            <w:pPr>
              <w:jc w:val="center"/>
              <w:rPr>
                <w:sz w:val="28"/>
                <w:szCs w:val="28"/>
              </w:rPr>
            </w:pPr>
            <w:r>
              <w:rPr>
                <w:sz w:val="28"/>
                <w:szCs w:val="28"/>
              </w:rPr>
            </w:r>
            <w:r/>
          </w:p>
        </w:tc>
      </w:tr>
      <w:tr>
        <w:trPr/>
        <w:tc>
          <w:tcPr>
            <w:tcW w:w="675" w:type="dxa"/>
            <w:textDirection w:val="lrTb"/>
            <w:noWrap w:val="false"/>
          </w:tcPr>
          <w:p>
            <w:pPr>
              <w:jc w:val="center"/>
              <w:rPr>
                <w:sz w:val="28"/>
                <w:szCs w:val="28"/>
              </w:rPr>
            </w:pPr>
            <w:r>
              <w:rPr>
                <w:sz w:val="28"/>
                <w:szCs w:val="28"/>
              </w:rPr>
              <w:t xml:space="preserve">8</w:t>
            </w:r>
            <w:r/>
          </w:p>
        </w:tc>
        <w:tc>
          <w:tcPr>
            <w:tcW w:w="2977" w:type="dxa"/>
            <w:textDirection w:val="lrTb"/>
            <w:noWrap w:val="false"/>
          </w:tcPr>
          <w:p>
            <w:pPr>
              <w:jc w:val="center"/>
              <w:rPr>
                <w:sz w:val="28"/>
                <w:szCs w:val="28"/>
              </w:rPr>
            </w:pPr>
            <w:r>
              <w:rPr>
                <w:sz w:val="28"/>
                <w:szCs w:val="28"/>
              </w:rPr>
              <w:t xml:space="preserve">Объем бюджетных ассигнований </w:t>
            </w:r>
            <w:r>
              <w:rPr>
                <w:sz w:val="28"/>
                <w:szCs w:val="28"/>
              </w:rPr>
              <w:t xml:space="preserve">П</w:t>
            </w:r>
            <w:r>
              <w:rPr>
                <w:sz w:val="28"/>
                <w:szCs w:val="28"/>
              </w:rPr>
              <w:t xml:space="preserve">рограммы за счет средств областного бюджета</w:t>
            </w:r>
            <w:r/>
          </w:p>
          <w:p>
            <w:pPr>
              <w:jc w:val="center"/>
              <w:rPr>
                <w:sz w:val="28"/>
                <w:szCs w:val="28"/>
              </w:rPr>
            </w:pPr>
            <w:r>
              <w:rPr>
                <w:sz w:val="28"/>
                <w:szCs w:val="28"/>
              </w:rPr>
              <w:t xml:space="preserve">(с расшифровкой плановых объемов бюджетных ассигнований</w:t>
            </w:r>
            <w:r/>
          </w:p>
          <w:p>
            <w:pPr>
              <w:jc w:val="center"/>
              <w:rPr>
                <w:sz w:val="28"/>
                <w:szCs w:val="28"/>
              </w:rPr>
            </w:pPr>
            <w:r>
              <w:rPr>
                <w:sz w:val="28"/>
                <w:szCs w:val="28"/>
              </w:rPr>
              <w:t xml:space="preserve">по годам</w:t>
            </w:r>
            <w:r/>
          </w:p>
          <w:p>
            <w:pPr>
              <w:jc w:val="center"/>
              <w:rPr>
                <w:sz w:val="28"/>
                <w:szCs w:val="28"/>
              </w:rPr>
            </w:pPr>
            <w:r>
              <w:rPr>
                <w:sz w:val="28"/>
                <w:szCs w:val="28"/>
              </w:rPr>
              <w:t xml:space="preserve">ее реализации),</w:t>
            </w:r>
            <w:r/>
          </w:p>
          <w:p>
            <w:pPr>
              <w:jc w:val="center"/>
              <w:rPr>
                <w:sz w:val="28"/>
                <w:szCs w:val="28"/>
              </w:rPr>
            </w:pPr>
            <w:r>
              <w:rPr>
                <w:sz w:val="28"/>
                <w:szCs w:val="28"/>
              </w:rPr>
              <w:t xml:space="preserve">а также прогнозный объем средств, привлекаемых</w:t>
            </w:r>
            <w:r/>
          </w:p>
          <w:p>
            <w:pPr>
              <w:jc w:val="center"/>
              <w:rPr>
                <w:sz w:val="28"/>
                <w:szCs w:val="28"/>
              </w:rPr>
            </w:pPr>
            <w:r>
              <w:rPr>
                <w:sz w:val="28"/>
                <w:szCs w:val="28"/>
              </w:rPr>
              <w:t xml:space="preserve">из других источников</w:t>
            </w:r>
            <w:r/>
          </w:p>
        </w:tc>
        <w:tc>
          <w:tcPr>
            <w:tcW w:w="5919" w:type="dxa"/>
            <w:textDirection w:val="lrTb"/>
            <w:noWrap w:val="false"/>
          </w:tcPr>
          <w:p>
            <w:pPr>
              <w:jc w:val="center"/>
              <w:rPr>
                <w:sz w:val="28"/>
                <w:szCs w:val="28"/>
                <w:lang w:eastAsia="en-US"/>
              </w:rPr>
            </w:pPr>
            <w:r>
              <w:rPr>
                <w:sz w:val="28"/>
                <w:szCs w:val="28"/>
                <w:lang w:eastAsia="en-US"/>
              </w:rPr>
              <w:t xml:space="preserve">Планируемый общий объем финансирования </w:t>
            </w:r>
            <w:r>
              <w:rPr>
                <w:sz w:val="28"/>
                <w:szCs w:val="28"/>
                <w:lang w:eastAsia="en-US"/>
              </w:rPr>
              <w:t xml:space="preserve">П</w:t>
            </w:r>
            <w:r>
              <w:rPr>
                <w:sz w:val="28"/>
                <w:szCs w:val="28"/>
                <w:lang w:eastAsia="en-US"/>
              </w:rPr>
              <w:t xml:space="preserve">рограммы: за счет всех источников финансирования составит </w:t>
            </w:r>
            <w:r>
              <w:rPr>
                <w:sz w:val="28"/>
                <w:szCs w:val="28"/>
                <w:lang w:eastAsia="en-US"/>
              </w:rPr>
              <w:br/>
            </w:r>
            <w:r>
              <w:rPr>
                <w:sz w:val="28"/>
                <w:szCs w:val="28"/>
                <w:lang w:eastAsia="en-US"/>
              </w:rPr>
              <w:t xml:space="preserve">321 867,9</w:t>
            </w:r>
            <w:r>
              <w:rPr>
                <w:color w:val="FF0000"/>
                <w:sz w:val="28"/>
                <w:szCs w:val="28"/>
                <w:lang w:eastAsia="en-US"/>
              </w:rPr>
              <w:t xml:space="preserve"> </w:t>
            </w:r>
            <w:r>
              <w:rPr>
                <w:sz w:val="28"/>
                <w:szCs w:val="28"/>
                <w:lang w:eastAsia="en-US"/>
              </w:rPr>
              <w:t xml:space="preserve">тыс. рублей.</w:t>
            </w:r>
            <w:r/>
          </w:p>
          <w:p>
            <w:pPr>
              <w:jc w:val="center"/>
              <w:rPr>
                <w:sz w:val="28"/>
                <w:szCs w:val="28"/>
                <w:lang w:eastAsia="en-US"/>
              </w:rPr>
            </w:pPr>
            <w:r>
              <w:rPr>
                <w:sz w:val="28"/>
                <w:szCs w:val="28"/>
                <w:lang w:eastAsia="en-US"/>
              </w:rPr>
              <w:t xml:space="preserve">Объем финансирования </w:t>
            </w:r>
            <w:r>
              <w:rPr>
                <w:sz w:val="28"/>
                <w:szCs w:val="28"/>
                <w:lang w:eastAsia="en-US"/>
              </w:rPr>
              <w:t xml:space="preserve">П</w:t>
            </w:r>
            <w:r>
              <w:rPr>
                <w:sz w:val="28"/>
                <w:szCs w:val="28"/>
                <w:lang w:eastAsia="en-US"/>
              </w:rPr>
              <w:t xml:space="preserve">рограммы </w:t>
            </w:r>
            <w:r>
              <w:rPr>
                <w:sz w:val="28"/>
                <w:szCs w:val="28"/>
                <w:lang w:eastAsia="en-US"/>
              </w:rPr>
              <w:br/>
              <w:t xml:space="preserve">за счет средств бюджета Грайворонского городского округа составит </w:t>
            </w:r>
            <w:r>
              <w:rPr>
                <w:sz w:val="28"/>
                <w:szCs w:val="28"/>
                <w:lang w:eastAsia="en-US"/>
              </w:rPr>
              <w:br/>
            </w:r>
            <w:r>
              <w:rPr>
                <w:sz w:val="28"/>
                <w:szCs w:val="28"/>
                <w:lang w:eastAsia="en-US"/>
              </w:rPr>
              <w:t xml:space="preserve">288 653,3</w:t>
            </w:r>
            <w:r>
              <w:rPr>
                <w:i/>
                <w:sz w:val="28"/>
                <w:szCs w:val="28"/>
              </w:rPr>
              <w:t xml:space="preserve"> </w:t>
            </w:r>
            <w:r>
              <w:rPr>
                <w:sz w:val="28"/>
                <w:szCs w:val="28"/>
                <w:lang w:eastAsia="en-US"/>
              </w:rPr>
              <w:t xml:space="preserve">тыс. рублей, </w:t>
            </w:r>
            <w:r>
              <w:rPr>
                <w:sz w:val="28"/>
                <w:szCs w:val="28"/>
                <w:lang w:eastAsia="en-US"/>
              </w:rPr>
              <w:br/>
              <w:t xml:space="preserve">в том числе по годам:</w:t>
            </w:r>
            <w:r/>
          </w:p>
          <w:p>
            <w:pPr>
              <w:jc w:val="center"/>
              <w:rPr>
                <w:sz w:val="28"/>
                <w:szCs w:val="28"/>
              </w:rPr>
            </w:pPr>
            <w:r>
              <w:rPr>
                <w:sz w:val="28"/>
                <w:szCs w:val="28"/>
              </w:rPr>
              <w:t xml:space="preserve">2019 год </w:t>
            </w:r>
            <w:r>
              <w:rPr>
                <w:sz w:val="28"/>
                <w:szCs w:val="28"/>
              </w:rPr>
              <w:t xml:space="preserve">–</w:t>
            </w:r>
            <w:r>
              <w:rPr>
                <w:sz w:val="28"/>
                <w:szCs w:val="28"/>
              </w:rPr>
              <w:t xml:space="preserve"> 30 605,4 тыс. руб.;</w:t>
            </w:r>
            <w:r/>
          </w:p>
          <w:p>
            <w:pPr>
              <w:jc w:val="center"/>
              <w:rPr>
                <w:sz w:val="28"/>
                <w:szCs w:val="28"/>
              </w:rPr>
            </w:pPr>
            <w:r>
              <w:rPr>
                <w:sz w:val="28"/>
                <w:szCs w:val="28"/>
              </w:rPr>
              <w:t xml:space="preserve">2020 год </w:t>
            </w:r>
            <w:r>
              <w:rPr>
                <w:sz w:val="28"/>
                <w:szCs w:val="28"/>
              </w:rPr>
              <w:t xml:space="preserve">–</w:t>
            </w:r>
            <w:r>
              <w:rPr>
                <w:sz w:val="28"/>
                <w:szCs w:val="28"/>
              </w:rPr>
              <w:t xml:space="preserve"> 35 250,4 тыс. руб.;</w:t>
            </w:r>
            <w:r/>
          </w:p>
          <w:p>
            <w:pPr>
              <w:jc w:val="center"/>
              <w:rPr>
                <w:sz w:val="28"/>
                <w:szCs w:val="28"/>
              </w:rPr>
            </w:pPr>
            <w:r>
              <w:rPr>
                <w:sz w:val="28"/>
                <w:szCs w:val="28"/>
              </w:rPr>
              <w:t xml:space="preserve">2021 год </w:t>
            </w:r>
            <w:r>
              <w:rPr>
                <w:sz w:val="28"/>
                <w:szCs w:val="28"/>
              </w:rPr>
              <w:t xml:space="preserve">–</w:t>
            </w:r>
            <w:r>
              <w:rPr>
                <w:sz w:val="28"/>
                <w:szCs w:val="28"/>
              </w:rPr>
              <w:t xml:space="preserve"> 52 213,3 тыс. руб.;</w:t>
            </w:r>
            <w:r/>
          </w:p>
          <w:p>
            <w:pPr>
              <w:jc w:val="center"/>
              <w:rPr>
                <w:sz w:val="28"/>
                <w:szCs w:val="28"/>
              </w:rPr>
            </w:pPr>
            <w:r>
              <w:rPr>
                <w:sz w:val="28"/>
                <w:szCs w:val="28"/>
              </w:rPr>
              <w:t xml:space="preserve">2022 год – 46 634,6 тыс. руб.;</w:t>
            </w:r>
            <w:r/>
          </w:p>
          <w:p>
            <w:pPr>
              <w:jc w:val="center"/>
              <w:rPr>
                <w:sz w:val="28"/>
                <w:szCs w:val="28"/>
              </w:rPr>
            </w:pPr>
            <w:r>
              <w:rPr>
                <w:sz w:val="28"/>
                <w:szCs w:val="28"/>
              </w:rPr>
              <w:t xml:space="preserve">2023 год – 34 629,0 тыс. руб.;</w:t>
            </w:r>
            <w:r/>
          </w:p>
          <w:p>
            <w:pPr>
              <w:jc w:val="center"/>
              <w:rPr>
                <w:sz w:val="28"/>
                <w:szCs w:val="28"/>
              </w:rPr>
            </w:pPr>
            <w:r>
              <w:rPr>
                <w:sz w:val="28"/>
                <w:szCs w:val="28"/>
              </w:rPr>
              <w:t xml:space="preserve">2024 год – 48 992,4 тыс. руб.;</w:t>
            </w:r>
            <w:r/>
          </w:p>
          <w:p>
            <w:pPr>
              <w:jc w:val="center"/>
              <w:rPr>
                <w:sz w:val="28"/>
                <w:szCs w:val="28"/>
              </w:rPr>
            </w:pPr>
            <w:r>
              <w:rPr>
                <w:sz w:val="28"/>
                <w:szCs w:val="28"/>
              </w:rPr>
              <w:t xml:space="preserve">2025 год – 40 328,2 тыс. руб.</w:t>
            </w:r>
            <w:r/>
          </w:p>
          <w:p>
            <w:pPr>
              <w:jc w:val="center"/>
              <w:rPr>
                <w:sz w:val="28"/>
                <w:szCs w:val="28"/>
              </w:rPr>
            </w:pPr>
            <w:r>
              <w:rPr>
                <w:sz w:val="28"/>
                <w:szCs w:val="28"/>
              </w:rPr>
            </w:r>
            <w:r/>
          </w:p>
          <w:p>
            <w:pPr>
              <w:jc w:val="center"/>
              <w:rPr>
                <w:sz w:val="28"/>
                <w:szCs w:val="28"/>
              </w:rPr>
            </w:pPr>
            <w:r>
              <w:rPr>
                <w:sz w:val="28"/>
                <w:szCs w:val="28"/>
              </w:rPr>
              <w:t xml:space="preserve">Программа предполагает финансирование </w:t>
            </w:r>
            <w:r>
              <w:rPr>
                <w:sz w:val="28"/>
                <w:szCs w:val="28"/>
              </w:rPr>
              <w:br/>
              <w:t xml:space="preserve">за счет бюджета Грайворонского городского округа, областного бюджета, внебюджетных источников.</w:t>
            </w:r>
            <w:r/>
          </w:p>
        </w:tc>
      </w:tr>
      <w:tr>
        <w:trPr/>
        <w:tc>
          <w:tcPr>
            <w:tcW w:w="675" w:type="dxa"/>
            <w:textDirection w:val="lrTb"/>
            <w:noWrap w:val="false"/>
          </w:tcPr>
          <w:p>
            <w:pPr>
              <w:jc w:val="center"/>
              <w:rPr>
                <w:sz w:val="28"/>
                <w:szCs w:val="28"/>
              </w:rPr>
            </w:pPr>
            <w:r>
              <w:rPr>
                <w:sz w:val="28"/>
                <w:szCs w:val="28"/>
              </w:rPr>
              <w:t xml:space="preserve">9</w:t>
            </w:r>
            <w:r/>
          </w:p>
        </w:tc>
        <w:tc>
          <w:tcPr>
            <w:tcW w:w="2977" w:type="dxa"/>
            <w:textDirection w:val="lrTb"/>
            <w:noWrap w:val="false"/>
          </w:tcPr>
          <w:p>
            <w:pPr>
              <w:jc w:val="center"/>
              <w:rPr>
                <w:sz w:val="28"/>
                <w:szCs w:val="28"/>
              </w:rPr>
            </w:pPr>
            <w:r>
              <w:rPr>
                <w:sz w:val="28"/>
                <w:szCs w:val="28"/>
              </w:rPr>
              <w:t xml:space="preserve">Конечные результаты </w:t>
            </w:r>
            <w:r>
              <w:rPr>
                <w:sz w:val="28"/>
                <w:szCs w:val="28"/>
              </w:rPr>
              <w:t xml:space="preserve">П</w:t>
            </w:r>
            <w:r>
              <w:rPr>
                <w:sz w:val="28"/>
                <w:szCs w:val="28"/>
              </w:rPr>
              <w:t xml:space="preserve">рограммы</w:t>
            </w:r>
            <w:r/>
          </w:p>
        </w:tc>
        <w:tc>
          <w:tcPr>
            <w:tcW w:w="5919" w:type="dxa"/>
            <w:textDirection w:val="lrTb"/>
            <w:noWrap w:val="false"/>
          </w:tcPr>
          <w:p>
            <w:pPr>
              <w:jc w:val="center"/>
              <w:rPr>
                <w:color w:val="000000"/>
                <w:sz w:val="28"/>
                <w:szCs w:val="28"/>
              </w:rPr>
            </w:pPr>
            <w:r>
              <w:rPr>
                <w:color w:val="000000"/>
                <w:sz w:val="28"/>
                <w:szCs w:val="28"/>
              </w:rPr>
              <w:t xml:space="preserve">- единое управление комплексным благоустройством </w:t>
            </w:r>
            <w:r>
              <w:rPr>
                <w:sz w:val="28"/>
                <w:szCs w:val="28"/>
              </w:rPr>
              <w:t xml:space="preserve">территории Грайворонского городского округа</w:t>
            </w:r>
            <w:r>
              <w:rPr>
                <w:color w:val="000000"/>
                <w:sz w:val="28"/>
                <w:szCs w:val="28"/>
              </w:rPr>
              <w:t xml:space="preserve">;</w:t>
            </w:r>
            <w:r/>
          </w:p>
          <w:p>
            <w:pPr>
              <w:jc w:val="center"/>
              <w:rPr>
                <w:color w:val="000000"/>
                <w:sz w:val="28"/>
                <w:szCs w:val="28"/>
              </w:rPr>
            </w:pPr>
            <w:r>
              <w:rPr>
                <w:color w:val="000000"/>
                <w:sz w:val="28"/>
                <w:szCs w:val="28"/>
              </w:rPr>
              <w:t xml:space="preserve">- определение перспективы улучшения благоустройства </w:t>
            </w:r>
            <w:r>
              <w:rPr>
                <w:sz w:val="28"/>
                <w:szCs w:val="28"/>
              </w:rPr>
              <w:t xml:space="preserve">территории </w:t>
            </w:r>
            <w:r>
              <w:rPr>
                <w:sz w:val="28"/>
                <w:szCs w:val="28"/>
              </w:rPr>
              <w:br/>
              <w:t xml:space="preserve">Грайворонского городского округа</w:t>
            </w:r>
            <w:r>
              <w:rPr>
                <w:color w:val="000000"/>
                <w:sz w:val="28"/>
                <w:szCs w:val="28"/>
              </w:rPr>
              <w:t xml:space="preserve">;</w:t>
            </w:r>
            <w:r/>
          </w:p>
          <w:p>
            <w:pPr>
              <w:jc w:val="center"/>
              <w:rPr>
                <w:color w:val="000000"/>
                <w:sz w:val="28"/>
                <w:szCs w:val="28"/>
              </w:rPr>
            </w:pPr>
            <w:r>
              <w:rPr>
                <w:color w:val="000000"/>
                <w:sz w:val="28"/>
                <w:szCs w:val="28"/>
              </w:rPr>
              <w:t xml:space="preserve">- создание условий для работы и отдыха жителей городского округа;</w:t>
            </w:r>
            <w:r/>
          </w:p>
          <w:p>
            <w:pPr>
              <w:jc w:val="center"/>
              <w:rPr>
                <w:sz w:val="28"/>
                <w:szCs w:val="28"/>
              </w:rPr>
            </w:pPr>
            <w:r>
              <w:rPr>
                <w:color w:val="000000"/>
                <w:sz w:val="28"/>
                <w:szCs w:val="28"/>
              </w:rPr>
              <w:t xml:space="preserve">- улучшение состояния </w:t>
            </w:r>
            <w:r>
              <w:rPr>
                <w:sz w:val="28"/>
                <w:szCs w:val="28"/>
              </w:rPr>
              <w:t xml:space="preserve">территории Грайворонского городского округа.</w:t>
            </w:r>
            <w:r/>
          </w:p>
        </w:tc>
      </w:tr>
    </w:tbl>
    <w:p>
      <w:pP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p>
      <w:pPr>
        <w:rPr>
          <w:b/>
          <w:sz w:val="28"/>
          <w:szCs w:val="28"/>
        </w:rPr>
      </w:pPr>
      <w:r>
        <w:rPr>
          <w:b/>
          <w:sz w:val="28"/>
          <w:szCs w:val="28"/>
        </w:rPr>
        <w:br w:type="page"/>
      </w:r>
      <w:r/>
    </w:p>
    <w:p>
      <w:pPr>
        <w:jc w:val="center"/>
        <w:rPr>
          <w:b/>
          <w:sz w:val="28"/>
          <w:szCs w:val="28"/>
        </w:rPr>
      </w:pPr>
      <w:r>
        <w:rPr>
          <w:b/>
          <w:sz w:val="28"/>
          <w:szCs w:val="28"/>
        </w:rPr>
        <w:t xml:space="preserve">Муниципальная программа </w:t>
      </w:r>
      <w:r/>
    </w:p>
    <w:p>
      <w:pPr>
        <w:jc w:val="center"/>
        <w:rPr>
          <w:b/>
          <w:sz w:val="28"/>
          <w:szCs w:val="28"/>
        </w:rPr>
      </w:pPr>
      <w:r>
        <w:rPr>
          <w:b/>
          <w:sz w:val="28"/>
          <w:szCs w:val="28"/>
        </w:rPr>
        <w:t xml:space="preserve">«</w:t>
      </w:r>
      <w:r>
        <w:rPr>
          <w:b/>
          <w:sz w:val="28"/>
          <w:szCs w:val="28"/>
        </w:rPr>
        <w:t xml:space="preserve">К</w:t>
      </w:r>
      <w:r>
        <w:rPr>
          <w:b/>
          <w:sz w:val="28"/>
          <w:szCs w:val="28"/>
        </w:rPr>
        <w:t xml:space="preserve">омплексное благоустройство территории </w:t>
      </w:r>
      <w:r/>
    </w:p>
    <w:p>
      <w:pPr>
        <w:jc w:val="center"/>
        <w:rPr>
          <w:b/>
          <w:sz w:val="28"/>
          <w:szCs w:val="28"/>
          <w:highlight w:val="yellow"/>
        </w:rPr>
      </w:pPr>
      <w:r>
        <w:rPr>
          <w:b/>
          <w:sz w:val="28"/>
          <w:szCs w:val="28"/>
        </w:rPr>
        <w:t xml:space="preserve">Грайворонского городского округа»</w:t>
      </w:r>
      <w:r>
        <w:rPr>
          <w:b/>
          <w:sz w:val="28"/>
          <w:szCs w:val="28"/>
          <w:highlight w:val="yellow"/>
        </w:rPr>
        <w:t xml:space="preserve"> </w:t>
      </w:r>
      <w:r/>
    </w:p>
    <w:p>
      <w:pPr>
        <w:jc w:val="center"/>
        <w:rPr>
          <w:b/>
          <w:sz w:val="28"/>
          <w:szCs w:val="28"/>
          <w:highlight w:val="yellow"/>
        </w:rPr>
      </w:pPr>
      <w:r>
        <w:rPr>
          <w:b/>
          <w:sz w:val="28"/>
          <w:szCs w:val="28"/>
          <w:highlight w:val="yellow"/>
        </w:rPr>
      </w:r>
      <w:r/>
    </w:p>
    <w:p>
      <w:pPr>
        <w:jc w:val="center"/>
        <w:rPr>
          <w:b/>
          <w:sz w:val="28"/>
          <w:szCs w:val="28"/>
        </w:rPr>
      </w:pPr>
      <w:r>
        <w:rPr>
          <w:b/>
          <w:sz w:val="28"/>
          <w:szCs w:val="28"/>
        </w:rPr>
        <w:t xml:space="preserve">1. Общая характеристика существующего состояния территории благоустройства Грайворонского городского округа</w:t>
      </w:r>
      <w:r/>
    </w:p>
    <w:p>
      <w:pPr>
        <w:jc w:val="both"/>
        <w:rPr>
          <w:b/>
          <w:sz w:val="28"/>
          <w:szCs w:val="28"/>
          <w:u w:val="single"/>
        </w:rPr>
      </w:pPr>
      <w:r>
        <w:rPr>
          <w:b/>
          <w:sz w:val="28"/>
          <w:szCs w:val="28"/>
          <w:u w:val="single"/>
        </w:rPr>
      </w:r>
      <w:r/>
    </w:p>
    <w:p>
      <w:pPr>
        <w:ind w:firstLine="709"/>
        <w:jc w:val="both"/>
        <w:tabs>
          <w:tab w:val="left" w:pos="851" w:leader="none"/>
          <w:tab w:val="left" w:pos="993" w:leader="none"/>
        </w:tabs>
        <w:rPr>
          <w:sz w:val="28"/>
          <w:szCs w:val="28"/>
        </w:rPr>
      </w:pPr>
      <w:r>
        <w:rPr>
          <w:sz w:val="28"/>
          <w:szCs w:val="28"/>
        </w:rPr>
        <w:t xml:space="preserve">Одной из важнейших задач Грайворонского городского округа является благоустройство его внешнего облика, создание оптимальных условий </w:t>
      </w:r>
      <w:r>
        <w:rPr>
          <w:sz w:val="28"/>
          <w:szCs w:val="28"/>
        </w:rPr>
        <w:br/>
      </w:r>
      <w:r>
        <w:rPr>
          <w:sz w:val="28"/>
          <w:szCs w:val="28"/>
        </w:rPr>
        <w:t xml:space="preserve">для жизни челове</w:t>
      </w:r>
      <w:r>
        <w:rPr>
          <w:sz w:val="28"/>
          <w:szCs w:val="28"/>
        </w:rPr>
        <w:t xml:space="preserve">ка. 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w:t>
      </w:r>
      <w:r>
        <w:rPr>
          <w:sz w:val="28"/>
          <w:szCs w:val="28"/>
        </w:rPr>
        <w:br/>
      </w:r>
      <w:r>
        <w:rPr>
          <w:sz w:val="28"/>
          <w:szCs w:val="28"/>
        </w:rPr>
        <w:t xml:space="preserve">на успешное решение которой должны быть направлены совместные усилия, как органов местного самоуправления, так и самих граждан. </w:t>
      </w:r>
      <w:r/>
    </w:p>
    <w:p>
      <w:pPr>
        <w:ind w:firstLine="709"/>
        <w:jc w:val="both"/>
        <w:tabs>
          <w:tab w:val="left" w:pos="851" w:leader="none"/>
        </w:tabs>
        <w:rPr>
          <w:sz w:val="28"/>
          <w:szCs w:val="28"/>
        </w:rPr>
      </w:pPr>
      <w:r>
        <w:rPr>
          <w:sz w:val="28"/>
          <w:szCs w:val="28"/>
        </w:rPr>
        <w:t xml:space="preserve">Анализ сложившейся ситуации показал, что для нормального функционирования Грайворонского городского округа имеет большое значение инженерное благоустройство его территорий и улучшение санитарно-гигиенических условий жизни. </w:t>
      </w:r>
      <w:r/>
    </w:p>
    <w:p>
      <w:pPr>
        <w:ind w:firstLine="709"/>
        <w:jc w:val="both"/>
        <w:tabs>
          <w:tab w:val="left" w:pos="851" w:leader="none"/>
        </w:tabs>
        <w:rPr>
          <w:sz w:val="28"/>
          <w:szCs w:val="28"/>
        </w:rPr>
      </w:pPr>
      <w:r>
        <w:rPr>
          <w:sz w:val="28"/>
          <w:szCs w:val="28"/>
        </w:rPr>
        <w:t xml:space="preserve">Инженерное благоустройство территорий включает в себя такие вопросы, </w:t>
      </w:r>
      <w:r>
        <w:rPr>
          <w:sz w:val="28"/>
          <w:szCs w:val="28"/>
        </w:rPr>
        <w:br/>
        <w:t xml:space="preserve">как устройство, озеленение, обустройство детских, спортивных площадок, обустройство парковых зон, шахтных колодцев.</w:t>
      </w:r>
      <w:r/>
    </w:p>
    <w:p>
      <w:pPr>
        <w:ind w:firstLine="709"/>
        <w:jc w:val="both"/>
        <w:tabs>
          <w:tab w:val="left" w:pos="851" w:leader="none"/>
        </w:tabs>
        <w:rPr>
          <w:sz w:val="28"/>
          <w:szCs w:val="28"/>
        </w:rPr>
      </w:pPr>
      <w:r>
        <w:rPr>
          <w:sz w:val="28"/>
          <w:szCs w:val="28"/>
        </w:rPr>
        <w:t xml:space="preserve">Проблема благоустройства является одной из насущных, требующая каждодневного внимания и эффективного решения.</w:t>
      </w:r>
      <w:r/>
    </w:p>
    <w:p>
      <w:pPr>
        <w:ind w:firstLine="709"/>
        <w:jc w:val="both"/>
        <w:tabs>
          <w:tab w:val="left" w:pos="851" w:leader="none"/>
        </w:tabs>
        <w:rPr>
          <w:sz w:val="28"/>
          <w:szCs w:val="28"/>
        </w:rPr>
      </w:pPr>
      <w:r>
        <w:rPr>
          <w:sz w:val="28"/>
          <w:szCs w:val="28"/>
        </w:rPr>
        <w:t xml:space="preserve">В настоящий момент на территории Грайворонского городского округа планируется строительство и обустройство парковой зоны с размещением внутри зоны детской площадки. </w:t>
      </w:r>
      <w:r/>
    </w:p>
    <w:p>
      <w:pPr>
        <w:ind w:firstLine="709"/>
        <w:jc w:val="both"/>
        <w:tabs>
          <w:tab w:val="left" w:pos="851" w:leader="none"/>
        </w:tabs>
        <w:rPr>
          <w:sz w:val="28"/>
          <w:szCs w:val="28"/>
        </w:rPr>
      </w:pPr>
      <w:r>
        <w:rPr>
          <w:sz w:val="28"/>
          <w:szCs w:val="28"/>
        </w:rPr>
        <w:t xml:space="preserve">На территории округа находятся 40 памятников, комплексов, братских могил, 41 кладбище, 94 детских игровых и спортивных площадок, 5 пляжей, </w:t>
      </w:r>
      <w:r>
        <w:rPr>
          <w:sz w:val="28"/>
          <w:szCs w:val="28"/>
        </w:rPr>
        <w:br/>
      </w:r>
      <w:r>
        <w:rPr>
          <w:sz w:val="28"/>
          <w:szCs w:val="28"/>
        </w:rPr>
        <w:t xml:space="preserve">5 фонтанов, 472 шахтных колодц</w:t>
      </w:r>
      <w:r>
        <w:rPr>
          <w:sz w:val="28"/>
          <w:szCs w:val="28"/>
        </w:rPr>
        <w:t xml:space="preserve">а</w:t>
      </w:r>
      <w:r>
        <w:rPr>
          <w:sz w:val="28"/>
          <w:szCs w:val="28"/>
        </w:rPr>
        <w:t xml:space="preserve">. Благоустройство, текущих ремонт, содержание данных объектов производится ежегодно и требует ежегодных финансовых затрат. Необходимым условием безопасного проживания граждан являются работы</w:t>
      </w:r>
      <w:r>
        <w:rPr>
          <w:sz w:val="28"/>
          <w:szCs w:val="28"/>
        </w:rPr>
        <w:t xml:space="preserve"> </w:t>
      </w:r>
      <w:r>
        <w:rPr>
          <w:sz w:val="28"/>
          <w:szCs w:val="28"/>
        </w:rPr>
        <w:t xml:space="preserve">по выпиловке аварийных деревьев, отлов бродячих животных, проведение исследований воды в шахтных колодцах, </w:t>
      </w:r>
      <w:r>
        <w:rPr>
          <w:sz w:val="28"/>
          <w:szCs w:val="28"/>
        </w:rPr>
        <w:t xml:space="preserve">акарицидная</w:t>
      </w:r>
      <w:r>
        <w:rPr>
          <w:sz w:val="28"/>
          <w:szCs w:val="28"/>
        </w:rPr>
        <w:t xml:space="preserve"> </w:t>
      </w:r>
      <w:r>
        <w:rPr>
          <w:sz w:val="28"/>
          <w:szCs w:val="28"/>
        </w:rPr>
        <w:br/>
      </w:r>
      <w:r>
        <w:rPr>
          <w:sz w:val="28"/>
          <w:szCs w:val="28"/>
        </w:rPr>
        <w:t xml:space="preserve">и </w:t>
      </w:r>
      <w:r>
        <w:rPr>
          <w:sz w:val="28"/>
          <w:szCs w:val="28"/>
        </w:rPr>
        <w:t xml:space="preserve">ларвицидная</w:t>
      </w:r>
      <w:r>
        <w:rPr>
          <w:sz w:val="28"/>
          <w:szCs w:val="28"/>
        </w:rPr>
        <w:t xml:space="preserve"> обработка парков, пляжей. Обустройство и установка новых детских, спортивных площадок должно создать для детей мир воображения, развивать умственные, физические способности де</w:t>
      </w:r>
      <w:r>
        <w:rPr>
          <w:sz w:val="28"/>
          <w:szCs w:val="28"/>
        </w:rPr>
        <w:t xml:space="preserve">тей. Для населения среднего и старшего возраста зоны отдыха должны создавать атмосферу покоя, душевного комфорта. Периодически на территории городского округа наводится санитарный порядок, производится озеленение территории, вывоз крупногабаритных отходов.</w:t>
      </w:r>
      <w:r/>
    </w:p>
    <w:p>
      <w:pPr>
        <w:ind w:firstLine="709"/>
        <w:jc w:val="both"/>
        <w:tabs>
          <w:tab w:val="left" w:pos="851" w:leader="none"/>
        </w:tabs>
        <w:rPr>
          <w:sz w:val="28"/>
          <w:szCs w:val="28"/>
        </w:rPr>
      </w:pPr>
      <w:r>
        <w:rPr>
          <w:sz w:val="28"/>
          <w:szCs w:val="28"/>
        </w:rPr>
        <w:t xml:space="preserve">Программа позволит благоустроить территорию Грайворонского городского округа, улучшить экологическую обстановку, создать комфортные и безопасные условия в зонах культурного отдыха и досуга граждан.</w:t>
      </w:r>
      <w:r/>
    </w:p>
    <w:p>
      <w:pPr>
        <w:ind w:firstLine="709"/>
        <w:jc w:val="both"/>
        <w:rPr>
          <w:sz w:val="28"/>
          <w:szCs w:val="28"/>
        </w:rPr>
      </w:pPr>
      <w:r>
        <w:rPr>
          <w:sz w:val="28"/>
          <w:szCs w:val="28"/>
        </w:rPr>
        <w:t xml:space="preserve">Финансирование Программы предусматривается за счет средств бюджета Грайворонского городского округа, областного бюджета и внебюджетных источников.</w:t>
      </w:r>
      <w:r/>
    </w:p>
    <w:p>
      <w:pPr>
        <w:ind w:firstLine="709"/>
        <w:jc w:val="both"/>
        <w:rPr>
          <w:sz w:val="28"/>
          <w:szCs w:val="28"/>
        </w:rPr>
      </w:pPr>
      <w:r>
        <w:rPr>
          <w:sz w:val="28"/>
          <w:szCs w:val="28"/>
        </w:rPr>
        <w:t xml:space="preserve">Невыполнение мероприятий по благоустройству территории окр</w:t>
      </w:r>
      <w:r>
        <w:rPr>
          <w:sz w:val="28"/>
          <w:szCs w:val="28"/>
        </w:rPr>
        <w:t xml:space="preserve">уга приведет к ухудшению эстетической и экологической обстановки, увеличению воздействия вредных факторов среды обитания на здоровье населения, истощение природных ресурсов, несоответствию мест массового отдыха жителей санитарно-гигиеническим требованиям. </w:t>
      </w:r>
      <w:r/>
    </w:p>
    <w:p>
      <w:pPr>
        <w:ind w:firstLine="540"/>
        <w:jc w:val="center"/>
        <w:rPr>
          <w:b/>
          <w:bCs/>
          <w:sz w:val="28"/>
          <w:szCs w:val="28"/>
        </w:rPr>
      </w:pPr>
      <w:r>
        <w:rPr>
          <w:b/>
          <w:bCs/>
          <w:sz w:val="28"/>
          <w:szCs w:val="28"/>
        </w:rPr>
      </w:r>
      <w:r/>
    </w:p>
    <w:p>
      <w:pPr>
        <w:jc w:val="center"/>
        <w:rPr>
          <w:b/>
          <w:bCs/>
          <w:sz w:val="28"/>
          <w:szCs w:val="28"/>
        </w:rPr>
      </w:pPr>
      <w:r>
        <w:rPr>
          <w:b/>
          <w:bCs/>
          <w:sz w:val="28"/>
          <w:szCs w:val="28"/>
        </w:rPr>
        <w:t xml:space="preserve">Памятники, комплексы, братские могилы в разрезе территорий </w:t>
      </w:r>
      <w:r/>
    </w:p>
    <w:p>
      <w:pPr>
        <w:jc w:val="center"/>
        <w:rPr>
          <w:b/>
          <w:bCs/>
          <w:sz w:val="28"/>
          <w:szCs w:val="28"/>
        </w:rPr>
      </w:pPr>
      <w:r>
        <w:rPr>
          <w:b/>
          <w:bCs/>
          <w:sz w:val="28"/>
          <w:szCs w:val="28"/>
        </w:rPr>
        <w:t xml:space="preserve">Грайворонского городского округа на 01.01.202</w:t>
      </w:r>
      <w:r>
        <w:rPr>
          <w:b/>
          <w:bCs/>
          <w:sz w:val="28"/>
          <w:szCs w:val="28"/>
        </w:rPr>
        <w:t xml:space="preserve">3</w:t>
      </w:r>
      <w:r>
        <w:rPr>
          <w:b/>
          <w:bCs/>
          <w:sz w:val="28"/>
          <w:szCs w:val="28"/>
        </w:rPr>
        <w:t xml:space="preserve"> года</w:t>
      </w:r>
      <w:r>
        <w:rPr>
          <w:rStyle w:val="919"/>
          <w:b/>
          <w:bCs/>
          <w:sz w:val="28"/>
          <w:szCs w:val="28"/>
        </w:rPr>
        <w:t xml:space="preserve"> </w:t>
      </w:r>
      <w:r/>
    </w:p>
    <w:p>
      <w:pPr>
        <w:ind w:firstLine="540"/>
        <w:jc w:val="center"/>
        <w:rPr>
          <w:b/>
          <w:bCs/>
          <w:sz w:val="28"/>
          <w:szCs w:val="28"/>
        </w:rPr>
      </w:pPr>
      <w:r>
        <w:rPr>
          <w:b/>
          <w:bCs/>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9"/>
        <w:gridCol w:w="6773"/>
        <w:gridCol w:w="1839"/>
      </w:tblGrid>
      <w:tr>
        <w:trPr>
          <w:trHeight w:val="562"/>
        </w:trPr>
        <w:tc>
          <w:tcPr>
            <w:shd w:val="clear" w:color="auto" w:fill="auto"/>
            <w:tcW w:w="959" w:type="dxa"/>
            <w:textDirection w:val="lrTb"/>
            <w:noWrap w:val="false"/>
          </w:tcPr>
          <w:p>
            <w:pPr>
              <w:jc w:val="center"/>
              <w:rPr>
                <w:b/>
                <w:bCs/>
              </w:rPr>
            </w:pPr>
            <w:r>
              <w:rPr>
                <w:b/>
                <w:bCs/>
              </w:rPr>
              <w:t xml:space="preserve">№</w:t>
            </w:r>
            <w:r/>
          </w:p>
          <w:p>
            <w:pPr>
              <w:jc w:val="center"/>
              <w:rPr>
                <w:b/>
                <w:bCs/>
              </w:rPr>
            </w:pPr>
            <w:r>
              <w:rPr>
                <w:b/>
                <w:bCs/>
              </w:rPr>
              <w:t xml:space="preserve">п</w:t>
            </w:r>
            <w:r>
              <w:rPr>
                <w:b/>
                <w:bCs/>
              </w:rPr>
              <w:t xml:space="preserve">/</w:t>
            </w:r>
            <w:r>
              <w:rPr>
                <w:b/>
                <w:bCs/>
              </w:rPr>
              <w:t xml:space="preserve">п</w:t>
            </w:r>
            <w:r/>
          </w:p>
        </w:tc>
        <w:tc>
          <w:tcPr>
            <w:shd w:val="clear" w:color="auto" w:fill="auto"/>
            <w:tcW w:w="6773" w:type="dxa"/>
            <w:vAlign w:val="center"/>
            <w:textDirection w:val="lrTb"/>
            <w:noWrap w:val="false"/>
          </w:tcPr>
          <w:p>
            <w:pPr>
              <w:ind w:firstLine="540"/>
              <w:jc w:val="center"/>
              <w:rPr>
                <w:b/>
                <w:bCs/>
              </w:rPr>
            </w:pPr>
            <w:r>
              <w:rPr>
                <w:b/>
                <w:bCs/>
              </w:rPr>
              <w:t xml:space="preserve">Наименование территории</w:t>
            </w:r>
            <w:r/>
          </w:p>
        </w:tc>
        <w:tc>
          <w:tcPr>
            <w:shd w:val="clear" w:color="auto" w:fill="auto"/>
            <w:tcW w:w="1839" w:type="dxa"/>
            <w:vAlign w:val="center"/>
            <w:textDirection w:val="lrTb"/>
            <w:noWrap w:val="false"/>
          </w:tcPr>
          <w:p>
            <w:pPr>
              <w:jc w:val="center"/>
              <w:rPr>
                <w:b/>
                <w:bCs/>
              </w:rPr>
            </w:pPr>
            <w:r>
              <w:rPr>
                <w:b/>
                <w:bCs/>
              </w:rPr>
              <w:t xml:space="preserve">Количество</w:t>
            </w:r>
            <w:r/>
          </w:p>
        </w:tc>
      </w:tr>
      <w:tr>
        <w:trPr/>
        <w:tc>
          <w:tcPr>
            <w:tcW w:w="959" w:type="dxa"/>
            <w:textDirection w:val="lrTb"/>
            <w:noWrap w:val="false"/>
          </w:tcPr>
          <w:p>
            <w:pPr>
              <w:jc w:val="center"/>
              <w:rPr>
                <w:bCs/>
              </w:rPr>
            </w:pPr>
            <w:r>
              <w:rPr>
                <w:bCs/>
              </w:rPr>
              <w:t xml:space="preserve">1</w:t>
            </w:r>
            <w:r/>
          </w:p>
        </w:tc>
        <w:tc>
          <w:tcPr>
            <w:shd w:val="clear" w:color="auto" w:fill="auto"/>
            <w:tcW w:w="6773" w:type="dxa"/>
            <w:vAlign w:val="center"/>
            <w:textDirection w:val="lrTb"/>
            <w:noWrap w:val="false"/>
          </w:tcPr>
          <w:p>
            <w:pPr>
              <w:jc w:val="center"/>
              <w:rPr>
                <w:bCs/>
              </w:rPr>
            </w:pPr>
            <w:r>
              <w:rPr>
                <w:bCs/>
              </w:rPr>
              <w:t xml:space="preserve">г. Грайворон</w:t>
            </w:r>
            <w:r/>
          </w:p>
        </w:tc>
        <w:tc>
          <w:tcPr>
            <w:shd w:val="clear" w:color="auto" w:fill="auto"/>
            <w:tcW w:w="1839" w:type="dxa"/>
            <w:vAlign w:val="center"/>
            <w:textDirection w:val="lrTb"/>
            <w:noWrap w:val="false"/>
          </w:tcPr>
          <w:p>
            <w:pPr>
              <w:jc w:val="center"/>
              <w:rPr>
                <w:bCs/>
              </w:rPr>
            </w:pPr>
            <w:r>
              <w:rPr>
                <w:bCs/>
              </w:rPr>
              <w:t xml:space="preserve">6</w:t>
            </w:r>
            <w:r/>
          </w:p>
        </w:tc>
      </w:tr>
      <w:tr>
        <w:trPr/>
        <w:tc>
          <w:tcPr>
            <w:tcW w:w="959" w:type="dxa"/>
            <w:textDirection w:val="lrTb"/>
            <w:noWrap w:val="false"/>
          </w:tcPr>
          <w:p>
            <w:pPr>
              <w:jc w:val="center"/>
              <w:rPr>
                <w:bCs/>
              </w:rPr>
            </w:pPr>
            <w:r>
              <w:rPr>
                <w:bCs/>
              </w:rPr>
              <w:t xml:space="preserve">2</w:t>
            </w:r>
            <w:r/>
          </w:p>
        </w:tc>
        <w:tc>
          <w:tcPr>
            <w:shd w:val="clear" w:color="auto" w:fill="auto"/>
            <w:tcW w:w="6773" w:type="dxa"/>
            <w:vAlign w:val="center"/>
            <w:textDirection w:val="lrTb"/>
            <w:noWrap w:val="false"/>
          </w:tcPr>
          <w:p>
            <w:pPr>
              <w:jc w:val="center"/>
              <w:rPr>
                <w:bCs/>
              </w:rPr>
            </w:pPr>
            <w:r>
              <w:rPr>
                <w:bCs/>
              </w:rPr>
              <w:t xml:space="preserve">Доброивановская сельская территория</w:t>
            </w:r>
            <w:r/>
          </w:p>
        </w:tc>
        <w:tc>
          <w:tcPr>
            <w:shd w:val="clear" w:color="auto" w:fill="auto"/>
            <w:tcW w:w="1839"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3</w:t>
            </w:r>
            <w:r/>
          </w:p>
        </w:tc>
        <w:tc>
          <w:tcPr>
            <w:shd w:val="clear" w:color="auto" w:fill="auto"/>
            <w:tcW w:w="6773" w:type="dxa"/>
            <w:vAlign w:val="center"/>
            <w:textDirection w:val="lrTb"/>
            <w:noWrap w:val="false"/>
          </w:tcPr>
          <w:p>
            <w:pPr>
              <w:jc w:val="center"/>
              <w:rPr>
                <w:bCs/>
              </w:rPr>
            </w:pPr>
            <w:r>
              <w:rPr>
                <w:bCs/>
              </w:rPr>
              <w:t xml:space="preserve">Дорогощанская сельская территория</w:t>
            </w:r>
            <w:r/>
          </w:p>
        </w:tc>
        <w:tc>
          <w:tcPr>
            <w:shd w:val="clear" w:color="auto" w:fill="auto"/>
            <w:tcW w:w="1839"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4</w:t>
            </w:r>
            <w:r/>
          </w:p>
        </w:tc>
        <w:tc>
          <w:tcPr>
            <w:shd w:val="clear" w:color="auto" w:fill="auto"/>
            <w:tcW w:w="6773" w:type="dxa"/>
            <w:vAlign w:val="center"/>
            <w:textDirection w:val="lrTb"/>
            <w:noWrap w:val="false"/>
          </w:tcPr>
          <w:p>
            <w:pPr>
              <w:jc w:val="center"/>
              <w:rPr>
                <w:bCs/>
              </w:rPr>
            </w:pPr>
            <w:r>
              <w:rPr>
                <w:bCs/>
              </w:rPr>
              <w:t xml:space="preserve">Дунайская сельская территория</w:t>
            </w:r>
            <w:r/>
          </w:p>
        </w:tc>
        <w:tc>
          <w:tcPr>
            <w:shd w:val="clear" w:color="auto" w:fill="auto"/>
            <w:tcW w:w="1839"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5</w:t>
            </w:r>
            <w:r/>
          </w:p>
        </w:tc>
        <w:tc>
          <w:tcPr>
            <w:shd w:val="clear" w:color="auto" w:fill="auto"/>
            <w:tcW w:w="6773" w:type="dxa"/>
            <w:vAlign w:val="center"/>
            <w:textDirection w:val="lrTb"/>
            <w:noWrap w:val="false"/>
          </w:tcPr>
          <w:p>
            <w:pPr>
              <w:jc w:val="center"/>
              <w:rPr>
                <w:bCs/>
              </w:rPr>
            </w:pPr>
            <w:r>
              <w:rPr>
                <w:bCs/>
              </w:rPr>
              <w:t xml:space="preserve">Смородинская</w:t>
            </w:r>
            <w:r>
              <w:rPr>
                <w:bCs/>
              </w:rPr>
              <w:t xml:space="preserve"> сельская территория</w:t>
            </w:r>
            <w:r/>
          </w:p>
        </w:tc>
        <w:tc>
          <w:tcPr>
            <w:shd w:val="clear" w:color="auto" w:fill="auto"/>
            <w:tcW w:w="1839" w:type="dxa"/>
            <w:vAlign w:val="center"/>
            <w:textDirection w:val="lrTb"/>
            <w:noWrap w:val="false"/>
          </w:tcPr>
          <w:p>
            <w:pPr>
              <w:jc w:val="center"/>
            </w:pPr>
            <w:r>
              <w:t xml:space="preserve">6</w:t>
            </w:r>
            <w:r/>
          </w:p>
        </w:tc>
      </w:tr>
      <w:tr>
        <w:trPr/>
        <w:tc>
          <w:tcPr>
            <w:tcW w:w="959" w:type="dxa"/>
            <w:textDirection w:val="lrTb"/>
            <w:noWrap w:val="false"/>
          </w:tcPr>
          <w:p>
            <w:pPr>
              <w:jc w:val="center"/>
              <w:rPr>
                <w:bCs/>
              </w:rPr>
            </w:pPr>
            <w:r>
              <w:rPr>
                <w:bCs/>
              </w:rPr>
              <w:t xml:space="preserve">6</w:t>
            </w:r>
            <w:r/>
          </w:p>
        </w:tc>
        <w:tc>
          <w:tcPr>
            <w:shd w:val="clear" w:color="auto" w:fill="auto"/>
            <w:tcW w:w="6773" w:type="dxa"/>
            <w:vAlign w:val="center"/>
            <w:textDirection w:val="lrTb"/>
            <w:noWrap w:val="false"/>
          </w:tcPr>
          <w:p>
            <w:pPr>
              <w:jc w:val="center"/>
              <w:rPr>
                <w:bCs/>
              </w:rPr>
            </w:pPr>
            <w:r>
              <w:rPr>
                <w:bCs/>
              </w:rPr>
              <w:t xml:space="preserve">Мокроорловская</w:t>
            </w:r>
            <w:r>
              <w:rPr>
                <w:bCs/>
              </w:rPr>
              <w:t xml:space="preserve"> сельская территория</w:t>
            </w:r>
            <w:r/>
          </w:p>
        </w:tc>
        <w:tc>
          <w:tcPr>
            <w:shd w:val="clear" w:color="auto" w:fill="auto"/>
            <w:tcW w:w="1839" w:type="dxa"/>
            <w:vAlign w:val="center"/>
            <w:textDirection w:val="lrTb"/>
            <w:noWrap w:val="false"/>
          </w:tcPr>
          <w:p>
            <w:pPr>
              <w:jc w:val="center"/>
            </w:pPr>
            <w:r>
              <w:t xml:space="preserve">3</w:t>
            </w:r>
            <w:r/>
          </w:p>
        </w:tc>
      </w:tr>
      <w:tr>
        <w:trPr/>
        <w:tc>
          <w:tcPr>
            <w:tcW w:w="959" w:type="dxa"/>
            <w:textDirection w:val="lrTb"/>
            <w:noWrap w:val="false"/>
          </w:tcPr>
          <w:p>
            <w:pPr>
              <w:jc w:val="center"/>
              <w:rPr>
                <w:bCs/>
              </w:rPr>
            </w:pPr>
            <w:r>
              <w:rPr>
                <w:bCs/>
              </w:rPr>
              <w:t xml:space="preserve">7</w:t>
            </w:r>
            <w:r/>
          </w:p>
        </w:tc>
        <w:tc>
          <w:tcPr>
            <w:shd w:val="clear" w:color="auto" w:fill="auto"/>
            <w:tcW w:w="6773" w:type="dxa"/>
            <w:vAlign w:val="center"/>
            <w:textDirection w:val="lrTb"/>
            <w:noWrap w:val="false"/>
          </w:tcPr>
          <w:p>
            <w:pPr>
              <w:jc w:val="center"/>
              <w:rPr>
                <w:bCs/>
              </w:rPr>
            </w:pPr>
            <w:r>
              <w:rPr>
                <w:bCs/>
              </w:rPr>
              <w:t xml:space="preserve">Безыменская сельская территория</w:t>
            </w:r>
            <w:r/>
          </w:p>
        </w:tc>
        <w:tc>
          <w:tcPr>
            <w:shd w:val="clear" w:color="auto" w:fill="auto"/>
            <w:tcW w:w="1839"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8</w:t>
            </w:r>
            <w:r/>
          </w:p>
        </w:tc>
        <w:tc>
          <w:tcPr>
            <w:shd w:val="clear" w:color="auto" w:fill="auto"/>
            <w:tcW w:w="6773" w:type="dxa"/>
            <w:vAlign w:val="center"/>
            <w:textDirection w:val="lrTb"/>
            <w:noWrap w:val="false"/>
          </w:tcPr>
          <w:p>
            <w:pPr>
              <w:jc w:val="center"/>
              <w:rPr>
                <w:bCs/>
              </w:rPr>
            </w:pPr>
            <w:r>
              <w:rPr>
                <w:bCs/>
              </w:rPr>
              <w:t xml:space="preserve">Головчинская сельская территория</w:t>
            </w:r>
            <w:r/>
          </w:p>
        </w:tc>
        <w:tc>
          <w:tcPr>
            <w:shd w:val="clear" w:color="auto" w:fill="auto"/>
            <w:tcW w:w="1839" w:type="dxa"/>
            <w:vAlign w:val="center"/>
            <w:textDirection w:val="lrTb"/>
            <w:noWrap w:val="false"/>
          </w:tcPr>
          <w:p>
            <w:pPr>
              <w:jc w:val="center"/>
            </w:pPr>
            <w:r>
              <w:t xml:space="preserve">2</w:t>
            </w:r>
            <w:r/>
          </w:p>
        </w:tc>
      </w:tr>
      <w:tr>
        <w:trPr/>
        <w:tc>
          <w:tcPr>
            <w:tcW w:w="959" w:type="dxa"/>
            <w:textDirection w:val="lrTb"/>
            <w:noWrap w:val="false"/>
          </w:tcPr>
          <w:p>
            <w:pPr>
              <w:jc w:val="center"/>
              <w:rPr>
                <w:bCs/>
              </w:rPr>
            </w:pPr>
            <w:r>
              <w:rPr>
                <w:bCs/>
              </w:rPr>
              <w:t xml:space="preserve">9</w:t>
            </w:r>
            <w:r/>
          </w:p>
        </w:tc>
        <w:tc>
          <w:tcPr>
            <w:shd w:val="clear" w:color="auto" w:fill="auto"/>
            <w:tcW w:w="6773" w:type="dxa"/>
            <w:vAlign w:val="center"/>
            <w:textDirection w:val="lrTb"/>
            <w:noWrap w:val="false"/>
          </w:tcPr>
          <w:p>
            <w:pPr>
              <w:jc w:val="center"/>
              <w:rPr>
                <w:bCs/>
              </w:rPr>
            </w:pPr>
            <w:r>
              <w:rPr>
                <w:bCs/>
              </w:rPr>
              <w:t xml:space="preserve">Гора-Подольская сельская территория</w:t>
            </w:r>
            <w:r/>
          </w:p>
        </w:tc>
        <w:tc>
          <w:tcPr>
            <w:shd w:val="clear" w:color="auto" w:fill="auto"/>
            <w:tcW w:w="1839" w:type="dxa"/>
            <w:vAlign w:val="center"/>
            <w:textDirection w:val="lrTb"/>
            <w:noWrap w:val="false"/>
          </w:tcPr>
          <w:p>
            <w:pPr>
              <w:jc w:val="center"/>
            </w:pPr>
            <w:r>
              <w:t xml:space="preserve">2</w:t>
            </w:r>
            <w:r/>
          </w:p>
        </w:tc>
      </w:tr>
      <w:tr>
        <w:trPr/>
        <w:tc>
          <w:tcPr>
            <w:tcW w:w="959" w:type="dxa"/>
            <w:textDirection w:val="lrTb"/>
            <w:noWrap w:val="false"/>
          </w:tcPr>
          <w:p>
            <w:pPr>
              <w:jc w:val="center"/>
              <w:rPr>
                <w:bCs/>
              </w:rPr>
            </w:pPr>
            <w:r>
              <w:rPr>
                <w:bCs/>
              </w:rPr>
              <w:t xml:space="preserve">10</w:t>
            </w:r>
            <w:r/>
          </w:p>
        </w:tc>
        <w:tc>
          <w:tcPr>
            <w:shd w:val="clear" w:color="auto" w:fill="auto"/>
            <w:tcW w:w="6773" w:type="dxa"/>
            <w:vAlign w:val="center"/>
            <w:textDirection w:val="lrTb"/>
            <w:noWrap w:val="false"/>
          </w:tcPr>
          <w:p>
            <w:pPr>
              <w:jc w:val="center"/>
              <w:rPr>
                <w:bCs/>
              </w:rPr>
            </w:pPr>
            <w:r>
              <w:rPr>
                <w:bCs/>
              </w:rPr>
              <w:t xml:space="preserve">Горьковская сельская территория</w:t>
            </w:r>
            <w:r/>
          </w:p>
        </w:tc>
        <w:tc>
          <w:tcPr>
            <w:shd w:val="clear" w:color="auto" w:fill="auto"/>
            <w:tcW w:w="1839"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11</w:t>
            </w:r>
            <w:r/>
          </w:p>
        </w:tc>
        <w:tc>
          <w:tcPr>
            <w:shd w:val="clear" w:color="auto" w:fill="auto"/>
            <w:tcW w:w="6773" w:type="dxa"/>
            <w:vAlign w:val="center"/>
            <w:textDirection w:val="lrTb"/>
            <w:noWrap w:val="false"/>
          </w:tcPr>
          <w:p>
            <w:pPr>
              <w:jc w:val="center"/>
              <w:rPr>
                <w:bCs/>
              </w:rPr>
            </w:pPr>
            <w:r>
              <w:rPr>
                <w:bCs/>
              </w:rPr>
              <w:t xml:space="preserve">Ивано-Лисичанская сельская территория</w:t>
            </w:r>
            <w:r/>
          </w:p>
        </w:tc>
        <w:tc>
          <w:tcPr>
            <w:shd w:val="clear" w:color="auto" w:fill="auto"/>
            <w:tcW w:w="1839" w:type="dxa"/>
            <w:vAlign w:val="center"/>
            <w:textDirection w:val="lrTb"/>
            <w:noWrap w:val="false"/>
          </w:tcPr>
          <w:p>
            <w:pPr>
              <w:jc w:val="center"/>
            </w:pPr>
            <w:r>
              <w:t xml:space="preserve">5</w:t>
            </w:r>
            <w:r/>
          </w:p>
        </w:tc>
      </w:tr>
      <w:tr>
        <w:trPr/>
        <w:tc>
          <w:tcPr>
            <w:tcW w:w="959" w:type="dxa"/>
            <w:textDirection w:val="lrTb"/>
            <w:noWrap w:val="false"/>
          </w:tcPr>
          <w:p>
            <w:pPr>
              <w:jc w:val="center"/>
              <w:rPr>
                <w:bCs/>
              </w:rPr>
            </w:pPr>
            <w:r>
              <w:rPr>
                <w:bCs/>
              </w:rPr>
              <w:t xml:space="preserve">12</w:t>
            </w:r>
            <w:r/>
          </w:p>
        </w:tc>
        <w:tc>
          <w:tcPr>
            <w:shd w:val="clear" w:color="auto" w:fill="auto"/>
            <w:tcW w:w="6773" w:type="dxa"/>
            <w:vAlign w:val="center"/>
            <w:textDirection w:val="lrTb"/>
            <w:noWrap w:val="false"/>
          </w:tcPr>
          <w:p>
            <w:pPr>
              <w:jc w:val="center"/>
              <w:rPr>
                <w:bCs/>
              </w:rPr>
            </w:pPr>
            <w:r>
              <w:rPr>
                <w:bCs/>
              </w:rPr>
              <w:t xml:space="preserve">Козинская сельская территория</w:t>
            </w:r>
            <w:r/>
          </w:p>
        </w:tc>
        <w:tc>
          <w:tcPr>
            <w:shd w:val="clear" w:color="auto" w:fill="auto"/>
            <w:tcW w:w="1839"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13</w:t>
            </w:r>
            <w:r/>
          </w:p>
        </w:tc>
        <w:tc>
          <w:tcPr>
            <w:shd w:val="clear" w:color="auto" w:fill="auto"/>
            <w:tcW w:w="6773" w:type="dxa"/>
            <w:vAlign w:val="center"/>
            <w:textDirection w:val="lrTb"/>
            <w:noWrap w:val="false"/>
          </w:tcPr>
          <w:p>
            <w:pPr>
              <w:jc w:val="center"/>
              <w:rPr>
                <w:bCs/>
              </w:rPr>
            </w:pPr>
            <w:r>
              <w:rPr>
                <w:bCs/>
              </w:rPr>
              <w:t xml:space="preserve">Новостроевская</w:t>
            </w:r>
            <w:r>
              <w:rPr>
                <w:bCs/>
              </w:rPr>
              <w:t xml:space="preserve"> сельская территория</w:t>
            </w:r>
            <w:r/>
          </w:p>
        </w:tc>
        <w:tc>
          <w:tcPr>
            <w:shd w:val="clear" w:color="auto" w:fill="auto"/>
            <w:tcW w:w="1839" w:type="dxa"/>
            <w:vAlign w:val="center"/>
            <w:textDirection w:val="lrTb"/>
            <w:noWrap w:val="false"/>
          </w:tcPr>
          <w:p>
            <w:pPr>
              <w:jc w:val="center"/>
            </w:pPr>
            <w:r>
              <w:t xml:space="preserve">1</w:t>
            </w:r>
            <w:r/>
          </w:p>
        </w:tc>
      </w:tr>
      <w:tr>
        <w:trPr/>
        <w:tc>
          <w:tcPr>
            <w:tcW w:w="959" w:type="dxa"/>
            <w:textDirection w:val="lrTb"/>
            <w:noWrap w:val="false"/>
          </w:tcPr>
          <w:p>
            <w:pPr>
              <w:jc w:val="center"/>
              <w:rPr>
                <w:b/>
                <w:bCs/>
              </w:rPr>
            </w:pPr>
            <w:r>
              <w:rPr>
                <w:b/>
                <w:bCs/>
              </w:rPr>
            </w:r>
            <w:r/>
          </w:p>
        </w:tc>
        <w:tc>
          <w:tcPr>
            <w:shd w:val="clear" w:color="auto" w:fill="auto"/>
            <w:tcW w:w="6773" w:type="dxa"/>
            <w:vAlign w:val="center"/>
            <w:textDirection w:val="lrTb"/>
            <w:noWrap w:val="false"/>
          </w:tcPr>
          <w:p>
            <w:pPr>
              <w:rPr>
                <w:b/>
                <w:bCs/>
              </w:rPr>
            </w:pPr>
            <w:r>
              <w:rPr>
                <w:b/>
                <w:bCs/>
              </w:rPr>
              <w:t xml:space="preserve">Всего:</w:t>
            </w:r>
            <w:r/>
          </w:p>
        </w:tc>
        <w:tc>
          <w:tcPr>
            <w:shd w:val="clear" w:color="auto" w:fill="auto"/>
            <w:tcW w:w="1839" w:type="dxa"/>
            <w:vAlign w:val="center"/>
            <w:textDirection w:val="lrTb"/>
            <w:noWrap w:val="false"/>
          </w:tcPr>
          <w:p>
            <w:pPr>
              <w:jc w:val="center"/>
              <w:rPr>
                <w:b/>
              </w:rPr>
            </w:pPr>
            <w:r>
              <w:rPr>
                <w:b/>
              </w:rPr>
              <w:t xml:space="preserve">40</w:t>
            </w:r>
            <w:r/>
          </w:p>
        </w:tc>
      </w:tr>
    </w:tbl>
    <w:p>
      <w:pPr>
        <w:ind w:firstLine="540"/>
        <w:jc w:val="both"/>
        <w:rPr>
          <w:bCs/>
          <w:sz w:val="28"/>
          <w:szCs w:val="28"/>
        </w:rPr>
      </w:pPr>
      <w:r>
        <w:rPr>
          <w:bCs/>
          <w:sz w:val="28"/>
          <w:szCs w:val="28"/>
        </w:rPr>
      </w:r>
      <w:r/>
    </w:p>
    <w:p>
      <w:pPr>
        <w:jc w:val="center"/>
        <w:rPr>
          <w:b/>
          <w:bCs/>
          <w:sz w:val="28"/>
          <w:szCs w:val="28"/>
        </w:rPr>
      </w:pPr>
      <w:r>
        <w:rPr>
          <w:b/>
          <w:bCs/>
          <w:sz w:val="28"/>
          <w:szCs w:val="28"/>
        </w:rPr>
        <w:t xml:space="preserve">Кладбища в разрезе территорий Грайворонского городского округа </w:t>
      </w:r>
      <w:r>
        <w:rPr>
          <w:b/>
          <w:bCs/>
          <w:sz w:val="28"/>
          <w:szCs w:val="28"/>
        </w:rPr>
        <w:br/>
      </w:r>
      <w:r>
        <w:rPr>
          <w:b/>
          <w:bCs/>
          <w:sz w:val="28"/>
          <w:szCs w:val="28"/>
        </w:rPr>
        <w:t xml:space="preserve">на 01.01.202</w:t>
      </w:r>
      <w:r>
        <w:rPr>
          <w:b/>
          <w:bCs/>
          <w:sz w:val="28"/>
          <w:szCs w:val="28"/>
        </w:rPr>
        <w:t xml:space="preserve">3</w:t>
      </w:r>
      <w:r>
        <w:rPr>
          <w:b/>
          <w:bCs/>
          <w:sz w:val="28"/>
          <w:szCs w:val="28"/>
        </w:rPr>
        <w:t xml:space="preserve"> года</w:t>
      </w:r>
      <w:r/>
    </w:p>
    <w:p>
      <w:pPr>
        <w:ind w:firstLine="540"/>
        <w:jc w:val="center"/>
        <w:rPr>
          <w:b/>
          <w:bCs/>
          <w:sz w:val="28"/>
          <w:szCs w:val="28"/>
        </w:rPr>
      </w:pPr>
      <w:r>
        <w:rPr>
          <w:b/>
          <w:bCs/>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9"/>
        <w:gridCol w:w="6804"/>
        <w:gridCol w:w="1808"/>
      </w:tblGrid>
      <w:tr>
        <w:trPr>
          <w:trHeight w:val="562"/>
        </w:trPr>
        <w:tc>
          <w:tcPr>
            <w:shd w:val="clear" w:color="auto" w:fill="auto"/>
            <w:tcW w:w="959" w:type="dxa"/>
            <w:textDirection w:val="lrTb"/>
            <w:noWrap w:val="false"/>
          </w:tcPr>
          <w:p>
            <w:pPr>
              <w:jc w:val="center"/>
              <w:rPr>
                <w:b/>
                <w:bCs/>
              </w:rPr>
            </w:pPr>
            <w:r>
              <w:rPr>
                <w:b/>
                <w:bCs/>
              </w:rPr>
              <w:t xml:space="preserve">№</w:t>
            </w:r>
            <w:r/>
          </w:p>
          <w:p>
            <w:pPr>
              <w:jc w:val="center"/>
              <w:rPr>
                <w:b/>
                <w:bCs/>
              </w:rPr>
            </w:pPr>
            <w:r>
              <w:rPr>
                <w:b/>
                <w:bCs/>
              </w:rPr>
              <w:t xml:space="preserve">п</w:t>
            </w:r>
            <w:r>
              <w:rPr>
                <w:b/>
                <w:bCs/>
              </w:rPr>
              <w:t xml:space="preserve">/</w:t>
            </w:r>
            <w:r>
              <w:rPr>
                <w:b/>
                <w:bCs/>
              </w:rPr>
              <w:t xml:space="preserve">п</w:t>
            </w:r>
            <w:r/>
          </w:p>
        </w:tc>
        <w:tc>
          <w:tcPr>
            <w:shd w:val="clear" w:color="auto" w:fill="auto"/>
            <w:tcW w:w="6804" w:type="dxa"/>
            <w:vAlign w:val="center"/>
            <w:textDirection w:val="lrTb"/>
            <w:noWrap w:val="false"/>
          </w:tcPr>
          <w:p>
            <w:pPr>
              <w:ind w:firstLine="540"/>
              <w:jc w:val="center"/>
              <w:rPr>
                <w:b/>
                <w:bCs/>
              </w:rPr>
            </w:pPr>
            <w:r>
              <w:rPr>
                <w:b/>
                <w:bCs/>
              </w:rPr>
              <w:t xml:space="preserve">Наименование территории</w:t>
            </w:r>
            <w:r/>
          </w:p>
        </w:tc>
        <w:tc>
          <w:tcPr>
            <w:shd w:val="clear" w:color="auto" w:fill="auto"/>
            <w:tcW w:w="1808" w:type="dxa"/>
            <w:vAlign w:val="center"/>
            <w:textDirection w:val="lrTb"/>
            <w:noWrap w:val="false"/>
          </w:tcPr>
          <w:p>
            <w:pPr>
              <w:jc w:val="center"/>
              <w:rPr>
                <w:b/>
                <w:bCs/>
              </w:rPr>
            </w:pPr>
            <w:r>
              <w:rPr>
                <w:b/>
                <w:bCs/>
              </w:rPr>
              <w:t xml:space="preserve">Количество</w:t>
            </w:r>
            <w:r/>
          </w:p>
        </w:tc>
      </w:tr>
      <w:tr>
        <w:trPr/>
        <w:tc>
          <w:tcPr>
            <w:tcW w:w="959" w:type="dxa"/>
            <w:textDirection w:val="lrTb"/>
            <w:noWrap w:val="false"/>
          </w:tcPr>
          <w:p>
            <w:pPr>
              <w:jc w:val="center"/>
              <w:rPr>
                <w:bCs/>
              </w:rPr>
            </w:pPr>
            <w:r>
              <w:rPr>
                <w:bCs/>
              </w:rPr>
              <w:t xml:space="preserve">1</w:t>
            </w:r>
            <w:r/>
          </w:p>
        </w:tc>
        <w:tc>
          <w:tcPr>
            <w:shd w:val="clear" w:color="auto" w:fill="auto"/>
            <w:tcW w:w="6804" w:type="dxa"/>
            <w:vAlign w:val="center"/>
            <w:textDirection w:val="lrTb"/>
            <w:noWrap w:val="false"/>
          </w:tcPr>
          <w:p>
            <w:pPr>
              <w:jc w:val="center"/>
              <w:rPr>
                <w:bCs/>
              </w:rPr>
            </w:pPr>
            <w:r>
              <w:rPr>
                <w:bCs/>
              </w:rPr>
              <w:t xml:space="preserve">г</w:t>
            </w:r>
            <w:r>
              <w:rPr>
                <w:bCs/>
              </w:rPr>
              <w:t xml:space="preserve">.Г</w:t>
            </w:r>
            <w:r>
              <w:rPr>
                <w:bCs/>
              </w:rPr>
              <w:t xml:space="preserve">райворон</w:t>
            </w:r>
            <w:r/>
          </w:p>
        </w:tc>
        <w:tc>
          <w:tcPr>
            <w:shd w:val="clear" w:color="auto" w:fill="auto"/>
            <w:tcW w:w="1808" w:type="dxa"/>
            <w:vAlign w:val="center"/>
            <w:textDirection w:val="lrTb"/>
            <w:noWrap w:val="false"/>
          </w:tcPr>
          <w:p>
            <w:pPr>
              <w:jc w:val="center"/>
              <w:rPr>
                <w:bCs/>
              </w:rPr>
            </w:pPr>
            <w:r>
              <w:rPr>
                <w:bCs/>
              </w:rPr>
              <w:t xml:space="preserve">2</w:t>
            </w:r>
            <w:r/>
          </w:p>
        </w:tc>
      </w:tr>
      <w:tr>
        <w:trPr/>
        <w:tc>
          <w:tcPr>
            <w:tcW w:w="959" w:type="dxa"/>
            <w:textDirection w:val="lrTb"/>
            <w:noWrap w:val="false"/>
          </w:tcPr>
          <w:p>
            <w:pPr>
              <w:jc w:val="center"/>
              <w:rPr>
                <w:bCs/>
              </w:rPr>
            </w:pPr>
            <w:r>
              <w:rPr>
                <w:bCs/>
              </w:rPr>
              <w:t xml:space="preserve">2</w:t>
            </w:r>
            <w:r/>
          </w:p>
        </w:tc>
        <w:tc>
          <w:tcPr>
            <w:shd w:val="clear" w:color="auto" w:fill="auto"/>
            <w:tcW w:w="6804" w:type="dxa"/>
            <w:vAlign w:val="center"/>
            <w:textDirection w:val="lrTb"/>
            <w:noWrap w:val="false"/>
          </w:tcPr>
          <w:p>
            <w:pPr>
              <w:jc w:val="center"/>
              <w:rPr>
                <w:bCs/>
              </w:rPr>
            </w:pPr>
            <w:r>
              <w:rPr>
                <w:bCs/>
              </w:rPr>
              <w:t xml:space="preserve">Доброивановская сельская территория</w:t>
            </w:r>
            <w:r/>
          </w:p>
        </w:tc>
        <w:tc>
          <w:tcPr>
            <w:shd w:val="clear" w:color="auto" w:fill="auto"/>
            <w:tcW w:w="1808"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3</w:t>
            </w:r>
            <w:r/>
          </w:p>
        </w:tc>
        <w:tc>
          <w:tcPr>
            <w:shd w:val="clear" w:color="auto" w:fill="auto"/>
            <w:tcW w:w="6804" w:type="dxa"/>
            <w:vAlign w:val="center"/>
            <w:textDirection w:val="lrTb"/>
            <w:noWrap w:val="false"/>
          </w:tcPr>
          <w:p>
            <w:pPr>
              <w:jc w:val="center"/>
              <w:rPr>
                <w:bCs/>
              </w:rPr>
            </w:pPr>
            <w:r>
              <w:rPr>
                <w:bCs/>
              </w:rPr>
              <w:t xml:space="preserve">Дорогощанская сельская территория</w:t>
            </w:r>
            <w:r/>
          </w:p>
        </w:tc>
        <w:tc>
          <w:tcPr>
            <w:shd w:val="clear" w:color="auto" w:fill="auto"/>
            <w:tcW w:w="1808" w:type="dxa"/>
            <w:vAlign w:val="center"/>
            <w:textDirection w:val="lrTb"/>
            <w:noWrap w:val="false"/>
          </w:tcPr>
          <w:p>
            <w:pPr>
              <w:jc w:val="center"/>
            </w:pPr>
            <w:r>
              <w:t xml:space="preserve">3</w:t>
            </w:r>
            <w:r/>
          </w:p>
        </w:tc>
      </w:tr>
      <w:tr>
        <w:trPr/>
        <w:tc>
          <w:tcPr>
            <w:tcW w:w="959" w:type="dxa"/>
            <w:textDirection w:val="lrTb"/>
            <w:noWrap w:val="false"/>
          </w:tcPr>
          <w:p>
            <w:pPr>
              <w:jc w:val="center"/>
              <w:rPr>
                <w:bCs/>
              </w:rPr>
            </w:pPr>
            <w:r>
              <w:rPr>
                <w:bCs/>
              </w:rPr>
              <w:t xml:space="preserve">4</w:t>
            </w:r>
            <w:r/>
          </w:p>
        </w:tc>
        <w:tc>
          <w:tcPr>
            <w:shd w:val="clear" w:color="auto" w:fill="auto"/>
            <w:tcW w:w="6804" w:type="dxa"/>
            <w:vAlign w:val="center"/>
            <w:textDirection w:val="lrTb"/>
            <w:noWrap w:val="false"/>
          </w:tcPr>
          <w:p>
            <w:pPr>
              <w:jc w:val="center"/>
              <w:rPr>
                <w:bCs/>
              </w:rPr>
            </w:pPr>
            <w:r>
              <w:rPr>
                <w:bCs/>
              </w:rPr>
              <w:t xml:space="preserve">Дунайская сельская территория</w:t>
            </w:r>
            <w:r/>
          </w:p>
        </w:tc>
        <w:tc>
          <w:tcPr>
            <w:shd w:val="clear" w:color="auto" w:fill="auto"/>
            <w:tcW w:w="1808" w:type="dxa"/>
            <w:vAlign w:val="center"/>
            <w:textDirection w:val="lrTb"/>
            <w:noWrap w:val="false"/>
          </w:tcPr>
          <w:p>
            <w:pPr>
              <w:jc w:val="center"/>
            </w:pPr>
            <w:r>
              <w:t xml:space="preserve">6</w:t>
            </w:r>
            <w:r/>
          </w:p>
        </w:tc>
      </w:tr>
      <w:tr>
        <w:trPr/>
        <w:tc>
          <w:tcPr>
            <w:tcW w:w="959" w:type="dxa"/>
            <w:textDirection w:val="lrTb"/>
            <w:noWrap w:val="false"/>
          </w:tcPr>
          <w:p>
            <w:pPr>
              <w:jc w:val="center"/>
              <w:rPr>
                <w:bCs/>
              </w:rPr>
            </w:pPr>
            <w:r>
              <w:rPr>
                <w:bCs/>
              </w:rPr>
              <w:t xml:space="preserve">5</w:t>
            </w:r>
            <w:r/>
          </w:p>
        </w:tc>
        <w:tc>
          <w:tcPr>
            <w:shd w:val="clear" w:color="auto" w:fill="auto"/>
            <w:tcW w:w="6804" w:type="dxa"/>
            <w:vAlign w:val="center"/>
            <w:textDirection w:val="lrTb"/>
            <w:noWrap w:val="false"/>
          </w:tcPr>
          <w:p>
            <w:pPr>
              <w:jc w:val="center"/>
              <w:rPr>
                <w:bCs/>
              </w:rPr>
            </w:pPr>
            <w:r>
              <w:rPr>
                <w:bCs/>
              </w:rPr>
              <w:t xml:space="preserve">Смородинская</w:t>
            </w:r>
            <w:r>
              <w:rPr>
                <w:bCs/>
              </w:rPr>
              <w:t xml:space="preserve"> сельская территория</w:t>
            </w:r>
            <w:r/>
          </w:p>
        </w:tc>
        <w:tc>
          <w:tcPr>
            <w:shd w:val="clear" w:color="auto" w:fill="auto"/>
            <w:tcW w:w="1808"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6</w:t>
            </w:r>
            <w:r/>
          </w:p>
        </w:tc>
        <w:tc>
          <w:tcPr>
            <w:shd w:val="clear" w:color="auto" w:fill="auto"/>
            <w:tcW w:w="6804" w:type="dxa"/>
            <w:vAlign w:val="center"/>
            <w:textDirection w:val="lrTb"/>
            <w:noWrap w:val="false"/>
          </w:tcPr>
          <w:p>
            <w:pPr>
              <w:jc w:val="center"/>
              <w:rPr>
                <w:bCs/>
              </w:rPr>
            </w:pPr>
            <w:r>
              <w:rPr>
                <w:bCs/>
              </w:rPr>
              <w:t xml:space="preserve">Мокроорловская</w:t>
            </w:r>
            <w:r>
              <w:rPr>
                <w:bCs/>
              </w:rPr>
              <w:t xml:space="preserve"> сельская территория</w:t>
            </w:r>
            <w:r/>
          </w:p>
        </w:tc>
        <w:tc>
          <w:tcPr>
            <w:shd w:val="clear" w:color="auto" w:fill="auto"/>
            <w:tcW w:w="1808" w:type="dxa"/>
            <w:vAlign w:val="center"/>
            <w:textDirection w:val="lrTb"/>
            <w:noWrap w:val="false"/>
          </w:tcPr>
          <w:p>
            <w:pPr>
              <w:jc w:val="center"/>
            </w:pPr>
            <w:r>
              <w:t xml:space="preserve">3</w:t>
            </w:r>
            <w:r/>
          </w:p>
        </w:tc>
      </w:tr>
      <w:tr>
        <w:trPr/>
        <w:tc>
          <w:tcPr>
            <w:tcW w:w="959" w:type="dxa"/>
            <w:textDirection w:val="lrTb"/>
            <w:noWrap w:val="false"/>
          </w:tcPr>
          <w:p>
            <w:pPr>
              <w:jc w:val="center"/>
              <w:rPr>
                <w:bCs/>
              </w:rPr>
            </w:pPr>
            <w:r>
              <w:rPr>
                <w:bCs/>
              </w:rPr>
              <w:t xml:space="preserve">7</w:t>
            </w:r>
            <w:r/>
          </w:p>
        </w:tc>
        <w:tc>
          <w:tcPr>
            <w:shd w:val="clear" w:color="auto" w:fill="auto"/>
            <w:tcW w:w="6804" w:type="dxa"/>
            <w:vAlign w:val="center"/>
            <w:textDirection w:val="lrTb"/>
            <w:noWrap w:val="false"/>
          </w:tcPr>
          <w:p>
            <w:pPr>
              <w:jc w:val="center"/>
              <w:rPr>
                <w:bCs/>
              </w:rPr>
            </w:pPr>
            <w:r>
              <w:rPr>
                <w:bCs/>
              </w:rPr>
              <w:t xml:space="preserve">Безыменская сельская территория</w:t>
            </w:r>
            <w:r/>
          </w:p>
        </w:tc>
        <w:tc>
          <w:tcPr>
            <w:shd w:val="clear" w:color="auto" w:fill="auto"/>
            <w:tcW w:w="1808"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8</w:t>
            </w:r>
            <w:r/>
          </w:p>
        </w:tc>
        <w:tc>
          <w:tcPr>
            <w:shd w:val="clear" w:color="auto" w:fill="auto"/>
            <w:tcW w:w="6804" w:type="dxa"/>
            <w:vAlign w:val="center"/>
            <w:textDirection w:val="lrTb"/>
            <w:noWrap w:val="false"/>
          </w:tcPr>
          <w:p>
            <w:pPr>
              <w:jc w:val="center"/>
              <w:rPr>
                <w:bCs/>
              </w:rPr>
            </w:pPr>
            <w:r>
              <w:rPr>
                <w:bCs/>
              </w:rPr>
              <w:t xml:space="preserve">Головчинская сельская территория</w:t>
            </w:r>
            <w:r/>
          </w:p>
        </w:tc>
        <w:tc>
          <w:tcPr>
            <w:shd w:val="clear" w:color="auto" w:fill="auto"/>
            <w:tcW w:w="1808" w:type="dxa"/>
            <w:vAlign w:val="center"/>
            <w:textDirection w:val="lrTb"/>
            <w:noWrap w:val="false"/>
          </w:tcPr>
          <w:p>
            <w:pPr>
              <w:jc w:val="center"/>
            </w:pPr>
            <w:r>
              <w:t xml:space="preserve">6</w:t>
            </w:r>
            <w:r/>
          </w:p>
        </w:tc>
      </w:tr>
      <w:tr>
        <w:trPr/>
        <w:tc>
          <w:tcPr>
            <w:tcW w:w="959" w:type="dxa"/>
            <w:textDirection w:val="lrTb"/>
            <w:noWrap w:val="false"/>
          </w:tcPr>
          <w:p>
            <w:pPr>
              <w:jc w:val="center"/>
              <w:rPr>
                <w:bCs/>
              </w:rPr>
            </w:pPr>
            <w:r>
              <w:rPr>
                <w:bCs/>
              </w:rPr>
              <w:t xml:space="preserve">9</w:t>
            </w:r>
            <w:r/>
          </w:p>
        </w:tc>
        <w:tc>
          <w:tcPr>
            <w:shd w:val="clear" w:color="auto" w:fill="auto"/>
            <w:tcW w:w="6804" w:type="dxa"/>
            <w:vAlign w:val="center"/>
            <w:textDirection w:val="lrTb"/>
            <w:noWrap w:val="false"/>
          </w:tcPr>
          <w:p>
            <w:pPr>
              <w:jc w:val="center"/>
              <w:rPr>
                <w:bCs/>
              </w:rPr>
            </w:pPr>
            <w:r>
              <w:rPr>
                <w:bCs/>
              </w:rPr>
              <w:t xml:space="preserve">Гора-Подольская сельская территория</w:t>
            </w:r>
            <w:r/>
          </w:p>
        </w:tc>
        <w:tc>
          <w:tcPr>
            <w:shd w:val="clear" w:color="auto" w:fill="auto"/>
            <w:tcW w:w="1808"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10</w:t>
            </w:r>
            <w:r/>
          </w:p>
        </w:tc>
        <w:tc>
          <w:tcPr>
            <w:shd w:val="clear" w:color="auto" w:fill="auto"/>
            <w:tcW w:w="6804" w:type="dxa"/>
            <w:vAlign w:val="center"/>
            <w:textDirection w:val="lrTb"/>
            <w:noWrap w:val="false"/>
          </w:tcPr>
          <w:p>
            <w:pPr>
              <w:jc w:val="center"/>
              <w:rPr>
                <w:bCs/>
              </w:rPr>
            </w:pPr>
            <w:r>
              <w:rPr>
                <w:bCs/>
              </w:rPr>
              <w:t xml:space="preserve">Горьковская сельская территория</w:t>
            </w:r>
            <w:r/>
          </w:p>
        </w:tc>
        <w:tc>
          <w:tcPr>
            <w:shd w:val="clear" w:color="auto" w:fill="auto"/>
            <w:tcW w:w="1808"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11</w:t>
            </w:r>
            <w:r/>
          </w:p>
        </w:tc>
        <w:tc>
          <w:tcPr>
            <w:shd w:val="clear" w:color="auto" w:fill="auto"/>
            <w:tcW w:w="6804" w:type="dxa"/>
            <w:vAlign w:val="center"/>
            <w:textDirection w:val="lrTb"/>
            <w:noWrap w:val="false"/>
          </w:tcPr>
          <w:p>
            <w:pPr>
              <w:jc w:val="center"/>
              <w:rPr>
                <w:bCs/>
              </w:rPr>
            </w:pPr>
            <w:r>
              <w:rPr>
                <w:bCs/>
              </w:rPr>
              <w:t xml:space="preserve">Ивано-Лисичанская сельская территория</w:t>
            </w:r>
            <w:r/>
          </w:p>
        </w:tc>
        <w:tc>
          <w:tcPr>
            <w:shd w:val="clear" w:color="auto" w:fill="auto"/>
            <w:tcW w:w="1808"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12</w:t>
            </w:r>
            <w:r/>
          </w:p>
        </w:tc>
        <w:tc>
          <w:tcPr>
            <w:shd w:val="clear" w:color="auto" w:fill="auto"/>
            <w:tcW w:w="6804" w:type="dxa"/>
            <w:vAlign w:val="center"/>
            <w:textDirection w:val="lrTb"/>
            <w:noWrap w:val="false"/>
          </w:tcPr>
          <w:p>
            <w:pPr>
              <w:jc w:val="center"/>
              <w:rPr>
                <w:bCs/>
              </w:rPr>
            </w:pPr>
            <w:r>
              <w:rPr>
                <w:bCs/>
              </w:rPr>
              <w:t xml:space="preserve">Козинская сельская территория</w:t>
            </w:r>
            <w:r/>
          </w:p>
        </w:tc>
        <w:tc>
          <w:tcPr>
            <w:shd w:val="clear" w:color="auto" w:fill="auto"/>
            <w:tcW w:w="1808"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13</w:t>
            </w:r>
            <w:r/>
          </w:p>
        </w:tc>
        <w:tc>
          <w:tcPr>
            <w:shd w:val="clear" w:color="auto" w:fill="auto"/>
            <w:tcW w:w="6804" w:type="dxa"/>
            <w:vAlign w:val="center"/>
            <w:textDirection w:val="lrTb"/>
            <w:noWrap w:val="false"/>
          </w:tcPr>
          <w:p>
            <w:pPr>
              <w:jc w:val="center"/>
              <w:rPr>
                <w:bCs/>
              </w:rPr>
            </w:pPr>
            <w:r>
              <w:rPr>
                <w:bCs/>
              </w:rPr>
              <w:t xml:space="preserve">Новостроевская</w:t>
            </w:r>
            <w:r>
              <w:rPr>
                <w:bCs/>
              </w:rPr>
              <w:t xml:space="preserve"> сельская территория</w:t>
            </w:r>
            <w:r/>
          </w:p>
        </w:tc>
        <w:tc>
          <w:tcPr>
            <w:shd w:val="clear" w:color="auto" w:fill="auto"/>
            <w:tcW w:w="1808" w:type="dxa"/>
            <w:vAlign w:val="center"/>
            <w:textDirection w:val="lrTb"/>
            <w:noWrap w:val="false"/>
          </w:tcPr>
          <w:p>
            <w:pPr>
              <w:jc w:val="center"/>
            </w:pPr>
            <w:r>
              <w:t xml:space="preserve">2</w:t>
            </w:r>
            <w:r/>
          </w:p>
        </w:tc>
      </w:tr>
      <w:tr>
        <w:trPr/>
        <w:tc>
          <w:tcPr>
            <w:tcW w:w="959" w:type="dxa"/>
            <w:textDirection w:val="lrTb"/>
            <w:noWrap w:val="false"/>
          </w:tcPr>
          <w:p>
            <w:pPr>
              <w:jc w:val="center"/>
              <w:rPr>
                <w:b/>
                <w:bCs/>
              </w:rPr>
            </w:pPr>
            <w:r>
              <w:rPr>
                <w:b/>
                <w:bCs/>
              </w:rPr>
            </w:r>
            <w:r/>
          </w:p>
        </w:tc>
        <w:tc>
          <w:tcPr>
            <w:shd w:val="clear" w:color="auto" w:fill="auto"/>
            <w:tcW w:w="6804" w:type="dxa"/>
            <w:vAlign w:val="center"/>
            <w:textDirection w:val="lrTb"/>
            <w:noWrap w:val="false"/>
          </w:tcPr>
          <w:p>
            <w:pPr>
              <w:rPr>
                <w:b/>
                <w:bCs/>
              </w:rPr>
            </w:pPr>
            <w:r>
              <w:rPr>
                <w:b/>
                <w:bCs/>
              </w:rPr>
              <w:t xml:space="preserve">Всего</w:t>
            </w:r>
            <w:r/>
          </w:p>
        </w:tc>
        <w:tc>
          <w:tcPr>
            <w:shd w:val="clear" w:color="auto" w:fill="auto"/>
            <w:tcW w:w="1808" w:type="dxa"/>
            <w:vAlign w:val="center"/>
            <w:textDirection w:val="lrTb"/>
            <w:noWrap w:val="false"/>
          </w:tcPr>
          <w:p>
            <w:pPr>
              <w:jc w:val="center"/>
            </w:pPr>
            <w:r>
              <w:t xml:space="preserve">41</w:t>
            </w:r>
            <w:r/>
          </w:p>
        </w:tc>
      </w:tr>
    </w:tbl>
    <w:p>
      <w:pPr>
        <w:jc w:val="center"/>
        <w:rPr>
          <w:b/>
          <w:bCs/>
          <w:sz w:val="28"/>
          <w:szCs w:val="28"/>
        </w:rPr>
      </w:pPr>
      <w:r>
        <w:rPr>
          <w:b/>
          <w:bCs/>
          <w:sz w:val="28"/>
          <w:szCs w:val="28"/>
        </w:rPr>
        <w:t xml:space="preserve">Детские игровые и спортивные площадки в разрезе территорий </w:t>
      </w:r>
      <w:r/>
    </w:p>
    <w:p>
      <w:pPr>
        <w:jc w:val="center"/>
        <w:rPr>
          <w:b/>
          <w:bCs/>
          <w:sz w:val="28"/>
          <w:szCs w:val="28"/>
        </w:rPr>
      </w:pPr>
      <w:r>
        <w:rPr>
          <w:b/>
          <w:bCs/>
          <w:sz w:val="28"/>
          <w:szCs w:val="28"/>
        </w:rPr>
        <w:t xml:space="preserve">Грайворонского городского округа на 01.01.202</w:t>
      </w:r>
      <w:r>
        <w:rPr>
          <w:b/>
          <w:bCs/>
          <w:sz w:val="28"/>
          <w:szCs w:val="28"/>
        </w:rPr>
        <w:t xml:space="preserve">3</w:t>
      </w:r>
      <w:r>
        <w:rPr>
          <w:b/>
          <w:bCs/>
          <w:sz w:val="28"/>
          <w:szCs w:val="28"/>
        </w:rPr>
        <w:t xml:space="preserve"> года</w:t>
      </w:r>
      <w:r>
        <w:rPr>
          <w:rStyle w:val="919"/>
          <w:b/>
          <w:bCs/>
          <w:sz w:val="28"/>
          <w:szCs w:val="28"/>
        </w:rPr>
        <w:t xml:space="preserve"> </w:t>
      </w:r>
      <w:r/>
    </w:p>
    <w:p>
      <w:pPr>
        <w:jc w:val="center"/>
        <w:rPr>
          <w:b/>
          <w:bCs/>
        </w:rPr>
      </w:pPr>
      <w:r>
        <w:rPr>
          <w:b/>
          <w:bCs/>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9"/>
        <w:gridCol w:w="6804"/>
        <w:gridCol w:w="1808"/>
      </w:tblGrid>
      <w:tr>
        <w:trPr>
          <w:trHeight w:val="562"/>
        </w:trPr>
        <w:tc>
          <w:tcPr>
            <w:shd w:val="clear" w:color="auto" w:fill="auto"/>
            <w:tcW w:w="959" w:type="dxa"/>
            <w:textDirection w:val="lrTb"/>
            <w:noWrap w:val="false"/>
          </w:tcPr>
          <w:p>
            <w:pPr>
              <w:jc w:val="center"/>
              <w:rPr>
                <w:b/>
                <w:bCs/>
              </w:rPr>
            </w:pPr>
            <w:r>
              <w:rPr>
                <w:b/>
                <w:bCs/>
              </w:rPr>
              <w:t xml:space="preserve">№</w:t>
            </w:r>
            <w:r/>
          </w:p>
          <w:p>
            <w:pPr>
              <w:jc w:val="center"/>
              <w:rPr>
                <w:b/>
                <w:bCs/>
              </w:rPr>
            </w:pPr>
            <w:r>
              <w:rPr>
                <w:b/>
                <w:bCs/>
              </w:rPr>
              <w:t xml:space="preserve">п</w:t>
            </w:r>
            <w:r>
              <w:rPr>
                <w:b/>
                <w:bCs/>
              </w:rPr>
              <w:t xml:space="preserve">/</w:t>
            </w:r>
            <w:r>
              <w:rPr>
                <w:b/>
                <w:bCs/>
              </w:rPr>
              <w:t xml:space="preserve">п</w:t>
            </w:r>
            <w:r/>
          </w:p>
        </w:tc>
        <w:tc>
          <w:tcPr>
            <w:shd w:val="clear" w:color="auto" w:fill="auto"/>
            <w:tcW w:w="6804" w:type="dxa"/>
            <w:vAlign w:val="center"/>
            <w:textDirection w:val="lrTb"/>
            <w:noWrap w:val="false"/>
          </w:tcPr>
          <w:p>
            <w:pPr>
              <w:ind w:firstLine="540"/>
              <w:jc w:val="center"/>
              <w:rPr>
                <w:b/>
                <w:bCs/>
              </w:rPr>
            </w:pPr>
            <w:r>
              <w:rPr>
                <w:b/>
                <w:bCs/>
              </w:rPr>
              <w:t xml:space="preserve">Наименование территории</w:t>
            </w:r>
            <w:r/>
          </w:p>
        </w:tc>
        <w:tc>
          <w:tcPr>
            <w:shd w:val="clear" w:color="auto" w:fill="auto"/>
            <w:tcW w:w="1808" w:type="dxa"/>
            <w:vAlign w:val="center"/>
            <w:textDirection w:val="lrTb"/>
            <w:noWrap w:val="false"/>
          </w:tcPr>
          <w:p>
            <w:pPr>
              <w:jc w:val="center"/>
              <w:rPr>
                <w:b/>
                <w:bCs/>
              </w:rPr>
            </w:pPr>
            <w:r>
              <w:rPr>
                <w:b/>
                <w:bCs/>
              </w:rPr>
              <w:t xml:space="preserve">Количество</w:t>
            </w:r>
            <w:r/>
          </w:p>
        </w:tc>
      </w:tr>
      <w:tr>
        <w:trPr/>
        <w:tc>
          <w:tcPr>
            <w:tcW w:w="959" w:type="dxa"/>
            <w:textDirection w:val="lrTb"/>
            <w:noWrap w:val="false"/>
          </w:tcPr>
          <w:p>
            <w:pPr>
              <w:jc w:val="center"/>
              <w:rPr>
                <w:bCs/>
              </w:rPr>
            </w:pPr>
            <w:r>
              <w:rPr>
                <w:bCs/>
              </w:rPr>
              <w:t xml:space="preserve">1</w:t>
            </w:r>
            <w:r/>
          </w:p>
        </w:tc>
        <w:tc>
          <w:tcPr>
            <w:shd w:val="clear" w:color="auto" w:fill="auto"/>
            <w:tcW w:w="6804" w:type="dxa"/>
            <w:vAlign w:val="center"/>
            <w:textDirection w:val="lrTb"/>
            <w:noWrap w:val="false"/>
          </w:tcPr>
          <w:p>
            <w:pPr>
              <w:jc w:val="center"/>
              <w:rPr>
                <w:bCs/>
              </w:rPr>
            </w:pPr>
            <w:r>
              <w:rPr>
                <w:bCs/>
              </w:rPr>
              <w:t xml:space="preserve">г</w:t>
            </w:r>
            <w:r>
              <w:rPr>
                <w:bCs/>
              </w:rPr>
              <w:t xml:space="preserve">.Г</w:t>
            </w:r>
            <w:r>
              <w:rPr>
                <w:bCs/>
              </w:rPr>
              <w:t xml:space="preserve">райворон</w:t>
            </w:r>
            <w:r/>
          </w:p>
        </w:tc>
        <w:tc>
          <w:tcPr>
            <w:shd w:val="clear" w:color="auto" w:fill="auto"/>
            <w:tcW w:w="1808" w:type="dxa"/>
            <w:vAlign w:val="center"/>
            <w:textDirection w:val="lrTb"/>
            <w:noWrap w:val="false"/>
          </w:tcPr>
          <w:p>
            <w:pPr>
              <w:jc w:val="center"/>
              <w:rPr>
                <w:bCs/>
              </w:rPr>
            </w:pPr>
            <w:r>
              <w:rPr>
                <w:bCs/>
              </w:rPr>
              <w:t xml:space="preserve">25</w:t>
            </w:r>
            <w:r/>
          </w:p>
        </w:tc>
      </w:tr>
      <w:tr>
        <w:trPr/>
        <w:tc>
          <w:tcPr>
            <w:tcW w:w="959" w:type="dxa"/>
            <w:textDirection w:val="lrTb"/>
            <w:noWrap w:val="false"/>
          </w:tcPr>
          <w:p>
            <w:pPr>
              <w:jc w:val="center"/>
              <w:rPr>
                <w:bCs/>
              </w:rPr>
            </w:pPr>
            <w:r>
              <w:rPr>
                <w:bCs/>
              </w:rPr>
              <w:t xml:space="preserve">2</w:t>
            </w:r>
            <w:r/>
          </w:p>
        </w:tc>
        <w:tc>
          <w:tcPr>
            <w:shd w:val="clear" w:color="auto" w:fill="auto"/>
            <w:tcW w:w="6804" w:type="dxa"/>
            <w:vAlign w:val="center"/>
            <w:textDirection w:val="lrTb"/>
            <w:noWrap w:val="false"/>
          </w:tcPr>
          <w:p>
            <w:pPr>
              <w:jc w:val="center"/>
              <w:rPr>
                <w:bCs/>
              </w:rPr>
            </w:pPr>
            <w:r>
              <w:rPr>
                <w:bCs/>
              </w:rPr>
              <w:t xml:space="preserve">Доброивановская сельская территория</w:t>
            </w:r>
            <w:r/>
          </w:p>
        </w:tc>
        <w:tc>
          <w:tcPr>
            <w:shd w:val="clear" w:color="auto" w:fill="auto"/>
            <w:tcW w:w="1808" w:type="dxa"/>
            <w:vAlign w:val="center"/>
            <w:textDirection w:val="lrTb"/>
            <w:noWrap w:val="false"/>
          </w:tcPr>
          <w:p>
            <w:pPr>
              <w:jc w:val="center"/>
            </w:pPr>
            <w:r>
              <w:t xml:space="preserve">11</w:t>
            </w:r>
            <w:r/>
          </w:p>
        </w:tc>
      </w:tr>
      <w:tr>
        <w:trPr/>
        <w:tc>
          <w:tcPr>
            <w:tcW w:w="959" w:type="dxa"/>
            <w:textDirection w:val="lrTb"/>
            <w:noWrap w:val="false"/>
          </w:tcPr>
          <w:p>
            <w:pPr>
              <w:jc w:val="center"/>
              <w:rPr>
                <w:bCs/>
              </w:rPr>
            </w:pPr>
            <w:r>
              <w:rPr>
                <w:bCs/>
              </w:rPr>
              <w:t xml:space="preserve">3</w:t>
            </w:r>
            <w:r/>
          </w:p>
        </w:tc>
        <w:tc>
          <w:tcPr>
            <w:shd w:val="clear" w:color="auto" w:fill="auto"/>
            <w:tcW w:w="6804" w:type="dxa"/>
            <w:vAlign w:val="center"/>
            <w:textDirection w:val="lrTb"/>
            <w:noWrap w:val="false"/>
          </w:tcPr>
          <w:p>
            <w:pPr>
              <w:jc w:val="center"/>
              <w:rPr>
                <w:bCs/>
              </w:rPr>
            </w:pPr>
            <w:r>
              <w:rPr>
                <w:bCs/>
              </w:rPr>
              <w:t xml:space="preserve">Дорогощанская сельская территория</w:t>
            </w:r>
            <w:r/>
          </w:p>
        </w:tc>
        <w:tc>
          <w:tcPr>
            <w:shd w:val="clear" w:color="auto" w:fill="auto"/>
            <w:tcW w:w="1808" w:type="dxa"/>
            <w:vAlign w:val="center"/>
            <w:textDirection w:val="lrTb"/>
            <w:noWrap w:val="false"/>
          </w:tcPr>
          <w:p>
            <w:pPr>
              <w:jc w:val="center"/>
            </w:pPr>
            <w:r>
              <w:t xml:space="preserve">3</w:t>
            </w:r>
            <w:r/>
          </w:p>
        </w:tc>
      </w:tr>
      <w:tr>
        <w:trPr/>
        <w:tc>
          <w:tcPr>
            <w:tcW w:w="959" w:type="dxa"/>
            <w:textDirection w:val="lrTb"/>
            <w:noWrap w:val="false"/>
          </w:tcPr>
          <w:p>
            <w:pPr>
              <w:jc w:val="center"/>
              <w:rPr>
                <w:bCs/>
              </w:rPr>
            </w:pPr>
            <w:r>
              <w:rPr>
                <w:bCs/>
              </w:rPr>
              <w:t xml:space="preserve">4</w:t>
            </w:r>
            <w:r/>
          </w:p>
        </w:tc>
        <w:tc>
          <w:tcPr>
            <w:shd w:val="clear" w:color="auto" w:fill="auto"/>
            <w:tcW w:w="6804" w:type="dxa"/>
            <w:vAlign w:val="center"/>
            <w:textDirection w:val="lrTb"/>
            <w:noWrap w:val="false"/>
          </w:tcPr>
          <w:p>
            <w:pPr>
              <w:jc w:val="center"/>
              <w:rPr>
                <w:bCs/>
              </w:rPr>
            </w:pPr>
            <w:r>
              <w:rPr>
                <w:bCs/>
              </w:rPr>
              <w:t xml:space="preserve">Дунайская сельская территория</w:t>
            </w:r>
            <w:r/>
          </w:p>
        </w:tc>
        <w:tc>
          <w:tcPr>
            <w:shd w:val="clear" w:color="auto" w:fill="auto"/>
            <w:tcW w:w="1808" w:type="dxa"/>
            <w:vAlign w:val="center"/>
            <w:textDirection w:val="lrTb"/>
            <w:noWrap w:val="false"/>
          </w:tcPr>
          <w:p>
            <w:pPr>
              <w:jc w:val="center"/>
            </w:pPr>
            <w:r>
              <w:t xml:space="preserve">3</w:t>
            </w:r>
            <w:r/>
          </w:p>
        </w:tc>
      </w:tr>
      <w:tr>
        <w:trPr/>
        <w:tc>
          <w:tcPr>
            <w:tcW w:w="959" w:type="dxa"/>
            <w:textDirection w:val="lrTb"/>
            <w:noWrap w:val="false"/>
          </w:tcPr>
          <w:p>
            <w:pPr>
              <w:jc w:val="center"/>
              <w:rPr>
                <w:bCs/>
              </w:rPr>
            </w:pPr>
            <w:r>
              <w:rPr>
                <w:bCs/>
              </w:rPr>
              <w:t xml:space="preserve">5</w:t>
            </w:r>
            <w:r/>
          </w:p>
        </w:tc>
        <w:tc>
          <w:tcPr>
            <w:shd w:val="clear" w:color="auto" w:fill="auto"/>
            <w:tcW w:w="6804" w:type="dxa"/>
            <w:vAlign w:val="center"/>
            <w:textDirection w:val="lrTb"/>
            <w:noWrap w:val="false"/>
          </w:tcPr>
          <w:p>
            <w:pPr>
              <w:jc w:val="center"/>
              <w:rPr>
                <w:bCs/>
              </w:rPr>
            </w:pPr>
            <w:r>
              <w:rPr>
                <w:bCs/>
              </w:rPr>
              <w:t xml:space="preserve">Смородинская</w:t>
            </w:r>
            <w:r>
              <w:rPr>
                <w:bCs/>
              </w:rPr>
              <w:t xml:space="preserve"> сельская территория</w:t>
            </w:r>
            <w:r/>
          </w:p>
        </w:tc>
        <w:tc>
          <w:tcPr>
            <w:shd w:val="clear" w:color="auto" w:fill="auto"/>
            <w:tcW w:w="1808" w:type="dxa"/>
            <w:vAlign w:val="center"/>
            <w:textDirection w:val="lrTb"/>
            <w:noWrap w:val="false"/>
          </w:tcPr>
          <w:p>
            <w:pPr>
              <w:jc w:val="center"/>
            </w:pPr>
            <w:r>
              <w:t xml:space="preserve">6</w:t>
            </w:r>
            <w:r/>
          </w:p>
        </w:tc>
      </w:tr>
      <w:tr>
        <w:trPr/>
        <w:tc>
          <w:tcPr>
            <w:tcW w:w="959" w:type="dxa"/>
            <w:textDirection w:val="lrTb"/>
            <w:noWrap w:val="false"/>
          </w:tcPr>
          <w:p>
            <w:pPr>
              <w:jc w:val="center"/>
              <w:rPr>
                <w:bCs/>
              </w:rPr>
            </w:pPr>
            <w:r>
              <w:rPr>
                <w:bCs/>
              </w:rPr>
              <w:t xml:space="preserve">6</w:t>
            </w:r>
            <w:r/>
          </w:p>
        </w:tc>
        <w:tc>
          <w:tcPr>
            <w:shd w:val="clear" w:color="auto" w:fill="auto"/>
            <w:tcW w:w="6804" w:type="dxa"/>
            <w:vAlign w:val="center"/>
            <w:textDirection w:val="lrTb"/>
            <w:noWrap w:val="false"/>
          </w:tcPr>
          <w:p>
            <w:pPr>
              <w:jc w:val="center"/>
              <w:rPr>
                <w:bCs/>
              </w:rPr>
            </w:pPr>
            <w:r>
              <w:rPr>
                <w:bCs/>
              </w:rPr>
              <w:t xml:space="preserve">Мокроорловская</w:t>
            </w:r>
            <w:r>
              <w:rPr>
                <w:bCs/>
              </w:rPr>
              <w:t xml:space="preserve"> сельская территория</w:t>
            </w:r>
            <w:r/>
          </w:p>
        </w:tc>
        <w:tc>
          <w:tcPr>
            <w:shd w:val="clear" w:color="auto" w:fill="auto"/>
            <w:tcW w:w="1808" w:type="dxa"/>
            <w:vAlign w:val="center"/>
            <w:textDirection w:val="lrTb"/>
            <w:noWrap w:val="false"/>
          </w:tcPr>
          <w:p>
            <w:pPr>
              <w:jc w:val="center"/>
            </w:pPr>
            <w:r>
              <w:t xml:space="preserve">2</w:t>
            </w:r>
            <w:r/>
          </w:p>
        </w:tc>
      </w:tr>
      <w:tr>
        <w:trPr/>
        <w:tc>
          <w:tcPr>
            <w:tcW w:w="959" w:type="dxa"/>
            <w:textDirection w:val="lrTb"/>
            <w:noWrap w:val="false"/>
          </w:tcPr>
          <w:p>
            <w:pPr>
              <w:jc w:val="center"/>
              <w:rPr>
                <w:bCs/>
              </w:rPr>
            </w:pPr>
            <w:r>
              <w:rPr>
                <w:bCs/>
              </w:rPr>
              <w:t xml:space="preserve">7</w:t>
            </w:r>
            <w:r/>
          </w:p>
        </w:tc>
        <w:tc>
          <w:tcPr>
            <w:shd w:val="clear" w:color="auto" w:fill="auto"/>
            <w:tcW w:w="6804" w:type="dxa"/>
            <w:vAlign w:val="center"/>
            <w:textDirection w:val="lrTb"/>
            <w:noWrap w:val="false"/>
          </w:tcPr>
          <w:p>
            <w:pPr>
              <w:jc w:val="center"/>
              <w:rPr>
                <w:bCs/>
              </w:rPr>
            </w:pPr>
            <w:r>
              <w:rPr>
                <w:bCs/>
              </w:rPr>
              <w:t xml:space="preserve">Безыменская сельская территория</w:t>
            </w:r>
            <w:r/>
          </w:p>
        </w:tc>
        <w:tc>
          <w:tcPr>
            <w:shd w:val="clear" w:color="auto" w:fill="auto"/>
            <w:tcW w:w="1808" w:type="dxa"/>
            <w:vAlign w:val="center"/>
            <w:textDirection w:val="lrTb"/>
            <w:noWrap w:val="false"/>
          </w:tcPr>
          <w:p>
            <w:pPr>
              <w:jc w:val="center"/>
            </w:pPr>
            <w:r>
              <w:t xml:space="preserve">2</w:t>
            </w:r>
            <w:r/>
          </w:p>
        </w:tc>
      </w:tr>
      <w:tr>
        <w:trPr/>
        <w:tc>
          <w:tcPr>
            <w:tcW w:w="959" w:type="dxa"/>
            <w:textDirection w:val="lrTb"/>
            <w:noWrap w:val="false"/>
          </w:tcPr>
          <w:p>
            <w:pPr>
              <w:jc w:val="center"/>
              <w:rPr>
                <w:bCs/>
              </w:rPr>
            </w:pPr>
            <w:r>
              <w:rPr>
                <w:bCs/>
              </w:rPr>
              <w:t xml:space="preserve">8</w:t>
            </w:r>
            <w:r/>
          </w:p>
        </w:tc>
        <w:tc>
          <w:tcPr>
            <w:shd w:val="clear" w:color="auto" w:fill="auto"/>
            <w:tcW w:w="6804" w:type="dxa"/>
            <w:vAlign w:val="center"/>
            <w:textDirection w:val="lrTb"/>
            <w:noWrap w:val="false"/>
          </w:tcPr>
          <w:p>
            <w:pPr>
              <w:jc w:val="center"/>
              <w:rPr>
                <w:bCs/>
              </w:rPr>
            </w:pPr>
            <w:r>
              <w:rPr>
                <w:bCs/>
              </w:rPr>
              <w:t xml:space="preserve">Головчинская сельская территория</w:t>
            </w:r>
            <w:r/>
          </w:p>
        </w:tc>
        <w:tc>
          <w:tcPr>
            <w:shd w:val="clear" w:color="auto" w:fill="auto"/>
            <w:tcW w:w="1808" w:type="dxa"/>
            <w:vAlign w:val="center"/>
            <w:textDirection w:val="lrTb"/>
            <w:noWrap w:val="false"/>
          </w:tcPr>
          <w:p>
            <w:pPr>
              <w:jc w:val="center"/>
            </w:pPr>
            <w:r>
              <w:t xml:space="preserve">11</w:t>
            </w:r>
            <w:r/>
          </w:p>
        </w:tc>
      </w:tr>
      <w:tr>
        <w:trPr/>
        <w:tc>
          <w:tcPr>
            <w:tcW w:w="959" w:type="dxa"/>
            <w:textDirection w:val="lrTb"/>
            <w:noWrap w:val="false"/>
          </w:tcPr>
          <w:p>
            <w:pPr>
              <w:jc w:val="center"/>
              <w:rPr>
                <w:bCs/>
              </w:rPr>
            </w:pPr>
            <w:r>
              <w:rPr>
                <w:bCs/>
              </w:rPr>
              <w:t xml:space="preserve">9</w:t>
            </w:r>
            <w:r/>
          </w:p>
        </w:tc>
        <w:tc>
          <w:tcPr>
            <w:shd w:val="clear" w:color="auto" w:fill="auto"/>
            <w:tcW w:w="6804" w:type="dxa"/>
            <w:vAlign w:val="center"/>
            <w:textDirection w:val="lrTb"/>
            <w:noWrap w:val="false"/>
          </w:tcPr>
          <w:p>
            <w:pPr>
              <w:jc w:val="center"/>
              <w:rPr>
                <w:bCs/>
              </w:rPr>
            </w:pPr>
            <w:r>
              <w:rPr>
                <w:bCs/>
              </w:rPr>
              <w:t xml:space="preserve">Гора-Подольская сельская территория</w:t>
            </w:r>
            <w:r/>
          </w:p>
        </w:tc>
        <w:tc>
          <w:tcPr>
            <w:shd w:val="clear" w:color="auto" w:fill="auto"/>
            <w:tcW w:w="1808" w:type="dxa"/>
            <w:vAlign w:val="center"/>
            <w:textDirection w:val="lrTb"/>
            <w:noWrap w:val="false"/>
          </w:tcPr>
          <w:p>
            <w:pPr>
              <w:jc w:val="center"/>
            </w:pPr>
            <w:r>
              <w:t xml:space="preserve">8</w:t>
            </w:r>
            <w:r/>
          </w:p>
        </w:tc>
      </w:tr>
      <w:tr>
        <w:trPr/>
        <w:tc>
          <w:tcPr>
            <w:tcW w:w="959" w:type="dxa"/>
            <w:textDirection w:val="lrTb"/>
            <w:noWrap w:val="false"/>
          </w:tcPr>
          <w:p>
            <w:pPr>
              <w:jc w:val="center"/>
              <w:rPr>
                <w:bCs/>
              </w:rPr>
            </w:pPr>
            <w:r>
              <w:rPr>
                <w:bCs/>
              </w:rPr>
              <w:t xml:space="preserve">10</w:t>
            </w:r>
            <w:r/>
          </w:p>
        </w:tc>
        <w:tc>
          <w:tcPr>
            <w:shd w:val="clear" w:color="auto" w:fill="auto"/>
            <w:tcW w:w="6804" w:type="dxa"/>
            <w:vAlign w:val="center"/>
            <w:textDirection w:val="lrTb"/>
            <w:noWrap w:val="false"/>
          </w:tcPr>
          <w:p>
            <w:pPr>
              <w:jc w:val="center"/>
              <w:rPr>
                <w:bCs/>
              </w:rPr>
            </w:pPr>
            <w:r>
              <w:rPr>
                <w:bCs/>
              </w:rPr>
              <w:t xml:space="preserve">Горьковская сельская территория</w:t>
            </w:r>
            <w:r/>
          </w:p>
        </w:tc>
        <w:tc>
          <w:tcPr>
            <w:shd w:val="clear" w:color="auto" w:fill="auto"/>
            <w:tcW w:w="1808" w:type="dxa"/>
            <w:vAlign w:val="center"/>
            <w:textDirection w:val="lrTb"/>
            <w:noWrap w:val="false"/>
          </w:tcPr>
          <w:p>
            <w:pPr>
              <w:jc w:val="center"/>
            </w:pPr>
            <w:r>
              <w:t xml:space="preserve">4</w:t>
            </w:r>
            <w:r/>
          </w:p>
        </w:tc>
      </w:tr>
      <w:tr>
        <w:trPr/>
        <w:tc>
          <w:tcPr>
            <w:tcW w:w="959" w:type="dxa"/>
            <w:textDirection w:val="lrTb"/>
            <w:noWrap w:val="false"/>
          </w:tcPr>
          <w:p>
            <w:pPr>
              <w:jc w:val="center"/>
              <w:rPr>
                <w:bCs/>
              </w:rPr>
            </w:pPr>
            <w:r>
              <w:rPr>
                <w:bCs/>
              </w:rPr>
              <w:t xml:space="preserve">11</w:t>
            </w:r>
            <w:r/>
          </w:p>
        </w:tc>
        <w:tc>
          <w:tcPr>
            <w:shd w:val="clear" w:color="auto" w:fill="auto"/>
            <w:tcW w:w="6804" w:type="dxa"/>
            <w:vAlign w:val="center"/>
            <w:textDirection w:val="lrTb"/>
            <w:noWrap w:val="false"/>
          </w:tcPr>
          <w:p>
            <w:pPr>
              <w:jc w:val="center"/>
              <w:rPr>
                <w:bCs/>
              </w:rPr>
            </w:pPr>
            <w:r>
              <w:rPr>
                <w:bCs/>
              </w:rPr>
              <w:t xml:space="preserve">Ивано-Лисичанская сельская территория</w:t>
            </w:r>
            <w:r/>
          </w:p>
        </w:tc>
        <w:tc>
          <w:tcPr>
            <w:shd w:val="clear" w:color="auto" w:fill="auto"/>
            <w:tcW w:w="1808" w:type="dxa"/>
            <w:vAlign w:val="center"/>
            <w:textDirection w:val="lrTb"/>
            <w:noWrap w:val="false"/>
          </w:tcPr>
          <w:p>
            <w:pPr>
              <w:jc w:val="center"/>
            </w:pPr>
            <w:r>
              <w:t xml:space="preserve">10</w:t>
            </w:r>
            <w:r/>
          </w:p>
        </w:tc>
      </w:tr>
      <w:tr>
        <w:trPr/>
        <w:tc>
          <w:tcPr>
            <w:tcW w:w="959" w:type="dxa"/>
            <w:textDirection w:val="lrTb"/>
            <w:noWrap w:val="false"/>
          </w:tcPr>
          <w:p>
            <w:pPr>
              <w:jc w:val="center"/>
              <w:rPr>
                <w:bCs/>
              </w:rPr>
            </w:pPr>
            <w:r>
              <w:rPr>
                <w:bCs/>
              </w:rPr>
              <w:t xml:space="preserve">12</w:t>
            </w:r>
            <w:r/>
          </w:p>
        </w:tc>
        <w:tc>
          <w:tcPr>
            <w:shd w:val="clear" w:color="auto" w:fill="auto"/>
            <w:tcW w:w="6804" w:type="dxa"/>
            <w:vAlign w:val="center"/>
            <w:textDirection w:val="lrTb"/>
            <w:noWrap w:val="false"/>
          </w:tcPr>
          <w:p>
            <w:pPr>
              <w:jc w:val="center"/>
              <w:rPr>
                <w:bCs/>
              </w:rPr>
            </w:pPr>
            <w:r>
              <w:rPr>
                <w:bCs/>
              </w:rPr>
              <w:t xml:space="preserve">Козинская сельская территория</w:t>
            </w:r>
            <w:r/>
          </w:p>
        </w:tc>
        <w:tc>
          <w:tcPr>
            <w:shd w:val="clear" w:color="auto" w:fill="auto"/>
            <w:tcW w:w="1808" w:type="dxa"/>
            <w:vAlign w:val="center"/>
            <w:textDirection w:val="lrTb"/>
            <w:noWrap w:val="false"/>
          </w:tcPr>
          <w:p>
            <w:pPr>
              <w:jc w:val="center"/>
            </w:pPr>
            <w:r>
              <w:t xml:space="preserve">6</w:t>
            </w:r>
            <w:r/>
          </w:p>
        </w:tc>
      </w:tr>
      <w:tr>
        <w:trPr/>
        <w:tc>
          <w:tcPr>
            <w:tcW w:w="959" w:type="dxa"/>
            <w:textDirection w:val="lrTb"/>
            <w:noWrap w:val="false"/>
          </w:tcPr>
          <w:p>
            <w:pPr>
              <w:jc w:val="center"/>
              <w:rPr>
                <w:bCs/>
              </w:rPr>
            </w:pPr>
            <w:r>
              <w:rPr>
                <w:bCs/>
              </w:rPr>
              <w:t xml:space="preserve">13</w:t>
            </w:r>
            <w:r/>
          </w:p>
        </w:tc>
        <w:tc>
          <w:tcPr>
            <w:shd w:val="clear" w:color="auto" w:fill="auto"/>
            <w:tcW w:w="6804" w:type="dxa"/>
            <w:vAlign w:val="center"/>
            <w:textDirection w:val="lrTb"/>
            <w:noWrap w:val="false"/>
          </w:tcPr>
          <w:p>
            <w:pPr>
              <w:jc w:val="center"/>
              <w:rPr>
                <w:bCs/>
              </w:rPr>
            </w:pPr>
            <w:r>
              <w:rPr>
                <w:bCs/>
              </w:rPr>
              <w:t xml:space="preserve">Новостроевская</w:t>
            </w:r>
            <w:r>
              <w:rPr>
                <w:bCs/>
              </w:rPr>
              <w:t xml:space="preserve"> сельская территория</w:t>
            </w:r>
            <w:r/>
          </w:p>
        </w:tc>
        <w:tc>
          <w:tcPr>
            <w:shd w:val="clear" w:color="auto" w:fill="auto"/>
            <w:tcW w:w="1808" w:type="dxa"/>
            <w:vAlign w:val="center"/>
            <w:textDirection w:val="lrTb"/>
            <w:noWrap w:val="false"/>
          </w:tcPr>
          <w:p>
            <w:pPr>
              <w:jc w:val="center"/>
            </w:pPr>
            <w:r>
              <w:t xml:space="preserve">3</w:t>
            </w:r>
            <w:r/>
          </w:p>
        </w:tc>
      </w:tr>
      <w:tr>
        <w:trPr/>
        <w:tc>
          <w:tcPr>
            <w:tcW w:w="959" w:type="dxa"/>
            <w:textDirection w:val="lrTb"/>
            <w:noWrap w:val="false"/>
          </w:tcPr>
          <w:p>
            <w:pPr>
              <w:jc w:val="center"/>
              <w:rPr>
                <w:b/>
                <w:bCs/>
              </w:rPr>
            </w:pPr>
            <w:r>
              <w:rPr>
                <w:b/>
                <w:bCs/>
              </w:rPr>
            </w:r>
            <w:r/>
          </w:p>
        </w:tc>
        <w:tc>
          <w:tcPr>
            <w:shd w:val="clear" w:color="auto" w:fill="auto"/>
            <w:tcW w:w="6804" w:type="dxa"/>
            <w:vAlign w:val="center"/>
            <w:textDirection w:val="lrTb"/>
            <w:noWrap w:val="false"/>
          </w:tcPr>
          <w:p>
            <w:pPr>
              <w:rPr>
                <w:b/>
                <w:bCs/>
              </w:rPr>
            </w:pPr>
            <w:r>
              <w:rPr>
                <w:b/>
                <w:bCs/>
              </w:rPr>
              <w:t xml:space="preserve">Всего</w:t>
            </w:r>
            <w:r/>
          </w:p>
        </w:tc>
        <w:tc>
          <w:tcPr>
            <w:shd w:val="clear" w:color="auto" w:fill="auto"/>
            <w:tcW w:w="1808" w:type="dxa"/>
            <w:vAlign w:val="center"/>
            <w:textDirection w:val="lrTb"/>
            <w:noWrap w:val="false"/>
          </w:tcPr>
          <w:p>
            <w:pPr>
              <w:jc w:val="center"/>
            </w:pPr>
            <w:r>
              <w:t xml:space="preserve">94</w:t>
            </w:r>
            <w:r/>
          </w:p>
        </w:tc>
      </w:tr>
    </w:tbl>
    <w:p>
      <w:pPr>
        <w:ind w:firstLine="540"/>
        <w:jc w:val="center"/>
        <w:rPr>
          <w:b/>
          <w:bCs/>
          <w:sz w:val="28"/>
          <w:szCs w:val="28"/>
        </w:rPr>
      </w:pPr>
      <w:r>
        <w:rPr>
          <w:b/>
          <w:bCs/>
          <w:sz w:val="28"/>
          <w:szCs w:val="28"/>
        </w:rPr>
      </w:r>
      <w:r/>
    </w:p>
    <w:p>
      <w:pPr>
        <w:ind w:firstLine="540"/>
        <w:jc w:val="center"/>
        <w:rPr>
          <w:b/>
          <w:bCs/>
          <w:sz w:val="28"/>
          <w:szCs w:val="28"/>
        </w:rPr>
      </w:pPr>
      <w:r>
        <w:rPr>
          <w:b/>
          <w:bCs/>
          <w:sz w:val="28"/>
          <w:szCs w:val="28"/>
        </w:rPr>
        <w:t xml:space="preserve">Пляжи в разрезе территорий Грайворонского городского округа </w:t>
      </w:r>
      <w:r>
        <w:rPr>
          <w:b/>
          <w:bCs/>
          <w:sz w:val="28"/>
          <w:szCs w:val="28"/>
        </w:rPr>
        <w:br/>
      </w:r>
      <w:r>
        <w:rPr>
          <w:b/>
          <w:bCs/>
          <w:sz w:val="28"/>
          <w:szCs w:val="28"/>
        </w:rPr>
        <w:t xml:space="preserve">на 01.01.202</w:t>
      </w:r>
      <w:r>
        <w:rPr>
          <w:b/>
          <w:bCs/>
          <w:sz w:val="28"/>
          <w:szCs w:val="28"/>
        </w:rPr>
        <w:t xml:space="preserve">3</w:t>
      </w:r>
      <w:r>
        <w:rPr>
          <w:b/>
          <w:bCs/>
          <w:sz w:val="28"/>
          <w:szCs w:val="28"/>
        </w:rPr>
        <w:t xml:space="preserve"> года</w:t>
      </w:r>
      <w:r>
        <w:rPr>
          <w:rStyle w:val="919"/>
          <w:b/>
          <w:bCs/>
          <w:sz w:val="28"/>
          <w:szCs w:val="28"/>
        </w:rPr>
        <w:t xml:space="preserve"> </w:t>
      </w:r>
      <w:r/>
    </w:p>
    <w:p>
      <w:pPr>
        <w:ind w:firstLine="540"/>
        <w:jc w:val="center"/>
        <w:rPr>
          <w:b/>
          <w:bCs/>
          <w:sz w:val="28"/>
          <w:szCs w:val="28"/>
        </w:rPr>
      </w:pPr>
      <w:r>
        <w:rPr>
          <w:b/>
          <w:bCs/>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9"/>
        <w:gridCol w:w="6804"/>
        <w:gridCol w:w="1808"/>
      </w:tblGrid>
      <w:tr>
        <w:trPr>
          <w:trHeight w:val="562"/>
        </w:trPr>
        <w:tc>
          <w:tcPr>
            <w:shd w:val="clear" w:color="auto" w:fill="auto"/>
            <w:tcW w:w="959" w:type="dxa"/>
            <w:textDirection w:val="lrTb"/>
            <w:noWrap w:val="false"/>
          </w:tcPr>
          <w:p>
            <w:pPr>
              <w:jc w:val="center"/>
              <w:tabs>
                <w:tab w:val="left" w:pos="230" w:leader="none"/>
                <w:tab w:val="center" w:pos="371" w:leader="none"/>
              </w:tabs>
              <w:rPr>
                <w:b/>
                <w:bCs/>
              </w:rPr>
            </w:pPr>
            <w:r>
              <w:rPr>
                <w:b/>
                <w:bCs/>
              </w:rPr>
              <w:t xml:space="preserve">№</w:t>
            </w:r>
            <w:r/>
          </w:p>
          <w:p>
            <w:pPr>
              <w:jc w:val="center"/>
              <w:rPr>
                <w:b/>
                <w:bCs/>
              </w:rPr>
            </w:pPr>
            <w:r>
              <w:rPr>
                <w:b/>
                <w:bCs/>
              </w:rPr>
              <w:t xml:space="preserve">п</w:t>
            </w:r>
            <w:r>
              <w:rPr>
                <w:b/>
                <w:bCs/>
              </w:rPr>
              <w:t xml:space="preserve">/</w:t>
            </w:r>
            <w:r>
              <w:rPr>
                <w:b/>
                <w:bCs/>
              </w:rPr>
              <w:t xml:space="preserve">п</w:t>
            </w:r>
            <w:r/>
          </w:p>
        </w:tc>
        <w:tc>
          <w:tcPr>
            <w:shd w:val="clear" w:color="auto" w:fill="auto"/>
            <w:tcW w:w="6804" w:type="dxa"/>
            <w:vAlign w:val="center"/>
            <w:textDirection w:val="lrTb"/>
            <w:noWrap w:val="false"/>
          </w:tcPr>
          <w:p>
            <w:pPr>
              <w:ind w:firstLine="540"/>
              <w:jc w:val="center"/>
              <w:rPr>
                <w:b/>
                <w:bCs/>
              </w:rPr>
            </w:pPr>
            <w:r>
              <w:rPr>
                <w:b/>
                <w:bCs/>
              </w:rPr>
              <w:t xml:space="preserve">Наименование территории</w:t>
            </w:r>
            <w:r/>
          </w:p>
        </w:tc>
        <w:tc>
          <w:tcPr>
            <w:shd w:val="clear" w:color="auto" w:fill="auto"/>
            <w:tcW w:w="1808" w:type="dxa"/>
            <w:vAlign w:val="center"/>
            <w:textDirection w:val="lrTb"/>
            <w:noWrap w:val="false"/>
          </w:tcPr>
          <w:p>
            <w:pPr>
              <w:jc w:val="center"/>
              <w:rPr>
                <w:b/>
                <w:bCs/>
              </w:rPr>
            </w:pPr>
            <w:r>
              <w:rPr>
                <w:b/>
                <w:bCs/>
              </w:rPr>
              <w:t xml:space="preserve">Количество</w:t>
            </w:r>
            <w:r/>
          </w:p>
        </w:tc>
      </w:tr>
      <w:tr>
        <w:trPr/>
        <w:tc>
          <w:tcPr>
            <w:tcW w:w="959" w:type="dxa"/>
            <w:textDirection w:val="lrTb"/>
            <w:noWrap w:val="false"/>
          </w:tcPr>
          <w:p>
            <w:pPr>
              <w:jc w:val="center"/>
              <w:rPr>
                <w:bCs/>
              </w:rPr>
            </w:pPr>
            <w:r>
              <w:rPr>
                <w:bCs/>
              </w:rPr>
              <w:t xml:space="preserve">1</w:t>
            </w:r>
            <w:r/>
          </w:p>
        </w:tc>
        <w:tc>
          <w:tcPr>
            <w:shd w:val="clear" w:color="auto" w:fill="auto"/>
            <w:tcW w:w="6804" w:type="dxa"/>
            <w:vAlign w:val="center"/>
            <w:textDirection w:val="lrTb"/>
            <w:noWrap w:val="false"/>
          </w:tcPr>
          <w:p>
            <w:pPr>
              <w:jc w:val="center"/>
              <w:rPr>
                <w:bCs/>
              </w:rPr>
            </w:pPr>
            <w:r>
              <w:rPr>
                <w:bCs/>
              </w:rPr>
              <w:t xml:space="preserve">г</w:t>
            </w:r>
            <w:r>
              <w:rPr>
                <w:bCs/>
              </w:rPr>
              <w:t xml:space="preserve">.Г</w:t>
            </w:r>
            <w:r>
              <w:rPr>
                <w:bCs/>
              </w:rPr>
              <w:t xml:space="preserve">райворон</w:t>
            </w:r>
            <w:r/>
          </w:p>
        </w:tc>
        <w:tc>
          <w:tcPr>
            <w:shd w:val="clear" w:color="auto" w:fill="auto"/>
            <w:tcW w:w="1808" w:type="dxa"/>
            <w:vAlign w:val="center"/>
            <w:textDirection w:val="lrTb"/>
            <w:noWrap w:val="false"/>
          </w:tcPr>
          <w:p>
            <w:pPr>
              <w:jc w:val="center"/>
              <w:rPr>
                <w:bCs/>
              </w:rPr>
            </w:pPr>
            <w:r>
              <w:rPr>
                <w:bCs/>
              </w:rPr>
              <w:t xml:space="preserve">2</w:t>
            </w:r>
            <w:r/>
          </w:p>
        </w:tc>
      </w:tr>
      <w:tr>
        <w:trPr/>
        <w:tc>
          <w:tcPr>
            <w:tcW w:w="959" w:type="dxa"/>
            <w:textDirection w:val="lrTb"/>
            <w:noWrap w:val="false"/>
          </w:tcPr>
          <w:p>
            <w:pPr>
              <w:jc w:val="center"/>
              <w:rPr>
                <w:bCs/>
              </w:rPr>
            </w:pPr>
            <w:r>
              <w:rPr>
                <w:bCs/>
              </w:rPr>
              <w:t xml:space="preserve">2</w:t>
            </w:r>
            <w:r/>
          </w:p>
        </w:tc>
        <w:tc>
          <w:tcPr>
            <w:shd w:val="clear" w:color="auto" w:fill="auto"/>
            <w:tcW w:w="6804" w:type="dxa"/>
            <w:vAlign w:val="center"/>
            <w:textDirection w:val="lrTb"/>
            <w:noWrap w:val="false"/>
          </w:tcPr>
          <w:p>
            <w:pPr>
              <w:jc w:val="center"/>
              <w:rPr>
                <w:bCs/>
              </w:rPr>
            </w:pPr>
            <w:r>
              <w:rPr>
                <w:bCs/>
              </w:rPr>
              <w:t xml:space="preserve">с</w:t>
            </w:r>
            <w:r>
              <w:rPr>
                <w:bCs/>
              </w:rPr>
              <w:t xml:space="preserve">.Г</w:t>
            </w:r>
            <w:r>
              <w:rPr>
                <w:bCs/>
              </w:rPr>
              <w:t xml:space="preserve">оловчино</w:t>
            </w:r>
            <w:r/>
          </w:p>
        </w:tc>
        <w:tc>
          <w:tcPr>
            <w:shd w:val="clear" w:color="auto" w:fill="auto"/>
            <w:tcW w:w="1808" w:type="dxa"/>
            <w:vAlign w:val="center"/>
            <w:textDirection w:val="lrTb"/>
            <w:noWrap w:val="false"/>
          </w:tcPr>
          <w:p>
            <w:pPr>
              <w:jc w:val="center"/>
            </w:pPr>
            <w:r>
              <w:t xml:space="preserve">1</w:t>
            </w:r>
            <w:r/>
          </w:p>
        </w:tc>
      </w:tr>
      <w:tr>
        <w:trPr/>
        <w:tc>
          <w:tcPr>
            <w:tcW w:w="959" w:type="dxa"/>
            <w:textDirection w:val="lrTb"/>
            <w:noWrap w:val="false"/>
          </w:tcPr>
          <w:p>
            <w:pPr>
              <w:jc w:val="center"/>
              <w:rPr>
                <w:bCs/>
              </w:rPr>
            </w:pPr>
            <w:r>
              <w:rPr>
                <w:bCs/>
              </w:rPr>
              <w:t xml:space="preserve">3</w:t>
            </w:r>
            <w:r/>
          </w:p>
        </w:tc>
        <w:tc>
          <w:tcPr>
            <w:shd w:val="clear" w:color="auto" w:fill="auto"/>
            <w:tcW w:w="6804" w:type="dxa"/>
            <w:vAlign w:val="center"/>
            <w:textDirection w:val="lrTb"/>
            <w:noWrap w:val="false"/>
          </w:tcPr>
          <w:p>
            <w:pPr>
              <w:jc w:val="center"/>
              <w:rPr>
                <w:bCs/>
              </w:rPr>
            </w:pPr>
            <w:r>
              <w:rPr>
                <w:bCs/>
              </w:rPr>
              <w:t xml:space="preserve">с</w:t>
            </w:r>
            <w:r>
              <w:rPr>
                <w:bCs/>
              </w:rPr>
              <w:t xml:space="preserve">.</w:t>
            </w:r>
            <w:r>
              <w:rPr>
                <w:bCs/>
              </w:rPr>
              <w:t xml:space="preserve">З</w:t>
            </w:r>
            <w:r>
              <w:rPr>
                <w:bCs/>
              </w:rPr>
              <w:t xml:space="preserve">амостье</w:t>
            </w:r>
            <w:r/>
          </w:p>
        </w:tc>
        <w:tc>
          <w:tcPr>
            <w:shd w:val="clear" w:color="auto" w:fill="auto"/>
            <w:tcW w:w="1808" w:type="dxa"/>
            <w:vAlign w:val="center"/>
            <w:textDirection w:val="lrTb"/>
            <w:noWrap w:val="false"/>
          </w:tcPr>
          <w:p>
            <w:pPr>
              <w:jc w:val="center"/>
            </w:pPr>
            <w:r>
              <w:t xml:space="preserve">2</w:t>
            </w:r>
            <w:r/>
          </w:p>
        </w:tc>
      </w:tr>
      <w:tr>
        <w:trPr/>
        <w:tc>
          <w:tcPr>
            <w:tcW w:w="959" w:type="dxa"/>
            <w:textDirection w:val="lrTb"/>
            <w:noWrap w:val="false"/>
          </w:tcPr>
          <w:p>
            <w:pPr>
              <w:jc w:val="center"/>
              <w:rPr>
                <w:b/>
                <w:bCs/>
              </w:rPr>
            </w:pPr>
            <w:r>
              <w:rPr>
                <w:b/>
                <w:bCs/>
              </w:rPr>
            </w:r>
            <w:r/>
          </w:p>
        </w:tc>
        <w:tc>
          <w:tcPr>
            <w:shd w:val="clear" w:color="auto" w:fill="auto"/>
            <w:tcW w:w="6804" w:type="dxa"/>
            <w:vAlign w:val="center"/>
            <w:textDirection w:val="lrTb"/>
            <w:noWrap w:val="false"/>
          </w:tcPr>
          <w:p>
            <w:pPr>
              <w:rPr>
                <w:b/>
                <w:bCs/>
              </w:rPr>
            </w:pPr>
            <w:r>
              <w:rPr>
                <w:b/>
                <w:bCs/>
              </w:rPr>
              <w:t xml:space="preserve">Всего</w:t>
            </w:r>
            <w:r/>
          </w:p>
        </w:tc>
        <w:tc>
          <w:tcPr>
            <w:shd w:val="clear" w:color="auto" w:fill="auto"/>
            <w:tcW w:w="1808" w:type="dxa"/>
            <w:vAlign w:val="center"/>
            <w:textDirection w:val="lrTb"/>
            <w:noWrap w:val="false"/>
          </w:tcPr>
          <w:p>
            <w:pPr>
              <w:jc w:val="center"/>
            </w:pPr>
            <w:r>
              <w:t xml:space="preserve">5</w:t>
            </w:r>
            <w:r/>
          </w:p>
        </w:tc>
      </w:tr>
    </w:tbl>
    <w:p>
      <w:pPr>
        <w:ind w:firstLine="540"/>
        <w:jc w:val="center"/>
        <w:rPr>
          <w:bCs/>
          <w:sz w:val="28"/>
          <w:szCs w:val="28"/>
        </w:rPr>
      </w:pPr>
      <w:r>
        <w:rPr>
          <w:bCs/>
          <w:sz w:val="28"/>
          <w:szCs w:val="28"/>
        </w:rPr>
      </w:r>
      <w:r/>
    </w:p>
    <w:p>
      <w:pPr>
        <w:jc w:val="center"/>
        <w:rPr>
          <w:b/>
          <w:bCs/>
          <w:sz w:val="28"/>
          <w:szCs w:val="28"/>
        </w:rPr>
      </w:pPr>
      <w:r>
        <w:rPr>
          <w:b/>
          <w:bCs/>
          <w:sz w:val="28"/>
          <w:szCs w:val="28"/>
        </w:rPr>
        <w:t xml:space="preserve">Фонтаны на 01.01.2023 года</w:t>
      </w:r>
      <w:r>
        <w:rPr>
          <w:rStyle w:val="919"/>
          <w:b/>
          <w:bCs/>
          <w:sz w:val="28"/>
          <w:szCs w:val="28"/>
        </w:rPr>
        <w:t xml:space="preserve"> </w:t>
      </w:r>
      <w:r/>
    </w:p>
    <w:p>
      <w:pPr>
        <w:ind w:firstLine="540"/>
        <w:jc w:val="center"/>
        <w:rPr>
          <w:b/>
          <w:bCs/>
          <w:sz w:val="28"/>
          <w:szCs w:val="28"/>
        </w:rPr>
      </w:pPr>
      <w:r>
        <w:rPr>
          <w:b/>
          <w:bCs/>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9"/>
        <w:gridCol w:w="6804"/>
        <w:gridCol w:w="1808"/>
      </w:tblGrid>
      <w:tr>
        <w:trPr>
          <w:trHeight w:val="562"/>
        </w:trPr>
        <w:tc>
          <w:tcPr>
            <w:shd w:val="clear" w:color="auto" w:fill="auto"/>
            <w:tcW w:w="959" w:type="dxa"/>
            <w:textDirection w:val="lrTb"/>
            <w:noWrap w:val="false"/>
          </w:tcPr>
          <w:p>
            <w:pPr>
              <w:jc w:val="center"/>
              <w:tabs>
                <w:tab w:val="left" w:pos="230" w:leader="none"/>
                <w:tab w:val="center" w:pos="371" w:leader="none"/>
              </w:tabs>
              <w:rPr>
                <w:b/>
                <w:bCs/>
              </w:rPr>
            </w:pPr>
            <w:r>
              <w:rPr>
                <w:b/>
                <w:bCs/>
              </w:rPr>
              <w:t xml:space="preserve">№</w:t>
            </w:r>
            <w:r/>
          </w:p>
          <w:p>
            <w:pPr>
              <w:jc w:val="center"/>
              <w:rPr>
                <w:b/>
                <w:bCs/>
              </w:rPr>
            </w:pPr>
            <w:r>
              <w:rPr>
                <w:b/>
                <w:bCs/>
              </w:rPr>
              <w:t xml:space="preserve">п</w:t>
            </w:r>
            <w:r>
              <w:rPr>
                <w:b/>
                <w:bCs/>
              </w:rPr>
              <w:t xml:space="preserve">/</w:t>
            </w:r>
            <w:r>
              <w:rPr>
                <w:b/>
                <w:bCs/>
              </w:rPr>
              <w:t xml:space="preserve">п</w:t>
            </w:r>
            <w:r/>
          </w:p>
        </w:tc>
        <w:tc>
          <w:tcPr>
            <w:shd w:val="clear" w:color="auto" w:fill="auto"/>
            <w:tcW w:w="6804" w:type="dxa"/>
            <w:vAlign w:val="center"/>
            <w:textDirection w:val="lrTb"/>
            <w:noWrap w:val="false"/>
          </w:tcPr>
          <w:p>
            <w:pPr>
              <w:ind w:firstLine="540"/>
              <w:jc w:val="center"/>
              <w:rPr>
                <w:b/>
                <w:bCs/>
              </w:rPr>
            </w:pPr>
            <w:r>
              <w:rPr>
                <w:b/>
                <w:bCs/>
              </w:rPr>
              <w:t xml:space="preserve">Наименование территории</w:t>
            </w:r>
            <w:r/>
          </w:p>
        </w:tc>
        <w:tc>
          <w:tcPr>
            <w:shd w:val="clear" w:color="auto" w:fill="auto"/>
            <w:tcW w:w="1808" w:type="dxa"/>
            <w:vAlign w:val="center"/>
            <w:textDirection w:val="lrTb"/>
            <w:noWrap w:val="false"/>
          </w:tcPr>
          <w:p>
            <w:pPr>
              <w:jc w:val="center"/>
              <w:rPr>
                <w:b/>
                <w:bCs/>
              </w:rPr>
            </w:pPr>
            <w:r>
              <w:rPr>
                <w:b/>
                <w:bCs/>
              </w:rPr>
              <w:t xml:space="preserve">Количество</w:t>
            </w:r>
            <w:r/>
          </w:p>
        </w:tc>
      </w:tr>
      <w:tr>
        <w:trPr/>
        <w:tc>
          <w:tcPr>
            <w:tcW w:w="959" w:type="dxa"/>
            <w:textDirection w:val="lrTb"/>
            <w:noWrap w:val="false"/>
          </w:tcPr>
          <w:p>
            <w:pPr>
              <w:jc w:val="center"/>
              <w:rPr>
                <w:bCs/>
              </w:rPr>
            </w:pPr>
            <w:r>
              <w:rPr>
                <w:bCs/>
              </w:rPr>
              <w:t xml:space="preserve">1</w:t>
            </w:r>
            <w:r/>
          </w:p>
        </w:tc>
        <w:tc>
          <w:tcPr>
            <w:shd w:val="clear" w:color="auto" w:fill="auto"/>
            <w:tcW w:w="6804" w:type="dxa"/>
            <w:vAlign w:val="center"/>
            <w:textDirection w:val="lrTb"/>
            <w:noWrap w:val="false"/>
          </w:tcPr>
          <w:p>
            <w:pPr>
              <w:jc w:val="center"/>
              <w:rPr>
                <w:bCs/>
              </w:rPr>
            </w:pPr>
            <w:r>
              <w:rPr>
                <w:bCs/>
              </w:rPr>
              <w:t xml:space="preserve">г</w:t>
            </w:r>
            <w:r>
              <w:rPr>
                <w:bCs/>
              </w:rPr>
              <w:t xml:space="preserve">.Г</w:t>
            </w:r>
            <w:r>
              <w:rPr>
                <w:bCs/>
              </w:rPr>
              <w:t xml:space="preserve">райворон</w:t>
            </w:r>
            <w:r/>
          </w:p>
        </w:tc>
        <w:tc>
          <w:tcPr>
            <w:shd w:val="clear" w:color="auto" w:fill="auto"/>
            <w:tcW w:w="1808" w:type="dxa"/>
            <w:vAlign w:val="center"/>
            <w:textDirection w:val="lrTb"/>
            <w:noWrap w:val="false"/>
          </w:tcPr>
          <w:p>
            <w:pPr>
              <w:jc w:val="center"/>
              <w:rPr>
                <w:bCs/>
              </w:rPr>
            </w:pPr>
            <w:r>
              <w:rPr>
                <w:bCs/>
              </w:rPr>
              <w:t xml:space="preserve">5</w:t>
            </w:r>
            <w:r/>
          </w:p>
        </w:tc>
      </w:tr>
      <w:tr>
        <w:trPr/>
        <w:tc>
          <w:tcPr>
            <w:tcBorders>
              <w:top w:val="single" w:color="auto" w:sz="4" w:space="0"/>
              <w:left w:val="single" w:color="auto" w:sz="4" w:space="0"/>
              <w:bottom w:val="single" w:color="auto" w:sz="4" w:space="0"/>
              <w:right w:val="single" w:color="auto" w:sz="4" w:space="0"/>
            </w:tcBorders>
            <w:tcW w:w="959" w:type="dxa"/>
            <w:textDirection w:val="lrTb"/>
            <w:noWrap w:val="false"/>
          </w:tcPr>
          <w:p>
            <w:pPr>
              <w:rPr>
                <w:b/>
                <w:bCs/>
              </w:rPr>
            </w:pPr>
            <w:r>
              <w:rPr>
                <w:b/>
                <w:bCs/>
              </w:rPr>
            </w:r>
            <w:r/>
          </w:p>
        </w:tc>
        <w:tc>
          <w:tcPr>
            <w:shd w:val="clear" w:color="auto" w:fill="auto"/>
            <w:tcBorders>
              <w:top w:val="single" w:color="auto" w:sz="4" w:space="0"/>
              <w:left w:val="single" w:color="auto" w:sz="4" w:space="0"/>
              <w:bottom w:val="single" w:color="auto" w:sz="4" w:space="0"/>
              <w:right w:val="single" w:color="auto" w:sz="4" w:space="0"/>
            </w:tcBorders>
            <w:tcW w:w="6804" w:type="dxa"/>
            <w:vAlign w:val="center"/>
            <w:textDirection w:val="lrTb"/>
            <w:noWrap w:val="false"/>
          </w:tcPr>
          <w:p>
            <w:pPr>
              <w:rPr>
                <w:b/>
                <w:bCs/>
              </w:rPr>
            </w:pPr>
            <w:r>
              <w:rPr>
                <w:b/>
                <w:bCs/>
              </w:rPr>
              <w:t xml:space="preserve">Всего</w:t>
            </w:r>
            <w:r/>
          </w:p>
        </w:tc>
        <w:tc>
          <w:tcPr>
            <w:shd w:val="clear" w:color="auto" w:fill="auto"/>
            <w:tcBorders>
              <w:top w:val="single" w:color="auto" w:sz="4" w:space="0"/>
              <w:left w:val="single" w:color="auto" w:sz="4" w:space="0"/>
              <w:bottom w:val="single" w:color="auto" w:sz="4" w:space="0"/>
              <w:right w:val="single" w:color="auto" w:sz="4" w:space="0"/>
            </w:tcBorders>
            <w:tcW w:w="1808" w:type="dxa"/>
            <w:vAlign w:val="center"/>
            <w:textDirection w:val="lrTb"/>
            <w:noWrap w:val="false"/>
          </w:tcPr>
          <w:p>
            <w:pPr>
              <w:jc w:val="center"/>
              <w:rPr>
                <w:bCs/>
              </w:rPr>
            </w:pPr>
            <w:r>
              <w:rPr>
                <w:bCs/>
              </w:rPr>
              <w:t xml:space="preserve">5</w:t>
            </w:r>
            <w:r/>
          </w:p>
        </w:tc>
      </w:tr>
    </w:tbl>
    <w:p>
      <w:pPr>
        <w:jc w:val="center"/>
        <w:rPr>
          <w:b/>
          <w:bCs/>
          <w:sz w:val="28"/>
          <w:szCs w:val="28"/>
        </w:rPr>
      </w:pPr>
      <w:r>
        <w:rPr>
          <w:b/>
          <w:bCs/>
          <w:sz w:val="28"/>
          <w:szCs w:val="28"/>
        </w:rPr>
      </w:r>
      <w:r/>
    </w:p>
    <w:p>
      <w:pPr>
        <w:jc w:val="center"/>
        <w:rPr>
          <w:b/>
          <w:bCs/>
          <w:sz w:val="28"/>
          <w:szCs w:val="28"/>
        </w:rPr>
      </w:pPr>
      <w:r>
        <w:rPr>
          <w:b/>
          <w:bCs/>
          <w:sz w:val="28"/>
          <w:szCs w:val="28"/>
        </w:rPr>
        <w:t xml:space="preserve">Шахтные колодцы в разрезе территорий </w:t>
      </w:r>
      <w:r>
        <w:rPr>
          <w:b/>
          <w:bCs/>
          <w:sz w:val="28"/>
          <w:szCs w:val="28"/>
        </w:rPr>
        <w:br/>
        <w:t xml:space="preserve">Грайворонского городского округа на 01.01.2023 года </w:t>
      </w:r>
      <w:r/>
    </w:p>
    <w:p>
      <w:pPr>
        <w:jc w:val="center"/>
        <w:rPr>
          <w:b/>
          <w:bCs/>
          <w:sz w:val="28"/>
          <w:szCs w:val="28"/>
        </w:rPr>
      </w:pPr>
      <w:r>
        <w:rPr>
          <w:b/>
          <w:bCs/>
          <w:sz w:val="28"/>
          <w:szCs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7"/>
        <w:gridCol w:w="2467"/>
        <w:gridCol w:w="1219"/>
        <w:gridCol w:w="2065"/>
        <w:gridCol w:w="1643"/>
        <w:gridCol w:w="1643"/>
      </w:tblGrid>
      <w:tr>
        <w:trPr>
          <w:tblHeader/>
        </w:trPr>
        <w:tc>
          <w:tcPr>
            <w:tcW w:w="817" w:type="dxa"/>
            <w:textDirection w:val="lrTb"/>
            <w:noWrap w:val="false"/>
          </w:tcPr>
          <w:p>
            <w:pPr>
              <w:jc w:val="center"/>
              <w:rPr>
                <w:b/>
                <w:bCs/>
              </w:rPr>
            </w:pPr>
            <w:r>
              <w:rPr>
                <w:b/>
                <w:bCs/>
              </w:rPr>
              <w:t xml:space="preserve">№ </w:t>
            </w:r>
            <w:r/>
          </w:p>
          <w:p>
            <w:pPr>
              <w:jc w:val="center"/>
              <w:rPr>
                <w:b/>
                <w:bCs/>
              </w:rPr>
            </w:pPr>
            <w:r>
              <w:rPr>
                <w:b/>
                <w:bCs/>
              </w:rPr>
              <w:t xml:space="preserve">п</w:t>
            </w:r>
            <w:r>
              <w:rPr>
                <w:b/>
                <w:bCs/>
              </w:rPr>
              <w:t xml:space="preserve">/</w:t>
            </w:r>
            <w:r>
              <w:rPr>
                <w:b/>
                <w:bCs/>
              </w:rPr>
              <w:t xml:space="preserve">п</w:t>
            </w:r>
            <w:r/>
          </w:p>
        </w:tc>
        <w:tc>
          <w:tcPr>
            <w:tcW w:w="2467" w:type="dxa"/>
            <w:textDirection w:val="lrTb"/>
            <w:noWrap w:val="false"/>
          </w:tcPr>
          <w:p>
            <w:pPr>
              <w:jc w:val="center"/>
              <w:rPr>
                <w:b/>
                <w:bCs/>
              </w:rPr>
            </w:pPr>
            <w:r>
              <w:rPr>
                <w:b/>
                <w:bCs/>
              </w:rPr>
              <w:t xml:space="preserve">Наименование территории</w:t>
            </w:r>
            <w:r/>
          </w:p>
        </w:tc>
        <w:tc>
          <w:tcPr>
            <w:tcW w:w="1219" w:type="dxa"/>
            <w:textDirection w:val="lrTb"/>
            <w:noWrap w:val="false"/>
          </w:tcPr>
          <w:p>
            <w:pPr>
              <w:jc w:val="center"/>
              <w:rPr>
                <w:b/>
                <w:bCs/>
              </w:rPr>
            </w:pPr>
            <w:r>
              <w:rPr>
                <w:b/>
                <w:bCs/>
              </w:rPr>
              <w:t xml:space="preserve">Всего,</w:t>
            </w:r>
            <w:r/>
          </w:p>
          <w:p>
            <w:pPr>
              <w:jc w:val="center"/>
              <w:rPr>
                <w:b/>
                <w:bCs/>
              </w:rPr>
            </w:pPr>
            <w:r>
              <w:rPr>
                <w:b/>
                <w:bCs/>
              </w:rPr>
              <w:t xml:space="preserve">кол-во</w:t>
            </w:r>
            <w:r/>
          </w:p>
        </w:tc>
        <w:tc>
          <w:tcPr>
            <w:tcW w:w="2065" w:type="dxa"/>
            <w:textDirection w:val="lrTb"/>
            <w:noWrap w:val="false"/>
          </w:tcPr>
          <w:p>
            <w:pPr>
              <w:jc w:val="center"/>
              <w:rPr>
                <w:b/>
                <w:bCs/>
              </w:rPr>
            </w:pPr>
            <w:r>
              <w:rPr>
                <w:b/>
                <w:bCs/>
              </w:rPr>
              <w:t xml:space="preserve">В том числе </w:t>
            </w:r>
            <w:r>
              <w:rPr>
                <w:b/>
                <w:bCs/>
              </w:rPr>
              <w:t xml:space="preserve">благоуст-роенные</w:t>
            </w:r>
            <w:r/>
          </w:p>
        </w:tc>
        <w:tc>
          <w:tcPr>
            <w:tcW w:w="1643" w:type="dxa"/>
            <w:textDirection w:val="lrTb"/>
            <w:noWrap w:val="false"/>
          </w:tcPr>
          <w:p>
            <w:pPr>
              <w:jc w:val="center"/>
              <w:rPr>
                <w:b/>
                <w:bCs/>
              </w:rPr>
            </w:pPr>
            <w:r>
              <w:rPr>
                <w:b/>
                <w:bCs/>
              </w:rPr>
              <w:t xml:space="preserve">Требуется </w:t>
            </w:r>
            <w:r/>
          </w:p>
          <w:p>
            <w:pPr>
              <w:jc w:val="center"/>
              <w:rPr>
                <w:b/>
                <w:bCs/>
              </w:rPr>
            </w:pPr>
            <w:r>
              <w:rPr>
                <w:b/>
                <w:bCs/>
              </w:rPr>
              <w:t xml:space="preserve">благоуст-ройство</w:t>
            </w:r>
            <w:r/>
          </w:p>
        </w:tc>
        <w:tc>
          <w:tcPr>
            <w:tcW w:w="1643" w:type="dxa"/>
            <w:textDirection w:val="lrTb"/>
            <w:noWrap w:val="false"/>
          </w:tcPr>
          <w:p>
            <w:pPr>
              <w:jc w:val="center"/>
              <w:rPr>
                <w:b/>
                <w:bCs/>
              </w:rPr>
            </w:pPr>
            <w:r>
              <w:rPr>
                <w:b/>
                <w:bCs/>
              </w:rPr>
              <w:t xml:space="preserve">Необходима консервация</w:t>
            </w:r>
            <w:r/>
          </w:p>
        </w:tc>
      </w:tr>
      <w:tr>
        <w:trPr/>
        <w:tc>
          <w:tcPr>
            <w:tcW w:w="817" w:type="dxa"/>
            <w:textDirection w:val="lrTb"/>
            <w:noWrap w:val="false"/>
          </w:tcPr>
          <w:p>
            <w:pPr>
              <w:jc w:val="center"/>
              <w:rPr>
                <w:bCs/>
              </w:rPr>
            </w:pPr>
            <w:r>
              <w:rPr>
                <w:bCs/>
              </w:rPr>
              <w:t xml:space="preserve">1</w:t>
            </w:r>
            <w:r/>
          </w:p>
        </w:tc>
        <w:tc>
          <w:tcPr>
            <w:tcW w:w="2467" w:type="dxa"/>
            <w:textDirection w:val="lrTb"/>
            <w:noWrap w:val="false"/>
          </w:tcPr>
          <w:p>
            <w:pPr>
              <w:jc w:val="center"/>
              <w:rPr>
                <w:b/>
                <w:bCs/>
              </w:rPr>
            </w:pPr>
            <w:r>
              <w:rPr>
                <w:bCs/>
              </w:rPr>
              <w:t xml:space="preserve">г</w:t>
            </w:r>
            <w:r>
              <w:rPr>
                <w:bCs/>
              </w:rPr>
              <w:t xml:space="preserve">.Г</w:t>
            </w:r>
            <w:r>
              <w:rPr>
                <w:bCs/>
              </w:rPr>
              <w:t xml:space="preserve">райворон</w:t>
            </w:r>
            <w:r/>
          </w:p>
        </w:tc>
        <w:tc>
          <w:tcPr>
            <w:tcW w:w="1219" w:type="dxa"/>
            <w:textDirection w:val="lrTb"/>
            <w:noWrap w:val="false"/>
          </w:tcPr>
          <w:p>
            <w:pPr>
              <w:jc w:val="center"/>
              <w:rPr>
                <w:b/>
                <w:bCs/>
              </w:rPr>
            </w:pPr>
            <w:r>
              <w:rPr>
                <w:bCs/>
              </w:rPr>
              <w:t xml:space="preserve">27</w:t>
            </w:r>
            <w:r/>
          </w:p>
        </w:tc>
        <w:tc>
          <w:tcPr>
            <w:tcW w:w="2065" w:type="dxa"/>
            <w:textDirection w:val="lrTb"/>
            <w:noWrap w:val="false"/>
          </w:tcPr>
          <w:p>
            <w:pPr>
              <w:jc w:val="center"/>
              <w:rPr>
                <w:b/>
                <w:bCs/>
              </w:rPr>
            </w:pPr>
            <w:r>
              <w:rPr>
                <w:bCs/>
              </w:rPr>
              <w:t xml:space="preserve">20</w:t>
            </w:r>
            <w:r/>
          </w:p>
        </w:tc>
        <w:tc>
          <w:tcPr>
            <w:tcW w:w="1643" w:type="dxa"/>
            <w:textDirection w:val="lrTb"/>
            <w:noWrap w:val="false"/>
          </w:tcPr>
          <w:p>
            <w:pPr>
              <w:jc w:val="center"/>
              <w:rPr>
                <w:b/>
                <w:bCs/>
              </w:rPr>
            </w:pPr>
            <w:r>
              <w:rPr>
                <w:bCs/>
              </w:rPr>
              <w:t xml:space="preserve">0</w:t>
            </w:r>
            <w:r/>
          </w:p>
        </w:tc>
        <w:tc>
          <w:tcPr>
            <w:tcW w:w="1643" w:type="dxa"/>
            <w:textDirection w:val="lrTb"/>
            <w:noWrap w:val="false"/>
          </w:tcPr>
          <w:p>
            <w:pPr>
              <w:jc w:val="center"/>
              <w:rPr>
                <w:b/>
                <w:bCs/>
              </w:rPr>
            </w:pPr>
            <w:r>
              <w:rPr>
                <w:bCs/>
              </w:rPr>
              <w:t xml:space="preserve">7</w:t>
            </w:r>
            <w:r/>
          </w:p>
        </w:tc>
      </w:tr>
      <w:tr>
        <w:trPr/>
        <w:tc>
          <w:tcPr>
            <w:tcW w:w="817" w:type="dxa"/>
            <w:textDirection w:val="lrTb"/>
            <w:noWrap w:val="false"/>
          </w:tcPr>
          <w:p>
            <w:pPr>
              <w:jc w:val="center"/>
              <w:rPr>
                <w:bCs/>
              </w:rPr>
            </w:pPr>
            <w:r>
              <w:rPr>
                <w:bCs/>
              </w:rPr>
              <w:t xml:space="preserve">2</w:t>
            </w:r>
            <w:r/>
          </w:p>
        </w:tc>
        <w:tc>
          <w:tcPr>
            <w:tcW w:w="2467" w:type="dxa"/>
            <w:textDirection w:val="lrTb"/>
            <w:noWrap w:val="false"/>
          </w:tcPr>
          <w:p>
            <w:pPr>
              <w:jc w:val="center"/>
              <w:rPr>
                <w:b/>
                <w:bCs/>
              </w:rPr>
            </w:pPr>
            <w:r>
              <w:rPr>
                <w:bCs/>
              </w:rPr>
              <w:t xml:space="preserve">Доброивановская сельская территория</w:t>
            </w:r>
            <w:r/>
          </w:p>
        </w:tc>
        <w:tc>
          <w:tcPr>
            <w:tcW w:w="1219" w:type="dxa"/>
            <w:textDirection w:val="lrTb"/>
            <w:noWrap w:val="false"/>
          </w:tcPr>
          <w:p>
            <w:pPr>
              <w:jc w:val="center"/>
              <w:rPr>
                <w:b/>
                <w:bCs/>
              </w:rPr>
            </w:pPr>
            <w:r>
              <w:t xml:space="preserve">44</w:t>
            </w:r>
            <w:r/>
          </w:p>
        </w:tc>
        <w:tc>
          <w:tcPr>
            <w:tcW w:w="2065" w:type="dxa"/>
            <w:textDirection w:val="lrTb"/>
            <w:noWrap w:val="false"/>
          </w:tcPr>
          <w:p>
            <w:pPr>
              <w:jc w:val="center"/>
              <w:rPr>
                <w:b/>
                <w:bCs/>
              </w:rPr>
            </w:pPr>
            <w:r>
              <w:t xml:space="preserve">39</w:t>
            </w:r>
            <w:r/>
          </w:p>
        </w:tc>
        <w:tc>
          <w:tcPr>
            <w:tcW w:w="1643" w:type="dxa"/>
            <w:textDirection w:val="lrTb"/>
            <w:noWrap w:val="false"/>
          </w:tcPr>
          <w:p>
            <w:pPr>
              <w:jc w:val="center"/>
              <w:rPr>
                <w:b/>
                <w:bCs/>
              </w:rPr>
            </w:pPr>
            <w:r>
              <w:t xml:space="preserve">3</w:t>
            </w:r>
            <w:r/>
          </w:p>
        </w:tc>
        <w:tc>
          <w:tcPr>
            <w:tcW w:w="1643" w:type="dxa"/>
            <w:textDirection w:val="lrTb"/>
            <w:noWrap w:val="false"/>
          </w:tcPr>
          <w:p>
            <w:pPr>
              <w:jc w:val="center"/>
              <w:rPr>
                <w:b/>
                <w:bCs/>
              </w:rPr>
            </w:pPr>
            <w:r>
              <w:t xml:space="preserve">2</w:t>
            </w:r>
            <w:r/>
          </w:p>
        </w:tc>
      </w:tr>
      <w:tr>
        <w:trPr/>
        <w:tc>
          <w:tcPr>
            <w:tcW w:w="817" w:type="dxa"/>
            <w:textDirection w:val="lrTb"/>
            <w:noWrap w:val="false"/>
          </w:tcPr>
          <w:p>
            <w:pPr>
              <w:jc w:val="center"/>
              <w:rPr>
                <w:bCs/>
              </w:rPr>
            </w:pPr>
            <w:r>
              <w:rPr>
                <w:bCs/>
              </w:rPr>
              <w:t xml:space="preserve">3</w:t>
            </w:r>
            <w:r/>
          </w:p>
        </w:tc>
        <w:tc>
          <w:tcPr>
            <w:tcW w:w="2467" w:type="dxa"/>
            <w:textDirection w:val="lrTb"/>
            <w:noWrap w:val="false"/>
          </w:tcPr>
          <w:p>
            <w:pPr>
              <w:jc w:val="center"/>
              <w:rPr>
                <w:bCs/>
              </w:rPr>
            </w:pPr>
            <w:r>
              <w:rPr>
                <w:bCs/>
              </w:rPr>
              <w:t xml:space="preserve">Дорогощанская сельская территория </w:t>
            </w:r>
            <w:r/>
          </w:p>
        </w:tc>
        <w:tc>
          <w:tcPr>
            <w:tcW w:w="1219" w:type="dxa"/>
            <w:textDirection w:val="lrTb"/>
            <w:noWrap w:val="false"/>
          </w:tcPr>
          <w:p>
            <w:pPr>
              <w:jc w:val="center"/>
            </w:pPr>
            <w:r>
              <w:t xml:space="preserve">24</w:t>
            </w:r>
            <w:r/>
          </w:p>
        </w:tc>
        <w:tc>
          <w:tcPr>
            <w:tcW w:w="2065" w:type="dxa"/>
            <w:textDirection w:val="lrTb"/>
            <w:noWrap w:val="false"/>
          </w:tcPr>
          <w:p>
            <w:pPr>
              <w:jc w:val="center"/>
            </w:pPr>
            <w:r>
              <w:t xml:space="preserve">11</w:t>
            </w:r>
            <w:r/>
          </w:p>
        </w:tc>
        <w:tc>
          <w:tcPr>
            <w:tcW w:w="1643" w:type="dxa"/>
            <w:textDirection w:val="lrTb"/>
            <w:noWrap w:val="false"/>
          </w:tcPr>
          <w:p>
            <w:pPr>
              <w:jc w:val="center"/>
            </w:pPr>
            <w:r>
              <w:t xml:space="preserve">7</w:t>
            </w:r>
            <w:r/>
          </w:p>
        </w:tc>
        <w:tc>
          <w:tcPr>
            <w:tcW w:w="1643" w:type="dxa"/>
            <w:textDirection w:val="lrTb"/>
            <w:noWrap w:val="false"/>
          </w:tcPr>
          <w:p>
            <w:pPr>
              <w:jc w:val="center"/>
            </w:pPr>
            <w:r>
              <w:t xml:space="preserve">6</w:t>
            </w:r>
            <w:r/>
          </w:p>
        </w:tc>
      </w:tr>
      <w:tr>
        <w:trPr/>
        <w:tc>
          <w:tcPr>
            <w:tcW w:w="817" w:type="dxa"/>
            <w:textDirection w:val="lrTb"/>
            <w:noWrap w:val="false"/>
          </w:tcPr>
          <w:p>
            <w:pPr>
              <w:jc w:val="center"/>
              <w:rPr>
                <w:bCs/>
              </w:rPr>
            </w:pPr>
            <w:r>
              <w:rPr>
                <w:bCs/>
              </w:rPr>
              <w:t xml:space="preserve">4</w:t>
            </w:r>
            <w:r/>
          </w:p>
        </w:tc>
        <w:tc>
          <w:tcPr>
            <w:tcW w:w="2467" w:type="dxa"/>
            <w:textDirection w:val="lrTb"/>
            <w:noWrap w:val="false"/>
          </w:tcPr>
          <w:p>
            <w:pPr>
              <w:jc w:val="center"/>
              <w:rPr>
                <w:bCs/>
              </w:rPr>
            </w:pPr>
            <w:r>
              <w:rPr>
                <w:bCs/>
              </w:rPr>
              <w:t xml:space="preserve">Дунайская</w:t>
            </w:r>
            <w:r/>
          </w:p>
          <w:p>
            <w:pPr>
              <w:jc w:val="center"/>
              <w:rPr>
                <w:bCs/>
              </w:rPr>
            </w:pPr>
            <w:r>
              <w:rPr>
                <w:bCs/>
              </w:rPr>
              <w:t xml:space="preserve">сельская территория</w:t>
            </w:r>
            <w:r/>
          </w:p>
        </w:tc>
        <w:tc>
          <w:tcPr>
            <w:tcW w:w="1219" w:type="dxa"/>
            <w:textDirection w:val="lrTb"/>
            <w:noWrap w:val="false"/>
          </w:tcPr>
          <w:p>
            <w:pPr>
              <w:jc w:val="center"/>
            </w:pPr>
            <w:r>
              <w:t xml:space="preserve">43</w:t>
            </w:r>
            <w:r/>
          </w:p>
        </w:tc>
        <w:tc>
          <w:tcPr>
            <w:tcW w:w="2065" w:type="dxa"/>
            <w:textDirection w:val="lrTb"/>
            <w:noWrap w:val="false"/>
          </w:tcPr>
          <w:p>
            <w:pPr>
              <w:jc w:val="center"/>
            </w:pPr>
            <w:r>
              <w:t xml:space="preserve">29</w:t>
            </w:r>
            <w:r/>
          </w:p>
        </w:tc>
        <w:tc>
          <w:tcPr>
            <w:tcW w:w="1643" w:type="dxa"/>
            <w:textDirection w:val="lrTb"/>
            <w:noWrap w:val="false"/>
          </w:tcPr>
          <w:p>
            <w:pPr>
              <w:jc w:val="center"/>
            </w:pPr>
            <w:r>
              <w:t xml:space="preserve">10</w:t>
            </w:r>
            <w:r/>
          </w:p>
        </w:tc>
        <w:tc>
          <w:tcPr>
            <w:tcW w:w="1643" w:type="dxa"/>
            <w:textDirection w:val="lrTb"/>
            <w:noWrap w:val="false"/>
          </w:tcPr>
          <w:p>
            <w:pPr>
              <w:jc w:val="center"/>
            </w:pPr>
            <w:r>
              <w:t xml:space="preserve">4</w:t>
            </w:r>
            <w:r/>
          </w:p>
        </w:tc>
      </w:tr>
      <w:tr>
        <w:trPr/>
        <w:tc>
          <w:tcPr>
            <w:tcW w:w="817" w:type="dxa"/>
            <w:textDirection w:val="lrTb"/>
            <w:noWrap w:val="false"/>
          </w:tcPr>
          <w:p>
            <w:pPr>
              <w:jc w:val="center"/>
              <w:rPr>
                <w:bCs/>
              </w:rPr>
            </w:pPr>
            <w:r>
              <w:rPr>
                <w:bCs/>
              </w:rPr>
              <w:t xml:space="preserve">5</w:t>
            </w:r>
            <w:r/>
          </w:p>
        </w:tc>
        <w:tc>
          <w:tcPr>
            <w:tcW w:w="2467" w:type="dxa"/>
            <w:textDirection w:val="lrTb"/>
            <w:noWrap w:val="false"/>
          </w:tcPr>
          <w:p>
            <w:pPr>
              <w:jc w:val="center"/>
              <w:rPr>
                <w:bCs/>
              </w:rPr>
            </w:pPr>
            <w:r>
              <w:rPr>
                <w:bCs/>
              </w:rPr>
              <w:t xml:space="preserve">Смородинская</w:t>
            </w:r>
            <w:r>
              <w:rPr>
                <w:bCs/>
              </w:rPr>
              <w:t xml:space="preserve"> сельская территория</w:t>
            </w:r>
            <w:r/>
          </w:p>
        </w:tc>
        <w:tc>
          <w:tcPr>
            <w:tcW w:w="1219" w:type="dxa"/>
            <w:textDirection w:val="lrTb"/>
            <w:noWrap w:val="false"/>
          </w:tcPr>
          <w:p>
            <w:pPr>
              <w:jc w:val="center"/>
            </w:pPr>
            <w:r>
              <w:t xml:space="preserve">23</w:t>
            </w:r>
            <w:r/>
          </w:p>
        </w:tc>
        <w:tc>
          <w:tcPr>
            <w:tcW w:w="2065" w:type="dxa"/>
            <w:textDirection w:val="lrTb"/>
            <w:noWrap w:val="false"/>
          </w:tcPr>
          <w:p>
            <w:pPr>
              <w:jc w:val="center"/>
            </w:pPr>
            <w:r>
              <w:t xml:space="preserve">21</w:t>
            </w:r>
            <w:r/>
          </w:p>
        </w:tc>
        <w:tc>
          <w:tcPr>
            <w:tcW w:w="1643" w:type="dxa"/>
            <w:textDirection w:val="lrTb"/>
            <w:noWrap w:val="false"/>
          </w:tcPr>
          <w:p>
            <w:pPr>
              <w:jc w:val="center"/>
            </w:pPr>
            <w:r>
              <w:t xml:space="preserve">2</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6</w:t>
            </w:r>
            <w:r/>
          </w:p>
        </w:tc>
        <w:tc>
          <w:tcPr>
            <w:tcW w:w="2467" w:type="dxa"/>
            <w:textDirection w:val="lrTb"/>
            <w:noWrap w:val="false"/>
          </w:tcPr>
          <w:p>
            <w:pPr>
              <w:jc w:val="center"/>
              <w:rPr>
                <w:bCs/>
              </w:rPr>
            </w:pPr>
            <w:r>
              <w:rPr>
                <w:bCs/>
              </w:rPr>
              <w:t xml:space="preserve">Мокроорловская</w:t>
            </w:r>
            <w:r>
              <w:rPr>
                <w:bCs/>
              </w:rPr>
              <w:t xml:space="preserve"> сельская территория</w:t>
            </w:r>
            <w:r/>
          </w:p>
        </w:tc>
        <w:tc>
          <w:tcPr>
            <w:tcW w:w="1219" w:type="dxa"/>
            <w:textDirection w:val="lrTb"/>
            <w:noWrap w:val="false"/>
          </w:tcPr>
          <w:p>
            <w:pPr>
              <w:jc w:val="center"/>
            </w:pPr>
            <w:r>
              <w:t xml:space="preserve">26</w:t>
            </w:r>
            <w:r/>
          </w:p>
        </w:tc>
        <w:tc>
          <w:tcPr>
            <w:tcW w:w="2065" w:type="dxa"/>
            <w:textDirection w:val="lrTb"/>
            <w:noWrap w:val="false"/>
          </w:tcPr>
          <w:p>
            <w:pPr>
              <w:jc w:val="center"/>
            </w:pPr>
            <w:r>
              <w:t xml:space="preserve">22</w:t>
            </w:r>
            <w:r/>
          </w:p>
        </w:tc>
        <w:tc>
          <w:tcPr>
            <w:tcW w:w="1643" w:type="dxa"/>
            <w:textDirection w:val="lrTb"/>
            <w:noWrap w:val="false"/>
          </w:tcPr>
          <w:p>
            <w:pPr>
              <w:jc w:val="center"/>
            </w:pPr>
            <w:r>
              <w:t xml:space="preserve">4</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7</w:t>
            </w:r>
            <w:r/>
          </w:p>
        </w:tc>
        <w:tc>
          <w:tcPr>
            <w:tcW w:w="2467" w:type="dxa"/>
            <w:textDirection w:val="lrTb"/>
            <w:noWrap w:val="false"/>
          </w:tcPr>
          <w:p>
            <w:pPr>
              <w:jc w:val="center"/>
              <w:rPr>
                <w:bCs/>
              </w:rPr>
            </w:pPr>
            <w:r>
              <w:rPr>
                <w:bCs/>
              </w:rPr>
              <w:t xml:space="preserve">Безыменская сельская территория</w:t>
            </w:r>
            <w:r/>
          </w:p>
        </w:tc>
        <w:tc>
          <w:tcPr>
            <w:tcW w:w="1219" w:type="dxa"/>
            <w:textDirection w:val="lrTb"/>
            <w:noWrap w:val="false"/>
          </w:tcPr>
          <w:p>
            <w:pPr>
              <w:jc w:val="center"/>
            </w:pPr>
            <w:r>
              <w:t xml:space="preserve">39</w:t>
            </w:r>
            <w:r/>
          </w:p>
        </w:tc>
        <w:tc>
          <w:tcPr>
            <w:tcW w:w="2065" w:type="dxa"/>
            <w:textDirection w:val="lrTb"/>
            <w:noWrap w:val="false"/>
          </w:tcPr>
          <w:p>
            <w:pPr>
              <w:jc w:val="center"/>
            </w:pPr>
            <w:r>
              <w:t xml:space="preserve">32</w:t>
            </w:r>
            <w:r/>
          </w:p>
        </w:tc>
        <w:tc>
          <w:tcPr>
            <w:tcW w:w="1643" w:type="dxa"/>
            <w:textDirection w:val="lrTb"/>
            <w:noWrap w:val="false"/>
          </w:tcPr>
          <w:p>
            <w:pPr>
              <w:jc w:val="center"/>
            </w:pPr>
            <w:r>
              <w:t xml:space="preserve">4</w:t>
            </w:r>
            <w:r/>
          </w:p>
        </w:tc>
        <w:tc>
          <w:tcPr>
            <w:tcW w:w="1643" w:type="dxa"/>
            <w:textDirection w:val="lrTb"/>
            <w:noWrap w:val="false"/>
          </w:tcPr>
          <w:p>
            <w:pPr>
              <w:jc w:val="center"/>
            </w:pPr>
            <w:r>
              <w:t xml:space="preserve">3</w:t>
            </w:r>
            <w:r/>
          </w:p>
        </w:tc>
      </w:tr>
      <w:tr>
        <w:trPr/>
        <w:tc>
          <w:tcPr>
            <w:tcW w:w="817" w:type="dxa"/>
            <w:textDirection w:val="lrTb"/>
            <w:noWrap w:val="false"/>
          </w:tcPr>
          <w:p>
            <w:pPr>
              <w:jc w:val="center"/>
              <w:rPr>
                <w:bCs/>
              </w:rPr>
            </w:pPr>
            <w:r>
              <w:rPr>
                <w:bCs/>
              </w:rPr>
              <w:t xml:space="preserve">8</w:t>
            </w:r>
            <w:r/>
          </w:p>
        </w:tc>
        <w:tc>
          <w:tcPr>
            <w:tcW w:w="2467" w:type="dxa"/>
            <w:textDirection w:val="lrTb"/>
            <w:noWrap w:val="false"/>
          </w:tcPr>
          <w:p>
            <w:pPr>
              <w:jc w:val="center"/>
              <w:rPr>
                <w:bCs/>
              </w:rPr>
            </w:pPr>
            <w:r>
              <w:rPr>
                <w:bCs/>
              </w:rPr>
              <w:t xml:space="preserve">Головчинская сельская территория</w:t>
            </w:r>
            <w:r/>
          </w:p>
        </w:tc>
        <w:tc>
          <w:tcPr>
            <w:tcW w:w="1219" w:type="dxa"/>
            <w:textDirection w:val="lrTb"/>
            <w:noWrap w:val="false"/>
          </w:tcPr>
          <w:p>
            <w:pPr>
              <w:jc w:val="center"/>
            </w:pPr>
            <w:r>
              <w:t xml:space="preserve">102</w:t>
            </w:r>
            <w:r/>
          </w:p>
        </w:tc>
        <w:tc>
          <w:tcPr>
            <w:tcW w:w="2065" w:type="dxa"/>
            <w:textDirection w:val="lrTb"/>
            <w:noWrap w:val="false"/>
          </w:tcPr>
          <w:p>
            <w:pPr>
              <w:jc w:val="center"/>
            </w:pPr>
            <w:r>
              <w:t xml:space="preserve">94</w:t>
            </w:r>
            <w:r/>
          </w:p>
        </w:tc>
        <w:tc>
          <w:tcPr>
            <w:tcW w:w="1643" w:type="dxa"/>
            <w:textDirection w:val="lrTb"/>
            <w:noWrap w:val="false"/>
          </w:tcPr>
          <w:p>
            <w:pPr>
              <w:jc w:val="center"/>
            </w:pPr>
            <w:r>
              <w:t xml:space="preserve">8</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9</w:t>
            </w:r>
            <w:r/>
          </w:p>
        </w:tc>
        <w:tc>
          <w:tcPr>
            <w:tcW w:w="2467" w:type="dxa"/>
            <w:textDirection w:val="lrTb"/>
            <w:noWrap w:val="false"/>
          </w:tcPr>
          <w:p>
            <w:pPr>
              <w:jc w:val="center"/>
              <w:rPr>
                <w:bCs/>
              </w:rPr>
            </w:pPr>
            <w:r>
              <w:rPr>
                <w:bCs/>
              </w:rPr>
              <w:t xml:space="preserve">Гора-Подольская сельская территория</w:t>
            </w:r>
            <w:r/>
          </w:p>
        </w:tc>
        <w:tc>
          <w:tcPr>
            <w:tcW w:w="1219" w:type="dxa"/>
            <w:textDirection w:val="lrTb"/>
            <w:noWrap w:val="false"/>
          </w:tcPr>
          <w:p>
            <w:pPr>
              <w:jc w:val="center"/>
            </w:pPr>
            <w:r>
              <w:t xml:space="preserve">44</w:t>
            </w:r>
            <w:r/>
          </w:p>
        </w:tc>
        <w:tc>
          <w:tcPr>
            <w:tcW w:w="2065" w:type="dxa"/>
            <w:textDirection w:val="lrTb"/>
            <w:noWrap w:val="false"/>
          </w:tcPr>
          <w:p>
            <w:pPr>
              <w:jc w:val="center"/>
            </w:pPr>
            <w:r>
              <w:t xml:space="preserve">36</w:t>
            </w:r>
            <w:r/>
          </w:p>
        </w:tc>
        <w:tc>
          <w:tcPr>
            <w:tcW w:w="1643" w:type="dxa"/>
            <w:textDirection w:val="lrTb"/>
            <w:noWrap w:val="false"/>
          </w:tcPr>
          <w:p>
            <w:pPr>
              <w:jc w:val="center"/>
            </w:pPr>
            <w:r>
              <w:t xml:space="preserve">8</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10</w:t>
            </w:r>
            <w:r/>
          </w:p>
        </w:tc>
        <w:tc>
          <w:tcPr>
            <w:tcW w:w="2467" w:type="dxa"/>
            <w:textDirection w:val="lrTb"/>
            <w:noWrap w:val="false"/>
          </w:tcPr>
          <w:p>
            <w:pPr>
              <w:jc w:val="center"/>
              <w:rPr>
                <w:bCs/>
              </w:rPr>
            </w:pPr>
            <w:r>
              <w:rPr>
                <w:bCs/>
              </w:rPr>
              <w:t xml:space="preserve">Горьковская </w:t>
            </w:r>
            <w:r/>
          </w:p>
          <w:p>
            <w:pPr>
              <w:jc w:val="center"/>
              <w:rPr>
                <w:bCs/>
              </w:rPr>
            </w:pPr>
            <w:r>
              <w:rPr>
                <w:bCs/>
              </w:rPr>
              <w:t xml:space="preserve">сельская территория </w:t>
            </w:r>
            <w:r/>
          </w:p>
        </w:tc>
        <w:tc>
          <w:tcPr>
            <w:tcW w:w="1219" w:type="dxa"/>
            <w:textDirection w:val="lrTb"/>
            <w:noWrap w:val="false"/>
          </w:tcPr>
          <w:p>
            <w:pPr>
              <w:jc w:val="center"/>
            </w:pPr>
            <w:r>
              <w:t xml:space="preserve">2</w:t>
            </w:r>
            <w:r/>
          </w:p>
        </w:tc>
        <w:tc>
          <w:tcPr>
            <w:tcW w:w="2065" w:type="dxa"/>
            <w:textDirection w:val="lrTb"/>
            <w:noWrap w:val="false"/>
          </w:tcPr>
          <w:p>
            <w:pPr>
              <w:jc w:val="center"/>
            </w:pPr>
            <w:r>
              <w:t xml:space="preserve">2</w:t>
            </w:r>
            <w:r/>
          </w:p>
        </w:tc>
        <w:tc>
          <w:tcPr>
            <w:tcW w:w="1643" w:type="dxa"/>
            <w:textDirection w:val="lrTb"/>
            <w:noWrap w:val="false"/>
          </w:tcPr>
          <w:p>
            <w:pPr>
              <w:jc w:val="center"/>
            </w:pPr>
            <w:r>
              <w:t xml:space="preserve">0</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11</w:t>
            </w:r>
            <w:r/>
          </w:p>
        </w:tc>
        <w:tc>
          <w:tcPr>
            <w:tcW w:w="2467" w:type="dxa"/>
            <w:textDirection w:val="lrTb"/>
            <w:noWrap w:val="false"/>
          </w:tcPr>
          <w:p>
            <w:pPr>
              <w:jc w:val="center"/>
              <w:rPr>
                <w:bCs/>
              </w:rPr>
            </w:pPr>
            <w:r>
              <w:rPr>
                <w:bCs/>
              </w:rPr>
              <w:t xml:space="preserve">Ивано-Лисичанская сельская территория</w:t>
            </w:r>
            <w:r/>
          </w:p>
        </w:tc>
        <w:tc>
          <w:tcPr>
            <w:tcW w:w="1219" w:type="dxa"/>
            <w:textDirection w:val="lrTb"/>
            <w:noWrap w:val="false"/>
          </w:tcPr>
          <w:p>
            <w:pPr>
              <w:jc w:val="center"/>
            </w:pPr>
            <w:r>
              <w:t xml:space="preserve">47</w:t>
            </w:r>
            <w:r/>
          </w:p>
        </w:tc>
        <w:tc>
          <w:tcPr>
            <w:tcW w:w="2065" w:type="dxa"/>
            <w:textDirection w:val="lrTb"/>
            <w:noWrap w:val="false"/>
          </w:tcPr>
          <w:p>
            <w:pPr>
              <w:jc w:val="center"/>
            </w:pPr>
            <w:r>
              <w:t xml:space="preserve">24</w:t>
            </w:r>
            <w:r/>
          </w:p>
        </w:tc>
        <w:tc>
          <w:tcPr>
            <w:tcW w:w="1643" w:type="dxa"/>
            <w:textDirection w:val="lrTb"/>
            <w:noWrap w:val="false"/>
          </w:tcPr>
          <w:p>
            <w:pPr>
              <w:jc w:val="center"/>
            </w:pPr>
            <w:r>
              <w:t xml:space="preserve">23</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12</w:t>
            </w:r>
            <w:r/>
          </w:p>
        </w:tc>
        <w:tc>
          <w:tcPr>
            <w:tcW w:w="2467" w:type="dxa"/>
            <w:textDirection w:val="lrTb"/>
            <w:noWrap w:val="false"/>
          </w:tcPr>
          <w:p>
            <w:pPr>
              <w:jc w:val="center"/>
              <w:rPr>
                <w:bCs/>
              </w:rPr>
            </w:pPr>
            <w:r>
              <w:rPr>
                <w:bCs/>
              </w:rPr>
              <w:t xml:space="preserve">Козинская </w:t>
            </w:r>
            <w:r/>
          </w:p>
          <w:p>
            <w:pPr>
              <w:jc w:val="center"/>
              <w:rPr>
                <w:bCs/>
              </w:rPr>
            </w:pPr>
            <w:r>
              <w:rPr>
                <w:bCs/>
              </w:rPr>
              <w:t xml:space="preserve">сельская территория</w:t>
            </w:r>
            <w:r/>
          </w:p>
        </w:tc>
        <w:tc>
          <w:tcPr>
            <w:tcW w:w="1219" w:type="dxa"/>
            <w:textDirection w:val="lrTb"/>
            <w:noWrap w:val="false"/>
          </w:tcPr>
          <w:p>
            <w:pPr>
              <w:jc w:val="center"/>
            </w:pPr>
            <w:r>
              <w:t xml:space="preserve">27</w:t>
            </w:r>
            <w:r/>
          </w:p>
        </w:tc>
        <w:tc>
          <w:tcPr>
            <w:tcW w:w="2065" w:type="dxa"/>
            <w:textDirection w:val="lrTb"/>
            <w:noWrap w:val="false"/>
          </w:tcPr>
          <w:p>
            <w:pPr>
              <w:jc w:val="center"/>
            </w:pPr>
            <w:r>
              <w:t xml:space="preserve">19</w:t>
            </w:r>
            <w:r/>
          </w:p>
        </w:tc>
        <w:tc>
          <w:tcPr>
            <w:tcW w:w="1643" w:type="dxa"/>
            <w:textDirection w:val="lrTb"/>
            <w:noWrap w:val="false"/>
          </w:tcPr>
          <w:p>
            <w:pPr>
              <w:jc w:val="center"/>
            </w:pPr>
            <w:r>
              <w:t xml:space="preserve">8</w:t>
            </w:r>
            <w:r/>
          </w:p>
        </w:tc>
        <w:tc>
          <w:tcPr>
            <w:tcW w:w="1643" w:type="dxa"/>
            <w:textDirection w:val="lrTb"/>
            <w:noWrap w:val="false"/>
          </w:tcPr>
          <w:p>
            <w:pPr>
              <w:jc w:val="center"/>
            </w:pPr>
            <w:r>
              <w:t xml:space="preserve">0</w:t>
            </w:r>
            <w:r/>
          </w:p>
        </w:tc>
      </w:tr>
      <w:tr>
        <w:trPr/>
        <w:tc>
          <w:tcPr>
            <w:tcW w:w="817" w:type="dxa"/>
            <w:textDirection w:val="lrTb"/>
            <w:noWrap w:val="false"/>
          </w:tcPr>
          <w:p>
            <w:pPr>
              <w:jc w:val="center"/>
              <w:rPr>
                <w:bCs/>
              </w:rPr>
            </w:pPr>
            <w:r>
              <w:rPr>
                <w:bCs/>
              </w:rPr>
              <w:t xml:space="preserve">13</w:t>
            </w:r>
            <w:r/>
          </w:p>
        </w:tc>
        <w:tc>
          <w:tcPr>
            <w:tcW w:w="2467" w:type="dxa"/>
            <w:textDirection w:val="lrTb"/>
            <w:noWrap w:val="false"/>
          </w:tcPr>
          <w:p>
            <w:pPr>
              <w:jc w:val="center"/>
              <w:rPr>
                <w:bCs/>
              </w:rPr>
            </w:pPr>
            <w:r>
              <w:rPr>
                <w:bCs/>
              </w:rPr>
              <w:t xml:space="preserve">Новостроевская</w:t>
            </w:r>
            <w:r>
              <w:rPr>
                <w:bCs/>
              </w:rPr>
              <w:t xml:space="preserve"> сельская территория</w:t>
            </w:r>
            <w:r/>
          </w:p>
        </w:tc>
        <w:tc>
          <w:tcPr>
            <w:tcW w:w="1219" w:type="dxa"/>
            <w:textDirection w:val="lrTb"/>
            <w:noWrap w:val="false"/>
          </w:tcPr>
          <w:p>
            <w:pPr>
              <w:jc w:val="center"/>
            </w:pPr>
            <w:r>
              <w:t xml:space="preserve">24</w:t>
            </w:r>
            <w:r/>
          </w:p>
        </w:tc>
        <w:tc>
          <w:tcPr>
            <w:tcW w:w="2065" w:type="dxa"/>
            <w:textDirection w:val="lrTb"/>
            <w:noWrap w:val="false"/>
          </w:tcPr>
          <w:p>
            <w:pPr>
              <w:jc w:val="center"/>
            </w:pPr>
            <w:r>
              <w:t xml:space="preserve">12</w:t>
            </w:r>
            <w:r/>
          </w:p>
        </w:tc>
        <w:tc>
          <w:tcPr>
            <w:tcW w:w="1643" w:type="dxa"/>
            <w:textDirection w:val="lrTb"/>
            <w:noWrap w:val="false"/>
          </w:tcPr>
          <w:p>
            <w:pPr>
              <w:jc w:val="center"/>
            </w:pPr>
            <w:r>
              <w:t xml:space="preserve">7</w:t>
            </w:r>
            <w:r/>
          </w:p>
        </w:tc>
        <w:tc>
          <w:tcPr>
            <w:tcW w:w="1643" w:type="dxa"/>
            <w:textDirection w:val="lrTb"/>
            <w:noWrap w:val="false"/>
          </w:tcPr>
          <w:p>
            <w:pPr>
              <w:jc w:val="center"/>
            </w:pPr>
            <w:r>
              <w:t xml:space="preserve">5</w:t>
            </w:r>
            <w:r/>
          </w:p>
        </w:tc>
      </w:tr>
      <w:tr>
        <w:trPr/>
        <w:tc>
          <w:tcPr>
            <w:tcW w:w="817" w:type="dxa"/>
            <w:textDirection w:val="lrTb"/>
            <w:noWrap w:val="false"/>
          </w:tcPr>
          <w:p>
            <w:pPr>
              <w:jc w:val="center"/>
              <w:rPr>
                <w:bCs/>
              </w:rPr>
            </w:pPr>
            <w:r>
              <w:rPr>
                <w:bCs/>
              </w:rPr>
            </w:r>
            <w:r/>
          </w:p>
        </w:tc>
        <w:tc>
          <w:tcPr>
            <w:tcW w:w="2467" w:type="dxa"/>
            <w:textDirection w:val="lrTb"/>
            <w:noWrap w:val="false"/>
          </w:tcPr>
          <w:p>
            <w:pPr>
              <w:rPr>
                <w:bCs/>
              </w:rPr>
            </w:pPr>
            <w:r>
              <w:rPr>
                <w:b/>
                <w:bCs/>
              </w:rPr>
              <w:t xml:space="preserve">Всего</w:t>
            </w:r>
            <w:r/>
          </w:p>
        </w:tc>
        <w:tc>
          <w:tcPr>
            <w:tcW w:w="1219" w:type="dxa"/>
            <w:textDirection w:val="lrTb"/>
            <w:noWrap w:val="false"/>
          </w:tcPr>
          <w:p>
            <w:pPr>
              <w:jc w:val="center"/>
            </w:pPr>
            <w:r>
              <w:t xml:space="preserve">472</w:t>
            </w:r>
            <w:r/>
          </w:p>
        </w:tc>
        <w:tc>
          <w:tcPr>
            <w:tcW w:w="2065" w:type="dxa"/>
            <w:textDirection w:val="lrTb"/>
            <w:noWrap w:val="false"/>
          </w:tcPr>
          <w:p>
            <w:pPr>
              <w:jc w:val="center"/>
            </w:pPr>
            <w:r>
              <w:t xml:space="preserve">361</w:t>
            </w:r>
            <w:r/>
          </w:p>
        </w:tc>
        <w:tc>
          <w:tcPr>
            <w:tcW w:w="1643" w:type="dxa"/>
            <w:textDirection w:val="lrTb"/>
            <w:noWrap w:val="false"/>
          </w:tcPr>
          <w:p>
            <w:pPr>
              <w:jc w:val="center"/>
            </w:pPr>
            <w:r>
              <w:t xml:space="preserve">84</w:t>
            </w:r>
            <w:r/>
          </w:p>
        </w:tc>
        <w:tc>
          <w:tcPr>
            <w:tcW w:w="1643" w:type="dxa"/>
            <w:textDirection w:val="lrTb"/>
            <w:noWrap w:val="false"/>
          </w:tcPr>
          <w:p>
            <w:pPr>
              <w:jc w:val="center"/>
            </w:pPr>
            <w:r>
              <w:t xml:space="preserve">27</w:t>
            </w:r>
            <w:r/>
          </w:p>
        </w:tc>
      </w:tr>
    </w:tbl>
    <w:p>
      <w:pPr>
        <w:rPr>
          <w:b/>
          <w:sz w:val="28"/>
          <w:szCs w:val="28"/>
        </w:rPr>
      </w:pPr>
      <w:r>
        <w:rPr>
          <w:b/>
          <w:sz w:val="28"/>
          <w:szCs w:val="28"/>
        </w:rPr>
        <w:br w:type="page"/>
      </w:r>
      <w:r/>
    </w:p>
    <w:p>
      <w:pPr>
        <w:jc w:val="center"/>
        <w:rPr>
          <w:b/>
          <w:sz w:val="28"/>
          <w:szCs w:val="28"/>
        </w:rPr>
      </w:pPr>
      <w:r>
        <w:rPr>
          <w:b/>
          <w:sz w:val="28"/>
          <w:szCs w:val="28"/>
        </w:rPr>
        <w:t xml:space="preserve">2.</w:t>
      </w:r>
      <w:r>
        <w:rPr>
          <w:sz w:val="28"/>
          <w:szCs w:val="28"/>
        </w:rPr>
        <w:t xml:space="preserve"> </w:t>
      </w:r>
      <w:r>
        <w:rPr>
          <w:b/>
          <w:sz w:val="28"/>
          <w:szCs w:val="28"/>
        </w:rPr>
        <w:t xml:space="preserve">Цели и задачи Программы</w:t>
      </w:r>
      <w:r/>
    </w:p>
    <w:p>
      <w:pPr>
        <w:ind w:firstLine="709"/>
        <w:jc w:val="both"/>
        <w:rPr>
          <w:b/>
          <w:sz w:val="28"/>
          <w:szCs w:val="28"/>
          <w:u w:val="single"/>
        </w:rPr>
      </w:pPr>
      <w:r>
        <w:rPr>
          <w:b/>
          <w:sz w:val="28"/>
          <w:szCs w:val="28"/>
          <w:u w:val="single"/>
        </w:rPr>
      </w:r>
      <w:r/>
    </w:p>
    <w:p>
      <w:pPr>
        <w:ind w:firstLine="720"/>
        <w:jc w:val="both"/>
        <w:widowControl w:val="off"/>
        <w:tabs>
          <w:tab w:val="left" w:pos="-180" w:leader="none"/>
        </w:tabs>
        <w:rPr>
          <w:sz w:val="28"/>
          <w:szCs w:val="28"/>
        </w:rPr>
      </w:pPr>
      <w:r>
        <w:rPr>
          <w:sz w:val="28"/>
          <w:szCs w:val="28"/>
        </w:rPr>
        <w:t xml:space="preserve">Основной целью Программы является комплексное решение проблем благ</w:t>
      </w:r>
      <w:r>
        <w:rPr>
          <w:sz w:val="28"/>
          <w:szCs w:val="28"/>
        </w:rPr>
        <w:t xml:space="preserve">оустройства, обеспечение и улучшение внешнего вида территории Грайворонского городского округа, способствующего комфортной жизнедеятельности и отдыху населения, повышение уровня внешнего благоустройства и санитарного содержания территории округа, развитие </w:t>
      </w:r>
      <w:r>
        <w:rPr>
          <w:sz w:val="28"/>
          <w:szCs w:val="28"/>
        </w:rPr>
        <w:br/>
      </w:r>
      <w:r>
        <w:rPr>
          <w:sz w:val="28"/>
          <w:szCs w:val="28"/>
        </w:rPr>
        <w:t xml:space="preserve">и поддержка инициатив жителей по благоустройству, санитарной очистке придомовых территорий.</w:t>
      </w:r>
      <w:r/>
    </w:p>
    <w:p>
      <w:pPr>
        <w:ind w:firstLine="720"/>
        <w:jc w:val="both"/>
        <w:tabs>
          <w:tab w:val="left" w:pos="709" w:leader="none"/>
          <w:tab w:val="left" w:pos="993" w:leader="none"/>
        </w:tabs>
        <w:rPr>
          <w:sz w:val="28"/>
          <w:szCs w:val="28"/>
        </w:rPr>
      </w:pPr>
      <w:r>
        <w:rPr>
          <w:sz w:val="28"/>
          <w:szCs w:val="28"/>
        </w:rPr>
        <w:t xml:space="preserve">Основные задачи Программы:</w:t>
      </w:r>
      <w:r/>
    </w:p>
    <w:p>
      <w:pPr>
        <w:ind w:firstLine="720"/>
        <w:jc w:val="both"/>
        <w:tabs>
          <w:tab w:val="left" w:pos="993" w:leader="none"/>
        </w:tabs>
        <w:rPr>
          <w:color w:val="000000"/>
          <w:sz w:val="28"/>
          <w:szCs w:val="28"/>
        </w:rPr>
      </w:pPr>
      <w:r>
        <w:rPr>
          <w:color w:val="000000"/>
          <w:sz w:val="28"/>
          <w:szCs w:val="28"/>
        </w:rPr>
        <w:t xml:space="preserve">-</w:t>
      </w:r>
      <w:r>
        <w:rPr>
          <w:color w:val="000000"/>
          <w:sz w:val="28"/>
          <w:szCs w:val="28"/>
        </w:rPr>
        <w:tab/>
        <w:t xml:space="preserve">организация взаимодействия между предприятиями, организациями </w:t>
      </w:r>
      <w:r>
        <w:rPr>
          <w:color w:val="000000"/>
          <w:sz w:val="28"/>
          <w:szCs w:val="28"/>
        </w:rPr>
        <w:br/>
        <w:t xml:space="preserve">и учреждениями при решении вопросов благоустройства городского округа; </w:t>
      </w:r>
      <w:r/>
    </w:p>
    <w:p>
      <w:pPr>
        <w:ind w:firstLine="720"/>
        <w:jc w:val="both"/>
        <w:tabs>
          <w:tab w:val="left" w:pos="993" w:leader="none"/>
        </w:tabs>
        <w:rPr>
          <w:sz w:val="28"/>
          <w:szCs w:val="28"/>
        </w:rPr>
      </w:pPr>
      <w:r>
        <w:rPr>
          <w:sz w:val="28"/>
          <w:szCs w:val="28"/>
        </w:rPr>
        <w:t xml:space="preserve">-</w:t>
      </w:r>
      <w:r>
        <w:rPr>
          <w:sz w:val="28"/>
          <w:szCs w:val="28"/>
        </w:rPr>
        <w:tab/>
        <w:t xml:space="preserve">приведение в качественное состояние элементов благоустройства; </w:t>
      </w:r>
      <w:r/>
    </w:p>
    <w:p>
      <w:pPr>
        <w:ind w:firstLine="720"/>
        <w:jc w:val="both"/>
        <w:tabs>
          <w:tab w:val="left" w:pos="993" w:leader="none"/>
        </w:tabs>
        <w:rPr>
          <w:color w:val="000000"/>
          <w:sz w:val="28"/>
          <w:szCs w:val="28"/>
        </w:rPr>
      </w:pPr>
      <w:r>
        <w:rPr>
          <w:sz w:val="28"/>
          <w:szCs w:val="28"/>
        </w:rPr>
        <w:t xml:space="preserve">-</w:t>
      </w:r>
      <w:r>
        <w:rPr>
          <w:sz w:val="28"/>
          <w:szCs w:val="28"/>
        </w:rPr>
        <w:tab/>
      </w:r>
      <w:r>
        <w:rPr>
          <w:color w:val="000000"/>
          <w:sz w:val="28"/>
          <w:szCs w:val="28"/>
        </w:rPr>
        <w:t xml:space="preserve">привлечение жителей к участию в решении проблем благоустройства населенных пунктов;</w:t>
      </w:r>
      <w:r/>
    </w:p>
    <w:p>
      <w:pPr>
        <w:ind w:firstLine="720"/>
        <w:jc w:val="both"/>
        <w:tabs>
          <w:tab w:val="left" w:pos="993" w:leader="none"/>
        </w:tabs>
        <w:rPr>
          <w:color w:val="000000"/>
          <w:sz w:val="28"/>
          <w:szCs w:val="28"/>
        </w:rPr>
      </w:pPr>
      <w:r>
        <w:rPr>
          <w:color w:val="000000"/>
          <w:sz w:val="28"/>
          <w:szCs w:val="28"/>
        </w:rPr>
        <w:t xml:space="preserve">-</w:t>
      </w:r>
      <w:r>
        <w:rPr>
          <w:color w:val="000000"/>
          <w:sz w:val="28"/>
          <w:szCs w:val="28"/>
        </w:rPr>
        <w:tab/>
        <w:t xml:space="preserve">оздоровление санитарной экологической обстановки в округе, ликвидация несанкционированных свалок бытового мусора;</w:t>
      </w:r>
      <w:r/>
    </w:p>
    <w:p>
      <w:pPr>
        <w:ind w:firstLine="720"/>
        <w:jc w:val="both"/>
        <w:tabs>
          <w:tab w:val="left" w:pos="993" w:leader="none"/>
        </w:tabs>
        <w:rPr>
          <w:color w:val="000000"/>
          <w:sz w:val="28"/>
          <w:szCs w:val="28"/>
        </w:rPr>
      </w:pPr>
      <w:r>
        <w:rPr>
          <w:color w:val="000000"/>
          <w:sz w:val="28"/>
          <w:szCs w:val="28"/>
        </w:rPr>
        <w:t xml:space="preserve">-</w:t>
      </w:r>
      <w:r>
        <w:rPr>
          <w:color w:val="000000"/>
          <w:sz w:val="28"/>
          <w:szCs w:val="28"/>
        </w:rPr>
        <w:tab/>
        <w:t xml:space="preserve">поэтапное улучшение внешнего облика городского округа.</w:t>
      </w:r>
      <w:r/>
    </w:p>
    <w:p>
      <w:pPr>
        <w:contextualSpacing/>
        <w:ind w:firstLine="720"/>
        <w:jc w:val="both"/>
        <w:rPr>
          <w:color w:val="000000"/>
          <w:sz w:val="28"/>
          <w:szCs w:val="28"/>
        </w:rPr>
      </w:pPr>
      <w:r>
        <w:rPr>
          <w:color w:val="000000"/>
          <w:sz w:val="28"/>
          <w:szCs w:val="28"/>
        </w:rPr>
      </w:r>
      <w:r/>
    </w:p>
    <w:p>
      <w:pPr>
        <w:jc w:val="center"/>
        <w:rPr>
          <w:b/>
          <w:bCs/>
          <w:sz w:val="28"/>
          <w:szCs w:val="28"/>
          <w:lang w:eastAsia="en-US"/>
        </w:rPr>
        <w:outlineLvl w:val="1"/>
      </w:pPr>
      <w:r>
        <w:rPr>
          <w:b/>
          <w:bCs/>
          <w:sz w:val="28"/>
          <w:szCs w:val="28"/>
          <w:lang w:eastAsia="en-US"/>
        </w:rPr>
        <w:t xml:space="preserve">3. Перечень нормативных правовых актов </w:t>
      </w:r>
      <w:r/>
    </w:p>
    <w:p>
      <w:pPr>
        <w:jc w:val="center"/>
        <w:rPr>
          <w:b/>
          <w:bCs/>
          <w:sz w:val="28"/>
          <w:szCs w:val="28"/>
          <w:lang w:eastAsia="en-US"/>
        </w:rPr>
        <w:outlineLvl w:val="1"/>
      </w:pPr>
      <w:r>
        <w:rPr>
          <w:b/>
          <w:bCs/>
          <w:sz w:val="28"/>
          <w:szCs w:val="28"/>
          <w:lang w:eastAsia="en-US"/>
        </w:rPr>
        <w:t xml:space="preserve">Грайворонского городского округа, принятие или изменение </w:t>
      </w:r>
      <w:r/>
    </w:p>
    <w:p>
      <w:pPr>
        <w:jc w:val="center"/>
        <w:rPr>
          <w:b/>
          <w:bCs/>
          <w:sz w:val="28"/>
          <w:szCs w:val="28"/>
          <w:lang w:eastAsia="en-US"/>
        </w:rPr>
        <w:outlineLvl w:val="1"/>
      </w:pPr>
      <w:r>
        <w:rPr>
          <w:b/>
          <w:bCs/>
          <w:sz w:val="28"/>
          <w:szCs w:val="28"/>
          <w:lang w:eastAsia="en-US"/>
        </w:rPr>
        <w:t xml:space="preserve">которых</w:t>
      </w:r>
      <w:r>
        <w:rPr>
          <w:b/>
          <w:bCs/>
          <w:sz w:val="28"/>
          <w:szCs w:val="28"/>
          <w:lang w:eastAsia="en-US"/>
        </w:rPr>
        <w:t xml:space="preserve"> необходимо для реализации Программы</w:t>
      </w:r>
      <w:r/>
    </w:p>
    <w:p>
      <w:pPr>
        <w:jc w:val="center"/>
        <w:rPr>
          <w:sz w:val="28"/>
          <w:szCs w:val="28"/>
        </w:rPr>
      </w:pPr>
      <w:r>
        <w:rPr>
          <w:sz w:val="28"/>
          <w:szCs w:val="28"/>
        </w:rPr>
      </w:r>
      <w:r/>
    </w:p>
    <w:p>
      <w:pPr>
        <w:ind w:firstLine="709"/>
        <w:jc w:val="both"/>
        <w:rPr>
          <w:sz w:val="28"/>
          <w:szCs w:val="28"/>
        </w:rPr>
      </w:pPr>
      <w:r>
        <w:rPr>
          <w:sz w:val="28"/>
          <w:szCs w:val="28"/>
        </w:rPr>
        <w:t xml:space="preserve">Выполнение мероприятий Программы осуществляется в соответствии </w:t>
      </w:r>
      <w:r>
        <w:rPr>
          <w:sz w:val="28"/>
          <w:szCs w:val="28"/>
        </w:rPr>
        <w:br/>
      </w:r>
      <w:r>
        <w:rPr>
          <w:sz w:val="28"/>
          <w:szCs w:val="28"/>
        </w:rPr>
        <w:t xml:space="preserve">с решениями Совета депутатов Грайворонского городского округа </w:t>
      </w:r>
      <w:r>
        <w:rPr>
          <w:sz w:val="28"/>
          <w:szCs w:val="28"/>
        </w:rPr>
        <w:br/>
      </w:r>
      <w:r>
        <w:rPr>
          <w:sz w:val="28"/>
          <w:szCs w:val="28"/>
        </w:rPr>
        <w:t xml:space="preserve">от 27</w:t>
      </w:r>
      <w:r>
        <w:rPr>
          <w:sz w:val="28"/>
          <w:szCs w:val="28"/>
        </w:rPr>
        <w:t xml:space="preserve"> декабря </w:t>
      </w:r>
      <w:r>
        <w:rPr>
          <w:sz w:val="28"/>
          <w:szCs w:val="28"/>
        </w:rPr>
        <w:t xml:space="preserve">2018 года №117 «О Правилах благоустройства территории Грайворонского городского округа</w:t>
      </w:r>
      <w:r>
        <w:rPr>
          <w:sz w:val="28"/>
          <w:szCs w:val="28"/>
        </w:rPr>
        <w:t xml:space="preserve">» </w:t>
      </w:r>
      <w:r>
        <w:rPr>
          <w:sz w:val="28"/>
          <w:szCs w:val="28"/>
        </w:rPr>
        <w:t xml:space="preserve">(в ред. от 27</w:t>
      </w:r>
      <w:r>
        <w:rPr>
          <w:sz w:val="28"/>
          <w:szCs w:val="28"/>
        </w:rPr>
        <w:t xml:space="preserve"> октября </w:t>
      </w:r>
      <w:r>
        <w:rPr>
          <w:sz w:val="28"/>
          <w:szCs w:val="28"/>
        </w:rPr>
        <w:t xml:space="preserve">2022</w:t>
      </w:r>
      <w:r>
        <w:rPr>
          <w:sz w:val="28"/>
          <w:szCs w:val="28"/>
        </w:rPr>
        <w:t xml:space="preserve"> года</w:t>
      </w:r>
      <w:r>
        <w:rPr>
          <w:sz w:val="28"/>
          <w:szCs w:val="28"/>
        </w:rPr>
        <w:t xml:space="preserve"> №560), нормативными</w:t>
      </w:r>
      <w:r>
        <w:rPr>
          <w:sz w:val="28"/>
          <w:szCs w:val="28"/>
        </w:rPr>
        <w:t xml:space="preserve"> правовыми актами в области благоустройства, санитарно-эпидемиологическими нормами</w:t>
      </w:r>
      <w:r>
        <w:rPr>
          <w:sz w:val="28"/>
          <w:szCs w:val="28"/>
        </w:rPr>
        <w:t xml:space="preserve"> (приложение №4)</w:t>
      </w:r>
      <w:r>
        <w:rPr>
          <w:sz w:val="28"/>
          <w:szCs w:val="28"/>
        </w:rPr>
        <w:t xml:space="preserve">.</w:t>
      </w:r>
      <w:r/>
    </w:p>
    <w:p>
      <w:pPr>
        <w:jc w:val="both"/>
        <w:rPr>
          <w:sz w:val="28"/>
          <w:szCs w:val="28"/>
        </w:rPr>
      </w:pPr>
      <w:r>
        <w:rPr>
          <w:sz w:val="28"/>
          <w:szCs w:val="28"/>
        </w:rPr>
      </w:r>
      <w:r/>
    </w:p>
    <w:p>
      <w:pPr>
        <w:jc w:val="center"/>
        <w:rPr>
          <w:b/>
          <w:sz w:val="28"/>
          <w:szCs w:val="28"/>
        </w:rPr>
      </w:pPr>
      <w:r>
        <w:rPr>
          <w:b/>
          <w:sz w:val="28"/>
          <w:szCs w:val="28"/>
        </w:rPr>
        <w:t xml:space="preserve">4. Система основных мероприятий и показателей </w:t>
      </w:r>
      <w:r>
        <w:rPr>
          <w:b/>
          <w:sz w:val="28"/>
          <w:szCs w:val="28"/>
        </w:rPr>
        <w:t xml:space="preserve">П</w:t>
      </w:r>
      <w:r>
        <w:rPr>
          <w:b/>
          <w:sz w:val="28"/>
          <w:szCs w:val="28"/>
        </w:rPr>
        <w:t xml:space="preserve">рограммы</w:t>
      </w:r>
      <w:r/>
    </w:p>
    <w:p>
      <w:pPr>
        <w:jc w:val="both"/>
        <w:rPr>
          <w:sz w:val="16"/>
          <w:szCs w:val="16"/>
        </w:rPr>
      </w:pPr>
      <w:r>
        <w:rPr>
          <w:sz w:val="16"/>
          <w:szCs w:val="16"/>
        </w:rPr>
      </w:r>
      <w: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
        <w:gridCol w:w="1134"/>
        <w:gridCol w:w="993"/>
        <w:gridCol w:w="992"/>
        <w:gridCol w:w="992"/>
        <w:gridCol w:w="992"/>
        <w:gridCol w:w="993"/>
        <w:gridCol w:w="992"/>
        <w:gridCol w:w="992"/>
        <w:gridCol w:w="992"/>
      </w:tblGrid>
      <w:tr>
        <w:trPr>
          <w:trHeight w:val="323"/>
          <w:tblHeader/>
        </w:trPr>
        <w:tc>
          <w:tcPr>
            <w:shd w:val="clear" w:color="auto" w:fill="auto"/>
            <w:tcW w:w="567" w:type="dxa"/>
            <w:vMerge w:val="restart"/>
            <w:textDirection w:val="lrTb"/>
            <w:noWrap w:val="false"/>
          </w:tcPr>
          <w:p>
            <w:pPr>
              <w:jc w:val="center"/>
              <w:rPr>
                <w:b/>
                <w:sz w:val="18"/>
                <w:szCs w:val="18"/>
              </w:rPr>
            </w:pPr>
            <w:r>
              <w:rPr>
                <w:b/>
                <w:sz w:val="18"/>
                <w:szCs w:val="18"/>
              </w:rPr>
              <w:t xml:space="preserve">№</w:t>
            </w:r>
            <w:r/>
          </w:p>
        </w:tc>
        <w:tc>
          <w:tcPr>
            <w:shd w:val="clear" w:color="auto" w:fill="auto"/>
            <w:tcW w:w="1134" w:type="dxa"/>
            <w:vMerge w:val="restart"/>
            <w:textDirection w:val="lrTb"/>
            <w:noWrap w:val="false"/>
          </w:tcPr>
          <w:p>
            <w:pPr>
              <w:jc w:val="center"/>
              <w:rPr>
                <w:b/>
                <w:sz w:val="18"/>
                <w:szCs w:val="18"/>
              </w:rPr>
            </w:pPr>
            <w:r>
              <w:rPr>
                <w:b/>
                <w:sz w:val="18"/>
                <w:szCs w:val="18"/>
              </w:rPr>
              <w:t xml:space="preserve">Наиме-нование</w:t>
            </w:r>
            <w:r>
              <w:rPr>
                <w:b/>
                <w:sz w:val="18"/>
                <w:szCs w:val="18"/>
              </w:rPr>
              <w:t xml:space="preserve"> </w:t>
            </w:r>
            <w:r>
              <w:rPr>
                <w:b/>
                <w:sz w:val="18"/>
                <w:szCs w:val="18"/>
              </w:rPr>
              <w:t xml:space="preserve">мероп</w:t>
            </w:r>
            <w:r>
              <w:rPr>
                <w:b/>
                <w:sz w:val="18"/>
                <w:szCs w:val="18"/>
              </w:rPr>
              <w:t xml:space="preserve">-</w:t>
            </w:r>
            <w:r>
              <w:rPr>
                <w:b/>
                <w:sz w:val="18"/>
                <w:szCs w:val="18"/>
              </w:rPr>
              <w:t xml:space="preserve">риятия</w:t>
            </w:r>
            <w:r/>
          </w:p>
        </w:tc>
        <w:tc>
          <w:tcPr>
            <w:shd w:val="clear" w:color="auto" w:fill="auto"/>
            <w:tcW w:w="993" w:type="dxa"/>
            <w:vMerge w:val="restart"/>
            <w:textDirection w:val="lrTb"/>
            <w:noWrap w:val="false"/>
          </w:tcPr>
          <w:p>
            <w:pPr>
              <w:jc w:val="center"/>
              <w:rPr>
                <w:b/>
                <w:sz w:val="18"/>
                <w:szCs w:val="18"/>
              </w:rPr>
            </w:pPr>
            <w:r>
              <w:rPr>
                <w:b/>
                <w:sz w:val="18"/>
                <w:szCs w:val="18"/>
              </w:rPr>
              <w:t xml:space="preserve">Сумма,</w:t>
            </w:r>
            <w:r/>
          </w:p>
          <w:p>
            <w:pPr>
              <w:jc w:val="center"/>
              <w:rPr>
                <w:b/>
                <w:sz w:val="18"/>
                <w:szCs w:val="18"/>
              </w:rPr>
            </w:pPr>
            <w:r>
              <w:rPr>
                <w:b/>
                <w:sz w:val="18"/>
                <w:szCs w:val="18"/>
              </w:rPr>
              <w:t xml:space="preserve">тыс</w:t>
            </w:r>
            <w:r>
              <w:rPr>
                <w:b/>
                <w:sz w:val="18"/>
                <w:szCs w:val="18"/>
              </w:rPr>
              <w:t xml:space="preserve">.р</w:t>
            </w:r>
            <w:r>
              <w:rPr>
                <w:b/>
                <w:sz w:val="18"/>
                <w:szCs w:val="18"/>
              </w:rPr>
              <w:t xml:space="preserve">уб.</w:t>
            </w:r>
            <w:r/>
          </w:p>
        </w:tc>
        <w:tc>
          <w:tcPr>
            <w:gridSpan w:val="7"/>
            <w:shd w:val="clear" w:color="auto" w:fill="auto"/>
            <w:tcW w:w="6945" w:type="dxa"/>
            <w:textDirection w:val="lrTb"/>
            <w:noWrap w:val="false"/>
          </w:tcPr>
          <w:p>
            <w:pPr>
              <w:jc w:val="center"/>
              <w:rPr>
                <w:b/>
                <w:sz w:val="18"/>
                <w:szCs w:val="18"/>
              </w:rPr>
            </w:pPr>
            <w:r>
              <w:rPr>
                <w:b/>
                <w:sz w:val="18"/>
                <w:szCs w:val="18"/>
              </w:rPr>
              <w:t xml:space="preserve">Годы</w:t>
            </w:r>
            <w:r/>
          </w:p>
        </w:tc>
      </w:tr>
      <w:tr>
        <w:trPr>
          <w:trHeight w:val="322"/>
          <w:tblHeader/>
        </w:trPr>
        <w:tc>
          <w:tcPr>
            <w:shd w:val="clear" w:color="auto" w:fill="auto"/>
            <w:tcW w:w="567" w:type="dxa"/>
            <w:vMerge w:val="continue"/>
            <w:textDirection w:val="lrTb"/>
            <w:noWrap w:val="false"/>
          </w:tcPr>
          <w:p>
            <w:pPr>
              <w:jc w:val="center"/>
              <w:rPr>
                <w:b/>
                <w:sz w:val="18"/>
                <w:szCs w:val="18"/>
              </w:rPr>
            </w:pPr>
            <w:r>
              <w:rPr>
                <w:b/>
                <w:sz w:val="18"/>
                <w:szCs w:val="18"/>
              </w:rPr>
            </w:r>
            <w:r/>
          </w:p>
        </w:tc>
        <w:tc>
          <w:tcPr>
            <w:shd w:val="clear" w:color="auto" w:fill="auto"/>
            <w:tcW w:w="1134" w:type="dxa"/>
            <w:vMerge w:val="continue"/>
            <w:textDirection w:val="lrTb"/>
            <w:noWrap w:val="false"/>
          </w:tcPr>
          <w:p>
            <w:pPr>
              <w:jc w:val="center"/>
              <w:rPr>
                <w:b/>
                <w:sz w:val="18"/>
                <w:szCs w:val="18"/>
              </w:rPr>
            </w:pPr>
            <w:r>
              <w:rPr>
                <w:b/>
                <w:sz w:val="18"/>
                <w:szCs w:val="18"/>
              </w:rPr>
            </w:r>
            <w:r/>
          </w:p>
        </w:tc>
        <w:tc>
          <w:tcPr>
            <w:shd w:val="clear" w:color="auto" w:fill="auto"/>
            <w:tcW w:w="993" w:type="dxa"/>
            <w:vMerge w:val="continue"/>
            <w:textDirection w:val="lrTb"/>
            <w:noWrap w:val="false"/>
          </w:tcPr>
          <w:p>
            <w:pPr>
              <w:jc w:val="center"/>
              <w:rPr>
                <w:b/>
                <w:sz w:val="18"/>
                <w:szCs w:val="18"/>
              </w:rPr>
            </w:pPr>
            <w:r>
              <w:rPr>
                <w:b/>
                <w:sz w:val="18"/>
                <w:szCs w:val="18"/>
              </w:rPr>
            </w:r>
            <w:r/>
          </w:p>
        </w:tc>
        <w:tc>
          <w:tcPr>
            <w:shd w:val="clear" w:color="auto" w:fill="auto"/>
            <w:tcW w:w="992" w:type="dxa"/>
            <w:textDirection w:val="lrTb"/>
            <w:noWrap w:val="false"/>
          </w:tcPr>
          <w:p>
            <w:pPr>
              <w:jc w:val="center"/>
              <w:rPr>
                <w:b/>
                <w:sz w:val="18"/>
                <w:szCs w:val="18"/>
              </w:rPr>
            </w:pPr>
            <w:r>
              <w:rPr>
                <w:b/>
                <w:sz w:val="18"/>
                <w:szCs w:val="18"/>
              </w:rPr>
              <w:t xml:space="preserve">2019</w:t>
            </w:r>
            <w:r/>
          </w:p>
        </w:tc>
        <w:tc>
          <w:tcPr>
            <w:shd w:val="clear" w:color="auto" w:fill="auto"/>
            <w:tcW w:w="992" w:type="dxa"/>
            <w:textDirection w:val="lrTb"/>
            <w:noWrap w:val="false"/>
          </w:tcPr>
          <w:p>
            <w:pPr>
              <w:jc w:val="center"/>
              <w:rPr>
                <w:b/>
                <w:sz w:val="18"/>
                <w:szCs w:val="18"/>
              </w:rPr>
            </w:pPr>
            <w:r>
              <w:rPr>
                <w:b/>
                <w:sz w:val="18"/>
                <w:szCs w:val="18"/>
              </w:rPr>
              <w:t xml:space="preserve">2020</w:t>
            </w:r>
            <w:r/>
          </w:p>
        </w:tc>
        <w:tc>
          <w:tcPr>
            <w:shd w:val="clear" w:color="auto" w:fill="auto"/>
            <w:tcW w:w="992" w:type="dxa"/>
            <w:textDirection w:val="lrTb"/>
            <w:noWrap w:val="false"/>
          </w:tcPr>
          <w:p>
            <w:pPr>
              <w:jc w:val="center"/>
              <w:rPr>
                <w:b/>
                <w:sz w:val="18"/>
                <w:szCs w:val="18"/>
              </w:rPr>
            </w:pPr>
            <w:r>
              <w:rPr>
                <w:b/>
                <w:sz w:val="18"/>
                <w:szCs w:val="18"/>
              </w:rPr>
              <w:t xml:space="preserve">2021</w:t>
            </w:r>
            <w:r/>
          </w:p>
        </w:tc>
        <w:tc>
          <w:tcPr>
            <w:shd w:val="clear" w:color="auto" w:fill="auto"/>
            <w:tcW w:w="993" w:type="dxa"/>
            <w:textDirection w:val="lrTb"/>
            <w:noWrap w:val="false"/>
          </w:tcPr>
          <w:p>
            <w:pPr>
              <w:jc w:val="center"/>
              <w:rPr>
                <w:b/>
                <w:sz w:val="18"/>
                <w:szCs w:val="18"/>
              </w:rPr>
            </w:pPr>
            <w:r>
              <w:rPr>
                <w:b/>
                <w:sz w:val="18"/>
                <w:szCs w:val="18"/>
              </w:rPr>
              <w:t xml:space="preserve">2022</w:t>
            </w:r>
            <w:r/>
          </w:p>
        </w:tc>
        <w:tc>
          <w:tcPr>
            <w:shd w:val="clear" w:color="auto" w:fill="auto"/>
            <w:tcW w:w="992" w:type="dxa"/>
            <w:textDirection w:val="lrTb"/>
            <w:noWrap w:val="false"/>
          </w:tcPr>
          <w:p>
            <w:pPr>
              <w:jc w:val="center"/>
              <w:rPr>
                <w:b/>
                <w:sz w:val="18"/>
                <w:szCs w:val="18"/>
              </w:rPr>
            </w:pPr>
            <w:r>
              <w:rPr>
                <w:b/>
                <w:sz w:val="18"/>
                <w:szCs w:val="18"/>
              </w:rPr>
              <w:t xml:space="preserve">2023</w:t>
            </w:r>
            <w:r/>
          </w:p>
        </w:tc>
        <w:tc>
          <w:tcPr>
            <w:shd w:val="clear" w:color="auto" w:fill="auto"/>
            <w:tcW w:w="992" w:type="dxa"/>
            <w:textDirection w:val="lrTb"/>
            <w:noWrap w:val="false"/>
          </w:tcPr>
          <w:p>
            <w:pPr>
              <w:jc w:val="center"/>
              <w:rPr>
                <w:b/>
                <w:sz w:val="18"/>
                <w:szCs w:val="18"/>
              </w:rPr>
            </w:pPr>
            <w:r>
              <w:rPr>
                <w:b/>
                <w:sz w:val="18"/>
                <w:szCs w:val="18"/>
              </w:rPr>
              <w:t xml:space="preserve">2024</w:t>
            </w:r>
            <w:r/>
          </w:p>
        </w:tc>
        <w:tc>
          <w:tcPr>
            <w:shd w:val="clear" w:color="auto" w:fill="auto"/>
            <w:tcW w:w="992" w:type="dxa"/>
            <w:textDirection w:val="lrTb"/>
            <w:noWrap w:val="false"/>
          </w:tcPr>
          <w:p>
            <w:pPr>
              <w:jc w:val="center"/>
              <w:rPr>
                <w:b/>
                <w:sz w:val="18"/>
                <w:szCs w:val="18"/>
              </w:rPr>
            </w:pPr>
            <w:r>
              <w:rPr>
                <w:b/>
                <w:sz w:val="18"/>
                <w:szCs w:val="18"/>
              </w:rPr>
              <w:t xml:space="preserve">2025</w:t>
            </w:r>
            <w:r/>
          </w:p>
        </w:tc>
      </w:tr>
      <w:tr>
        <w:trPr>
          <w:trHeight w:val="322"/>
        </w:trPr>
        <w:tc>
          <w:tcPr>
            <w:shd w:val="clear" w:color="auto" w:fill="auto"/>
            <w:tcW w:w="567" w:type="dxa"/>
            <w:textDirection w:val="lrTb"/>
            <w:noWrap w:val="false"/>
          </w:tcPr>
          <w:p>
            <w:pPr>
              <w:jc w:val="center"/>
              <w:rPr>
                <w:b/>
                <w:sz w:val="18"/>
                <w:szCs w:val="18"/>
              </w:rPr>
            </w:pPr>
            <w:r>
              <w:rPr>
                <w:b/>
                <w:sz w:val="18"/>
                <w:szCs w:val="18"/>
              </w:rPr>
            </w:r>
            <w:r/>
          </w:p>
        </w:tc>
        <w:tc>
          <w:tcPr>
            <w:shd w:val="clear" w:color="auto" w:fill="auto"/>
            <w:tcW w:w="1134" w:type="dxa"/>
            <w:textDirection w:val="lrTb"/>
            <w:noWrap w:val="false"/>
          </w:tcPr>
          <w:p>
            <w:pPr>
              <w:jc w:val="center"/>
              <w:rPr>
                <w:b/>
                <w:sz w:val="18"/>
                <w:szCs w:val="18"/>
              </w:rPr>
            </w:pPr>
            <w:r>
              <w:rPr>
                <w:b/>
                <w:sz w:val="18"/>
                <w:szCs w:val="18"/>
              </w:rPr>
              <w:t xml:space="preserve">Всего</w:t>
            </w:r>
            <w:r/>
          </w:p>
        </w:tc>
        <w:tc>
          <w:tcPr>
            <w:shd w:val="clear" w:color="auto" w:fill="auto"/>
            <w:tcW w:w="993" w:type="dxa"/>
            <w:textDirection w:val="lrTb"/>
            <w:noWrap w:val="false"/>
          </w:tcPr>
          <w:p>
            <w:pPr>
              <w:jc w:val="center"/>
              <w:rPr>
                <w:b/>
                <w:sz w:val="18"/>
                <w:szCs w:val="18"/>
              </w:rPr>
            </w:pPr>
            <w:r>
              <w:rPr>
                <w:b/>
                <w:sz w:val="18"/>
                <w:szCs w:val="18"/>
              </w:rPr>
              <w:t xml:space="preserve">321 867,9</w:t>
            </w:r>
            <w:r/>
          </w:p>
        </w:tc>
        <w:tc>
          <w:tcPr>
            <w:shd w:val="clear" w:color="auto" w:fill="auto"/>
            <w:tcW w:w="992" w:type="dxa"/>
            <w:textDirection w:val="lrTb"/>
            <w:noWrap w:val="false"/>
          </w:tcPr>
          <w:p>
            <w:pPr>
              <w:jc w:val="center"/>
              <w:rPr>
                <w:b/>
                <w:sz w:val="18"/>
                <w:szCs w:val="18"/>
              </w:rPr>
            </w:pPr>
            <w:r>
              <w:rPr>
                <w:b/>
                <w:sz w:val="18"/>
                <w:szCs w:val="18"/>
              </w:rPr>
              <w:t xml:space="preserve">33 160,4</w:t>
            </w:r>
            <w:r/>
          </w:p>
        </w:tc>
        <w:tc>
          <w:tcPr>
            <w:shd w:val="clear" w:color="auto" w:fill="auto"/>
            <w:tcW w:w="992" w:type="dxa"/>
            <w:textDirection w:val="lrTb"/>
            <w:noWrap w:val="false"/>
          </w:tcPr>
          <w:p>
            <w:pPr>
              <w:jc w:val="center"/>
              <w:rPr>
                <w:b/>
                <w:sz w:val="18"/>
                <w:szCs w:val="18"/>
              </w:rPr>
            </w:pPr>
            <w:r>
              <w:rPr>
                <w:b/>
                <w:sz w:val="18"/>
                <w:szCs w:val="18"/>
              </w:rPr>
              <w:t xml:space="preserve">40 998,7</w:t>
            </w:r>
            <w:r/>
          </w:p>
        </w:tc>
        <w:tc>
          <w:tcPr>
            <w:shd w:val="clear" w:color="auto" w:fill="auto"/>
            <w:tcW w:w="992" w:type="dxa"/>
            <w:textDirection w:val="lrTb"/>
            <w:noWrap w:val="false"/>
          </w:tcPr>
          <w:p>
            <w:pPr>
              <w:jc w:val="center"/>
              <w:rPr>
                <w:b/>
                <w:sz w:val="18"/>
                <w:szCs w:val="18"/>
              </w:rPr>
            </w:pPr>
            <w:r>
              <w:rPr>
                <w:b/>
                <w:sz w:val="18"/>
                <w:szCs w:val="18"/>
              </w:rPr>
              <w:t xml:space="preserve">73 189,1</w:t>
            </w:r>
            <w:r/>
          </w:p>
        </w:tc>
        <w:tc>
          <w:tcPr>
            <w:shd w:val="clear" w:color="auto" w:fill="auto"/>
            <w:tcW w:w="993" w:type="dxa"/>
            <w:textDirection w:val="lrTb"/>
            <w:noWrap w:val="false"/>
          </w:tcPr>
          <w:p>
            <w:pPr>
              <w:jc w:val="center"/>
              <w:rPr>
                <w:b/>
                <w:sz w:val="18"/>
                <w:szCs w:val="18"/>
              </w:rPr>
            </w:pPr>
            <w:r>
              <w:rPr>
                <w:b/>
                <w:sz w:val="18"/>
                <w:szCs w:val="18"/>
              </w:rPr>
              <w:t xml:space="preserve">47 551,6</w:t>
            </w:r>
            <w:r/>
          </w:p>
        </w:tc>
        <w:tc>
          <w:tcPr>
            <w:shd w:val="clear" w:color="auto" w:fill="auto"/>
            <w:tcW w:w="992" w:type="dxa"/>
            <w:textDirection w:val="lrTb"/>
            <w:noWrap w:val="false"/>
          </w:tcPr>
          <w:p>
            <w:pPr>
              <w:rPr>
                <w:b/>
                <w:sz w:val="18"/>
                <w:szCs w:val="18"/>
              </w:rPr>
            </w:pPr>
            <w:r>
              <w:rPr>
                <w:b/>
                <w:sz w:val="18"/>
                <w:szCs w:val="18"/>
              </w:rPr>
              <w:t xml:space="preserve">36 328,4</w:t>
            </w:r>
            <w:r/>
          </w:p>
        </w:tc>
        <w:tc>
          <w:tcPr>
            <w:shd w:val="clear" w:color="auto" w:fill="auto"/>
            <w:tcW w:w="992" w:type="dxa"/>
            <w:textDirection w:val="lrTb"/>
            <w:noWrap w:val="false"/>
          </w:tcPr>
          <w:p>
            <w:pPr>
              <w:jc w:val="center"/>
              <w:rPr>
                <w:b/>
                <w:sz w:val="18"/>
                <w:szCs w:val="18"/>
              </w:rPr>
            </w:pPr>
            <w:r>
              <w:rPr>
                <w:b/>
                <w:sz w:val="18"/>
                <w:szCs w:val="18"/>
              </w:rPr>
              <w:t xml:space="preserve">50 000,3</w:t>
            </w:r>
            <w:r/>
          </w:p>
        </w:tc>
        <w:tc>
          <w:tcPr>
            <w:shd w:val="clear" w:color="auto" w:fill="auto"/>
            <w:tcW w:w="992" w:type="dxa"/>
            <w:textDirection w:val="lrTb"/>
            <w:noWrap w:val="false"/>
          </w:tcPr>
          <w:p>
            <w:pPr>
              <w:jc w:val="center"/>
              <w:rPr>
                <w:b/>
                <w:sz w:val="18"/>
                <w:szCs w:val="18"/>
              </w:rPr>
            </w:pPr>
            <w:r>
              <w:rPr>
                <w:b/>
                <w:sz w:val="18"/>
                <w:szCs w:val="18"/>
              </w:rPr>
              <w:t xml:space="preserve">40 639,4</w:t>
            </w:r>
            <w:r/>
          </w:p>
        </w:tc>
      </w:tr>
      <w:tr>
        <w:trPr>
          <w:trHeight w:val="322"/>
        </w:trPr>
        <w:tc>
          <w:tcPr>
            <w:shd w:val="clear" w:color="auto" w:fill="auto"/>
            <w:tcW w:w="567" w:type="dxa"/>
            <w:textDirection w:val="lrTb"/>
            <w:noWrap w:val="false"/>
          </w:tcPr>
          <w:p>
            <w:pPr>
              <w:jc w:val="center"/>
              <w:rPr>
                <w:sz w:val="18"/>
                <w:szCs w:val="18"/>
              </w:rPr>
            </w:pPr>
            <w:r>
              <w:rPr>
                <w:sz w:val="18"/>
                <w:szCs w:val="18"/>
              </w:rPr>
            </w:r>
            <w:r/>
          </w:p>
        </w:tc>
        <w:tc>
          <w:tcPr>
            <w:shd w:val="clear" w:color="auto" w:fill="auto"/>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shd w:val="clear" w:color="auto" w:fill="auto"/>
            <w:tcW w:w="993" w:type="dxa"/>
            <w:textDirection w:val="lrTb"/>
            <w:noWrap w:val="false"/>
          </w:tcPr>
          <w:p>
            <w:pPr>
              <w:jc w:val="center"/>
              <w:rPr>
                <w:sz w:val="18"/>
                <w:szCs w:val="18"/>
              </w:rPr>
            </w:pPr>
            <w:r>
              <w:rPr>
                <w:sz w:val="18"/>
                <w:szCs w:val="18"/>
              </w:rPr>
              <w:t xml:space="preserve">4 956,5</w:t>
            </w:r>
            <w:r/>
          </w:p>
        </w:tc>
        <w:tc>
          <w:tcPr>
            <w:shd w:val="clear" w:color="auto" w:fill="auto"/>
            <w:tcW w:w="992" w:type="dxa"/>
            <w:textDirection w:val="lrTb"/>
            <w:noWrap w:val="false"/>
          </w:tcPr>
          <w:p>
            <w:pPr>
              <w:jc w:val="center"/>
              <w:rPr>
                <w:color w:val="000000"/>
                <w:sz w:val="18"/>
                <w:szCs w:val="18"/>
              </w:rPr>
            </w:pPr>
            <w:r>
              <w:rPr>
                <w:color w:val="000000"/>
                <w:sz w:val="18"/>
                <w:szCs w:val="18"/>
              </w:rPr>
            </w:r>
            <w:r/>
          </w:p>
        </w:tc>
        <w:tc>
          <w:tcPr>
            <w:shd w:val="clear" w:color="auto" w:fill="auto"/>
            <w:tcW w:w="992" w:type="dxa"/>
            <w:textDirection w:val="lrTb"/>
            <w:noWrap w:val="false"/>
          </w:tcPr>
          <w:p>
            <w:pPr>
              <w:jc w:val="center"/>
              <w:rPr>
                <w:sz w:val="18"/>
                <w:szCs w:val="18"/>
              </w:rPr>
            </w:pPr>
            <w:r>
              <w:rPr>
                <w:sz w:val="18"/>
                <w:szCs w:val="18"/>
              </w:rPr>
              <w:t xml:space="preserve">183,8</w:t>
            </w:r>
            <w:r/>
          </w:p>
        </w:tc>
        <w:tc>
          <w:tcPr>
            <w:shd w:val="clear" w:color="auto" w:fill="auto"/>
            <w:tcW w:w="992" w:type="dxa"/>
            <w:textDirection w:val="lrTb"/>
            <w:noWrap w:val="false"/>
          </w:tcPr>
          <w:p>
            <w:pPr>
              <w:jc w:val="center"/>
              <w:rPr>
                <w:sz w:val="18"/>
                <w:szCs w:val="18"/>
              </w:rPr>
            </w:pPr>
            <w:r>
              <w:rPr>
                <w:sz w:val="18"/>
                <w:szCs w:val="18"/>
              </w:rPr>
              <w:t xml:space="preserve">2 876,0</w:t>
            </w:r>
            <w:r/>
          </w:p>
        </w:tc>
        <w:tc>
          <w:tcPr>
            <w:shd w:val="clear" w:color="auto" w:fill="auto"/>
            <w:tcW w:w="993" w:type="dxa"/>
            <w:textDirection w:val="lrTb"/>
            <w:noWrap w:val="false"/>
          </w:tcPr>
          <w:p>
            <w:pPr>
              <w:jc w:val="center"/>
              <w:rPr>
                <w:sz w:val="18"/>
                <w:szCs w:val="18"/>
              </w:rPr>
            </w:pPr>
            <w:r>
              <w:rPr>
                <w:sz w:val="18"/>
                <w:szCs w:val="18"/>
              </w:rPr>
              <w:t xml:space="preserve">511,5</w:t>
            </w:r>
            <w:r/>
          </w:p>
        </w:tc>
        <w:tc>
          <w:tcPr>
            <w:shd w:val="clear" w:color="auto" w:fill="auto"/>
            <w:tcW w:w="992" w:type="dxa"/>
            <w:textDirection w:val="lrTb"/>
            <w:noWrap w:val="false"/>
          </w:tcPr>
          <w:p>
            <w:pPr>
              <w:jc w:val="center"/>
              <w:rPr>
                <w:sz w:val="18"/>
                <w:szCs w:val="18"/>
              </w:rPr>
            </w:pPr>
            <w:r>
              <w:rPr>
                <w:sz w:val="18"/>
                <w:szCs w:val="18"/>
              </w:rPr>
              <w:t xml:space="preserve">917,5</w:t>
            </w:r>
            <w:r/>
          </w:p>
        </w:tc>
        <w:tc>
          <w:tcPr>
            <w:shd w:val="clear" w:color="auto" w:fill="auto"/>
            <w:tcW w:w="992" w:type="dxa"/>
            <w:textDirection w:val="lrTb"/>
            <w:noWrap w:val="false"/>
          </w:tcPr>
          <w:p>
            <w:pPr>
              <w:jc w:val="center"/>
              <w:rPr>
                <w:sz w:val="18"/>
                <w:szCs w:val="18"/>
              </w:rPr>
            </w:pPr>
            <w:r>
              <w:rPr>
                <w:sz w:val="18"/>
                <w:szCs w:val="18"/>
              </w:rPr>
              <w:t xml:space="preserve">467,7</w:t>
            </w:r>
            <w:r/>
          </w:p>
        </w:tc>
        <w:tc>
          <w:tcPr>
            <w:shd w:val="clear" w:color="auto" w:fill="auto"/>
            <w:tcW w:w="992" w:type="dxa"/>
            <w:textDirection w:val="lrTb"/>
            <w:noWrap w:val="false"/>
          </w:tcPr>
          <w:p>
            <w:pPr>
              <w:jc w:val="center"/>
              <w:rPr>
                <w:sz w:val="18"/>
                <w:szCs w:val="18"/>
              </w:rPr>
            </w:pPr>
            <w:r>
              <w:rPr>
                <w:sz w:val="18"/>
                <w:szCs w:val="18"/>
              </w:rPr>
              <w:t xml:space="preserve">0</w:t>
            </w:r>
            <w:r/>
          </w:p>
        </w:tc>
      </w:tr>
      <w:tr>
        <w:trPr>
          <w:trHeight w:val="322"/>
        </w:trPr>
        <w:tc>
          <w:tcPr>
            <w:shd w:val="clear" w:color="auto" w:fill="auto"/>
            <w:tcW w:w="567" w:type="dxa"/>
            <w:textDirection w:val="lrTb"/>
            <w:noWrap w:val="false"/>
          </w:tcPr>
          <w:p>
            <w:pPr>
              <w:jc w:val="center"/>
              <w:rPr>
                <w:sz w:val="18"/>
                <w:szCs w:val="18"/>
              </w:rPr>
            </w:pPr>
            <w:r>
              <w:rPr>
                <w:sz w:val="18"/>
                <w:szCs w:val="18"/>
              </w:rPr>
            </w:r>
            <w:r/>
          </w:p>
        </w:tc>
        <w:tc>
          <w:tcPr>
            <w:shd w:val="clear" w:color="auto" w:fill="auto"/>
            <w:tcW w:w="1134" w:type="dxa"/>
            <w:textDirection w:val="lrTb"/>
            <w:noWrap w:val="false"/>
          </w:tcPr>
          <w:p>
            <w:pPr>
              <w:jc w:val="center"/>
              <w:rPr>
                <w:sz w:val="18"/>
                <w:szCs w:val="18"/>
              </w:rPr>
            </w:pPr>
            <w:r>
              <w:rPr>
                <w:sz w:val="18"/>
                <w:szCs w:val="18"/>
              </w:rPr>
              <w:t xml:space="preserve">Областной бюджет</w:t>
            </w:r>
            <w:r/>
          </w:p>
        </w:tc>
        <w:tc>
          <w:tcPr>
            <w:shd w:val="clear" w:color="auto" w:fill="auto"/>
            <w:tcW w:w="993" w:type="dxa"/>
            <w:textDirection w:val="lrTb"/>
            <w:noWrap w:val="false"/>
          </w:tcPr>
          <w:p>
            <w:pPr>
              <w:jc w:val="center"/>
              <w:rPr>
                <w:sz w:val="18"/>
                <w:szCs w:val="18"/>
              </w:rPr>
            </w:pPr>
            <w:r>
              <w:rPr>
                <w:sz w:val="18"/>
                <w:szCs w:val="18"/>
              </w:rPr>
              <w:t xml:space="preserve">28 258,1</w:t>
            </w:r>
            <w:r/>
          </w:p>
        </w:tc>
        <w:tc>
          <w:tcPr>
            <w:shd w:val="clear" w:color="auto" w:fill="auto"/>
            <w:tcW w:w="992" w:type="dxa"/>
            <w:textDirection w:val="lrTb"/>
            <w:noWrap w:val="false"/>
          </w:tcPr>
          <w:p>
            <w:pPr>
              <w:jc w:val="center"/>
              <w:rPr>
                <w:color w:val="000000"/>
                <w:sz w:val="18"/>
                <w:szCs w:val="18"/>
              </w:rPr>
            </w:pPr>
            <w:r>
              <w:rPr>
                <w:color w:val="000000"/>
                <w:sz w:val="18"/>
                <w:szCs w:val="18"/>
              </w:rPr>
              <w:t xml:space="preserve">2 555</w:t>
            </w:r>
            <w:r/>
          </w:p>
        </w:tc>
        <w:tc>
          <w:tcPr>
            <w:shd w:val="clear" w:color="auto" w:fill="auto"/>
            <w:tcW w:w="992" w:type="dxa"/>
            <w:textDirection w:val="lrTb"/>
            <w:noWrap w:val="false"/>
          </w:tcPr>
          <w:p>
            <w:pPr>
              <w:jc w:val="center"/>
              <w:rPr>
                <w:sz w:val="18"/>
                <w:szCs w:val="18"/>
              </w:rPr>
            </w:pPr>
            <w:r>
              <w:rPr>
                <w:sz w:val="18"/>
                <w:szCs w:val="18"/>
              </w:rPr>
              <w:t xml:space="preserve">5 564,5</w:t>
            </w:r>
            <w:r/>
          </w:p>
        </w:tc>
        <w:tc>
          <w:tcPr>
            <w:shd w:val="clear" w:color="auto" w:fill="auto"/>
            <w:tcW w:w="992" w:type="dxa"/>
            <w:textDirection w:val="lrTb"/>
            <w:noWrap w:val="false"/>
          </w:tcPr>
          <w:p>
            <w:pPr>
              <w:jc w:val="center"/>
              <w:rPr>
                <w:sz w:val="18"/>
                <w:szCs w:val="18"/>
              </w:rPr>
            </w:pPr>
            <w:r>
              <w:rPr>
                <w:sz w:val="18"/>
                <w:szCs w:val="18"/>
              </w:rPr>
              <w:t xml:space="preserve">18 099,8</w:t>
            </w:r>
            <w:r/>
          </w:p>
        </w:tc>
        <w:tc>
          <w:tcPr>
            <w:shd w:val="clear" w:color="auto" w:fill="auto"/>
            <w:tcW w:w="993" w:type="dxa"/>
            <w:textDirection w:val="lrTb"/>
            <w:noWrap w:val="false"/>
          </w:tcPr>
          <w:p>
            <w:pPr>
              <w:jc w:val="center"/>
              <w:rPr>
                <w:sz w:val="18"/>
                <w:szCs w:val="18"/>
              </w:rPr>
            </w:pPr>
            <w:r>
              <w:rPr>
                <w:sz w:val="18"/>
                <w:szCs w:val="18"/>
              </w:rPr>
              <w:t xml:space="preserve">405,5</w:t>
            </w:r>
            <w:r/>
          </w:p>
        </w:tc>
        <w:tc>
          <w:tcPr>
            <w:shd w:val="clear" w:color="auto" w:fill="auto"/>
            <w:tcW w:w="992" w:type="dxa"/>
            <w:textDirection w:val="lrTb"/>
            <w:noWrap w:val="false"/>
          </w:tcPr>
          <w:p>
            <w:pPr>
              <w:jc w:val="center"/>
              <w:rPr>
                <w:sz w:val="18"/>
                <w:szCs w:val="18"/>
              </w:rPr>
            </w:pPr>
            <w:r>
              <w:rPr>
                <w:sz w:val="18"/>
                <w:szCs w:val="18"/>
              </w:rPr>
              <w:t xml:space="preserve">781,9</w:t>
            </w:r>
            <w:r/>
          </w:p>
        </w:tc>
        <w:tc>
          <w:tcPr>
            <w:shd w:val="clear" w:color="auto" w:fill="auto"/>
            <w:tcW w:w="992" w:type="dxa"/>
            <w:textDirection w:val="lrTb"/>
            <w:noWrap w:val="false"/>
          </w:tcPr>
          <w:p>
            <w:pPr>
              <w:jc w:val="center"/>
              <w:rPr>
                <w:sz w:val="18"/>
                <w:szCs w:val="18"/>
              </w:rPr>
            </w:pPr>
            <w:r>
              <w:rPr>
                <w:sz w:val="18"/>
                <w:szCs w:val="18"/>
              </w:rPr>
              <w:t xml:space="preserve">540,2</w:t>
            </w:r>
            <w:r/>
          </w:p>
        </w:tc>
        <w:tc>
          <w:tcPr>
            <w:shd w:val="clear" w:color="auto" w:fill="auto"/>
            <w:tcW w:w="992" w:type="dxa"/>
            <w:textDirection w:val="lrTb"/>
            <w:noWrap w:val="false"/>
          </w:tcPr>
          <w:p>
            <w:pPr>
              <w:jc w:val="center"/>
              <w:rPr>
                <w:sz w:val="18"/>
                <w:szCs w:val="18"/>
              </w:rPr>
            </w:pPr>
            <w:r>
              <w:rPr>
                <w:sz w:val="18"/>
                <w:szCs w:val="18"/>
              </w:rPr>
              <w:t xml:space="preserve">311,2</w:t>
            </w:r>
            <w:r/>
          </w:p>
        </w:tc>
      </w:tr>
      <w:tr>
        <w:trPr>
          <w:trHeight w:val="322"/>
        </w:trPr>
        <w:tc>
          <w:tcPr>
            <w:shd w:val="clear" w:color="auto" w:fill="auto"/>
            <w:tcW w:w="567" w:type="dxa"/>
            <w:textDirection w:val="lrTb"/>
            <w:noWrap w:val="false"/>
          </w:tcPr>
          <w:p>
            <w:pPr>
              <w:jc w:val="center"/>
              <w:rPr>
                <w:sz w:val="18"/>
                <w:szCs w:val="18"/>
              </w:rPr>
            </w:pPr>
            <w:r>
              <w:rPr>
                <w:sz w:val="18"/>
                <w:szCs w:val="18"/>
              </w:rPr>
            </w:r>
            <w:r/>
          </w:p>
        </w:tc>
        <w:tc>
          <w:tcPr>
            <w:shd w:val="clear" w:color="auto" w:fill="auto"/>
            <w:tcW w:w="1134" w:type="dxa"/>
            <w:textDirection w:val="lrTb"/>
            <w:noWrap w:val="false"/>
          </w:tcPr>
          <w:p>
            <w:pPr>
              <w:jc w:val="center"/>
              <w:rPr>
                <w:sz w:val="18"/>
                <w:szCs w:val="18"/>
              </w:rPr>
            </w:pPr>
            <w:r>
              <w:rPr>
                <w:sz w:val="18"/>
                <w:szCs w:val="18"/>
              </w:rPr>
              <w:t xml:space="preserve">Местный бюджет</w:t>
            </w:r>
            <w:r/>
          </w:p>
        </w:tc>
        <w:tc>
          <w:tcPr>
            <w:shd w:val="clear" w:color="auto" w:fill="auto"/>
            <w:tcW w:w="993" w:type="dxa"/>
            <w:textDirection w:val="lrTb"/>
            <w:noWrap w:val="false"/>
          </w:tcPr>
          <w:p>
            <w:pPr>
              <w:jc w:val="center"/>
              <w:rPr>
                <w:sz w:val="18"/>
                <w:szCs w:val="18"/>
              </w:rPr>
            </w:pPr>
            <w:r>
              <w:rPr>
                <w:sz w:val="18"/>
                <w:szCs w:val="18"/>
              </w:rPr>
              <w:t xml:space="preserve">288 653,3</w:t>
            </w:r>
            <w:r/>
          </w:p>
        </w:tc>
        <w:tc>
          <w:tcPr>
            <w:shd w:val="clear" w:color="auto" w:fill="auto"/>
            <w:tcW w:w="992" w:type="dxa"/>
            <w:textDirection w:val="lrTb"/>
            <w:noWrap w:val="false"/>
          </w:tcPr>
          <w:p>
            <w:pPr>
              <w:jc w:val="center"/>
              <w:rPr>
                <w:color w:val="000000"/>
                <w:sz w:val="18"/>
                <w:szCs w:val="18"/>
              </w:rPr>
            </w:pPr>
            <w:r>
              <w:rPr>
                <w:color w:val="000000"/>
                <w:sz w:val="18"/>
                <w:szCs w:val="18"/>
              </w:rPr>
              <w:t xml:space="preserve">30 605,4</w:t>
            </w:r>
            <w:r/>
          </w:p>
        </w:tc>
        <w:tc>
          <w:tcPr>
            <w:shd w:val="clear" w:color="auto" w:fill="auto"/>
            <w:tcW w:w="992" w:type="dxa"/>
            <w:textDirection w:val="lrTb"/>
            <w:noWrap w:val="false"/>
          </w:tcPr>
          <w:p>
            <w:pPr>
              <w:jc w:val="center"/>
              <w:rPr>
                <w:sz w:val="18"/>
                <w:szCs w:val="18"/>
              </w:rPr>
            </w:pPr>
            <w:r>
              <w:rPr>
                <w:sz w:val="18"/>
                <w:szCs w:val="18"/>
              </w:rPr>
              <w:t xml:space="preserve">35 250,4</w:t>
            </w:r>
            <w:r/>
          </w:p>
        </w:tc>
        <w:tc>
          <w:tcPr>
            <w:shd w:val="clear" w:color="auto" w:fill="auto"/>
            <w:tcW w:w="992" w:type="dxa"/>
            <w:textDirection w:val="lrTb"/>
            <w:noWrap w:val="false"/>
          </w:tcPr>
          <w:p>
            <w:pPr>
              <w:jc w:val="center"/>
              <w:rPr>
                <w:sz w:val="18"/>
                <w:szCs w:val="18"/>
              </w:rPr>
            </w:pPr>
            <w:r>
              <w:rPr>
                <w:sz w:val="18"/>
                <w:szCs w:val="18"/>
              </w:rPr>
              <w:t xml:space="preserve">52 213,3</w:t>
            </w:r>
            <w:r/>
          </w:p>
        </w:tc>
        <w:tc>
          <w:tcPr>
            <w:shd w:val="clear" w:color="auto" w:fill="auto"/>
            <w:tcW w:w="993" w:type="dxa"/>
            <w:textDirection w:val="lrTb"/>
            <w:noWrap w:val="false"/>
          </w:tcPr>
          <w:p>
            <w:pPr>
              <w:jc w:val="center"/>
              <w:rPr>
                <w:sz w:val="18"/>
                <w:szCs w:val="18"/>
              </w:rPr>
            </w:pPr>
            <w:r>
              <w:rPr>
                <w:sz w:val="18"/>
                <w:szCs w:val="18"/>
              </w:rPr>
              <w:t xml:space="preserve">46 634,6</w:t>
            </w:r>
            <w:r/>
          </w:p>
        </w:tc>
        <w:tc>
          <w:tcPr>
            <w:shd w:val="clear" w:color="auto" w:fill="auto"/>
            <w:tcW w:w="992" w:type="dxa"/>
            <w:textDirection w:val="lrTb"/>
            <w:noWrap w:val="false"/>
          </w:tcPr>
          <w:p>
            <w:pPr>
              <w:jc w:val="center"/>
              <w:rPr>
                <w:sz w:val="18"/>
                <w:szCs w:val="18"/>
              </w:rPr>
            </w:pPr>
            <w:r>
              <w:rPr>
                <w:sz w:val="18"/>
                <w:szCs w:val="18"/>
              </w:rPr>
              <w:t xml:space="preserve">34 629,0</w:t>
            </w:r>
            <w:r/>
          </w:p>
        </w:tc>
        <w:tc>
          <w:tcPr>
            <w:shd w:val="clear" w:color="auto" w:fill="auto"/>
            <w:tcW w:w="992" w:type="dxa"/>
            <w:textDirection w:val="lrTb"/>
            <w:noWrap w:val="false"/>
          </w:tcPr>
          <w:p>
            <w:pPr>
              <w:jc w:val="center"/>
              <w:rPr>
                <w:sz w:val="18"/>
                <w:szCs w:val="18"/>
              </w:rPr>
            </w:pPr>
            <w:r>
              <w:rPr>
                <w:sz w:val="18"/>
                <w:szCs w:val="18"/>
              </w:rPr>
              <w:t xml:space="preserve">48 992,4</w:t>
            </w:r>
            <w:r/>
          </w:p>
        </w:tc>
        <w:tc>
          <w:tcPr>
            <w:shd w:val="clear" w:color="auto" w:fill="auto"/>
            <w:tcW w:w="992" w:type="dxa"/>
            <w:textDirection w:val="lrTb"/>
            <w:noWrap w:val="false"/>
          </w:tcPr>
          <w:p>
            <w:pPr>
              <w:jc w:val="center"/>
              <w:rPr>
                <w:sz w:val="18"/>
                <w:szCs w:val="18"/>
              </w:rPr>
            </w:pPr>
            <w:r>
              <w:rPr>
                <w:sz w:val="18"/>
                <w:szCs w:val="18"/>
              </w:rPr>
              <w:t xml:space="preserve">40 328,2</w:t>
            </w:r>
            <w:r/>
          </w:p>
        </w:tc>
      </w:tr>
      <w:tr>
        <w:trPr>
          <w:trHeight w:val="322"/>
        </w:trPr>
        <w:tc>
          <w:tcPr>
            <w:shd w:val="clear" w:color="auto" w:fill="auto"/>
            <w:tcW w:w="567" w:type="dxa"/>
            <w:textDirection w:val="lrTb"/>
            <w:noWrap w:val="false"/>
          </w:tcPr>
          <w:p>
            <w:pPr>
              <w:jc w:val="center"/>
              <w:rPr>
                <w:sz w:val="18"/>
                <w:szCs w:val="18"/>
              </w:rPr>
            </w:pPr>
            <w:r>
              <w:rPr>
                <w:sz w:val="18"/>
                <w:szCs w:val="18"/>
              </w:rPr>
            </w:r>
            <w:r/>
          </w:p>
        </w:tc>
        <w:tc>
          <w:tcPr>
            <w:shd w:val="clear" w:color="auto" w:fill="auto"/>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shd w:val="clear" w:color="auto" w:fill="auto"/>
            <w:tcW w:w="993" w:type="dxa"/>
            <w:textDirection w:val="lrTb"/>
            <w:noWrap w:val="false"/>
          </w:tcPr>
          <w:p>
            <w:pPr>
              <w:jc w:val="center"/>
              <w:rPr>
                <w:sz w:val="18"/>
                <w:szCs w:val="18"/>
              </w:rPr>
            </w:pPr>
            <w:r>
              <w:rPr>
                <w:sz w:val="18"/>
                <w:szCs w:val="18"/>
              </w:rPr>
            </w:r>
            <w:r/>
          </w:p>
        </w:tc>
        <w:tc>
          <w:tcPr>
            <w:shd w:val="clear" w:color="auto" w:fill="auto"/>
            <w:tcW w:w="992" w:type="dxa"/>
            <w:textDirection w:val="lrTb"/>
            <w:noWrap w:val="false"/>
          </w:tcPr>
          <w:p>
            <w:pPr>
              <w:jc w:val="center"/>
              <w:rPr>
                <w:color w:val="000000"/>
                <w:sz w:val="18"/>
                <w:szCs w:val="18"/>
              </w:rPr>
            </w:pPr>
            <w:r>
              <w:rPr>
                <w:color w:val="000000"/>
                <w:sz w:val="18"/>
                <w:szCs w:val="18"/>
              </w:rPr>
            </w:r>
            <w:r/>
          </w:p>
        </w:tc>
        <w:tc>
          <w:tcPr>
            <w:shd w:val="clear" w:color="auto" w:fill="auto"/>
            <w:tcW w:w="992" w:type="dxa"/>
            <w:textDirection w:val="lrTb"/>
            <w:noWrap w:val="false"/>
          </w:tcPr>
          <w:p>
            <w:pPr>
              <w:jc w:val="center"/>
              <w:rPr>
                <w:sz w:val="18"/>
                <w:szCs w:val="18"/>
              </w:rPr>
            </w:pPr>
            <w:r>
              <w:rPr>
                <w:sz w:val="18"/>
                <w:szCs w:val="18"/>
              </w:rPr>
            </w:r>
            <w:r/>
          </w:p>
        </w:tc>
        <w:tc>
          <w:tcPr>
            <w:shd w:val="clear" w:color="auto" w:fill="auto"/>
            <w:tcW w:w="992" w:type="dxa"/>
            <w:textDirection w:val="lrTb"/>
            <w:noWrap w:val="false"/>
          </w:tcPr>
          <w:p>
            <w:pPr>
              <w:jc w:val="center"/>
              <w:rPr>
                <w:sz w:val="18"/>
                <w:szCs w:val="18"/>
              </w:rPr>
            </w:pPr>
            <w:r>
              <w:rPr>
                <w:sz w:val="18"/>
                <w:szCs w:val="18"/>
              </w:rPr>
            </w:r>
            <w:r/>
          </w:p>
        </w:tc>
        <w:tc>
          <w:tcPr>
            <w:shd w:val="clear" w:color="auto" w:fill="auto"/>
            <w:tcW w:w="993" w:type="dxa"/>
            <w:textDirection w:val="lrTb"/>
            <w:noWrap w:val="false"/>
          </w:tcPr>
          <w:p>
            <w:pPr>
              <w:jc w:val="center"/>
              <w:rPr>
                <w:sz w:val="18"/>
                <w:szCs w:val="18"/>
              </w:rPr>
            </w:pPr>
            <w:r>
              <w:rPr>
                <w:sz w:val="18"/>
                <w:szCs w:val="18"/>
              </w:rPr>
            </w:r>
            <w:r/>
          </w:p>
        </w:tc>
        <w:tc>
          <w:tcPr>
            <w:shd w:val="clear" w:color="auto" w:fill="auto"/>
            <w:tcW w:w="992" w:type="dxa"/>
            <w:textDirection w:val="lrTb"/>
            <w:noWrap w:val="false"/>
          </w:tcPr>
          <w:p>
            <w:pPr>
              <w:jc w:val="center"/>
              <w:rPr>
                <w:sz w:val="18"/>
                <w:szCs w:val="18"/>
              </w:rPr>
            </w:pPr>
            <w:r>
              <w:rPr>
                <w:sz w:val="18"/>
                <w:szCs w:val="18"/>
              </w:rPr>
            </w:r>
            <w:r/>
          </w:p>
        </w:tc>
        <w:tc>
          <w:tcPr>
            <w:shd w:val="clear" w:color="auto" w:fill="auto"/>
            <w:tcW w:w="992" w:type="dxa"/>
            <w:textDirection w:val="lrTb"/>
            <w:noWrap w:val="false"/>
          </w:tcPr>
          <w:p>
            <w:pPr>
              <w:jc w:val="center"/>
              <w:rPr>
                <w:sz w:val="18"/>
                <w:szCs w:val="18"/>
              </w:rPr>
            </w:pPr>
            <w:r>
              <w:rPr>
                <w:sz w:val="18"/>
                <w:szCs w:val="18"/>
              </w:rPr>
            </w:r>
            <w:r/>
          </w:p>
        </w:tc>
        <w:tc>
          <w:tcPr>
            <w:shd w:val="clear" w:color="auto" w:fill="auto"/>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w:t>
            </w:r>
            <w:r/>
          </w:p>
        </w:tc>
        <w:tc>
          <w:tcPr>
            <w:tcW w:w="1134" w:type="dxa"/>
            <w:textDirection w:val="lrTb"/>
            <w:noWrap w:val="false"/>
          </w:tcPr>
          <w:p>
            <w:pPr>
              <w:jc w:val="center"/>
              <w:rPr>
                <w:b/>
                <w:sz w:val="18"/>
                <w:szCs w:val="18"/>
              </w:rPr>
            </w:pPr>
            <w:r>
              <w:rPr>
                <w:b/>
                <w:sz w:val="18"/>
                <w:szCs w:val="18"/>
              </w:rPr>
              <w:t xml:space="preserve">Благо-устройст</w:t>
            </w:r>
            <w:r>
              <w:rPr>
                <w:b/>
                <w:sz w:val="18"/>
                <w:szCs w:val="18"/>
              </w:rPr>
              <w:t xml:space="preserve">-</w:t>
            </w:r>
            <w:r>
              <w:rPr>
                <w:b/>
                <w:sz w:val="18"/>
                <w:szCs w:val="18"/>
              </w:rPr>
              <w:t xml:space="preserve">во</w:t>
            </w:r>
            <w:r>
              <w:rPr>
                <w:b/>
                <w:sz w:val="18"/>
                <w:szCs w:val="18"/>
              </w:rPr>
              <w:t xml:space="preserve">, ремонт </w:t>
            </w:r>
            <w:r>
              <w:rPr>
                <w:b/>
                <w:sz w:val="18"/>
                <w:szCs w:val="18"/>
              </w:rPr>
              <w:t xml:space="preserve">памят</w:t>
            </w:r>
            <w:r>
              <w:rPr>
                <w:b/>
                <w:sz w:val="18"/>
                <w:szCs w:val="18"/>
              </w:rPr>
              <w:t xml:space="preserve">-</w:t>
            </w:r>
            <w:r>
              <w:rPr>
                <w:b/>
                <w:sz w:val="18"/>
                <w:szCs w:val="18"/>
              </w:rPr>
              <w:t xml:space="preserve">ников</w:t>
            </w:r>
            <w:r>
              <w:rPr>
                <w:b/>
                <w:sz w:val="18"/>
                <w:szCs w:val="18"/>
              </w:rPr>
              <w:t xml:space="preserve">, братских могил</w:t>
            </w:r>
            <w:r/>
          </w:p>
        </w:tc>
        <w:tc>
          <w:tcPr>
            <w:tcW w:w="993" w:type="dxa"/>
            <w:textDirection w:val="lrTb"/>
            <w:noWrap w:val="false"/>
          </w:tcPr>
          <w:p>
            <w:pPr>
              <w:jc w:val="center"/>
              <w:rPr>
                <w:b/>
                <w:sz w:val="18"/>
                <w:szCs w:val="18"/>
              </w:rPr>
            </w:pPr>
            <w:r>
              <w:rPr>
                <w:b/>
                <w:sz w:val="18"/>
                <w:szCs w:val="18"/>
              </w:rPr>
              <w:t xml:space="preserve">15 954,1</w:t>
            </w:r>
            <w:r/>
          </w:p>
        </w:tc>
        <w:tc>
          <w:tcPr>
            <w:tcW w:w="992" w:type="dxa"/>
            <w:textDirection w:val="lrTb"/>
            <w:noWrap w:val="false"/>
          </w:tcPr>
          <w:p>
            <w:pPr>
              <w:jc w:val="center"/>
              <w:rPr>
                <w:b/>
                <w:color w:val="000000"/>
                <w:sz w:val="18"/>
                <w:szCs w:val="18"/>
              </w:rPr>
            </w:pPr>
            <w:r>
              <w:rPr>
                <w:b/>
                <w:color w:val="000000"/>
                <w:sz w:val="18"/>
                <w:szCs w:val="18"/>
              </w:rPr>
              <w:t xml:space="preserve">1 457,9</w:t>
            </w:r>
            <w:r/>
          </w:p>
        </w:tc>
        <w:tc>
          <w:tcPr>
            <w:tcW w:w="992" w:type="dxa"/>
            <w:textDirection w:val="lrTb"/>
            <w:noWrap w:val="false"/>
          </w:tcPr>
          <w:p>
            <w:pPr>
              <w:jc w:val="center"/>
              <w:rPr>
                <w:b/>
                <w:sz w:val="18"/>
                <w:szCs w:val="18"/>
              </w:rPr>
            </w:pPr>
            <w:r>
              <w:rPr>
                <w:b/>
                <w:sz w:val="18"/>
                <w:szCs w:val="18"/>
              </w:rPr>
              <w:t xml:space="preserve">1 452,7</w:t>
            </w:r>
            <w:r/>
          </w:p>
        </w:tc>
        <w:tc>
          <w:tcPr>
            <w:tcW w:w="992" w:type="dxa"/>
            <w:textDirection w:val="lrTb"/>
            <w:noWrap w:val="false"/>
          </w:tcPr>
          <w:p>
            <w:pPr>
              <w:jc w:val="center"/>
              <w:rPr>
                <w:b/>
                <w:sz w:val="18"/>
                <w:szCs w:val="18"/>
              </w:rPr>
            </w:pPr>
            <w:r>
              <w:rPr>
                <w:b/>
                <w:sz w:val="18"/>
                <w:szCs w:val="18"/>
              </w:rPr>
              <w:t xml:space="preserve">3 477,2</w:t>
            </w:r>
            <w:r/>
          </w:p>
        </w:tc>
        <w:tc>
          <w:tcPr>
            <w:tcW w:w="993" w:type="dxa"/>
            <w:textDirection w:val="lrTb"/>
            <w:noWrap w:val="false"/>
          </w:tcPr>
          <w:p>
            <w:pPr>
              <w:jc w:val="center"/>
              <w:rPr>
                <w:b/>
                <w:sz w:val="18"/>
                <w:szCs w:val="18"/>
              </w:rPr>
            </w:pPr>
            <w:r>
              <w:rPr>
                <w:b/>
                <w:sz w:val="18"/>
                <w:szCs w:val="18"/>
              </w:rPr>
              <w:t xml:space="preserve">2143,6</w:t>
            </w:r>
            <w:r/>
          </w:p>
        </w:tc>
        <w:tc>
          <w:tcPr>
            <w:tcW w:w="992" w:type="dxa"/>
            <w:textDirection w:val="lrTb"/>
            <w:noWrap w:val="false"/>
          </w:tcPr>
          <w:p>
            <w:pPr>
              <w:jc w:val="center"/>
              <w:rPr>
                <w:b/>
                <w:sz w:val="18"/>
                <w:szCs w:val="18"/>
              </w:rPr>
            </w:pPr>
            <w:r>
              <w:rPr>
                <w:b/>
                <w:sz w:val="18"/>
                <w:szCs w:val="18"/>
              </w:rPr>
              <w:t xml:space="preserve">3 407,3</w:t>
            </w:r>
            <w:r/>
          </w:p>
        </w:tc>
        <w:tc>
          <w:tcPr>
            <w:tcW w:w="992" w:type="dxa"/>
            <w:textDirection w:val="lrTb"/>
            <w:noWrap w:val="false"/>
          </w:tcPr>
          <w:p>
            <w:pPr>
              <w:jc w:val="center"/>
              <w:rPr>
                <w:b/>
                <w:sz w:val="18"/>
                <w:szCs w:val="18"/>
              </w:rPr>
            </w:pPr>
            <w:r>
              <w:rPr>
                <w:b/>
                <w:sz w:val="18"/>
                <w:szCs w:val="18"/>
              </w:rPr>
              <w:t xml:space="preserve">2 315,4</w:t>
            </w:r>
            <w:r/>
          </w:p>
        </w:tc>
        <w:tc>
          <w:tcPr>
            <w:tcW w:w="992" w:type="dxa"/>
            <w:textDirection w:val="lrTb"/>
            <w:noWrap w:val="false"/>
          </w:tcPr>
          <w:p>
            <w:pPr>
              <w:jc w:val="center"/>
              <w:rPr>
                <w:b/>
                <w:sz w:val="18"/>
                <w:szCs w:val="18"/>
              </w:rPr>
            </w:pPr>
            <w:r>
              <w:rPr>
                <w:b/>
                <w:sz w:val="18"/>
                <w:szCs w:val="18"/>
              </w:rPr>
              <w:t xml:space="preserve">1 700</w:t>
            </w:r>
            <w:r/>
          </w:p>
        </w:tc>
      </w:tr>
      <w:tr>
        <w:trPr/>
        <w:tc>
          <w:tcPr>
            <w:tcW w:w="567" w:type="dxa"/>
            <w:textDirection w:val="lrTb"/>
            <w:noWrap w:val="false"/>
          </w:tcPr>
          <w:p>
            <w:pPr>
              <w:jc w:val="center"/>
              <w:rPr>
                <w:sz w:val="18"/>
                <w:szCs w:val="18"/>
              </w:rPr>
            </w:pPr>
            <w:r>
              <w:rPr>
                <w:sz w:val="18"/>
                <w:szCs w:val="18"/>
              </w:rPr>
              <w:t xml:space="preserve">1.1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t xml:space="preserve">3 900,5</w:t>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t xml:space="preserve">183,8</w:t>
            </w:r>
            <w:r/>
          </w:p>
        </w:tc>
        <w:tc>
          <w:tcPr>
            <w:tcW w:w="992" w:type="dxa"/>
            <w:textDirection w:val="lrTb"/>
            <w:noWrap w:val="false"/>
          </w:tcPr>
          <w:p>
            <w:pPr>
              <w:jc w:val="center"/>
              <w:rPr>
                <w:sz w:val="18"/>
                <w:szCs w:val="18"/>
              </w:rPr>
            </w:pPr>
            <w:r>
              <w:rPr>
                <w:sz w:val="18"/>
                <w:szCs w:val="18"/>
              </w:rPr>
              <w:t xml:space="preserve">1 820,0</w:t>
            </w:r>
            <w:r/>
          </w:p>
        </w:tc>
        <w:tc>
          <w:tcPr>
            <w:tcW w:w="993" w:type="dxa"/>
            <w:textDirection w:val="lrTb"/>
            <w:noWrap w:val="false"/>
          </w:tcPr>
          <w:p>
            <w:pPr>
              <w:jc w:val="center"/>
              <w:rPr>
                <w:sz w:val="18"/>
                <w:szCs w:val="18"/>
              </w:rPr>
            </w:pPr>
            <w:r>
              <w:rPr>
                <w:sz w:val="18"/>
                <w:szCs w:val="18"/>
              </w:rPr>
              <w:t xml:space="preserve">511,5</w:t>
            </w:r>
            <w:r/>
          </w:p>
        </w:tc>
        <w:tc>
          <w:tcPr>
            <w:tcW w:w="992" w:type="dxa"/>
            <w:textDirection w:val="lrTb"/>
            <w:noWrap w:val="false"/>
          </w:tcPr>
          <w:p>
            <w:pPr>
              <w:jc w:val="center"/>
              <w:rPr>
                <w:sz w:val="18"/>
                <w:szCs w:val="18"/>
              </w:rPr>
            </w:pPr>
            <w:r>
              <w:rPr>
                <w:sz w:val="18"/>
                <w:szCs w:val="18"/>
              </w:rPr>
              <w:t xml:space="preserve">917,5</w:t>
            </w:r>
            <w:r/>
          </w:p>
        </w:tc>
        <w:tc>
          <w:tcPr>
            <w:tcW w:w="992" w:type="dxa"/>
            <w:textDirection w:val="lrTb"/>
            <w:noWrap w:val="false"/>
          </w:tcPr>
          <w:p>
            <w:pPr>
              <w:jc w:val="center"/>
              <w:rPr>
                <w:sz w:val="18"/>
                <w:szCs w:val="18"/>
              </w:rPr>
            </w:pPr>
            <w:r>
              <w:rPr>
                <w:sz w:val="18"/>
                <w:szCs w:val="18"/>
              </w:rPr>
              <w:t xml:space="preserve">467,7</w:t>
            </w:r>
            <w:r/>
          </w:p>
        </w:tc>
        <w:tc>
          <w:tcPr>
            <w:tcW w:w="992" w:type="dxa"/>
            <w:textDirection w:val="lrTb"/>
            <w:noWrap w:val="false"/>
          </w:tcPr>
          <w:p>
            <w:pPr>
              <w:jc w:val="center"/>
              <w:rPr>
                <w:sz w:val="18"/>
                <w:szCs w:val="18"/>
              </w:rPr>
            </w:pPr>
            <w:r>
              <w:rPr>
                <w:sz w:val="18"/>
                <w:szCs w:val="18"/>
              </w:rPr>
              <w:t xml:space="preserve">0</w:t>
            </w:r>
            <w:r/>
          </w:p>
        </w:tc>
      </w:tr>
      <w:tr>
        <w:trPr/>
        <w:tc>
          <w:tcPr>
            <w:tcW w:w="567" w:type="dxa"/>
            <w:textDirection w:val="lrTb"/>
            <w:noWrap w:val="false"/>
          </w:tcPr>
          <w:p>
            <w:pPr>
              <w:jc w:val="center"/>
              <w:rPr>
                <w:sz w:val="18"/>
                <w:szCs w:val="18"/>
              </w:rPr>
            </w:pPr>
            <w:r>
              <w:rPr>
                <w:sz w:val="18"/>
                <w:szCs w:val="18"/>
              </w:rPr>
              <w:t xml:space="preserve">1.2</w:t>
            </w:r>
            <w:r/>
          </w:p>
        </w:tc>
        <w:tc>
          <w:tcPr>
            <w:tcW w:w="1134" w:type="dxa"/>
            <w:textDirection w:val="lrTb"/>
            <w:noWrap w:val="false"/>
          </w:tcPr>
          <w:p>
            <w:pPr>
              <w:jc w:val="center"/>
              <w:rPr>
                <w:sz w:val="18"/>
                <w:szCs w:val="18"/>
              </w:rPr>
            </w:pPr>
            <w:r>
              <w:rPr>
                <w:sz w:val="18"/>
                <w:szCs w:val="18"/>
              </w:rPr>
              <w:t xml:space="preserve">Област</w:t>
            </w:r>
            <w:r>
              <w:rPr>
                <w:sz w:val="18"/>
                <w:szCs w:val="18"/>
              </w:rPr>
              <w:t xml:space="preserve">-</w:t>
            </w:r>
            <w:r>
              <w:rPr>
                <w:sz w:val="18"/>
                <w:szCs w:val="18"/>
              </w:rPr>
              <w:t xml:space="preserve">ной</w:t>
            </w:r>
            <w:r>
              <w:rPr>
                <w:sz w:val="18"/>
                <w:szCs w:val="18"/>
              </w:rPr>
              <w:t xml:space="preserve"> бюджет</w:t>
            </w:r>
            <w:r/>
          </w:p>
        </w:tc>
        <w:tc>
          <w:tcPr>
            <w:tcW w:w="993" w:type="dxa"/>
            <w:textDirection w:val="lrTb"/>
            <w:noWrap w:val="false"/>
          </w:tcPr>
          <w:p>
            <w:pPr>
              <w:jc w:val="center"/>
              <w:rPr>
                <w:sz w:val="18"/>
                <w:szCs w:val="18"/>
              </w:rPr>
            </w:pPr>
            <w:r>
              <w:rPr>
                <w:sz w:val="18"/>
                <w:szCs w:val="18"/>
              </w:rPr>
              <w:t xml:space="preserve">1 131,8</w:t>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t xml:space="preserve">48,9</w:t>
            </w:r>
            <w:r/>
          </w:p>
        </w:tc>
        <w:tc>
          <w:tcPr>
            <w:tcW w:w="992" w:type="dxa"/>
            <w:textDirection w:val="lrTb"/>
            <w:noWrap w:val="false"/>
          </w:tcPr>
          <w:p>
            <w:pPr>
              <w:jc w:val="center"/>
              <w:rPr>
                <w:sz w:val="18"/>
                <w:szCs w:val="18"/>
              </w:rPr>
            </w:pPr>
            <w:r>
              <w:rPr>
                <w:sz w:val="18"/>
                <w:szCs w:val="18"/>
              </w:rPr>
              <w:t xml:space="preserve">483,8</w:t>
            </w:r>
            <w:r/>
          </w:p>
        </w:tc>
        <w:tc>
          <w:tcPr>
            <w:tcW w:w="993" w:type="dxa"/>
            <w:textDirection w:val="lrTb"/>
            <w:noWrap w:val="false"/>
          </w:tcPr>
          <w:p>
            <w:pPr>
              <w:jc w:val="center"/>
              <w:rPr>
                <w:sz w:val="18"/>
                <w:szCs w:val="18"/>
              </w:rPr>
            </w:pPr>
            <w:r>
              <w:rPr>
                <w:sz w:val="18"/>
                <w:szCs w:val="18"/>
              </w:rPr>
              <w:t xml:space="preserve">161,6</w:t>
            </w:r>
            <w:r/>
          </w:p>
        </w:tc>
        <w:tc>
          <w:tcPr>
            <w:tcW w:w="992" w:type="dxa"/>
            <w:textDirection w:val="lrTb"/>
            <w:noWrap w:val="false"/>
          </w:tcPr>
          <w:p>
            <w:pPr>
              <w:jc w:val="center"/>
              <w:rPr>
                <w:sz w:val="18"/>
                <w:szCs w:val="18"/>
              </w:rPr>
            </w:pPr>
            <w:r>
              <w:rPr>
                <w:sz w:val="18"/>
                <w:szCs w:val="18"/>
              </w:rPr>
              <w:t xml:space="preserve">289,8</w:t>
            </w:r>
            <w:r/>
          </w:p>
        </w:tc>
        <w:tc>
          <w:tcPr>
            <w:tcW w:w="992" w:type="dxa"/>
            <w:textDirection w:val="lrTb"/>
            <w:noWrap w:val="false"/>
          </w:tcPr>
          <w:p>
            <w:pPr>
              <w:jc w:val="center"/>
              <w:rPr>
                <w:sz w:val="18"/>
                <w:szCs w:val="18"/>
              </w:rPr>
            </w:pPr>
            <w:r>
              <w:rPr>
                <w:sz w:val="18"/>
                <w:szCs w:val="18"/>
              </w:rPr>
              <w:t xml:space="preserve">147,7</w:t>
            </w:r>
            <w:r/>
          </w:p>
        </w:tc>
        <w:tc>
          <w:tcPr>
            <w:tcW w:w="992" w:type="dxa"/>
            <w:textDirection w:val="lrTb"/>
            <w:noWrap w:val="false"/>
          </w:tcPr>
          <w:p>
            <w:pPr>
              <w:jc w:val="center"/>
              <w:rPr>
                <w:sz w:val="18"/>
                <w:szCs w:val="18"/>
              </w:rPr>
            </w:pPr>
            <w:r>
              <w:rPr>
                <w:sz w:val="18"/>
                <w:szCs w:val="18"/>
              </w:rPr>
              <w:t xml:space="preserve">0</w:t>
            </w:r>
            <w:r/>
          </w:p>
        </w:tc>
      </w:tr>
      <w:tr>
        <w:trPr/>
        <w:tc>
          <w:tcPr>
            <w:tcW w:w="567" w:type="dxa"/>
            <w:textDirection w:val="lrTb"/>
            <w:noWrap w:val="false"/>
          </w:tcPr>
          <w:p>
            <w:pPr>
              <w:jc w:val="center"/>
              <w:rPr>
                <w:sz w:val="18"/>
                <w:szCs w:val="18"/>
              </w:rPr>
            </w:pPr>
            <w:r>
              <w:rPr>
                <w:sz w:val="18"/>
                <w:szCs w:val="18"/>
              </w:rPr>
              <w:t xml:space="preserve">1.3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10 921,8</w:t>
            </w:r>
            <w:r/>
          </w:p>
        </w:tc>
        <w:tc>
          <w:tcPr>
            <w:tcW w:w="992" w:type="dxa"/>
            <w:textDirection w:val="lrTb"/>
            <w:noWrap w:val="false"/>
          </w:tcPr>
          <w:p>
            <w:pPr>
              <w:jc w:val="center"/>
              <w:rPr>
                <w:color w:val="000000"/>
                <w:sz w:val="18"/>
                <w:szCs w:val="18"/>
              </w:rPr>
            </w:pPr>
            <w:r>
              <w:rPr>
                <w:color w:val="000000"/>
                <w:sz w:val="18"/>
                <w:szCs w:val="18"/>
              </w:rPr>
              <w:t xml:space="preserve">1 457,9</w:t>
            </w:r>
            <w:r/>
          </w:p>
        </w:tc>
        <w:tc>
          <w:tcPr>
            <w:tcW w:w="992" w:type="dxa"/>
            <w:textDirection w:val="lrTb"/>
            <w:noWrap w:val="false"/>
          </w:tcPr>
          <w:p>
            <w:pPr>
              <w:jc w:val="center"/>
              <w:rPr>
                <w:sz w:val="18"/>
                <w:szCs w:val="18"/>
              </w:rPr>
            </w:pPr>
            <w:r>
              <w:rPr>
                <w:sz w:val="18"/>
                <w:szCs w:val="18"/>
              </w:rPr>
              <w:t xml:space="preserve">1 220</w:t>
            </w:r>
            <w:r/>
          </w:p>
        </w:tc>
        <w:tc>
          <w:tcPr>
            <w:tcW w:w="992" w:type="dxa"/>
            <w:textDirection w:val="lrTb"/>
            <w:noWrap w:val="false"/>
          </w:tcPr>
          <w:p>
            <w:pPr>
              <w:jc w:val="center"/>
              <w:rPr>
                <w:sz w:val="18"/>
                <w:szCs w:val="18"/>
              </w:rPr>
            </w:pPr>
            <w:r>
              <w:rPr>
                <w:sz w:val="18"/>
                <w:szCs w:val="18"/>
              </w:rPr>
              <w:t xml:space="preserve">1 173,4</w:t>
            </w:r>
            <w:r/>
          </w:p>
        </w:tc>
        <w:tc>
          <w:tcPr>
            <w:tcW w:w="993" w:type="dxa"/>
            <w:textDirection w:val="lrTb"/>
            <w:noWrap w:val="false"/>
          </w:tcPr>
          <w:p>
            <w:pPr>
              <w:jc w:val="center"/>
              <w:rPr>
                <w:sz w:val="18"/>
                <w:szCs w:val="18"/>
              </w:rPr>
            </w:pPr>
            <w:r>
              <w:rPr>
                <w:sz w:val="18"/>
                <w:szCs w:val="18"/>
              </w:rPr>
              <w:t xml:space="preserve">1470,5</w:t>
            </w:r>
            <w:r/>
          </w:p>
        </w:tc>
        <w:tc>
          <w:tcPr>
            <w:tcW w:w="992" w:type="dxa"/>
            <w:textDirection w:val="lrTb"/>
            <w:noWrap w:val="false"/>
          </w:tcPr>
          <w:p>
            <w:pPr>
              <w:jc w:val="center"/>
              <w:rPr>
                <w:sz w:val="18"/>
                <w:szCs w:val="18"/>
              </w:rPr>
            </w:pPr>
            <w:r>
              <w:rPr>
                <w:sz w:val="18"/>
                <w:szCs w:val="18"/>
              </w:rPr>
              <w:t xml:space="preserve">2 200,0</w:t>
            </w:r>
            <w:r/>
          </w:p>
        </w:tc>
        <w:tc>
          <w:tcPr>
            <w:tcW w:w="992" w:type="dxa"/>
            <w:textDirection w:val="lrTb"/>
            <w:noWrap w:val="false"/>
          </w:tcPr>
          <w:p>
            <w:pPr>
              <w:jc w:val="center"/>
              <w:rPr>
                <w:sz w:val="18"/>
                <w:szCs w:val="18"/>
              </w:rPr>
            </w:pPr>
            <w:r>
              <w:rPr>
                <w:sz w:val="18"/>
                <w:szCs w:val="18"/>
              </w:rPr>
              <w:t xml:space="preserve">1 700,0</w:t>
            </w:r>
            <w:r/>
          </w:p>
        </w:tc>
        <w:tc>
          <w:tcPr>
            <w:tcW w:w="992" w:type="dxa"/>
            <w:textDirection w:val="lrTb"/>
            <w:noWrap w:val="false"/>
          </w:tcPr>
          <w:p>
            <w:pPr>
              <w:jc w:val="center"/>
              <w:rPr>
                <w:sz w:val="18"/>
                <w:szCs w:val="18"/>
              </w:rPr>
            </w:pPr>
            <w:r>
              <w:rPr>
                <w:sz w:val="18"/>
                <w:szCs w:val="18"/>
              </w:rPr>
              <w:t xml:space="preserve">1 700,0</w:t>
            </w:r>
            <w:r/>
          </w:p>
        </w:tc>
      </w:tr>
      <w:tr>
        <w:trPr/>
        <w:tc>
          <w:tcPr>
            <w:tcW w:w="567" w:type="dxa"/>
            <w:textDirection w:val="lrTb"/>
            <w:noWrap w:val="false"/>
          </w:tcPr>
          <w:p>
            <w:pPr>
              <w:jc w:val="center"/>
              <w:rPr>
                <w:sz w:val="18"/>
                <w:szCs w:val="18"/>
              </w:rPr>
            </w:pPr>
            <w:r>
              <w:rPr>
                <w:sz w:val="18"/>
                <w:szCs w:val="18"/>
              </w:rPr>
              <w:t xml:space="preserve">1.4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2</w:t>
            </w:r>
            <w:r/>
          </w:p>
        </w:tc>
        <w:tc>
          <w:tcPr>
            <w:tcW w:w="1134" w:type="dxa"/>
            <w:textDirection w:val="lrTb"/>
            <w:noWrap w:val="false"/>
          </w:tcPr>
          <w:p>
            <w:pPr>
              <w:jc w:val="center"/>
              <w:rPr>
                <w:b/>
                <w:sz w:val="18"/>
                <w:szCs w:val="18"/>
              </w:rPr>
            </w:pPr>
            <w:r>
              <w:rPr>
                <w:b/>
                <w:sz w:val="18"/>
                <w:szCs w:val="18"/>
              </w:rPr>
              <w:t xml:space="preserve">Благо-устройст</w:t>
            </w:r>
            <w:r>
              <w:rPr>
                <w:b/>
                <w:sz w:val="18"/>
                <w:szCs w:val="18"/>
              </w:rPr>
              <w:t xml:space="preserve">-</w:t>
            </w:r>
            <w:r>
              <w:rPr>
                <w:b/>
                <w:sz w:val="18"/>
                <w:szCs w:val="18"/>
              </w:rPr>
              <w:t xml:space="preserve">во</w:t>
            </w:r>
            <w:r>
              <w:rPr>
                <w:b/>
                <w:sz w:val="18"/>
                <w:szCs w:val="18"/>
              </w:rPr>
              <w:t xml:space="preserve">, </w:t>
            </w:r>
            <w:r>
              <w:rPr>
                <w:b/>
                <w:sz w:val="18"/>
                <w:szCs w:val="18"/>
              </w:rPr>
              <w:t xml:space="preserve">содержа</w:t>
            </w:r>
            <w:r>
              <w:rPr>
                <w:b/>
                <w:sz w:val="18"/>
                <w:szCs w:val="18"/>
              </w:rPr>
              <w:t xml:space="preserve">-</w:t>
            </w:r>
            <w:r>
              <w:rPr>
                <w:b/>
                <w:sz w:val="18"/>
                <w:szCs w:val="18"/>
              </w:rPr>
              <w:t xml:space="preserve">ние</w:t>
            </w:r>
            <w:r>
              <w:rPr>
                <w:b/>
                <w:sz w:val="18"/>
                <w:szCs w:val="18"/>
              </w:rPr>
              <w:t xml:space="preserve"> кладбищ</w:t>
            </w:r>
            <w:r/>
          </w:p>
        </w:tc>
        <w:tc>
          <w:tcPr>
            <w:tcW w:w="993" w:type="dxa"/>
            <w:textDirection w:val="lrTb"/>
            <w:noWrap w:val="false"/>
          </w:tcPr>
          <w:p>
            <w:pPr>
              <w:jc w:val="center"/>
              <w:rPr>
                <w:b/>
                <w:sz w:val="18"/>
                <w:szCs w:val="18"/>
              </w:rPr>
            </w:pPr>
            <w:r>
              <w:rPr>
                <w:b/>
                <w:sz w:val="18"/>
                <w:szCs w:val="18"/>
              </w:rPr>
              <w:t xml:space="preserve">8 324,5</w:t>
            </w:r>
            <w:r/>
          </w:p>
        </w:tc>
        <w:tc>
          <w:tcPr>
            <w:shd w:val="clear" w:color="auto" w:fill="auto"/>
            <w:tcW w:w="992" w:type="dxa"/>
            <w:textDirection w:val="lrTb"/>
            <w:noWrap w:val="false"/>
          </w:tcPr>
          <w:p>
            <w:pPr>
              <w:jc w:val="center"/>
              <w:rPr>
                <w:b/>
                <w:color w:val="000000"/>
                <w:sz w:val="18"/>
                <w:szCs w:val="18"/>
              </w:rPr>
            </w:pPr>
            <w:r>
              <w:rPr>
                <w:b/>
                <w:color w:val="000000"/>
                <w:sz w:val="18"/>
                <w:szCs w:val="18"/>
              </w:rPr>
              <w:t xml:space="preserve">1 571,7</w:t>
            </w:r>
            <w:r/>
          </w:p>
        </w:tc>
        <w:tc>
          <w:tcPr>
            <w:tcW w:w="992" w:type="dxa"/>
            <w:textDirection w:val="lrTb"/>
            <w:noWrap w:val="false"/>
          </w:tcPr>
          <w:p>
            <w:pPr>
              <w:jc w:val="center"/>
              <w:rPr>
                <w:b/>
                <w:sz w:val="18"/>
                <w:szCs w:val="18"/>
              </w:rPr>
            </w:pPr>
            <w:r>
              <w:rPr>
                <w:b/>
                <w:sz w:val="18"/>
                <w:szCs w:val="18"/>
              </w:rPr>
              <w:t xml:space="preserve">415,6</w:t>
            </w:r>
            <w:r/>
          </w:p>
        </w:tc>
        <w:tc>
          <w:tcPr>
            <w:tcW w:w="992" w:type="dxa"/>
            <w:textDirection w:val="lrTb"/>
            <w:noWrap w:val="false"/>
          </w:tcPr>
          <w:p>
            <w:pPr>
              <w:jc w:val="center"/>
              <w:rPr>
                <w:b/>
                <w:sz w:val="18"/>
                <w:szCs w:val="18"/>
              </w:rPr>
            </w:pPr>
            <w:r>
              <w:rPr>
                <w:b/>
                <w:sz w:val="18"/>
                <w:szCs w:val="18"/>
              </w:rPr>
              <w:t xml:space="preserve">2 789,5</w:t>
            </w:r>
            <w:r/>
          </w:p>
        </w:tc>
        <w:tc>
          <w:tcPr>
            <w:tcW w:w="993" w:type="dxa"/>
            <w:textDirection w:val="lrTb"/>
            <w:noWrap w:val="false"/>
          </w:tcPr>
          <w:p>
            <w:pPr>
              <w:jc w:val="center"/>
              <w:rPr>
                <w:b/>
                <w:sz w:val="18"/>
                <w:szCs w:val="18"/>
              </w:rPr>
            </w:pPr>
            <w:r>
              <w:rPr>
                <w:b/>
                <w:sz w:val="18"/>
                <w:szCs w:val="18"/>
              </w:rPr>
              <w:t xml:space="preserve">2 447,7</w:t>
            </w:r>
            <w:r/>
          </w:p>
        </w:tc>
        <w:tc>
          <w:tcPr>
            <w:tcW w:w="992" w:type="dxa"/>
            <w:textDirection w:val="lrTb"/>
            <w:noWrap w:val="false"/>
          </w:tcPr>
          <w:p>
            <w:pPr>
              <w:jc w:val="center"/>
              <w:rPr>
                <w:b/>
                <w:sz w:val="18"/>
                <w:szCs w:val="18"/>
              </w:rPr>
            </w:pPr>
            <w:r>
              <w:rPr>
                <w:b/>
                <w:sz w:val="18"/>
                <w:szCs w:val="18"/>
              </w:rPr>
              <w:t xml:space="preserve">500,0</w:t>
            </w:r>
            <w:r/>
          </w:p>
        </w:tc>
        <w:tc>
          <w:tcPr>
            <w:tcW w:w="992" w:type="dxa"/>
            <w:textDirection w:val="lrTb"/>
            <w:noWrap w:val="false"/>
          </w:tcPr>
          <w:p>
            <w:pPr>
              <w:jc w:val="center"/>
              <w:rPr>
                <w:b/>
                <w:sz w:val="18"/>
                <w:szCs w:val="18"/>
              </w:rPr>
            </w:pPr>
            <w:r>
              <w:rPr>
                <w:b/>
                <w:sz w:val="18"/>
                <w:szCs w:val="18"/>
              </w:rPr>
              <w:t xml:space="preserve">300,0</w:t>
            </w:r>
            <w:r/>
          </w:p>
        </w:tc>
        <w:tc>
          <w:tcPr>
            <w:tcW w:w="992" w:type="dxa"/>
            <w:textDirection w:val="lrTb"/>
            <w:noWrap w:val="false"/>
          </w:tcPr>
          <w:p>
            <w:pPr>
              <w:jc w:val="center"/>
              <w:rPr>
                <w:b/>
                <w:sz w:val="18"/>
                <w:szCs w:val="18"/>
              </w:rPr>
            </w:pPr>
            <w:r>
              <w:rPr>
                <w:b/>
                <w:sz w:val="18"/>
                <w:szCs w:val="18"/>
              </w:rPr>
              <w:t xml:space="preserve">300,0</w:t>
            </w:r>
            <w:r/>
          </w:p>
        </w:tc>
      </w:tr>
      <w:tr>
        <w:trPr/>
        <w:tc>
          <w:tcPr>
            <w:tcW w:w="567" w:type="dxa"/>
            <w:textDirection w:val="lrTb"/>
            <w:noWrap w:val="false"/>
          </w:tcPr>
          <w:p>
            <w:pPr>
              <w:jc w:val="center"/>
              <w:rPr>
                <w:sz w:val="18"/>
                <w:szCs w:val="18"/>
              </w:rPr>
            </w:pPr>
            <w:r>
              <w:rPr>
                <w:sz w:val="18"/>
                <w:szCs w:val="18"/>
              </w:rPr>
              <w:t xml:space="preserve">2.1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2.2</w:t>
            </w:r>
            <w:r/>
          </w:p>
        </w:tc>
        <w:tc>
          <w:tcPr>
            <w:tcW w:w="1134" w:type="dxa"/>
            <w:textDirection w:val="lrTb"/>
            <w:noWrap w:val="false"/>
          </w:tcPr>
          <w:p>
            <w:pPr>
              <w:jc w:val="center"/>
              <w:rPr>
                <w:sz w:val="18"/>
                <w:szCs w:val="18"/>
              </w:rPr>
            </w:pPr>
            <w:r>
              <w:rPr>
                <w:sz w:val="18"/>
                <w:szCs w:val="18"/>
              </w:rPr>
              <w:t xml:space="preserve">Област</w:t>
            </w:r>
            <w:r>
              <w:rPr>
                <w:sz w:val="18"/>
                <w:szCs w:val="18"/>
              </w:rPr>
              <w:t xml:space="preserve">-</w:t>
            </w:r>
            <w:r>
              <w:rPr>
                <w:sz w:val="18"/>
                <w:szCs w:val="18"/>
              </w:rPr>
              <w:t xml:space="preserve">ной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2.3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8 324,5</w:t>
            </w:r>
            <w:r/>
          </w:p>
        </w:tc>
        <w:tc>
          <w:tcPr>
            <w:tcW w:w="992" w:type="dxa"/>
            <w:textDirection w:val="lrTb"/>
            <w:noWrap w:val="false"/>
          </w:tcPr>
          <w:p>
            <w:pPr>
              <w:jc w:val="center"/>
              <w:rPr>
                <w:color w:val="000000"/>
                <w:sz w:val="18"/>
                <w:szCs w:val="18"/>
              </w:rPr>
            </w:pPr>
            <w:r>
              <w:rPr>
                <w:color w:val="000000"/>
                <w:sz w:val="18"/>
                <w:szCs w:val="18"/>
              </w:rPr>
              <w:t xml:space="preserve">1 571,7</w:t>
            </w:r>
            <w:r/>
          </w:p>
        </w:tc>
        <w:tc>
          <w:tcPr>
            <w:tcW w:w="992" w:type="dxa"/>
            <w:textDirection w:val="lrTb"/>
            <w:noWrap w:val="false"/>
          </w:tcPr>
          <w:p>
            <w:pPr>
              <w:jc w:val="center"/>
              <w:rPr>
                <w:sz w:val="18"/>
                <w:szCs w:val="18"/>
              </w:rPr>
            </w:pPr>
            <w:r>
              <w:rPr>
                <w:sz w:val="18"/>
                <w:szCs w:val="18"/>
              </w:rPr>
              <w:t xml:space="preserve">415,6</w:t>
            </w:r>
            <w:r/>
          </w:p>
        </w:tc>
        <w:tc>
          <w:tcPr>
            <w:tcW w:w="992" w:type="dxa"/>
            <w:textDirection w:val="lrTb"/>
            <w:noWrap w:val="false"/>
          </w:tcPr>
          <w:p>
            <w:pPr>
              <w:jc w:val="center"/>
              <w:rPr>
                <w:sz w:val="18"/>
                <w:szCs w:val="18"/>
              </w:rPr>
            </w:pPr>
            <w:r>
              <w:rPr>
                <w:sz w:val="18"/>
                <w:szCs w:val="18"/>
              </w:rPr>
              <w:t xml:space="preserve">2 789,5</w:t>
            </w:r>
            <w:r/>
          </w:p>
        </w:tc>
        <w:tc>
          <w:tcPr>
            <w:tcW w:w="993" w:type="dxa"/>
            <w:textDirection w:val="lrTb"/>
            <w:noWrap w:val="false"/>
          </w:tcPr>
          <w:p>
            <w:pPr>
              <w:jc w:val="center"/>
              <w:rPr>
                <w:sz w:val="18"/>
                <w:szCs w:val="18"/>
              </w:rPr>
            </w:pPr>
            <w:r>
              <w:rPr>
                <w:sz w:val="18"/>
                <w:szCs w:val="18"/>
              </w:rPr>
              <w:t xml:space="preserve">2 447,7</w:t>
            </w:r>
            <w:r/>
          </w:p>
        </w:tc>
        <w:tc>
          <w:tcPr>
            <w:tcW w:w="992" w:type="dxa"/>
            <w:textDirection w:val="lrTb"/>
            <w:noWrap w:val="false"/>
          </w:tcPr>
          <w:p>
            <w:pPr>
              <w:jc w:val="center"/>
              <w:rPr>
                <w:sz w:val="18"/>
                <w:szCs w:val="18"/>
              </w:rPr>
            </w:pPr>
            <w:r>
              <w:rPr>
                <w:sz w:val="18"/>
                <w:szCs w:val="18"/>
              </w:rPr>
              <w:t xml:space="preserve">500,0</w:t>
            </w:r>
            <w:r/>
          </w:p>
        </w:tc>
        <w:tc>
          <w:tcPr>
            <w:tcW w:w="992" w:type="dxa"/>
            <w:textDirection w:val="lrTb"/>
            <w:noWrap w:val="false"/>
          </w:tcPr>
          <w:p>
            <w:pPr>
              <w:jc w:val="center"/>
              <w:rPr>
                <w:sz w:val="18"/>
                <w:szCs w:val="18"/>
              </w:rPr>
            </w:pPr>
            <w:r>
              <w:rPr>
                <w:sz w:val="18"/>
                <w:szCs w:val="18"/>
              </w:rPr>
              <w:t xml:space="preserve">300,0</w:t>
            </w:r>
            <w:r/>
          </w:p>
        </w:tc>
        <w:tc>
          <w:tcPr>
            <w:tcW w:w="992" w:type="dxa"/>
            <w:textDirection w:val="lrTb"/>
            <w:noWrap w:val="false"/>
          </w:tcPr>
          <w:p>
            <w:pPr>
              <w:jc w:val="center"/>
              <w:rPr>
                <w:sz w:val="18"/>
                <w:szCs w:val="18"/>
              </w:rPr>
            </w:pPr>
            <w:r>
              <w:rPr>
                <w:sz w:val="18"/>
                <w:szCs w:val="18"/>
              </w:rPr>
              <w:t xml:space="preserve">300,0</w:t>
            </w:r>
            <w:r/>
          </w:p>
        </w:tc>
      </w:tr>
      <w:tr>
        <w:trPr/>
        <w:tc>
          <w:tcPr>
            <w:tcW w:w="567" w:type="dxa"/>
            <w:textDirection w:val="lrTb"/>
            <w:noWrap w:val="false"/>
          </w:tcPr>
          <w:p>
            <w:pPr>
              <w:jc w:val="center"/>
              <w:rPr>
                <w:sz w:val="18"/>
                <w:szCs w:val="18"/>
              </w:rPr>
            </w:pPr>
            <w:r>
              <w:rPr>
                <w:sz w:val="18"/>
                <w:szCs w:val="18"/>
              </w:rPr>
              <w:t xml:space="preserve">2.4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3</w:t>
            </w:r>
            <w:r/>
          </w:p>
        </w:tc>
        <w:tc>
          <w:tcPr>
            <w:tcW w:w="1134" w:type="dxa"/>
            <w:textDirection w:val="lrTb"/>
            <w:noWrap w:val="false"/>
          </w:tcPr>
          <w:p>
            <w:pPr>
              <w:jc w:val="center"/>
              <w:rPr>
                <w:b/>
                <w:sz w:val="18"/>
                <w:szCs w:val="18"/>
              </w:rPr>
            </w:pPr>
            <w:r>
              <w:rPr>
                <w:b/>
                <w:sz w:val="18"/>
                <w:szCs w:val="18"/>
              </w:rPr>
              <w:t xml:space="preserve">Благо-устройст</w:t>
            </w:r>
            <w:r>
              <w:rPr>
                <w:b/>
                <w:sz w:val="18"/>
                <w:szCs w:val="18"/>
              </w:rPr>
              <w:t xml:space="preserve">-</w:t>
            </w:r>
            <w:r>
              <w:rPr>
                <w:b/>
                <w:sz w:val="18"/>
                <w:szCs w:val="18"/>
              </w:rPr>
              <w:t xml:space="preserve">во</w:t>
            </w:r>
            <w:r>
              <w:rPr>
                <w:b/>
                <w:sz w:val="18"/>
                <w:szCs w:val="18"/>
              </w:rPr>
              <w:t xml:space="preserve">, </w:t>
            </w:r>
            <w:r>
              <w:rPr>
                <w:b/>
                <w:sz w:val="18"/>
                <w:szCs w:val="18"/>
              </w:rPr>
              <w:t xml:space="preserve">содерж</w:t>
            </w:r>
            <w:r>
              <w:rPr>
                <w:b/>
                <w:sz w:val="18"/>
                <w:szCs w:val="18"/>
              </w:rPr>
              <w:t xml:space="preserve">-</w:t>
            </w:r>
            <w:r>
              <w:rPr>
                <w:b/>
                <w:sz w:val="18"/>
                <w:szCs w:val="18"/>
              </w:rPr>
              <w:t xml:space="preserve">ание</w:t>
            </w:r>
            <w:r>
              <w:rPr>
                <w:b/>
                <w:sz w:val="18"/>
                <w:szCs w:val="18"/>
              </w:rPr>
              <w:t xml:space="preserve"> детских площадок</w:t>
            </w:r>
            <w:r/>
          </w:p>
        </w:tc>
        <w:tc>
          <w:tcPr>
            <w:tcW w:w="993" w:type="dxa"/>
            <w:textDirection w:val="lrTb"/>
            <w:noWrap w:val="false"/>
          </w:tcPr>
          <w:p>
            <w:pPr>
              <w:jc w:val="center"/>
              <w:rPr>
                <w:b/>
                <w:sz w:val="18"/>
                <w:szCs w:val="18"/>
              </w:rPr>
            </w:pPr>
            <w:r>
              <w:rPr>
                <w:b/>
                <w:sz w:val="18"/>
                <w:szCs w:val="18"/>
              </w:rPr>
              <w:t xml:space="preserve">8 364,8</w:t>
            </w:r>
            <w:r/>
          </w:p>
        </w:tc>
        <w:tc>
          <w:tcPr>
            <w:tcW w:w="992" w:type="dxa"/>
            <w:textDirection w:val="lrTb"/>
            <w:noWrap w:val="false"/>
          </w:tcPr>
          <w:p>
            <w:pPr>
              <w:jc w:val="center"/>
              <w:rPr>
                <w:b/>
                <w:color w:val="000000"/>
                <w:sz w:val="18"/>
                <w:szCs w:val="18"/>
              </w:rPr>
            </w:pPr>
            <w:r>
              <w:rPr>
                <w:b/>
                <w:color w:val="000000"/>
                <w:sz w:val="18"/>
                <w:szCs w:val="18"/>
              </w:rPr>
              <w:t xml:space="preserve">170,2</w:t>
            </w:r>
            <w:r/>
          </w:p>
        </w:tc>
        <w:tc>
          <w:tcPr>
            <w:tcW w:w="992" w:type="dxa"/>
            <w:textDirection w:val="lrTb"/>
            <w:noWrap w:val="false"/>
          </w:tcPr>
          <w:p>
            <w:pPr>
              <w:jc w:val="center"/>
              <w:rPr>
                <w:b/>
                <w:sz w:val="18"/>
                <w:szCs w:val="18"/>
              </w:rPr>
            </w:pPr>
            <w:r>
              <w:rPr>
                <w:b/>
                <w:sz w:val="18"/>
                <w:szCs w:val="18"/>
              </w:rPr>
              <w:t xml:space="preserve">204,3</w:t>
            </w:r>
            <w:r/>
          </w:p>
        </w:tc>
        <w:tc>
          <w:tcPr>
            <w:tcW w:w="992" w:type="dxa"/>
            <w:textDirection w:val="lrTb"/>
            <w:noWrap w:val="false"/>
          </w:tcPr>
          <w:p>
            <w:pPr>
              <w:jc w:val="center"/>
              <w:rPr>
                <w:b/>
                <w:sz w:val="18"/>
                <w:szCs w:val="18"/>
              </w:rPr>
            </w:pPr>
            <w:r>
              <w:rPr>
                <w:b/>
                <w:sz w:val="18"/>
                <w:szCs w:val="18"/>
              </w:rPr>
              <w:t xml:space="preserve">3 092,4</w:t>
            </w:r>
            <w:r/>
          </w:p>
        </w:tc>
        <w:tc>
          <w:tcPr>
            <w:tcW w:w="993" w:type="dxa"/>
            <w:textDirection w:val="lrTb"/>
            <w:noWrap w:val="false"/>
          </w:tcPr>
          <w:p>
            <w:pPr>
              <w:jc w:val="center"/>
              <w:rPr>
                <w:b/>
                <w:sz w:val="18"/>
                <w:szCs w:val="18"/>
              </w:rPr>
            </w:pPr>
            <w:r>
              <w:rPr>
                <w:b/>
                <w:sz w:val="18"/>
                <w:szCs w:val="18"/>
              </w:rPr>
              <w:t xml:space="preserve">3 347,9</w:t>
            </w:r>
            <w:r/>
          </w:p>
        </w:tc>
        <w:tc>
          <w:tcPr>
            <w:tcW w:w="992" w:type="dxa"/>
            <w:textDirection w:val="lrTb"/>
            <w:noWrap w:val="false"/>
          </w:tcPr>
          <w:p>
            <w:pPr>
              <w:jc w:val="center"/>
              <w:rPr>
                <w:b/>
                <w:sz w:val="18"/>
                <w:szCs w:val="18"/>
              </w:rPr>
            </w:pPr>
            <w:r>
              <w:rPr>
                <w:b/>
                <w:sz w:val="18"/>
                <w:szCs w:val="18"/>
              </w:rPr>
              <w:t xml:space="preserve">550,0</w:t>
            </w:r>
            <w:r/>
          </w:p>
        </w:tc>
        <w:tc>
          <w:tcPr>
            <w:tcW w:w="992" w:type="dxa"/>
            <w:textDirection w:val="lrTb"/>
            <w:noWrap w:val="false"/>
          </w:tcPr>
          <w:p>
            <w:pPr>
              <w:jc w:val="center"/>
              <w:rPr>
                <w:b/>
                <w:sz w:val="18"/>
                <w:szCs w:val="18"/>
              </w:rPr>
            </w:pPr>
            <w:r>
              <w:rPr>
                <w:b/>
                <w:sz w:val="18"/>
                <w:szCs w:val="18"/>
              </w:rPr>
              <w:t xml:space="preserve">500,0</w:t>
            </w:r>
            <w:r/>
          </w:p>
        </w:tc>
        <w:tc>
          <w:tcPr>
            <w:tcW w:w="992" w:type="dxa"/>
            <w:textDirection w:val="lrTb"/>
            <w:noWrap w:val="false"/>
          </w:tcPr>
          <w:p>
            <w:pPr>
              <w:jc w:val="center"/>
              <w:rPr>
                <w:b/>
                <w:sz w:val="18"/>
                <w:szCs w:val="18"/>
              </w:rPr>
            </w:pPr>
            <w:r>
              <w:rPr>
                <w:b/>
                <w:sz w:val="18"/>
                <w:szCs w:val="18"/>
              </w:rPr>
              <w:t xml:space="preserve">500,0</w:t>
            </w:r>
            <w:r/>
          </w:p>
        </w:tc>
      </w:tr>
      <w:tr>
        <w:trPr/>
        <w:tc>
          <w:tcPr>
            <w:tcW w:w="567" w:type="dxa"/>
            <w:textDirection w:val="lrTb"/>
            <w:noWrap w:val="false"/>
          </w:tcPr>
          <w:p>
            <w:pPr>
              <w:jc w:val="center"/>
              <w:rPr>
                <w:sz w:val="18"/>
                <w:szCs w:val="18"/>
              </w:rPr>
            </w:pPr>
            <w:r>
              <w:rPr>
                <w:sz w:val="18"/>
                <w:szCs w:val="18"/>
              </w:rPr>
              <w:t xml:space="preserve">3.1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3.2</w:t>
            </w:r>
            <w:r/>
          </w:p>
        </w:tc>
        <w:tc>
          <w:tcPr>
            <w:tcW w:w="1134" w:type="dxa"/>
            <w:textDirection w:val="lrTb"/>
            <w:noWrap w:val="false"/>
          </w:tcPr>
          <w:p>
            <w:pPr>
              <w:jc w:val="center"/>
              <w:rPr>
                <w:sz w:val="18"/>
                <w:szCs w:val="18"/>
              </w:rPr>
            </w:pPr>
            <w:r>
              <w:rPr>
                <w:sz w:val="18"/>
                <w:szCs w:val="18"/>
              </w:rPr>
              <w:t xml:space="preserve">Област</w:t>
            </w:r>
            <w:r>
              <w:rPr>
                <w:sz w:val="18"/>
                <w:szCs w:val="18"/>
              </w:rPr>
              <w:t xml:space="preserve">-</w:t>
            </w:r>
            <w:r>
              <w:rPr>
                <w:sz w:val="18"/>
                <w:szCs w:val="18"/>
              </w:rPr>
              <w:t xml:space="preserve">ной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3.3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8 364,8</w:t>
            </w:r>
            <w:r/>
          </w:p>
        </w:tc>
        <w:tc>
          <w:tcPr>
            <w:tcW w:w="992" w:type="dxa"/>
            <w:textDirection w:val="lrTb"/>
            <w:noWrap w:val="false"/>
          </w:tcPr>
          <w:p>
            <w:pPr>
              <w:jc w:val="center"/>
              <w:rPr>
                <w:color w:val="000000"/>
                <w:sz w:val="18"/>
                <w:szCs w:val="18"/>
              </w:rPr>
            </w:pPr>
            <w:r>
              <w:rPr>
                <w:color w:val="000000"/>
                <w:sz w:val="18"/>
                <w:szCs w:val="18"/>
              </w:rPr>
              <w:t xml:space="preserve">170,2</w:t>
            </w:r>
            <w:r/>
          </w:p>
        </w:tc>
        <w:tc>
          <w:tcPr>
            <w:tcW w:w="992" w:type="dxa"/>
            <w:textDirection w:val="lrTb"/>
            <w:noWrap w:val="false"/>
          </w:tcPr>
          <w:p>
            <w:pPr>
              <w:jc w:val="center"/>
              <w:rPr>
                <w:sz w:val="18"/>
                <w:szCs w:val="18"/>
              </w:rPr>
            </w:pPr>
            <w:r>
              <w:rPr>
                <w:sz w:val="18"/>
                <w:szCs w:val="18"/>
              </w:rPr>
              <w:t xml:space="preserve">204,3</w:t>
            </w:r>
            <w:r/>
          </w:p>
        </w:tc>
        <w:tc>
          <w:tcPr>
            <w:tcW w:w="992" w:type="dxa"/>
            <w:textDirection w:val="lrTb"/>
            <w:noWrap w:val="false"/>
          </w:tcPr>
          <w:p>
            <w:pPr>
              <w:jc w:val="center"/>
              <w:rPr>
                <w:sz w:val="18"/>
                <w:szCs w:val="18"/>
              </w:rPr>
            </w:pPr>
            <w:r>
              <w:rPr>
                <w:sz w:val="18"/>
                <w:szCs w:val="18"/>
              </w:rPr>
              <w:t xml:space="preserve">3 092,4</w:t>
            </w:r>
            <w:r/>
          </w:p>
        </w:tc>
        <w:tc>
          <w:tcPr>
            <w:tcW w:w="993" w:type="dxa"/>
            <w:textDirection w:val="lrTb"/>
            <w:noWrap w:val="false"/>
          </w:tcPr>
          <w:p>
            <w:pPr>
              <w:jc w:val="center"/>
              <w:rPr>
                <w:sz w:val="18"/>
                <w:szCs w:val="18"/>
              </w:rPr>
            </w:pPr>
            <w:r>
              <w:rPr>
                <w:sz w:val="18"/>
                <w:szCs w:val="18"/>
              </w:rPr>
              <w:t xml:space="preserve">3 347,9</w:t>
            </w:r>
            <w:r/>
          </w:p>
        </w:tc>
        <w:tc>
          <w:tcPr>
            <w:tcW w:w="992" w:type="dxa"/>
            <w:textDirection w:val="lrTb"/>
            <w:noWrap w:val="false"/>
          </w:tcPr>
          <w:p>
            <w:pPr>
              <w:jc w:val="center"/>
              <w:rPr>
                <w:sz w:val="18"/>
                <w:szCs w:val="18"/>
              </w:rPr>
            </w:pPr>
            <w:r>
              <w:rPr>
                <w:sz w:val="18"/>
                <w:szCs w:val="18"/>
              </w:rPr>
              <w:t xml:space="preserve">550,0</w:t>
            </w:r>
            <w:r/>
          </w:p>
        </w:tc>
        <w:tc>
          <w:tcPr>
            <w:tcW w:w="992" w:type="dxa"/>
            <w:textDirection w:val="lrTb"/>
            <w:noWrap w:val="false"/>
          </w:tcPr>
          <w:p>
            <w:pPr>
              <w:jc w:val="center"/>
              <w:rPr>
                <w:sz w:val="18"/>
                <w:szCs w:val="18"/>
              </w:rPr>
            </w:pPr>
            <w:r>
              <w:rPr>
                <w:sz w:val="18"/>
                <w:szCs w:val="18"/>
              </w:rPr>
              <w:t xml:space="preserve">500,0</w:t>
            </w:r>
            <w:r/>
          </w:p>
        </w:tc>
        <w:tc>
          <w:tcPr>
            <w:tcW w:w="992" w:type="dxa"/>
            <w:textDirection w:val="lrTb"/>
            <w:noWrap w:val="false"/>
          </w:tcPr>
          <w:p>
            <w:pPr>
              <w:jc w:val="center"/>
              <w:rPr>
                <w:sz w:val="18"/>
                <w:szCs w:val="18"/>
              </w:rPr>
            </w:pPr>
            <w:r>
              <w:rPr>
                <w:sz w:val="18"/>
                <w:szCs w:val="18"/>
              </w:rPr>
              <w:t xml:space="preserve">500,0</w:t>
            </w:r>
            <w:r/>
          </w:p>
        </w:tc>
      </w:tr>
      <w:tr>
        <w:trPr/>
        <w:tc>
          <w:tcPr>
            <w:tcW w:w="567" w:type="dxa"/>
            <w:textDirection w:val="lrTb"/>
            <w:noWrap w:val="false"/>
          </w:tcPr>
          <w:p>
            <w:pPr>
              <w:jc w:val="center"/>
              <w:rPr>
                <w:sz w:val="18"/>
                <w:szCs w:val="18"/>
              </w:rPr>
            </w:pPr>
            <w:r>
              <w:rPr>
                <w:sz w:val="18"/>
                <w:szCs w:val="18"/>
              </w:rPr>
              <w:t xml:space="preserve">3.4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color w:val="000000"/>
                <w:sz w:val="18"/>
                <w:szCs w:val="18"/>
              </w:rPr>
            </w:pPr>
            <w:r>
              <w:rPr>
                <w:color w:val="000000"/>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4</w:t>
            </w:r>
            <w:r/>
          </w:p>
        </w:tc>
        <w:tc>
          <w:tcPr>
            <w:tcW w:w="1134" w:type="dxa"/>
            <w:textDirection w:val="lrTb"/>
            <w:noWrap w:val="false"/>
          </w:tcPr>
          <w:p>
            <w:pPr>
              <w:jc w:val="center"/>
              <w:rPr>
                <w:b/>
                <w:sz w:val="18"/>
                <w:szCs w:val="18"/>
              </w:rPr>
            </w:pPr>
            <w:r>
              <w:rPr>
                <w:b/>
                <w:sz w:val="18"/>
                <w:szCs w:val="18"/>
              </w:rPr>
              <w:t xml:space="preserve">Приобре-тение</w:t>
            </w:r>
            <w:r>
              <w:rPr>
                <w:b/>
                <w:sz w:val="18"/>
                <w:szCs w:val="18"/>
              </w:rPr>
              <w:t xml:space="preserve"> детских игровых площадок</w:t>
            </w:r>
            <w:r/>
          </w:p>
        </w:tc>
        <w:tc>
          <w:tcPr>
            <w:tcW w:w="993" w:type="dxa"/>
            <w:textDirection w:val="lrTb"/>
            <w:noWrap w:val="false"/>
          </w:tcPr>
          <w:p>
            <w:pPr>
              <w:jc w:val="center"/>
              <w:rPr>
                <w:b/>
                <w:sz w:val="18"/>
                <w:szCs w:val="18"/>
              </w:rPr>
            </w:pPr>
            <w:r>
              <w:rPr>
                <w:b/>
                <w:sz w:val="18"/>
                <w:szCs w:val="18"/>
              </w:rPr>
              <w:t xml:space="preserve">21 698,6</w:t>
            </w:r>
            <w:r/>
          </w:p>
        </w:tc>
        <w:tc>
          <w:tcPr>
            <w:tcW w:w="992" w:type="dxa"/>
            <w:textDirection w:val="lrTb"/>
            <w:noWrap w:val="false"/>
          </w:tcPr>
          <w:p>
            <w:pPr>
              <w:jc w:val="center"/>
              <w:rPr>
                <w:b/>
                <w:color w:val="000000"/>
                <w:sz w:val="18"/>
                <w:szCs w:val="18"/>
              </w:rPr>
            </w:pPr>
            <w:r>
              <w:rPr>
                <w:b/>
                <w:color w:val="000000"/>
                <w:sz w:val="18"/>
                <w:szCs w:val="18"/>
              </w:rPr>
              <w:t xml:space="preserve">1 139,4</w:t>
            </w:r>
            <w:r/>
          </w:p>
        </w:tc>
        <w:tc>
          <w:tcPr>
            <w:tcW w:w="992" w:type="dxa"/>
            <w:textDirection w:val="lrTb"/>
            <w:noWrap w:val="false"/>
          </w:tcPr>
          <w:p>
            <w:pPr>
              <w:jc w:val="center"/>
              <w:rPr>
                <w:b/>
                <w:sz w:val="18"/>
                <w:szCs w:val="18"/>
              </w:rPr>
            </w:pPr>
            <w:r>
              <w:rPr>
                <w:b/>
                <w:sz w:val="18"/>
                <w:szCs w:val="18"/>
              </w:rPr>
              <w:t xml:space="preserve">1 487,2</w:t>
            </w:r>
            <w:r/>
          </w:p>
        </w:tc>
        <w:tc>
          <w:tcPr>
            <w:tcW w:w="992" w:type="dxa"/>
            <w:textDirection w:val="lrTb"/>
            <w:noWrap w:val="false"/>
          </w:tcPr>
          <w:p>
            <w:pPr>
              <w:jc w:val="center"/>
              <w:rPr>
                <w:b/>
                <w:sz w:val="18"/>
                <w:szCs w:val="18"/>
              </w:rPr>
            </w:pPr>
            <w:r>
              <w:rPr>
                <w:b/>
                <w:sz w:val="18"/>
                <w:szCs w:val="18"/>
              </w:rPr>
              <w:t xml:space="preserve">19 072,0</w:t>
            </w:r>
            <w:r/>
          </w:p>
        </w:tc>
        <w:tc>
          <w:tcPr>
            <w:tcW w:w="993" w:type="dxa"/>
            <w:textDirection w:val="lrTb"/>
            <w:noWrap w:val="false"/>
          </w:tcPr>
          <w:p>
            <w:pPr>
              <w:jc w:val="center"/>
              <w:rPr>
                <w:b/>
                <w:sz w:val="18"/>
                <w:szCs w:val="18"/>
              </w:rPr>
            </w:pPr>
            <w:r>
              <w:rPr>
                <w:b/>
                <w:sz w:val="18"/>
                <w:szCs w:val="18"/>
              </w:rPr>
              <w:t xml:space="preserve">0</w:t>
            </w:r>
            <w:r/>
          </w:p>
        </w:tc>
        <w:tc>
          <w:tcPr>
            <w:tcW w:w="992" w:type="dxa"/>
            <w:textDirection w:val="lrTb"/>
            <w:noWrap w:val="false"/>
          </w:tcPr>
          <w:p>
            <w:pPr>
              <w:jc w:val="center"/>
              <w:rPr>
                <w:b/>
                <w:sz w:val="18"/>
                <w:szCs w:val="18"/>
              </w:rPr>
            </w:pPr>
            <w:r>
              <w:rPr>
                <w:b/>
                <w:sz w:val="18"/>
                <w:szCs w:val="18"/>
              </w:rPr>
              <w:t xml:space="preserve">0</w:t>
            </w:r>
            <w:r/>
          </w:p>
        </w:tc>
        <w:tc>
          <w:tcPr>
            <w:tcW w:w="992" w:type="dxa"/>
            <w:textDirection w:val="lrTb"/>
            <w:noWrap w:val="false"/>
          </w:tcPr>
          <w:p>
            <w:pPr>
              <w:jc w:val="center"/>
              <w:rPr>
                <w:b/>
                <w:sz w:val="18"/>
                <w:szCs w:val="18"/>
              </w:rPr>
            </w:pPr>
            <w:r>
              <w:rPr>
                <w:b/>
                <w:sz w:val="18"/>
                <w:szCs w:val="18"/>
              </w:rPr>
              <w:t xml:space="preserve">0</w:t>
            </w:r>
            <w:r/>
          </w:p>
        </w:tc>
        <w:tc>
          <w:tcPr>
            <w:tcW w:w="992" w:type="dxa"/>
            <w:textDirection w:val="lrTb"/>
            <w:noWrap w:val="false"/>
          </w:tcPr>
          <w:p>
            <w:pPr>
              <w:jc w:val="center"/>
              <w:rPr>
                <w:b/>
                <w:sz w:val="18"/>
                <w:szCs w:val="18"/>
              </w:rPr>
            </w:pPr>
            <w:r>
              <w:rPr>
                <w:b/>
                <w:sz w:val="18"/>
                <w:szCs w:val="18"/>
              </w:rPr>
              <w:t xml:space="preserve">0</w:t>
            </w:r>
            <w:r/>
          </w:p>
        </w:tc>
      </w:tr>
      <w:tr>
        <w:trPr/>
        <w:tc>
          <w:tcPr>
            <w:tcW w:w="567" w:type="dxa"/>
            <w:textDirection w:val="lrTb"/>
            <w:noWrap w:val="false"/>
          </w:tcPr>
          <w:p>
            <w:pPr>
              <w:jc w:val="center"/>
              <w:rPr>
                <w:sz w:val="18"/>
                <w:szCs w:val="18"/>
              </w:rPr>
            </w:pPr>
            <w:r>
              <w:rPr>
                <w:sz w:val="18"/>
                <w:szCs w:val="18"/>
              </w:rPr>
              <w:t xml:space="preserve">4.1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t xml:space="preserve">1 056,0</w:t>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t xml:space="preserve">1 056,0</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4.2</w:t>
            </w:r>
            <w:r/>
          </w:p>
        </w:tc>
        <w:tc>
          <w:tcPr>
            <w:tcW w:w="1134" w:type="dxa"/>
            <w:textDirection w:val="lrTb"/>
            <w:noWrap w:val="false"/>
          </w:tcPr>
          <w:p>
            <w:pPr>
              <w:jc w:val="center"/>
              <w:rPr>
                <w:sz w:val="18"/>
                <w:szCs w:val="18"/>
              </w:rPr>
            </w:pPr>
            <w:r>
              <w:rPr>
                <w:sz w:val="18"/>
                <w:szCs w:val="18"/>
              </w:rPr>
              <w:t xml:space="preserve">Облас</w:t>
            </w:r>
            <w:r>
              <w:rPr>
                <w:sz w:val="18"/>
                <w:szCs w:val="18"/>
              </w:rPr>
              <w:t xml:space="preserve">т</w:t>
            </w:r>
            <w:r>
              <w:rPr>
                <w:sz w:val="18"/>
                <w:szCs w:val="18"/>
              </w:rPr>
              <w:t xml:space="preserve">-</w:t>
            </w:r>
            <w:r>
              <w:rPr>
                <w:sz w:val="18"/>
                <w:szCs w:val="18"/>
              </w:rPr>
              <w:t xml:space="preserve"> </w:t>
            </w:r>
            <w:r>
              <w:rPr>
                <w:sz w:val="18"/>
                <w:szCs w:val="18"/>
              </w:rPr>
              <w:t xml:space="preserve">ной бюджет</w:t>
            </w:r>
            <w:r/>
          </w:p>
        </w:tc>
        <w:tc>
          <w:tcPr>
            <w:tcW w:w="993" w:type="dxa"/>
            <w:textDirection w:val="lrTb"/>
            <w:noWrap w:val="false"/>
          </w:tcPr>
          <w:p>
            <w:pPr>
              <w:jc w:val="center"/>
              <w:rPr>
                <w:sz w:val="18"/>
                <w:szCs w:val="18"/>
              </w:rPr>
            </w:pPr>
            <w:r>
              <w:rPr>
                <w:sz w:val="18"/>
                <w:szCs w:val="18"/>
              </w:rPr>
              <w:t xml:space="preserve">17 616,0</w:t>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t xml:space="preserve">17 616,0</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4.3</w:t>
            </w:r>
            <w:r/>
          </w:p>
        </w:tc>
        <w:tc>
          <w:tcPr>
            <w:tcW w:w="1134" w:type="dxa"/>
            <w:textDirection w:val="lrTb"/>
            <w:noWrap w:val="false"/>
          </w:tcPr>
          <w:p>
            <w:pPr>
              <w:jc w:val="center"/>
              <w:rPr>
                <w:sz w:val="18"/>
                <w:szCs w:val="18"/>
              </w:rPr>
            </w:pPr>
            <w:r>
              <w:rPr>
                <w:sz w:val="18"/>
                <w:szCs w:val="18"/>
              </w:rPr>
              <w:t xml:space="preserve">Местный бюджет</w:t>
            </w:r>
            <w:r/>
          </w:p>
          <w:p>
            <w:pPr>
              <w:jc w:val="center"/>
              <w:rPr>
                <w:sz w:val="18"/>
                <w:szCs w:val="18"/>
              </w:rPr>
            </w:pPr>
            <w:r>
              <w:rPr>
                <w:sz w:val="18"/>
                <w:szCs w:val="18"/>
              </w:rPr>
            </w:r>
            <w:r/>
          </w:p>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t xml:space="preserve">3 026,6</w:t>
            </w:r>
            <w:r/>
          </w:p>
        </w:tc>
        <w:tc>
          <w:tcPr>
            <w:tcW w:w="992" w:type="dxa"/>
            <w:textDirection w:val="lrTb"/>
            <w:noWrap w:val="false"/>
          </w:tcPr>
          <w:p>
            <w:pPr>
              <w:jc w:val="center"/>
              <w:rPr>
                <w:sz w:val="18"/>
                <w:szCs w:val="18"/>
              </w:rPr>
            </w:pPr>
            <w:r>
              <w:rPr>
                <w:sz w:val="18"/>
                <w:szCs w:val="18"/>
              </w:rPr>
              <w:t xml:space="preserve">1 139,4</w:t>
            </w:r>
            <w:r/>
          </w:p>
        </w:tc>
        <w:tc>
          <w:tcPr>
            <w:tcW w:w="992" w:type="dxa"/>
            <w:textDirection w:val="lrTb"/>
            <w:noWrap w:val="false"/>
          </w:tcPr>
          <w:p>
            <w:pPr>
              <w:jc w:val="center"/>
              <w:rPr>
                <w:sz w:val="18"/>
                <w:szCs w:val="18"/>
              </w:rPr>
            </w:pPr>
            <w:r>
              <w:rPr>
                <w:sz w:val="18"/>
                <w:szCs w:val="18"/>
              </w:rPr>
              <w:t xml:space="preserve">1 487,2</w:t>
            </w:r>
            <w:r/>
          </w:p>
        </w:tc>
        <w:tc>
          <w:tcPr>
            <w:tcW w:w="992" w:type="dxa"/>
            <w:textDirection w:val="lrTb"/>
            <w:noWrap w:val="false"/>
          </w:tcPr>
          <w:p>
            <w:pPr>
              <w:jc w:val="center"/>
              <w:rPr>
                <w:sz w:val="18"/>
                <w:szCs w:val="18"/>
              </w:rPr>
            </w:pPr>
            <w:r>
              <w:rPr>
                <w:sz w:val="18"/>
                <w:szCs w:val="18"/>
              </w:rPr>
              <w:t xml:space="preserve">400</w:t>
            </w:r>
            <w:r/>
          </w:p>
        </w:tc>
        <w:tc>
          <w:tcPr>
            <w:tcW w:w="993" w:type="dxa"/>
            <w:textDirection w:val="lrTb"/>
            <w:noWrap w:val="false"/>
          </w:tcPr>
          <w:p>
            <w:pPr>
              <w:jc w:val="center"/>
              <w:rPr>
                <w:sz w:val="18"/>
                <w:szCs w:val="18"/>
              </w:rPr>
            </w:pPr>
            <w:r>
              <w:rPr>
                <w:sz w:val="18"/>
                <w:szCs w:val="18"/>
              </w:rPr>
              <w:t xml:space="preserve">0</w:t>
            </w:r>
            <w:r/>
          </w:p>
        </w:tc>
        <w:tc>
          <w:tcPr>
            <w:tcW w:w="992" w:type="dxa"/>
            <w:textDirection w:val="lrTb"/>
            <w:noWrap w:val="false"/>
          </w:tcPr>
          <w:p>
            <w:pPr>
              <w:jc w:val="center"/>
              <w:rPr>
                <w:sz w:val="18"/>
                <w:szCs w:val="18"/>
              </w:rPr>
            </w:pPr>
            <w:r>
              <w:rPr>
                <w:sz w:val="18"/>
                <w:szCs w:val="18"/>
              </w:rPr>
              <w:t xml:space="preserve">0</w:t>
            </w:r>
            <w:r/>
          </w:p>
        </w:tc>
        <w:tc>
          <w:tcPr>
            <w:tcW w:w="992" w:type="dxa"/>
            <w:textDirection w:val="lrTb"/>
            <w:noWrap w:val="false"/>
          </w:tcPr>
          <w:p>
            <w:pPr>
              <w:jc w:val="center"/>
              <w:rPr>
                <w:sz w:val="18"/>
                <w:szCs w:val="18"/>
              </w:rPr>
            </w:pPr>
            <w:r>
              <w:rPr>
                <w:sz w:val="18"/>
                <w:szCs w:val="18"/>
              </w:rPr>
              <w:t xml:space="preserve">0</w:t>
            </w:r>
            <w:r/>
          </w:p>
        </w:tc>
        <w:tc>
          <w:tcPr>
            <w:tcW w:w="992" w:type="dxa"/>
            <w:textDirection w:val="lrTb"/>
            <w:noWrap w:val="false"/>
          </w:tcPr>
          <w:p>
            <w:pPr>
              <w:jc w:val="center"/>
              <w:rPr>
                <w:sz w:val="18"/>
                <w:szCs w:val="18"/>
              </w:rPr>
            </w:pPr>
            <w:r>
              <w:rPr>
                <w:sz w:val="18"/>
                <w:szCs w:val="18"/>
              </w:rPr>
              <w:t xml:space="preserve">0</w:t>
            </w:r>
            <w:r/>
          </w:p>
        </w:tc>
      </w:tr>
      <w:tr>
        <w:trPr/>
        <w:tc>
          <w:tcPr>
            <w:tcW w:w="567" w:type="dxa"/>
            <w:textDirection w:val="lrTb"/>
            <w:noWrap w:val="false"/>
          </w:tcPr>
          <w:p>
            <w:pPr>
              <w:jc w:val="center"/>
              <w:rPr>
                <w:sz w:val="18"/>
                <w:szCs w:val="18"/>
              </w:rPr>
            </w:pPr>
            <w:r>
              <w:rPr>
                <w:sz w:val="18"/>
                <w:szCs w:val="18"/>
              </w:rPr>
              <w:t xml:space="preserve">4.4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5</w:t>
            </w:r>
            <w:r/>
          </w:p>
        </w:tc>
        <w:tc>
          <w:tcPr>
            <w:tcW w:w="1134" w:type="dxa"/>
            <w:textDirection w:val="lrTb"/>
            <w:noWrap w:val="false"/>
          </w:tcPr>
          <w:p>
            <w:pPr>
              <w:jc w:val="center"/>
              <w:rPr>
                <w:b/>
                <w:sz w:val="18"/>
                <w:szCs w:val="18"/>
              </w:rPr>
            </w:pPr>
            <w:r>
              <w:rPr>
                <w:b/>
                <w:sz w:val="18"/>
                <w:szCs w:val="18"/>
              </w:rPr>
              <w:t xml:space="preserve">Содержа</w:t>
            </w:r>
            <w:r>
              <w:rPr>
                <w:b/>
                <w:sz w:val="18"/>
                <w:szCs w:val="18"/>
              </w:rPr>
              <w:t xml:space="preserve">-</w:t>
            </w:r>
            <w:r>
              <w:rPr>
                <w:b/>
                <w:sz w:val="18"/>
                <w:szCs w:val="18"/>
              </w:rPr>
              <w:t xml:space="preserve">ние</w:t>
            </w:r>
            <w:r>
              <w:rPr>
                <w:b/>
                <w:sz w:val="18"/>
                <w:szCs w:val="18"/>
              </w:rPr>
              <w:t xml:space="preserve"> пляжей</w:t>
            </w:r>
            <w:r/>
          </w:p>
        </w:tc>
        <w:tc>
          <w:tcPr>
            <w:tcW w:w="993" w:type="dxa"/>
            <w:textDirection w:val="lrTb"/>
            <w:noWrap w:val="false"/>
          </w:tcPr>
          <w:p>
            <w:pPr>
              <w:jc w:val="center"/>
              <w:rPr>
                <w:b/>
                <w:sz w:val="18"/>
                <w:szCs w:val="18"/>
              </w:rPr>
            </w:pPr>
            <w:r>
              <w:rPr>
                <w:b/>
                <w:sz w:val="18"/>
                <w:szCs w:val="18"/>
              </w:rPr>
              <w:t xml:space="preserve">3 576,9</w:t>
            </w:r>
            <w:r/>
          </w:p>
        </w:tc>
        <w:tc>
          <w:tcPr>
            <w:tcW w:w="992" w:type="dxa"/>
            <w:textDirection w:val="lrTb"/>
            <w:noWrap w:val="false"/>
          </w:tcPr>
          <w:p>
            <w:pPr>
              <w:jc w:val="center"/>
              <w:rPr>
                <w:b/>
                <w:sz w:val="18"/>
                <w:szCs w:val="18"/>
              </w:rPr>
            </w:pPr>
            <w:r>
              <w:rPr>
                <w:b/>
                <w:sz w:val="18"/>
                <w:szCs w:val="18"/>
              </w:rPr>
              <w:t xml:space="preserve">416,0</w:t>
            </w:r>
            <w:r/>
          </w:p>
        </w:tc>
        <w:tc>
          <w:tcPr>
            <w:tcW w:w="992" w:type="dxa"/>
            <w:textDirection w:val="lrTb"/>
            <w:noWrap w:val="false"/>
          </w:tcPr>
          <w:p>
            <w:pPr>
              <w:jc w:val="center"/>
              <w:rPr>
                <w:b/>
                <w:sz w:val="18"/>
                <w:szCs w:val="18"/>
              </w:rPr>
            </w:pPr>
            <w:r>
              <w:rPr>
                <w:b/>
                <w:sz w:val="18"/>
                <w:szCs w:val="18"/>
              </w:rPr>
              <w:t xml:space="preserve">241</w:t>
            </w:r>
            <w:r/>
          </w:p>
        </w:tc>
        <w:tc>
          <w:tcPr>
            <w:tcW w:w="992" w:type="dxa"/>
            <w:textDirection w:val="lrTb"/>
            <w:noWrap w:val="false"/>
          </w:tcPr>
          <w:p>
            <w:pPr>
              <w:jc w:val="center"/>
              <w:rPr>
                <w:b/>
                <w:sz w:val="18"/>
                <w:szCs w:val="18"/>
              </w:rPr>
            </w:pPr>
            <w:r>
              <w:rPr>
                <w:b/>
                <w:sz w:val="18"/>
                <w:szCs w:val="18"/>
              </w:rPr>
              <w:t xml:space="preserve">418,8</w:t>
            </w:r>
            <w:r/>
          </w:p>
        </w:tc>
        <w:tc>
          <w:tcPr>
            <w:tcBorders>
              <w:bottom w:val="single" w:color="auto" w:sz="4" w:space="0"/>
            </w:tcBorders>
            <w:tcW w:w="993" w:type="dxa"/>
            <w:textDirection w:val="lrTb"/>
            <w:noWrap w:val="false"/>
          </w:tcPr>
          <w:p>
            <w:pPr>
              <w:jc w:val="center"/>
              <w:rPr>
                <w:b/>
                <w:sz w:val="18"/>
                <w:szCs w:val="18"/>
              </w:rPr>
            </w:pPr>
            <w:r>
              <w:rPr>
                <w:b/>
                <w:sz w:val="18"/>
                <w:szCs w:val="18"/>
              </w:rPr>
              <w:t xml:space="preserve">981,1</w:t>
            </w:r>
            <w:r/>
          </w:p>
        </w:tc>
        <w:tc>
          <w:tcPr>
            <w:tcBorders>
              <w:bottom w:val="single" w:color="auto" w:sz="4" w:space="0"/>
            </w:tcBorders>
            <w:tcW w:w="992" w:type="dxa"/>
            <w:textDirection w:val="lrTb"/>
            <w:noWrap w:val="false"/>
          </w:tcPr>
          <w:p>
            <w:pPr>
              <w:jc w:val="center"/>
              <w:rPr>
                <w:b/>
                <w:sz w:val="18"/>
                <w:szCs w:val="18"/>
              </w:rPr>
            </w:pPr>
            <w:r>
              <w:rPr>
                <w:b/>
                <w:sz w:val="18"/>
                <w:szCs w:val="18"/>
              </w:rPr>
              <w:t xml:space="preserve">520,0</w:t>
            </w:r>
            <w:r/>
          </w:p>
        </w:tc>
        <w:tc>
          <w:tcPr>
            <w:tcW w:w="992" w:type="dxa"/>
            <w:textDirection w:val="lrTb"/>
            <w:noWrap w:val="false"/>
          </w:tcPr>
          <w:p>
            <w:pPr>
              <w:jc w:val="center"/>
              <w:rPr>
                <w:b/>
                <w:sz w:val="18"/>
                <w:szCs w:val="18"/>
              </w:rPr>
            </w:pPr>
            <w:r>
              <w:rPr>
                <w:b/>
                <w:sz w:val="18"/>
                <w:szCs w:val="18"/>
              </w:rPr>
              <w:t xml:space="preserve">500</w:t>
            </w:r>
            <w:r/>
          </w:p>
        </w:tc>
        <w:tc>
          <w:tcPr>
            <w:tcW w:w="992" w:type="dxa"/>
            <w:textDirection w:val="lrTb"/>
            <w:noWrap w:val="false"/>
          </w:tcPr>
          <w:p>
            <w:pPr>
              <w:jc w:val="center"/>
              <w:rPr>
                <w:b/>
                <w:sz w:val="18"/>
                <w:szCs w:val="18"/>
              </w:rPr>
            </w:pPr>
            <w:r>
              <w:rPr>
                <w:b/>
                <w:sz w:val="18"/>
                <w:szCs w:val="18"/>
              </w:rPr>
              <w:t xml:space="preserve">500</w:t>
            </w:r>
            <w:r/>
          </w:p>
        </w:tc>
      </w:tr>
      <w:tr>
        <w:trPr/>
        <w:tc>
          <w:tcPr>
            <w:tcW w:w="567" w:type="dxa"/>
            <w:textDirection w:val="lrTb"/>
            <w:noWrap w:val="false"/>
          </w:tcPr>
          <w:p>
            <w:pPr>
              <w:jc w:val="center"/>
              <w:rPr>
                <w:sz w:val="18"/>
                <w:szCs w:val="18"/>
              </w:rPr>
            </w:pPr>
            <w:r>
              <w:rPr>
                <w:sz w:val="18"/>
                <w:szCs w:val="18"/>
              </w:rPr>
              <w:t xml:space="preserve">5.1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5.2</w:t>
            </w:r>
            <w:r/>
          </w:p>
        </w:tc>
        <w:tc>
          <w:tcPr>
            <w:tcW w:w="1134" w:type="dxa"/>
            <w:textDirection w:val="lrTb"/>
            <w:noWrap w:val="false"/>
          </w:tcPr>
          <w:p>
            <w:pPr>
              <w:jc w:val="center"/>
              <w:rPr>
                <w:sz w:val="18"/>
                <w:szCs w:val="18"/>
              </w:rPr>
            </w:pPr>
            <w:r>
              <w:rPr>
                <w:sz w:val="18"/>
                <w:szCs w:val="18"/>
              </w:rPr>
              <w:t xml:space="preserve">Област</w:t>
            </w:r>
            <w:r>
              <w:rPr>
                <w:sz w:val="18"/>
                <w:szCs w:val="18"/>
              </w:rPr>
              <w:t xml:space="preserve">-</w:t>
            </w:r>
            <w:r>
              <w:rPr>
                <w:sz w:val="18"/>
                <w:szCs w:val="18"/>
              </w:rPr>
              <w:t xml:space="preserve">ной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5.3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3 576,9</w:t>
            </w:r>
            <w:r/>
          </w:p>
        </w:tc>
        <w:tc>
          <w:tcPr>
            <w:tcW w:w="992" w:type="dxa"/>
            <w:textDirection w:val="lrTb"/>
            <w:noWrap w:val="false"/>
          </w:tcPr>
          <w:p>
            <w:pPr>
              <w:jc w:val="center"/>
              <w:rPr>
                <w:sz w:val="18"/>
                <w:szCs w:val="18"/>
              </w:rPr>
            </w:pPr>
            <w:r>
              <w:rPr>
                <w:sz w:val="18"/>
                <w:szCs w:val="18"/>
              </w:rPr>
              <w:t xml:space="preserve">416,0</w:t>
            </w:r>
            <w:r/>
          </w:p>
        </w:tc>
        <w:tc>
          <w:tcPr>
            <w:tcW w:w="992" w:type="dxa"/>
            <w:textDirection w:val="lrTb"/>
            <w:noWrap w:val="false"/>
          </w:tcPr>
          <w:p>
            <w:pPr>
              <w:jc w:val="center"/>
              <w:rPr>
                <w:sz w:val="18"/>
                <w:szCs w:val="18"/>
              </w:rPr>
            </w:pPr>
            <w:r>
              <w:rPr>
                <w:sz w:val="18"/>
                <w:szCs w:val="18"/>
              </w:rPr>
              <w:t xml:space="preserve">241</w:t>
            </w:r>
            <w:r/>
          </w:p>
        </w:tc>
        <w:tc>
          <w:tcPr>
            <w:tcW w:w="992" w:type="dxa"/>
            <w:textDirection w:val="lrTb"/>
            <w:noWrap w:val="false"/>
          </w:tcPr>
          <w:p>
            <w:pPr>
              <w:jc w:val="center"/>
              <w:rPr>
                <w:sz w:val="18"/>
                <w:szCs w:val="18"/>
              </w:rPr>
            </w:pPr>
            <w:r>
              <w:rPr>
                <w:sz w:val="18"/>
                <w:szCs w:val="18"/>
              </w:rPr>
              <w:t xml:space="preserve">418,8</w:t>
            </w:r>
            <w:r/>
          </w:p>
        </w:tc>
        <w:tc>
          <w:tcPr>
            <w:tcW w:w="993" w:type="dxa"/>
            <w:textDirection w:val="lrTb"/>
            <w:noWrap w:val="false"/>
          </w:tcPr>
          <w:p>
            <w:pPr>
              <w:jc w:val="center"/>
              <w:rPr>
                <w:sz w:val="18"/>
                <w:szCs w:val="18"/>
              </w:rPr>
            </w:pPr>
            <w:r>
              <w:rPr>
                <w:sz w:val="18"/>
                <w:szCs w:val="18"/>
              </w:rPr>
              <w:t xml:space="preserve">981,1</w:t>
            </w:r>
            <w:r/>
          </w:p>
        </w:tc>
        <w:tc>
          <w:tcPr>
            <w:tcW w:w="992" w:type="dxa"/>
            <w:textDirection w:val="lrTb"/>
            <w:noWrap w:val="false"/>
          </w:tcPr>
          <w:p>
            <w:pPr>
              <w:jc w:val="center"/>
              <w:rPr>
                <w:sz w:val="18"/>
                <w:szCs w:val="18"/>
              </w:rPr>
            </w:pPr>
            <w:r>
              <w:rPr>
                <w:sz w:val="18"/>
                <w:szCs w:val="18"/>
              </w:rPr>
              <w:t xml:space="preserve">520,0</w:t>
            </w:r>
            <w:r/>
          </w:p>
        </w:tc>
        <w:tc>
          <w:tcPr>
            <w:tcW w:w="992" w:type="dxa"/>
            <w:textDirection w:val="lrTb"/>
            <w:noWrap w:val="false"/>
          </w:tcPr>
          <w:p>
            <w:pPr>
              <w:jc w:val="center"/>
              <w:rPr>
                <w:sz w:val="18"/>
                <w:szCs w:val="18"/>
              </w:rPr>
            </w:pPr>
            <w:r>
              <w:rPr>
                <w:sz w:val="18"/>
                <w:szCs w:val="18"/>
              </w:rPr>
              <w:t xml:space="preserve">500</w:t>
            </w:r>
            <w:r/>
          </w:p>
        </w:tc>
        <w:tc>
          <w:tcPr>
            <w:tcW w:w="992" w:type="dxa"/>
            <w:textDirection w:val="lrTb"/>
            <w:noWrap w:val="false"/>
          </w:tcPr>
          <w:p>
            <w:pPr>
              <w:jc w:val="center"/>
              <w:rPr>
                <w:sz w:val="18"/>
                <w:szCs w:val="18"/>
              </w:rPr>
            </w:pPr>
            <w:r>
              <w:rPr>
                <w:sz w:val="18"/>
                <w:szCs w:val="18"/>
              </w:rPr>
              <w:t xml:space="preserve">500</w:t>
            </w:r>
            <w:r/>
          </w:p>
        </w:tc>
      </w:tr>
      <w:tr>
        <w:trPr/>
        <w:tc>
          <w:tcPr>
            <w:tcW w:w="567" w:type="dxa"/>
            <w:textDirection w:val="lrTb"/>
            <w:noWrap w:val="false"/>
          </w:tcPr>
          <w:p>
            <w:pPr>
              <w:jc w:val="center"/>
              <w:rPr>
                <w:sz w:val="18"/>
                <w:szCs w:val="18"/>
              </w:rPr>
            </w:pPr>
            <w:r>
              <w:rPr>
                <w:sz w:val="18"/>
                <w:szCs w:val="18"/>
              </w:rPr>
              <w:t xml:space="preserve">5.4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6</w:t>
            </w:r>
            <w:r/>
          </w:p>
        </w:tc>
        <w:tc>
          <w:tcPr>
            <w:tcW w:w="1134" w:type="dxa"/>
            <w:textDirection w:val="lrTb"/>
            <w:noWrap w:val="false"/>
          </w:tcPr>
          <w:p>
            <w:pPr>
              <w:jc w:val="center"/>
              <w:rPr>
                <w:b/>
                <w:sz w:val="18"/>
                <w:szCs w:val="18"/>
              </w:rPr>
            </w:pPr>
            <w:r>
              <w:rPr>
                <w:b/>
                <w:sz w:val="18"/>
                <w:szCs w:val="18"/>
              </w:rPr>
              <w:t xml:space="preserve">Содержа</w:t>
            </w:r>
            <w:r>
              <w:rPr>
                <w:b/>
                <w:sz w:val="18"/>
                <w:szCs w:val="18"/>
              </w:rPr>
              <w:t xml:space="preserve">-</w:t>
            </w:r>
            <w:r>
              <w:rPr>
                <w:b/>
                <w:sz w:val="18"/>
                <w:szCs w:val="18"/>
              </w:rPr>
              <w:t xml:space="preserve">ние</w:t>
            </w:r>
            <w:r>
              <w:rPr>
                <w:b/>
                <w:sz w:val="18"/>
                <w:szCs w:val="18"/>
              </w:rPr>
              <w:t xml:space="preserve"> фонтанов</w:t>
            </w:r>
            <w:r/>
          </w:p>
        </w:tc>
        <w:tc>
          <w:tcPr>
            <w:tcW w:w="993" w:type="dxa"/>
            <w:textDirection w:val="lrTb"/>
            <w:noWrap w:val="false"/>
          </w:tcPr>
          <w:p>
            <w:pPr>
              <w:jc w:val="center"/>
              <w:rPr>
                <w:b/>
                <w:sz w:val="18"/>
                <w:szCs w:val="18"/>
              </w:rPr>
            </w:pPr>
            <w:r>
              <w:rPr>
                <w:b/>
                <w:sz w:val="18"/>
                <w:szCs w:val="18"/>
              </w:rPr>
              <w:t xml:space="preserve">2 785,5</w:t>
            </w:r>
            <w:r/>
          </w:p>
        </w:tc>
        <w:tc>
          <w:tcPr>
            <w:tcW w:w="992" w:type="dxa"/>
            <w:textDirection w:val="lrTb"/>
            <w:noWrap w:val="false"/>
          </w:tcPr>
          <w:p>
            <w:pPr>
              <w:jc w:val="center"/>
              <w:rPr>
                <w:b/>
                <w:sz w:val="18"/>
                <w:szCs w:val="18"/>
              </w:rPr>
            </w:pPr>
            <w:r>
              <w:rPr>
                <w:b/>
                <w:sz w:val="18"/>
                <w:szCs w:val="18"/>
              </w:rPr>
              <w:t xml:space="preserve">246,9</w:t>
            </w:r>
            <w:r/>
          </w:p>
        </w:tc>
        <w:tc>
          <w:tcPr>
            <w:tcW w:w="992" w:type="dxa"/>
            <w:textDirection w:val="lrTb"/>
            <w:noWrap w:val="false"/>
          </w:tcPr>
          <w:p>
            <w:pPr>
              <w:jc w:val="center"/>
              <w:rPr>
                <w:b/>
                <w:sz w:val="18"/>
                <w:szCs w:val="18"/>
              </w:rPr>
            </w:pPr>
            <w:r>
              <w:rPr>
                <w:b/>
                <w:sz w:val="18"/>
                <w:szCs w:val="18"/>
              </w:rPr>
              <w:t xml:space="preserve">327,9</w:t>
            </w:r>
            <w:r/>
          </w:p>
        </w:tc>
        <w:tc>
          <w:tcPr>
            <w:tcW w:w="992" w:type="dxa"/>
            <w:textDirection w:val="lrTb"/>
            <w:noWrap w:val="false"/>
          </w:tcPr>
          <w:p>
            <w:pPr>
              <w:jc w:val="center"/>
              <w:rPr>
                <w:b/>
                <w:sz w:val="18"/>
                <w:szCs w:val="18"/>
              </w:rPr>
            </w:pPr>
            <w:r>
              <w:rPr>
                <w:b/>
                <w:sz w:val="18"/>
                <w:szCs w:val="18"/>
              </w:rPr>
              <w:t xml:space="preserve">324,8</w:t>
            </w:r>
            <w:r/>
          </w:p>
        </w:tc>
        <w:tc>
          <w:tcPr>
            <w:tcW w:w="993" w:type="dxa"/>
            <w:textDirection w:val="lrTb"/>
            <w:noWrap w:val="false"/>
          </w:tcPr>
          <w:p>
            <w:pPr>
              <w:jc w:val="center"/>
              <w:rPr>
                <w:b/>
                <w:sz w:val="18"/>
                <w:szCs w:val="18"/>
              </w:rPr>
            </w:pPr>
            <w:r>
              <w:rPr>
                <w:b/>
                <w:sz w:val="18"/>
                <w:szCs w:val="18"/>
              </w:rPr>
              <w:t xml:space="preserve">385,9</w:t>
            </w:r>
            <w:r/>
          </w:p>
        </w:tc>
        <w:tc>
          <w:tcPr>
            <w:tcW w:w="992" w:type="dxa"/>
            <w:textDirection w:val="lrTb"/>
            <w:noWrap w:val="false"/>
          </w:tcPr>
          <w:p>
            <w:pPr>
              <w:jc w:val="center"/>
              <w:rPr>
                <w:b/>
                <w:sz w:val="18"/>
                <w:szCs w:val="18"/>
              </w:rPr>
            </w:pPr>
            <w:r>
              <w:rPr>
                <w:b/>
                <w:sz w:val="18"/>
                <w:szCs w:val="18"/>
              </w:rPr>
              <w:t xml:space="preserve">600,0</w:t>
            </w:r>
            <w:r/>
          </w:p>
        </w:tc>
        <w:tc>
          <w:tcPr>
            <w:tcW w:w="992" w:type="dxa"/>
            <w:textDirection w:val="lrTb"/>
            <w:noWrap w:val="false"/>
          </w:tcPr>
          <w:p>
            <w:pPr>
              <w:jc w:val="center"/>
              <w:rPr>
                <w:b/>
                <w:sz w:val="18"/>
                <w:szCs w:val="18"/>
              </w:rPr>
            </w:pPr>
            <w:r>
              <w:rPr>
                <w:b/>
                <w:sz w:val="18"/>
                <w:szCs w:val="18"/>
              </w:rPr>
              <w:t xml:space="preserve">450,0</w:t>
            </w:r>
            <w:r/>
          </w:p>
        </w:tc>
        <w:tc>
          <w:tcPr>
            <w:tcW w:w="992" w:type="dxa"/>
            <w:textDirection w:val="lrTb"/>
            <w:noWrap w:val="false"/>
          </w:tcPr>
          <w:p>
            <w:pPr>
              <w:jc w:val="center"/>
              <w:rPr>
                <w:b/>
                <w:sz w:val="18"/>
                <w:szCs w:val="18"/>
              </w:rPr>
            </w:pPr>
            <w:r>
              <w:rPr>
                <w:b/>
                <w:sz w:val="18"/>
                <w:szCs w:val="18"/>
              </w:rPr>
              <w:t xml:space="preserve">450,0</w:t>
            </w:r>
            <w:r/>
          </w:p>
        </w:tc>
      </w:tr>
      <w:tr>
        <w:trPr/>
        <w:tc>
          <w:tcPr>
            <w:tcW w:w="567" w:type="dxa"/>
            <w:textDirection w:val="lrTb"/>
            <w:noWrap w:val="false"/>
          </w:tcPr>
          <w:p>
            <w:pPr>
              <w:jc w:val="center"/>
              <w:rPr>
                <w:sz w:val="18"/>
                <w:szCs w:val="18"/>
              </w:rPr>
            </w:pPr>
            <w:r>
              <w:rPr>
                <w:sz w:val="18"/>
                <w:szCs w:val="18"/>
              </w:rPr>
              <w:t xml:space="preserve">6.1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6.2</w:t>
            </w:r>
            <w:r/>
          </w:p>
        </w:tc>
        <w:tc>
          <w:tcPr>
            <w:tcW w:w="1134" w:type="dxa"/>
            <w:textDirection w:val="lrTb"/>
            <w:noWrap w:val="false"/>
          </w:tcPr>
          <w:p>
            <w:pPr>
              <w:jc w:val="center"/>
              <w:rPr>
                <w:sz w:val="18"/>
                <w:szCs w:val="18"/>
              </w:rPr>
            </w:pPr>
            <w:r>
              <w:rPr>
                <w:sz w:val="18"/>
                <w:szCs w:val="18"/>
              </w:rPr>
              <w:t xml:space="preserve">Област</w:t>
            </w:r>
            <w:r>
              <w:rPr>
                <w:sz w:val="18"/>
                <w:szCs w:val="18"/>
              </w:rPr>
              <w:t xml:space="preserve">-</w:t>
            </w:r>
            <w:r>
              <w:rPr>
                <w:sz w:val="18"/>
                <w:szCs w:val="18"/>
              </w:rPr>
              <w:t xml:space="preserve">ной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6.3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2 785,5</w:t>
            </w:r>
            <w:r/>
          </w:p>
        </w:tc>
        <w:tc>
          <w:tcPr>
            <w:tcW w:w="992" w:type="dxa"/>
            <w:textDirection w:val="lrTb"/>
            <w:noWrap w:val="false"/>
          </w:tcPr>
          <w:p>
            <w:pPr>
              <w:jc w:val="center"/>
              <w:rPr>
                <w:sz w:val="18"/>
                <w:szCs w:val="18"/>
              </w:rPr>
            </w:pPr>
            <w:r>
              <w:rPr>
                <w:sz w:val="18"/>
                <w:szCs w:val="18"/>
              </w:rPr>
              <w:t xml:space="preserve">246,9</w:t>
            </w:r>
            <w:r/>
          </w:p>
        </w:tc>
        <w:tc>
          <w:tcPr>
            <w:tcW w:w="992" w:type="dxa"/>
            <w:textDirection w:val="lrTb"/>
            <w:noWrap w:val="false"/>
          </w:tcPr>
          <w:p>
            <w:pPr>
              <w:jc w:val="center"/>
              <w:rPr>
                <w:sz w:val="18"/>
                <w:szCs w:val="18"/>
              </w:rPr>
            </w:pPr>
            <w:r>
              <w:rPr>
                <w:sz w:val="18"/>
                <w:szCs w:val="18"/>
              </w:rPr>
              <w:t xml:space="preserve">327,9</w:t>
            </w:r>
            <w:r/>
          </w:p>
        </w:tc>
        <w:tc>
          <w:tcPr>
            <w:tcW w:w="992" w:type="dxa"/>
            <w:textDirection w:val="lrTb"/>
            <w:noWrap w:val="false"/>
          </w:tcPr>
          <w:p>
            <w:pPr>
              <w:jc w:val="center"/>
              <w:rPr>
                <w:sz w:val="18"/>
                <w:szCs w:val="18"/>
              </w:rPr>
            </w:pPr>
            <w:r>
              <w:rPr>
                <w:sz w:val="18"/>
                <w:szCs w:val="18"/>
              </w:rPr>
              <w:t xml:space="preserve">324,8</w:t>
            </w:r>
            <w:r/>
          </w:p>
        </w:tc>
        <w:tc>
          <w:tcPr>
            <w:tcW w:w="993" w:type="dxa"/>
            <w:textDirection w:val="lrTb"/>
            <w:noWrap w:val="false"/>
          </w:tcPr>
          <w:p>
            <w:pPr>
              <w:jc w:val="center"/>
              <w:rPr>
                <w:sz w:val="18"/>
                <w:szCs w:val="18"/>
              </w:rPr>
            </w:pPr>
            <w:r>
              <w:rPr>
                <w:sz w:val="18"/>
                <w:szCs w:val="18"/>
              </w:rPr>
              <w:t xml:space="preserve">385,9</w:t>
            </w:r>
            <w:r/>
          </w:p>
        </w:tc>
        <w:tc>
          <w:tcPr>
            <w:tcW w:w="992" w:type="dxa"/>
            <w:textDirection w:val="lrTb"/>
            <w:noWrap w:val="false"/>
          </w:tcPr>
          <w:p>
            <w:pPr>
              <w:jc w:val="center"/>
              <w:rPr>
                <w:sz w:val="18"/>
                <w:szCs w:val="18"/>
              </w:rPr>
            </w:pPr>
            <w:r>
              <w:rPr>
                <w:sz w:val="18"/>
                <w:szCs w:val="18"/>
              </w:rPr>
              <w:t xml:space="preserve">600,0</w:t>
            </w:r>
            <w:r/>
          </w:p>
        </w:tc>
        <w:tc>
          <w:tcPr>
            <w:tcW w:w="992" w:type="dxa"/>
            <w:textDirection w:val="lrTb"/>
            <w:noWrap w:val="false"/>
          </w:tcPr>
          <w:p>
            <w:pPr>
              <w:jc w:val="center"/>
              <w:rPr>
                <w:sz w:val="18"/>
                <w:szCs w:val="18"/>
              </w:rPr>
            </w:pPr>
            <w:r>
              <w:rPr>
                <w:sz w:val="18"/>
                <w:szCs w:val="18"/>
              </w:rPr>
              <w:t xml:space="preserve">450,0</w:t>
            </w:r>
            <w:r/>
          </w:p>
        </w:tc>
        <w:tc>
          <w:tcPr>
            <w:tcW w:w="992" w:type="dxa"/>
            <w:textDirection w:val="lrTb"/>
            <w:noWrap w:val="false"/>
          </w:tcPr>
          <w:p>
            <w:pPr>
              <w:jc w:val="center"/>
              <w:rPr>
                <w:sz w:val="18"/>
                <w:szCs w:val="18"/>
              </w:rPr>
            </w:pPr>
            <w:r>
              <w:rPr>
                <w:sz w:val="18"/>
                <w:szCs w:val="18"/>
              </w:rPr>
              <w:t xml:space="preserve">450,0</w:t>
            </w:r>
            <w:r/>
          </w:p>
        </w:tc>
      </w:tr>
      <w:tr>
        <w:trPr/>
        <w:tc>
          <w:tcPr>
            <w:tcW w:w="567" w:type="dxa"/>
            <w:textDirection w:val="lrTb"/>
            <w:noWrap w:val="false"/>
          </w:tcPr>
          <w:p>
            <w:pPr>
              <w:jc w:val="center"/>
              <w:rPr>
                <w:sz w:val="18"/>
                <w:szCs w:val="18"/>
              </w:rPr>
            </w:pPr>
            <w:r>
              <w:rPr>
                <w:sz w:val="18"/>
                <w:szCs w:val="18"/>
              </w:rPr>
              <w:t xml:space="preserve">6.4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7</w:t>
            </w:r>
            <w:r/>
          </w:p>
        </w:tc>
        <w:tc>
          <w:tcPr>
            <w:tcW w:w="1134" w:type="dxa"/>
            <w:textDirection w:val="lrTb"/>
            <w:noWrap w:val="false"/>
          </w:tcPr>
          <w:p>
            <w:pPr>
              <w:jc w:val="center"/>
              <w:rPr>
                <w:b/>
                <w:sz w:val="18"/>
                <w:szCs w:val="18"/>
              </w:rPr>
            </w:pPr>
            <w:r>
              <w:rPr>
                <w:b/>
                <w:sz w:val="18"/>
                <w:szCs w:val="18"/>
              </w:rPr>
              <w:t xml:space="preserve">Благо-устройст</w:t>
            </w:r>
            <w:r>
              <w:rPr>
                <w:b/>
                <w:sz w:val="18"/>
                <w:szCs w:val="18"/>
              </w:rPr>
              <w:t xml:space="preserve">-</w:t>
            </w:r>
            <w:r>
              <w:rPr>
                <w:b/>
                <w:sz w:val="18"/>
                <w:szCs w:val="18"/>
              </w:rPr>
              <w:t xml:space="preserve">во</w:t>
            </w:r>
            <w:r>
              <w:rPr>
                <w:b/>
                <w:sz w:val="18"/>
                <w:szCs w:val="18"/>
              </w:rPr>
              <w:t xml:space="preserve">, ремонт шахтных колодцев</w:t>
            </w:r>
            <w:r/>
          </w:p>
          <w:p>
            <w:pPr>
              <w:jc w:val="center"/>
              <w:rPr>
                <w:b/>
                <w:sz w:val="18"/>
                <w:szCs w:val="18"/>
              </w:rPr>
            </w:pPr>
            <w:r>
              <w:rPr>
                <w:b/>
                <w:sz w:val="18"/>
                <w:szCs w:val="18"/>
              </w:rPr>
              <w:t xml:space="preserve">из них:</w:t>
            </w:r>
            <w:r/>
          </w:p>
        </w:tc>
        <w:tc>
          <w:tcPr>
            <w:tcW w:w="993" w:type="dxa"/>
            <w:textDirection w:val="lrTb"/>
            <w:noWrap w:val="false"/>
          </w:tcPr>
          <w:p>
            <w:pPr>
              <w:jc w:val="center"/>
              <w:rPr>
                <w:b/>
                <w:sz w:val="18"/>
                <w:szCs w:val="18"/>
              </w:rPr>
            </w:pPr>
            <w:r>
              <w:rPr>
                <w:b/>
                <w:sz w:val="18"/>
                <w:szCs w:val="18"/>
              </w:rPr>
              <w:t xml:space="preserve">14 329,1</w:t>
            </w:r>
            <w:r/>
          </w:p>
        </w:tc>
        <w:tc>
          <w:tcPr>
            <w:tcW w:w="992" w:type="dxa"/>
            <w:textDirection w:val="lrTb"/>
            <w:noWrap w:val="false"/>
          </w:tcPr>
          <w:p>
            <w:pPr>
              <w:jc w:val="center"/>
              <w:rPr>
                <w:b/>
                <w:sz w:val="18"/>
                <w:szCs w:val="18"/>
              </w:rPr>
            </w:pPr>
            <w:r>
              <w:rPr>
                <w:b/>
                <w:sz w:val="18"/>
                <w:szCs w:val="18"/>
              </w:rPr>
              <w:t xml:space="preserve">3 013</w:t>
            </w:r>
            <w:r/>
          </w:p>
        </w:tc>
        <w:tc>
          <w:tcPr>
            <w:tcW w:w="992" w:type="dxa"/>
            <w:textDirection w:val="lrTb"/>
            <w:noWrap w:val="false"/>
          </w:tcPr>
          <w:p>
            <w:pPr>
              <w:jc w:val="center"/>
              <w:rPr>
                <w:b/>
                <w:sz w:val="18"/>
                <w:szCs w:val="18"/>
              </w:rPr>
            </w:pPr>
            <w:r>
              <w:rPr>
                <w:b/>
                <w:sz w:val="18"/>
                <w:szCs w:val="18"/>
              </w:rPr>
              <w:t xml:space="preserve">5 886,9</w:t>
            </w:r>
            <w:r/>
          </w:p>
        </w:tc>
        <w:tc>
          <w:tcPr>
            <w:tcW w:w="992" w:type="dxa"/>
            <w:textDirection w:val="lrTb"/>
            <w:noWrap w:val="false"/>
          </w:tcPr>
          <w:p>
            <w:pPr>
              <w:jc w:val="center"/>
              <w:rPr>
                <w:b/>
                <w:sz w:val="18"/>
                <w:szCs w:val="18"/>
              </w:rPr>
            </w:pPr>
            <w:r>
              <w:rPr>
                <w:b/>
                <w:sz w:val="18"/>
                <w:szCs w:val="18"/>
              </w:rPr>
              <w:t xml:space="preserve">1 801,0</w:t>
            </w:r>
            <w:r/>
          </w:p>
        </w:tc>
        <w:tc>
          <w:tcPr>
            <w:tcW w:w="993" w:type="dxa"/>
            <w:textDirection w:val="lrTb"/>
            <w:noWrap w:val="false"/>
          </w:tcPr>
          <w:p>
            <w:pPr>
              <w:jc w:val="center"/>
              <w:rPr>
                <w:b/>
                <w:sz w:val="18"/>
                <w:szCs w:val="18"/>
              </w:rPr>
            </w:pPr>
            <w:r>
              <w:rPr>
                <w:b/>
                <w:sz w:val="18"/>
                <w:szCs w:val="18"/>
              </w:rPr>
              <w:t xml:space="preserve">628,2</w:t>
            </w:r>
            <w:r/>
          </w:p>
        </w:tc>
        <w:tc>
          <w:tcPr>
            <w:tcW w:w="992" w:type="dxa"/>
            <w:textDirection w:val="lrTb"/>
            <w:noWrap w:val="false"/>
          </w:tcPr>
          <w:p>
            <w:pPr>
              <w:jc w:val="center"/>
              <w:rPr>
                <w:b/>
                <w:sz w:val="18"/>
                <w:szCs w:val="18"/>
              </w:rPr>
            </w:pPr>
            <w:r>
              <w:rPr>
                <w:b/>
                <w:sz w:val="18"/>
                <w:szCs w:val="18"/>
              </w:rPr>
              <w:t xml:space="preserve">2 400,0</w:t>
            </w:r>
            <w:r/>
          </w:p>
        </w:tc>
        <w:tc>
          <w:tcPr>
            <w:tcW w:w="992" w:type="dxa"/>
            <w:textDirection w:val="lrTb"/>
            <w:noWrap w:val="false"/>
          </w:tcPr>
          <w:p>
            <w:pPr>
              <w:jc w:val="center"/>
              <w:rPr>
                <w:b/>
                <w:sz w:val="18"/>
                <w:szCs w:val="18"/>
              </w:rPr>
            </w:pPr>
            <w:r>
              <w:rPr>
                <w:b/>
                <w:sz w:val="18"/>
                <w:szCs w:val="18"/>
              </w:rPr>
              <w:t xml:space="preserve">300,0</w:t>
            </w:r>
            <w:r/>
          </w:p>
        </w:tc>
        <w:tc>
          <w:tcPr>
            <w:tcW w:w="992" w:type="dxa"/>
            <w:textDirection w:val="lrTb"/>
            <w:noWrap w:val="false"/>
          </w:tcPr>
          <w:p>
            <w:pPr>
              <w:jc w:val="center"/>
              <w:rPr>
                <w:b/>
                <w:sz w:val="18"/>
                <w:szCs w:val="18"/>
              </w:rPr>
            </w:pPr>
            <w:r>
              <w:rPr>
                <w:b/>
                <w:sz w:val="18"/>
                <w:szCs w:val="18"/>
              </w:rPr>
              <w:t xml:space="preserve">300,0</w:t>
            </w:r>
            <w:r/>
          </w:p>
        </w:tc>
      </w:tr>
      <w:tr>
        <w:trPr/>
        <w:tc>
          <w:tcPr>
            <w:tcW w:w="567" w:type="dxa"/>
            <w:textDirection w:val="lrTb"/>
            <w:noWrap w:val="false"/>
          </w:tcPr>
          <w:p>
            <w:pPr>
              <w:jc w:val="center"/>
              <w:rPr>
                <w:sz w:val="18"/>
                <w:szCs w:val="18"/>
              </w:rPr>
            </w:pPr>
            <w:r>
              <w:rPr>
                <w:sz w:val="18"/>
                <w:szCs w:val="18"/>
              </w:rPr>
              <w:t xml:space="preserve">7.1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7.2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t xml:space="preserve">8 070,6</w:t>
            </w:r>
            <w:r/>
          </w:p>
        </w:tc>
        <w:tc>
          <w:tcPr>
            <w:tcW w:w="992" w:type="dxa"/>
            <w:textDirection w:val="lrTb"/>
            <w:noWrap w:val="false"/>
          </w:tcPr>
          <w:p>
            <w:pPr>
              <w:jc w:val="center"/>
              <w:rPr>
                <w:sz w:val="18"/>
                <w:szCs w:val="18"/>
              </w:rPr>
            </w:pPr>
            <w:r>
              <w:rPr>
                <w:sz w:val="18"/>
                <w:szCs w:val="18"/>
              </w:rPr>
              <w:t xml:space="preserve">2 555</w:t>
            </w:r>
            <w:r/>
          </w:p>
        </w:tc>
        <w:tc>
          <w:tcPr>
            <w:tcW w:w="992" w:type="dxa"/>
            <w:textDirection w:val="lrTb"/>
            <w:noWrap w:val="false"/>
          </w:tcPr>
          <w:p>
            <w:pPr>
              <w:jc w:val="center"/>
              <w:rPr>
                <w:sz w:val="18"/>
                <w:szCs w:val="18"/>
              </w:rPr>
            </w:pPr>
            <w:r>
              <w:rPr>
                <w:sz w:val="18"/>
                <w:szCs w:val="18"/>
              </w:rPr>
              <w:t xml:space="preserve">5 515,6</w:t>
            </w:r>
            <w:r/>
          </w:p>
        </w:tc>
        <w:tc>
          <w:tcPr>
            <w:tcW w:w="992" w:type="dxa"/>
            <w:textDirection w:val="lrTb"/>
            <w:noWrap w:val="false"/>
          </w:tcPr>
          <w:p>
            <w:pPr>
              <w:jc w:val="center"/>
              <w:rPr>
                <w:sz w:val="18"/>
                <w:szCs w:val="18"/>
              </w:rPr>
            </w:pPr>
            <w:r>
              <w:rPr>
                <w:sz w:val="18"/>
                <w:szCs w:val="18"/>
              </w:rPr>
              <w:t xml:space="preserve">0</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7.3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6 258,5</w:t>
            </w:r>
            <w:r/>
          </w:p>
        </w:tc>
        <w:tc>
          <w:tcPr>
            <w:tcW w:w="992" w:type="dxa"/>
            <w:textDirection w:val="lrTb"/>
            <w:noWrap w:val="false"/>
          </w:tcPr>
          <w:p>
            <w:pPr>
              <w:jc w:val="center"/>
              <w:rPr>
                <w:sz w:val="18"/>
                <w:szCs w:val="18"/>
              </w:rPr>
            </w:pPr>
            <w:r>
              <w:rPr>
                <w:sz w:val="18"/>
                <w:szCs w:val="18"/>
              </w:rPr>
              <w:t xml:space="preserve">458</w:t>
            </w:r>
            <w:r/>
          </w:p>
        </w:tc>
        <w:tc>
          <w:tcPr>
            <w:tcW w:w="992" w:type="dxa"/>
            <w:textDirection w:val="lrTb"/>
            <w:noWrap w:val="false"/>
          </w:tcPr>
          <w:p>
            <w:pPr>
              <w:jc w:val="center"/>
              <w:rPr>
                <w:sz w:val="18"/>
                <w:szCs w:val="18"/>
              </w:rPr>
            </w:pPr>
            <w:r>
              <w:rPr>
                <w:sz w:val="18"/>
                <w:szCs w:val="18"/>
              </w:rPr>
              <w:t xml:space="preserve">371,3</w:t>
            </w:r>
            <w:r/>
          </w:p>
        </w:tc>
        <w:tc>
          <w:tcPr>
            <w:tcW w:w="992" w:type="dxa"/>
            <w:textDirection w:val="lrTb"/>
            <w:noWrap w:val="false"/>
          </w:tcPr>
          <w:p>
            <w:pPr>
              <w:jc w:val="center"/>
              <w:rPr>
                <w:sz w:val="18"/>
                <w:szCs w:val="18"/>
              </w:rPr>
            </w:pPr>
            <w:r>
              <w:rPr>
                <w:sz w:val="18"/>
                <w:szCs w:val="18"/>
              </w:rPr>
              <w:t xml:space="preserve">1 801,0</w:t>
            </w:r>
            <w:r/>
          </w:p>
        </w:tc>
        <w:tc>
          <w:tcPr>
            <w:tcW w:w="993" w:type="dxa"/>
            <w:textDirection w:val="lrTb"/>
            <w:noWrap w:val="false"/>
          </w:tcPr>
          <w:p>
            <w:pPr>
              <w:jc w:val="center"/>
              <w:rPr>
                <w:sz w:val="18"/>
                <w:szCs w:val="18"/>
              </w:rPr>
            </w:pPr>
            <w:r>
              <w:rPr>
                <w:sz w:val="18"/>
                <w:szCs w:val="18"/>
              </w:rPr>
              <w:t xml:space="preserve">628,2</w:t>
            </w:r>
            <w:r/>
          </w:p>
        </w:tc>
        <w:tc>
          <w:tcPr>
            <w:tcW w:w="992" w:type="dxa"/>
            <w:textDirection w:val="lrTb"/>
            <w:noWrap w:val="false"/>
          </w:tcPr>
          <w:p>
            <w:pPr>
              <w:jc w:val="center"/>
              <w:rPr>
                <w:sz w:val="18"/>
                <w:szCs w:val="18"/>
              </w:rPr>
            </w:pPr>
            <w:r>
              <w:rPr>
                <w:sz w:val="18"/>
                <w:szCs w:val="18"/>
              </w:rPr>
              <w:t xml:space="preserve">2 400,0</w:t>
            </w:r>
            <w:r/>
          </w:p>
        </w:tc>
        <w:tc>
          <w:tcPr>
            <w:tcW w:w="992" w:type="dxa"/>
            <w:textDirection w:val="lrTb"/>
            <w:noWrap w:val="false"/>
          </w:tcPr>
          <w:p>
            <w:pPr>
              <w:jc w:val="center"/>
              <w:rPr>
                <w:sz w:val="18"/>
                <w:szCs w:val="18"/>
              </w:rPr>
            </w:pPr>
            <w:r>
              <w:rPr>
                <w:sz w:val="18"/>
                <w:szCs w:val="18"/>
              </w:rPr>
              <w:t xml:space="preserve">300,0</w:t>
            </w:r>
            <w:r/>
          </w:p>
        </w:tc>
        <w:tc>
          <w:tcPr>
            <w:tcW w:w="992" w:type="dxa"/>
            <w:textDirection w:val="lrTb"/>
            <w:noWrap w:val="false"/>
          </w:tcPr>
          <w:p>
            <w:pPr>
              <w:jc w:val="center"/>
              <w:rPr>
                <w:sz w:val="18"/>
                <w:szCs w:val="18"/>
              </w:rPr>
            </w:pPr>
            <w:r>
              <w:rPr>
                <w:sz w:val="18"/>
                <w:szCs w:val="18"/>
              </w:rPr>
              <w:t xml:space="preserve">300,0</w:t>
            </w:r>
            <w:r/>
          </w:p>
        </w:tc>
      </w:tr>
      <w:tr>
        <w:trPr/>
        <w:tc>
          <w:tcPr>
            <w:tcW w:w="567" w:type="dxa"/>
            <w:textDirection w:val="lrTb"/>
            <w:noWrap w:val="false"/>
          </w:tcPr>
          <w:p>
            <w:pPr>
              <w:jc w:val="center"/>
              <w:rPr>
                <w:sz w:val="18"/>
                <w:szCs w:val="18"/>
              </w:rPr>
            </w:pPr>
            <w:r>
              <w:rPr>
                <w:sz w:val="18"/>
                <w:szCs w:val="18"/>
              </w:rPr>
              <w:t xml:space="preserve">7.4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8</w:t>
            </w:r>
            <w:r/>
          </w:p>
        </w:tc>
        <w:tc>
          <w:tcPr>
            <w:tcW w:w="1134" w:type="dxa"/>
            <w:textDirection w:val="lrTb"/>
            <w:noWrap w:val="false"/>
          </w:tcPr>
          <w:p>
            <w:pPr>
              <w:jc w:val="center"/>
              <w:rPr>
                <w:b/>
                <w:sz w:val="18"/>
                <w:szCs w:val="18"/>
              </w:rPr>
            </w:pPr>
            <w:r>
              <w:rPr>
                <w:b/>
                <w:sz w:val="18"/>
                <w:szCs w:val="18"/>
              </w:rPr>
              <w:t xml:space="preserve">Озелене</w:t>
            </w:r>
            <w:r>
              <w:rPr>
                <w:b/>
                <w:sz w:val="18"/>
                <w:szCs w:val="18"/>
              </w:rPr>
              <w:t xml:space="preserve">-</w:t>
            </w:r>
            <w:r>
              <w:rPr>
                <w:b/>
                <w:sz w:val="18"/>
                <w:szCs w:val="18"/>
              </w:rPr>
              <w:t xml:space="preserve">ние</w:t>
            </w:r>
            <w:r/>
          </w:p>
        </w:tc>
        <w:tc>
          <w:tcPr>
            <w:tcW w:w="993" w:type="dxa"/>
            <w:textDirection w:val="lrTb"/>
            <w:noWrap w:val="false"/>
          </w:tcPr>
          <w:p>
            <w:pPr>
              <w:jc w:val="center"/>
              <w:rPr>
                <w:b/>
                <w:sz w:val="18"/>
                <w:szCs w:val="18"/>
              </w:rPr>
            </w:pPr>
            <w:r>
              <w:rPr>
                <w:b/>
                <w:sz w:val="18"/>
                <w:szCs w:val="18"/>
              </w:rPr>
              <w:t xml:space="preserve">48 957,3</w:t>
            </w:r>
            <w:r/>
          </w:p>
        </w:tc>
        <w:tc>
          <w:tcPr>
            <w:tcW w:w="992" w:type="dxa"/>
            <w:textDirection w:val="lrTb"/>
            <w:noWrap w:val="false"/>
          </w:tcPr>
          <w:p>
            <w:pPr>
              <w:jc w:val="center"/>
              <w:rPr>
                <w:b/>
                <w:sz w:val="18"/>
                <w:szCs w:val="18"/>
              </w:rPr>
            </w:pPr>
            <w:r>
              <w:rPr>
                <w:b/>
                <w:sz w:val="18"/>
                <w:szCs w:val="18"/>
              </w:rPr>
              <w:t xml:space="preserve">6 073,4</w:t>
            </w:r>
            <w:r/>
          </w:p>
        </w:tc>
        <w:tc>
          <w:tcPr>
            <w:tcW w:w="992" w:type="dxa"/>
            <w:textDirection w:val="lrTb"/>
            <w:noWrap w:val="false"/>
          </w:tcPr>
          <w:p>
            <w:pPr>
              <w:jc w:val="center"/>
              <w:rPr>
                <w:b/>
                <w:sz w:val="18"/>
                <w:szCs w:val="18"/>
              </w:rPr>
            </w:pPr>
            <w:r>
              <w:rPr>
                <w:b/>
                <w:sz w:val="18"/>
                <w:szCs w:val="18"/>
              </w:rPr>
              <w:t xml:space="preserve">7 381,2</w:t>
            </w:r>
            <w:r/>
          </w:p>
        </w:tc>
        <w:tc>
          <w:tcPr>
            <w:tcW w:w="992" w:type="dxa"/>
            <w:textDirection w:val="lrTb"/>
            <w:noWrap w:val="false"/>
          </w:tcPr>
          <w:p>
            <w:pPr>
              <w:jc w:val="center"/>
              <w:rPr>
                <w:b/>
                <w:sz w:val="18"/>
                <w:szCs w:val="18"/>
              </w:rPr>
            </w:pPr>
            <w:r>
              <w:rPr>
                <w:b/>
                <w:sz w:val="18"/>
                <w:szCs w:val="18"/>
              </w:rPr>
              <w:t xml:space="preserve">6 491,9</w:t>
            </w:r>
            <w:r/>
          </w:p>
        </w:tc>
        <w:tc>
          <w:tcPr>
            <w:tcW w:w="993" w:type="dxa"/>
            <w:textDirection w:val="lrTb"/>
            <w:noWrap w:val="false"/>
          </w:tcPr>
          <w:p>
            <w:pPr>
              <w:rPr>
                <w:b/>
                <w:sz w:val="18"/>
                <w:szCs w:val="18"/>
              </w:rPr>
            </w:pPr>
            <w:r>
              <w:rPr>
                <w:b/>
                <w:sz w:val="18"/>
                <w:szCs w:val="18"/>
              </w:rPr>
              <w:t xml:space="preserve">5 510,8</w:t>
            </w:r>
            <w:r/>
          </w:p>
        </w:tc>
        <w:tc>
          <w:tcPr>
            <w:tcW w:w="992" w:type="dxa"/>
            <w:textDirection w:val="lrTb"/>
            <w:noWrap w:val="false"/>
          </w:tcPr>
          <w:p>
            <w:pPr>
              <w:jc w:val="center"/>
              <w:rPr>
                <w:b/>
                <w:sz w:val="18"/>
                <w:szCs w:val="18"/>
              </w:rPr>
            </w:pPr>
            <w:r>
              <w:rPr>
                <w:b/>
                <w:sz w:val="18"/>
                <w:szCs w:val="18"/>
              </w:rPr>
              <w:t xml:space="preserve">5 500,0</w:t>
            </w:r>
            <w:r/>
          </w:p>
        </w:tc>
        <w:tc>
          <w:tcPr>
            <w:tcW w:w="992" w:type="dxa"/>
            <w:textDirection w:val="lrTb"/>
            <w:noWrap w:val="false"/>
          </w:tcPr>
          <w:p>
            <w:pPr>
              <w:jc w:val="center"/>
              <w:rPr>
                <w:b/>
                <w:sz w:val="18"/>
                <w:szCs w:val="18"/>
              </w:rPr>
            </w:pPr>
            <w:r>
              <w:rPr>
                <w:b/>
                <w:sz w:val="18"/>
                <w:szCs w:val="18"/>
              </w:rPr>
              <w:t xml:space="preserve">9 000,0</w:t>
            </w:r>
            <w:r/>
          </w:p>
        </w:tc>
        <w:tc>
          <w:tcPr>
            <w:tcW w:w="992" w:type="dxa"/>
            <w:textDirection w:val="lrTb"/>
            <w:noWrap w:val="false"/>
          </w:tcPr>
          <w:p>
            <w:pPr>
              <w:jc w:val="center"/>
              <w:rPr>
                <w:b/>
                <w:sz w:val="18"/>
                <w:szCs w:val="18"/>
              </w:rPr>
            </w:pPr>
            <w:r>
              <w:rPr>
                <w:b/>
                <w:sz w:val="18"/>
                <w:szCs w:val="18"/>
              </w:rPr>
              <w:t xml:space="preserve">9 000,0</w:t>
            </w:r>
            <w:r/>
          </w:p>
        </w:tc>
      </w:tr>
      <w:tr>
        <w:trPr/>
        <w:tc>
          <w:tcPr>
            <w:tcW w:w="567" w:type="dxa"/>
            <w:textDirection w:val="lrTb"/>
            <w:noWrap w:val="false"/>
          </w:tcPr>
          <w:p>
            <w:pPr>
              <w:jc w:val="center"/>
              <w:rPr>
                <w:sz w:val="18"/>
                <w:szCs w:val="18"/>
              </w:rPr>
            </w:pPr>
            <w:r>
              <w:rPr>
                <w:sz w:val="18"/>
                <w:szCs w:val="18"/>
              </w:rPr>
              <w:t xml:space="preserve">8.1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8.2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8.3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48 957,3</w:t>
            </w:r>
            <w:r/>
          </w:p>
        </w:tc>
        <w:tc>
          <w:tcPr>
            <w:tcW w:w="992" w:type="dxa"/>
            <w:textDirection w:val="lrTb"/>
            <w:noWrap w:val="false"/>
          </w:tcPr>
          <w:p>
            <w:pPr>
              <w:jc w:val="center"/>
              <w:rPr>
                <w:sz w:val="18"/>
                <w:szCs w:val="18"/>
              </w:rPr>
            </w:pPr>
            <w:r>
              <w:rPr>
                <w:sz w:val="18"/>
                <w:szCs w:val="18"/>
              </w:rPr>
              <w:t xml:space="preserve">6 073,4</w:t>
            </w:r>
            <w:r/>
          </w:p>
        </w:tc>
        <w:tc>
          <w:tcPr>
            <w:tcW w:w="992" w:type="dxa"/>
            <w:textDirection w:val="lrTb"/>
            <w:noWrap w:val="false"/>
          </w:tcPr>
          <w:p>
            <w:pPr>
              <w:jc w:val="center"/>
              <w:rPr>
                <w:sz w:val="18"/>
                <w:szCs w:val="18"/>
              </w:rPr>
            </w:pPr>
            <w:r>
              <w:rPr>
                <w:sz w:val="18"/>
                <w:szCs w:val="18"/>
              </w:rPr>
              <w:t xml:space="preserve">7 381,2</w:t>
            </w:r>
            <w:r/>
          </w:p>
        </w:tc>
        <w:tc>
          <w:tcPr>
            <w:tcW w:w="992" w:type="dxa"/>
            <w:textDirection w:val="lrTb"/>
            <w:noWrap w:val="false"/>
          </w:tcPr>
          <w:p>
            <w:pPr>
              <w:jc w:val="center"/>
              <w:rPr>
                <w:sz w:val="18"/>
                <w:szCs w:val="18"/>
              </w:rPr>
            </w:pPr>
            <w:r>
              <w:rPr>
                <w:sz w:val="18"/>
                <w:szCs w:val="18"/>
              </w:rPr>
              <w:t xml:space="preserve">6 491,9</w:t>
            </w:r>
            <w:r/>
          </w:p>
        </w:tc>
        <w:tc>
          <w:tcPr>
            <w:tcW w:w="993" w:type="dxa"/>
            <w:textDirection w:val="lrTb"/>
            <w:noWrap w:val="false"/>
          </w:tcPr>
          <w:p>
            <w:pPr>
              <w:jc w:val="center"/>
              <w:rPr>
                <w:sz w:val="18"/>
                <w:szCs w:val="18"/>
              </w:rPr>
            </w:pPr>
            <w:r>
              <w:rPr>
                <w:sz w:val="18"/>
                <w:szCs w:val="18"/>
              </w:rPr>
              <w:t xml:space="preserve">5 510,8</w:t>
            </w:r>
            <w:r/>
          </w:p>
        </w:tc>
        <w:tc>
          <w:tcPr>
            <w:tcW w:w="992" w:type="dxa"/>
            <w:textDirection w:val="lrTb"/>
            <w:noWrap w:val="false"/>
          </w:tcPr>
          <w:p>
            <w:pPr>
              <w:jc w:val="center"/>
              <w:rPr>
                <w:sz w:val="18"/>
                <w:szCs w:val="18"/>
              </w:rPr>
            </w:pPr>
            <w:r>
              <w:rPr>
                <w:sz w:val="18"/>
                <w:szCs w:val="18"/>
              </w:rPr>
              <w:t xml:space="preserve">5 500,0</w:t>
            </w:r>
            <w:r/>
          </w:p>
        </w:tc>
        <w:tc>
          <w:tcPr>
            <w:tcW w:w="992" w:type="dxa"/>
            <w:textDirection w:val="lrTb"/>
            <w:noWrap w:val="false"/>
          </w:tcPr>
          <w:p>
            <w:pPr>
              <w:jc w:val="center"/>
              <w:rPr>
                <w:sz w:val="18"/>
                <w:szCs w:val="18"/>
              </w:rPr>
            </w:pPr>
            <w:r>
              <w:rPr>
                <w:sz w:val="18"/>
                <w:szCs w:val="18"/>
              </w:rPr>
              <w:t xml:space="preserve">9 000,0</w:t>
            </w:r>
            <w:r/>
          </w:p>
        </w:tc>
        <w:tc>
          <w:tcPr>
            <w:tcW w:w="992" w:type="dxa"/>
            <w:textDirection w:val="lrTb"/>
            <w:noWrap w:val="false"/>
          </w:tcPr>
          <w:p>
            <w:pPr>
              <w:jc w:val="center"/>
              <w:rPr>
                <w:sz w:val="18"/>
                <w:szCs w:val="18"/>
              </w:rPr>
            </w:pPr>
            <w:r>
              <w:rPr>
                <w:sz w:val="18"/>
                <w:szCs w:val="18"/>
              </w:rPr>
              <w:t xml:space="preserve">9 000,0</w:t>
            </w:r>
            <w:r/>
          </w:p>
        </w:tc>
      </w:tr>
      <w:tr>
        <w:trPr/>
        <w:tc>
          <w:tcPr>
            <w:tcW w:w="567" w:type="dxa"/>
            <w:textDirection w:val="lrTb"/>
            <w:noWrap w:val="false"/>
          </w:tcPr>
          <w:p>
            <w:pPr>
              <w:jc w:val="center"/>
              <w:rPr>
                <w:sz w:val="18"/>
                <w:szCs w:val="18"/>
              </w:rPr>
            </w:pPr>
            <w:r>
              <w:rPr>
                <w:sz w:val="18"/>
                <w:szCs w:val="18"/>
              </w:rPr>
              <w:t xml:space="preserve">8.4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p>
            <w:pPr>
              <w:jc w:val="center"/>
              <w:rPr>
                <w:sz w:val="18"/>
                <w:szCs w:val="18"/>
              </w:rPr>
            </w:pPr>
            <w:r>
              <w:rPr>
                <w:sz w:val="18"/>
                <w:szCs w:val="18"/>
              </w:rPr>
            </w:r>
            <w:r/>
          </w:p>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9</w:t>
            </w:r>
            <w:r/>
          </w:p>
        </w:tc>
        <w:tc>
          <w:tcPr>
            <w:tcW w:w="1134" w:type="dxa"/>
            <w:textDirection w:val="lrTb"/>
            <w:noWrap w:val="false"/>
          </w:tcPr>
          <w:p>
            <w:pPr>
              <w:jc w:val="center"/>
              <w:rPr>
                <w:b/>
                <w:sz w:val="18"/>
                <w:szCs w:val="18"/>
              </w:rPr>
            </w:pPr>
            <w:r>
              <w:rPr>
                <w:b/>
                <w:sz w:val="18"/>
                <w:szCs w:val="18"/>
              </w:rPr>
              <w:t xml:space="preserve">Проведе</w:t>
            </w:r>
            <w:r>
              <w:rPr>
                <w:b/>
                <w:sz w:val="18"/>
                <w:szCs w:val="18"/>
              </w:rPr>
              <w:t xml:space="preserve">-</w:t>
            </w:r>
            <w:r>
              <w:rPr>
                <w:b/>
                <w:sz w:val="18"/>
                <w:szCs w:val="18"/>
              </w:rPr>
              <w:t xml:space="preserve">ние</w:t>
            </w:r>
            <w:r>
              <w:rPr>
                <w:b/>
                <w:sz w:val="18"/>
                <w:szCs w:val="18"/>
              </w:rPr>
              <w:t xml:space="preserve"> </w:t>
            </w:r>
            <w:r>
              <w:rPr>
                <w:b/>
                <w:sz w:val="18"/>
                <w:szCs w:val="18"/>
              </w:rPr>
              <w:t xml:space="preserve">исследо</w:t>
            </w:r>
            <w:r>
              <w:rPr>
                <w:b/>
                <w:sz w:val="18"/>
                <w:szCs w:val="18"/>
              </w:rPr>
              <w:t xml:space="preserve">-</w:t>
            </w:r>
            <w:r>
              <w:rPr>
                <w:b/>
                <w:sz w:val="18"/>
                <w:szCs w:val="18"/>
              </w:rPr>
              <w:t xml:space="preserve">ваний</w:t>
            </w:r>
            <w:r>
              <w:rPr>
                <w:b/>
                <w:sz w:val="18"/>
                <w:szCs w:val="18"/>
              </w:rPr>
              <w:t xml:space="preserve"> воды</w:t>
            </w:r>
            <w:r/>
          </w:p>
          <w:p>
            <w:pPr>
              <w:jc w:val="center"/>
              <w:rPr>
                <w:b/>
                <w:sz w:val="18"/>
                <w:szCs w:val="18"/>
              </w:rPr>
            </w:pPr>
            <w:r>
              <w:rPr>
                <w:b/>
                <w:sz w:val="18"/>
                <w:szCs w:val="18"/>
              </w:rPr>
              <w:t xml:space="preserve">в шахтных колодцах</w:t>
            </w:r>
            <w:r/>
          </w:p>
        </w:tc>
        <w:tc>
          <w:tcPr>
            <w:tcW w:w="993" w:type="dxa"/>
            <w:textDirection w:val="lrTb"/>
            <w:noWrap w:val="false"/>
          </w:tcPr>
          <w:p>
            <w:pPr>
              <w:jc w:val="center"/>
              <w:rPr>
                <w:b/>
                <w:sz w:val="18"/>
                <w:szCs w:val="18"/>
              </w:rPr>
            </w:pPr>
            <w:r>
              <w:rPr>
                <w:b/>
                <w:sz w:val="18"/>
                <w:szCs w:val="18"/>
              </w:rPr>
              <w:t xml:space="preserve">1 147,4</w:t>
            </w:r>
            <w:r/>
          </w:p>
        </w:tc>
        <w:tc>
          <w:tcPr>
            <w:tcW w:w="992" w:type="dxa"/>
            <w:textDirection w:val="lrTb"/>
            <w:noWrap w:val="false"/>
          </w:tcPr>
          <w:p>
            <w:pPr>
              <w:jc w:val="center"/>
              <w:rPr>
                <w:b/>
                <w:sz w:val="18"/>
                <w:szCs w:val="18"/>
              </w:rPr>
            </w:pPr>
            <w:r>
              <w:rPr>
                <w:b/>
                <w:sz w:val="18"/>
                <w:szCs w:val="18"/>
              </w:rPr>
              <w:t xml:space="preserve">230,1</w:t>
            </w:r>
            <w:r/>
          </w:p>
        </w:tc>
        <w:tc>
          <w:tcPr>
            <w:tcW w:w="992" w:type="dxa"/>
            <w:textDirection w:val="lrTb"/>
            <w:noWrap w:val="false"/>
          </w:tcPr>
          <w:p>
            <w:pPr>
              <w:jc w:val="center"/>
              <w:rPr>
                <w:b/>
                <w:sz w:val="18"/>
                <w:szCs w:val="18"/>
              </w:rPr>
            </w:pPr>
            <w:r>
              <w:rPr>
                <w:b/>
                <w:sz w:val="18"/>
                <w:szCs w:val="18"/>
              </w:rPr>
              <w:t xml:space="preserve">0</w:t>
            </w:r>
            <w:r/>
          </w:p>
        </w:tc>
        <w:tc>
          <w:tcPr>
            <w:tcW w:w="992" w:type="dxa"/>
            <w:textDirection w:val="lrTb"/>
            <w:noWrap w:val="false"/>
          </w:tcPr>
          <w:p>
            <w:pPr>
              <w:jc w:val="center"/>
              <w:rPr>
                <w:b/>
                <w:sz w:val="18"/>
                <w:szCs w:val="18"/>
              </w:rPr>
            </w:pPr>
            <w:r>
              <w:rPr>
                <w:b/>
                <w:sz w:val="18"/>
                <w:szCs w:val="18"/>
              </w:rPr>
              <w:t xml:space="preserve">489,9</w:t>
            </w:r>
            <w:r/>
          </w:p>
        </w:tc>
        <w:tc>
          <w:tcPr>
            <w:tcW w:w="993" w:type="dxa"/>
            <w:textDirection w:val="lrTb"/>
            <w:noWrap w:val="false"/>
          </w:tcPr>
          <w:p>
            <w:pPr>
              <w:jc w:val="center"/>
              <w:rPr>
                <w:b/>
                <w:sz w:val="18"/>
                <w:szCs w:val="18"/>
              </w:rPr>
            </w:pPr>
            <w:r>
              <w:rPr>
                <w:b/>
                <w:sz w:val="18"/>
                <w:szCs w:val="18"/>
              </w:rPr>
              <w:t xml:space="preserve">67,4</w:t>
            </w:r>
            <w:r/>
          </w:p>
        </w:tc>
        <w:tc>
          <w:tcPr>
            <w:tcW w:w="992" w:type="dxa"/>
            <w:textDirection w:val="lrTb"/>
            <w:noWrap w:val="false"/>
          </w:tcPr>
          <w:p>
            <w:pPr>
              <w:jc w:val="center"/>
              <w:rPr>
                <w:b/>
                <w:sz w:val="18"/>
                <w:szCs w:val="18"/>
              </w:rPr>
            </w:pPr>
            <w:r>
              <w:rPr>
                <w:b/>
                <w:sz w:val="18"/>
                <w:szCs w:val="18"/>
              </w:rPr>
              <w:t xml:space="preserve">160,0</w:t>
            </w:r>
            <w:r/>
          </w:p>
        </w:tc>
        <w:tc>
          <w:tcPr>
            <w:tcW w:w="992" w:type="dxa"/>
            <w:textDirection w:val="lrTb"/>
            <w:noWrap w:val="false"/>
          </w:tcPr>
          <w:p>
            <w:pPr>
              <w:jc w:val="center"/>
              <w:rPr>
                <w:b/>
                <w:sz w:val="18"/>
                <w:szCs w:val="18"/>
              </w:rPr>
            </w:pPr>
            <w:r>
              <w:rPr>
                <w:b/>
                <w:sz w:val="18"/>
                <w:szCs w:val="18"/>
              </w:rPr>
              <w:t xml:space="preserve">100,0</w:t>
            </w:r>
            <w:r/>
          </w:p>
        </w:tc>
        <w:tc>
          <w:tcPr>
            <w:tcW w:w="992" w:type="dxa"/>
            <w:textDirection w:val="lrTb"/>
            <w:noWrap w:val="false"/>
          </w:tcPr>
          <w:p>
            <w:pPr>
              <w:jc w:val="center"/>
              <w:rPr>
                <w:b/>
                <w:sz w:val="18"/>
                <w:szCs w:val="18"/>
              </w:rPr>
            </w:pPr>
            <w:r>
              <w:rPr>
                <w:b/>
                <w:sz w:val="18"/>
                <w:szCs w:val="18"/>
              </w:rPr>
              <w:t xml:space="preserve">100,0</w:t>
            </w:r>
            <w:r/>
          </w:p>
        </w:tc>
      </w:tr>
      <w:tr>
        <w:trPr/>
        <w:tc>
          <w:tcPr>
            <w:tcW w:w="567" w:type="dxa"/>
            <w:textDirection w:val="lrTb"/>
            <w:noWrap w:val="false"/>
          </w:tcPr>
          <w:p>
            <w:pPr>
              <w:jc w:val="center"/>
              <w:rPr>
                <w:sz w:val="18"/>
                <w:szCs w:val="18"/>
              </w:rPr>
            </w:pPr>
            <w:r>
              <w:rPr>
                <w:sz w:val="18"/>
                <w:szCs w:val="18"/>
              </w:rPr>
              <w:t xml:space="preserve">9.1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9.2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9.3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1 147,4</w:t>
            </w:r>
            <w:r/>
          </w:p>
        </w:tc>
        <w:tc>
          <w:tcPr>
            <w:tcW w:w="992" w:type="dxa"/>
            <w:textDirection w:val="lrTb"/>
            <w:noWrap w:val="false"/>
          </w:tcPr>
          <w:p>
            <w:pPr>
              <w:jc w:val="center"/>
              <w:rPr>
                <w:sz w:val="18"/>
                <w:szCs w:val="18"/>
              </w:rPr>
            </w:pPr>
            <w:r>
              <w:rPr>
                <w:sz w:val="18"/>
                <w:szCs w:val="18"/>
              </w:rPr>
              <w:t xml:space="preserve">230,1</w:t>
            </w:r>
            <w:r/>
          </w:p>
        </w:tc>
        <w:tc>
          <w:tcPr>
            <w:tcW w:w="992" w:type="dxa"/>
            <w:textDirection w:val="lrTb"/>
            <w:noWrap w:val="false"/>
          </w:tcPr>
          <w:p>
            <w:pPr>
              <w:jc w:val="center"/>
              <w:rPr>
                <w:sz w:val="18"/>
                <w:szCs w:val="18"/>
              </w:rPr>
            </w:pPr>
            <w:r>
              <w:rPr>
                <w:sz w:val="18"/>
                <w:szCs w:val="18"/>
              </w:rPr>
              <w:t xml:space="preserve">0</w:t>
            </w:r>
            <w:r/>
          </w:p>
        </w:tc>
        <w:tc>
          <w:tcPr>
            <w:tcW w:w="992" w:type="dxa"/>
            <w:textDirection w:val="lrTb"/>
            <w:noWrap w:val="false"/>
          </w:tcPr>
          <w:p>
            <w:pPr>
              <w:jc w:val="center"/>
              <w:rPr>
                <w:sz w:val="18"/>
                <w:szCs w:val="18"/>
              </w:rPr>
            </w:pPr>
            <w:r>
              <w:rPr>
                <w:sz w:val="18"/>
                <w:szCs w:val="18"/>
              </w:rPr>
              <w:t xml:space="preserve">489,9</w:t>
            </w:r>
            <w:r/>
          </w:p>
        </w:tc>
        <w:tc>
          <w:tcPr>
            <w:tcW w:w="993" w:type="dxa"/>
            <w:textDirection w:val="lrTb"/>
            <w:noWrap w:val="false"/>
          </w:tcPr>
          <w:p>
            <w:pPr>
              <w:jc w:val="center"/>
              <w:rPr>
                <w:sz w:val="18"/>
                <w:szCs w:val="18"/>
              </w:rPr>
            </w:pPr>
            <w:r>
              <w:rPr>
                <w:sz w:val="18"/>
                <w:szCs w:val="18"/>
              </w:rPr>
              <w:t xml:space="preserve">67,4</w:t>
            </w:r>
            <w:r/>
          </w:p>
        </w:tc>
        <w:tc>
          <w:tcPr>
            <w:tcW w:w="992" w:type="dxa"/>
            <w:textDirection w:val="lrTb"/>
            <w:noWrap w:val="false"/>
          </w:tcPr>
          <w:p>
            <w:pPr>
              <w:jc w:val="center"/>
              <w:rPr>
                <w:sz w:val="18"/>
                <w:szCs w:val="18"/>
              </w:rPr>
            </w:pPr>
            <w:r>
              <w:rPr>
                <w:sz w:val="18"/>
                <w:szCs w:val="18"/>
              </w:rPr>
              <w:t xml:space="preserve">160,0</w:t>
            </w:r>
            <w:r/>
          </w:p>
        </w:tc>
        <w:tc>
          <w:tcPr>
            <w:tcW w:w="992" w:type="dxa"/>
            <w:textDirection w:val="lrTb"/>
            <w:noWrap w:val="false"/>
          </w:tcPr>
          <w:p>
            <w:pPr>
              <w:jc w:val="center"/>
              <w:rPr>
                <w:sz w:val="18"/>
                <w:szCs w:val="18"/>
              </w:rPr>
            </w:pPr>
            <w:r>
              <w:rPr>
                <w:sz w:val="18"/>
                <w:szCs w:val="18"/>
              </w:rPr>
              <w:t xml:space="preserve">100,0</w:t>
            </w:r>
            <w:r/>
          </w:p>
        </w:tc>
        <w:tc>
          <w:tcPr>
            <w:tcW w:w="992" w:type="dxa"/>
            <w:textDirection w:val="lrTb"/>
            <w:noWrap w:val="false"/>
          </w:tcPr>
          <w:p>
            <w:pPr>
              <w:jc w:val="center"/>
              <w:rPr>
                <w:sz w:val="18"/>
                <w:szCs w:val="18"/>
              </w:rPr>
            </w:pPr>
            <w:r>
              <w:rPr>
                <w:sz w:val="18"/>
                <w:szCs w:val="18"/>
              </w:rPr>
              <w:t xml:space="preserve">100,0</w:t>
            </w:r>
            <w:r/>
          </w:p>
        </w:tc>
      </w:tr>
      <w:tr>
        <w:trPr/>
        <w:tc>
          <w:tcPr>
            <w:tcW w:w="567" w:type="dxa"/>
            <w:textDirection w:val="lrTb"/>
            <w:noWrap w:val="false"/>
          </w:tcPr>
          <w:p>
            <w:pPr>
              <w:jc w:val="center"/>
              <w:rPr>
                <w:sz w:val="18"/>
                <w:szCs w:val="18"/>
              </w:rPr>
            </w:pPr>
            <w:r>
              <w:rPr>
                <w:sz w:val="18"/>
                <w:szCs w:val="18"/>
              </w:rPr>
              <w:t xml:space="preserve">9.4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10</w:t>
            </w:r>
            <w:r/>
          </w:p>
        </w:tc>
        <w:tc>
          <w:tcPr>
            <w:tcW w:w="1134" w:type="dxa"/>
            <w:textDirection w:val="lrTb"/>
            <w:noWrap w:val="false"/>
          </w:tcPr>
          <w:p>
            <w:pPr>
              <w:jc w:val="center"/>
              <w:rPr>
                <w:b/>
                <w:sz w:val="18"/>
                <w:szCs w:val="18"/>
              </w:rPr>
            </w:pPr>
            <w:r>
              <w:rPr>
                <w:b/>
                <w:sz w:val="18"/>
                <w:szCs w:val="18"/>
              </w:rPr>
              <w:t xml:space="preserve">Покос </w:t>
            </w:r>
            <w:r>
              <w:rPr>
                <w:b/>
                <w:sz w:val="18"/>
                <w:szCs w:val="18"/>
              </w:rPr>
              <w:t xml:space="preserve">сорной</w:t>
            </w:r>
            <w:r>
              <w:rPr>
                <w:b/>
                <w:sz w:val="18"/>
                <w:szCs w:val="18"/>
              </w:rPr>
              <w:t xml:space="preserve"> </w:t>
            </w:r>
            <w:r>
              <w:rPr>
                <w:b/>
                <w:sz w:val="18"/>
                <w:szCs w:val="18"/>
              </w:rPr>
              <w:t xml:space="preserve">расти-тельности</w:t>
            </w:r>
            <w:r/>
          </w:p>
        </w:tc>
        <w:tc>
          <w:tcPr>
            <w:tcW w:w="993" w:type="dxa"/>
            <w:textDirection w:val="lrTb"/>
            <w:noWrap w:val="false"/>
          </w:tcPr>
          <w:p>
            <w:pPr>
              <w:rPr>
                <w:b/>
                <w:sz w:val="18"/>
                <w:szCs w:val="18"/>
              </w:rPr>
            </w:pPr>
            <w:r>
              <w:rPr>
                <w:b/>
                <w:sz w:val="18"/>
                <w:szCs w:val="18"/>
              </w:rPr>
              <w:t xml:space="preserve">40 039,5</w:t>
            </w:r>
            <w:r/>
          </w:p>
        </w:tc>
        <w:tc>
          <w:tcPr>
            <w:tcW w:w="992" w:type="dxa"/>
            <w:textDirection w:val="lrTb"/>
            <w:noWrap w:val="false"/>
          </w:tcPr>
          <w:p>
            <w:pPr>
              <w:jc w:val="center"/>
              <w:rPr>
                <w:b/>
                <w:sz w:val="18"/>
                <w:szCs w:val="18"/>
              </w:rPr>
            </w:pPr>
            <w:r>
              <w:rPr>
                <w:b/>
                <w:sz w:val="18"/>
                <w:szCs w:val="18"/>
              </w:rPr>
              <w:t xml:space="preserve">6 822,2</w:t>
            </w:r>
            <w:r/>
          </w:p>
        </w:tc>
        <w:tc>
          <w:tcPr>
            <w:tcW w:w="992" w:type="dxa"/>
            <w:textDirection w:val="lrTb"/>
            <w:noWrap w:val="false"/>
          </w:tcPr>
          <w:p>
            <w:pPr>
              <w:jc w:val="center"/>
              <w:rPr>
                <w:b/>
                <w:sz w:val="18"/>
                <w:szCs w:val="18"/>
              </w:rPr>
            </w:pPr>
            <w:r>
              <w:rPr>
                <w:b/>
                <w:sz w:val="18"/>
                <w:szCs w:val="18"/>
              </w:rPr>
              <w:t xml:space="preserve">3 793,3</w:t>
            </w:r>
            <w:r/>
          </w:p>
        </w:tc>
        <w:tc>
          <w:tcPr>
            <w:tcW w:w="992" w:type="dxa"/>
            <w:textDirection w:val="lrTb"/>
            <w:noWrap w:val="false"/>
          </w:tcPr>
          <w:p>
            <w:pPr>
              <w:jc w:val="center"/>
              <w:rPr>
                <w:b/>
                <w:sz w:val="18"/>
                <w:szCs w:val="18"/>
              </w:rPr>
            </w:pPr>
            <w:r>
              <w:rPr>
                <w:b/>
                <w:sz w:val="18"/>
                <w:szCs w:val="18"/>
              </w:rPr>
              <w:t xml:space="preserve">6 329,2</w:t>
            </w:r>
            <w:r/>
          </w:p>
        </w:tc>
        <w:tc>
          <w:tcPr>
            <w:tcW w:w="993" w:type="dxa"/>
            <w:textDirection w:val="lrTb"/>
            <w:noWrap w:val="false"/>
          </w:tcPr>
          <w:p>
            <w:pPr>
              <w:jc w:val="center"/>
              <w:rPr>
                <w:b/>
                <w:sz w:val="18"/>
                <w:szCs w:val="18"/>
              </w:rPr>
            </w:pPr>
            <w:r>
              <w:rPr>
                <w:b/>
                <w:sz w:val="18"/>
                <w:szCs w:val="18"/>
              </w:rPr>
              <w:t xml:space="preserve">5 594,8</w:t>
            </w:r>
            <w:r/>
          </w:p>
        </w:tc>
        <w:tc>
          <w:tcPr>
            <w:tcW w:w="992" w:type="dxa"/>
            <w:textDirection w:val="lrTb"/>
            <w:noWrap w:val="false"/>
          </w:tcPr>
          <w:p>
            <w:pPr>
              <w:jc w:val="center"/>
              <w:rPr>
                <w:b/>
                <w:sz w:val="18"/>
                <w:szCs w:val="18"/>
              </w:rPr>
            </w:pPr>
            <w:r>
              <w:rPr>
                <w:b/>
                <w:sz w:val="18"/>
                <w:szCs w:val="18"/>
              </w:rPr>
              <w:t xml:space="preserve">6 500,0</w:t>
            </w:r>
            <w:r/>
          </w:p>
        </w:tc>
        <w:tc>
          <w:tcPr>
            <w:tcW w:w="992" w:type="dxa"/>
            <w:textDirection w:val="lrTb"/>
            <w:noWrap w:val="false"/>
          </w:tcPr>
          <w:p>
            <w:pPr>
              <w:jc w:val="center"/>
              <w:rPr>
                <w:b/>
                <w:sz w:val="18"/>
                <w:szCs w:val="18"/>
              </w:rPr>
            </w:pPr>
            <w:r>
              <w:rPr>
                <w:b/>
                <w:sz w:val="18"/>
                <w:szCs w:val="18"/>
              </w:rPr>
              <w:t xml:space="preserve">7 000,0</w:t>
            </w:r>
            <w:r/>
          </w:p>
        </w:tc>
        <w:tc>
          <w:tcPr>
            <w:tcW w:w="992" w:type="dxa"/>
            <w:textDirection w:val="lrTb"/>
            <w:noWrap w:val="false"/>
          </w:tcPr>
          <w:p>
            <w:pPr>
              <w:jc w:val="center"/>
              <w:rPr>
                <w:b/>
                <w:sz w:val="18"/>
                <w:szCs w:val="18"/>
              </w:rPr>
            </w:pPr>
            <w:r>
              <w:rPr>
                <w:b/>
                <w:sz w:val="18"/>
                <w:szCs w:val="18"/>
              </w:rPr>
              <w:t xml:space="preserve">4 000,0</w:t>
            </w:r>
            <w:r/>
          </w:p>
        </w:tc>
      </w:tr>
      <w:tr>
        <w:trPr/>
        <w:tc>
          <w:tcPr>
            <w:tcW w:w="567" w:type="dxa"/>
            <w:textDirection w:val="lrTb"/>
            <w:noWrap w:val="false"/>
          </w:tcPr>
          <w:p>
            <w:pPr>
              <w:jc w:val="center"/>
              <w:rPr>
                <w:sz w:val="18"/>
                <w:szCs w:val="18"/>
              </w:rPr>
            </w:pPr>
            <w:r>
              <w:rPr>
                <w:sz w:val="18"/>
                <w:szCs w:val="18"/>
              </w:rPr>
              <w:t xml:space="preserve">10.1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10.2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10.3</w:t>
            </w:r>
            <w:r/>
          </w:p>
        </w:tc>
        <w:tc>
          <w:tcPr>
            <w:tcW w:w="1134" w:type="dxa"/>
            <w:textDirection w:val="lrTb"/>
            <w:noWrap w:val="false"/>
          </w:tcPr>
          <w:p>
            <w:pPr>
              <w:jc w:val="center"/>
              <w:rPr>
                <w:sz w:val="18"/>
                <w:szCs w:val="18"/>
              </w:rPr>
            </w:pPr>
            <w:r>
              <w:rPr>
                <w:sz w:val="18"/>
                <w:szCs w:val="18"/>
              </w:rPr>
              <w:t xml:space="preserve">Местный бюджет</w:t>
            </w:r>
            <w:r/>
          </w:p>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t xml:space="preserve">40 039,5</w:t>
            </w:r>
            <w:r/>
          </w:p>
        </w:tc>
        <w:tc>
          <w:tcPr>
            <w:tcW w:w="992" w:type="dxa"/>
            <w:textDirection w:val="lrTb"/>
            <w:noWrap w:val="false"/>
          </w:tcPr>
          <w:p>
            <w:pPr>
              <w:jc w:val="center"/>
              <w:rPr>
                <w:sz w:val="18"/>
                <w:szCs w:val="18"/>
              </w:rPr>
            </w:pPr>
            <w:r>
              <w:rPr>
                <w:sz w:val="18"/>
                <w:szCs w:val="18"/>
              </w:rPr>
              <w:t xml:space="preserve">6 822,2</w:t>
            </w:r>
            <w:r/>
          </w:p>
        </w:tc>
        <w:tc>
          <w:tcPr>
            <w:tcW w:w="992" w:type="dxa"/>
            <w:textDirection w:val="lrTb"/>
            <w:noWrap w:val="false"/>
          </w:tcPr>
          <w:p>
            <w:pPr>
              <w:jc w:val="center"/>
              <w:rPr>
                <w:sz w:val="18"/>
                <w:szCs w:val="18"/>
              </w:rPr>
            </w:pPr>
            <w:r>
              <w:rPr>
                <w:sz w:val="18"/>
                <w:szCs w:val="18"/>
              </w:rPr>
              <w:t xml:space="preserve">3 793,3</w:t>
            </w:r>
            <w:r/>
          </w:p>
        </w:tc>
        <w:tc>
          <w:tcPr>
            <w:tcW w:w="992" w:type="dxa"/>
            <w:textDirection w:val="lrTb"/>
            <w:noWrap w:val="false"/>
          </w:tcPr>
          <w:p>
            <w:pPr>
              <w:jc w:val="center"/>
              <w:rPr>
                <w:sz w:val="18"/>
                <w:szCs w:val="18"/>
              </w:rPr>
            </w:pPr>
            <w:r>
              <w:rPr>
                <w:sz w:val="18"/>
                <w:szCs w:val="18"/>
              </w:rPr>
              <w:t xml:space="preserve">6 329,2</w:t>
            </w:r>
            <w:r/>
          </w:p>
        </w:tc>
        <w:tc>
          <w:tcPr>
            <w:tcW w:w="993" w:type="dxa"/>
            <w:textDirection w:val="lrTb"/>
            <w:noWrap w:val="false"/>
          </w:tcPr>
          <w:p>
            <w:pPr>
              <w:jc w:val="center"/>
              <w:rPr>
                <w:sz w:val="18"/>
                <w:szCs w:val="18"/>
              </w:rPr>
            </w:pPr>
            <w:r>
              <w:rPr>
                <w:sz w:val="18"/>
                <w:szCs w:val="18"/>
              </w:rPr>
              <w:t xml:space="preserve">5 594,8</w:t>
            </w:r>
            <w:r/>
          </w:p>
        </w:tc>
        <w:tc>
          <w:tcPr>
            <w:tcW w:w="992" w:type="dxa"/>
            <w:textDirection w:val="lrTb"/>
            <w:noWrap w:val="false"/>
          </w:tcPr>
          <w:p>
            <w:pPr>
              <w:jc w:val="center"/>
              <w:rPr>
                <w:sz w:val="18"/>
                <w:szCs w:val="18"/>
              </w:rPr>
            </w:pPr>
            <w:r>
              <w:rPr>
                <w:sz w:val="18"/>
                <w:szCs w:val="18"/>
              </w:rPr>
              <w:t xml:space="preserve">6 500,0</w:t>
            </w:r>
            <w:r/>
          </w:p>
        </w:tc>
        <w:tc>
          <w:tcPr>
            <w:tcW w:w="992" w:type="dxa"/>
            <w:textDirection w:val="lrTb"/>
            <w:noWrap w:val="false"/>
          </w:tcPr>
          <w:p>
            <w:pPr>
              <w:jc w:val="center"/>
              <w:rPr>
                <w:sz w:val="18"/>
                <w:szCs w:val="18"/>
              </w:rPr>
            </w:pPr>
            <w:r>
              <w:rPr>
                <w:sz w:val="18"/>
                <w:szCs w:val="18"/>
              </w:rPr>
              <w:t xml:space="preserve">7 000,0</w:t>
            </w:r>
            <w:r/>
          </w:p>
        </w:tc>
        <w:tc>
          <w:tcPr>
            <w:tcW w:w="992" w:type="dxa"/>
            <w:textDirection w:val="lrTb"/>
            <w:noWrap w:val="false"/>
          </w:tcPr>
          <w:p>
            <w:pPr>
              <w:jc w:val="center"/>
              <w:rPr>
                <w:sz w:val="18"/>
                <w:szCs w:val="18"/>
              </w:rPr>
            </w:pPr>
            <w:r>
              <w:rPr>
                <w:sz w:val="18"/>
                <w:szCs w:val="18"/>
              </w:rPr>
              <w:t xml:space="preserve">4 000,0</w:t>
            </w:r>
            <w:r/>
          </w:p>
        </w:tc>
      </w:tr>
      <w:tr>
        <w:trPr/>
        <w:tc>
          <w:tcPr>
            <w:tcW w:w="567" w:type="dxa"/>
            <w:textDirection w:val="lrTb"/>
            <w:noWrap w:val="false"/>
          </w:tcPr>
          <w:p>
            <w:pPr>
              <w:jc w:val="center"/>
              <w:rPr>
                <w:sz w:val="18"/>
                <w:szCs w:val="18"/>
              </w:rPr>
            </w:pPr>
            <w:r>
              <w:rPr>
                <w:sz w:val="18"/>
                <w:szCs w:val="18"/>
              </w:rPr>
              <w:t xml:space="preserve">10.4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11</w:t>
            </w:r>
            <w:r/>
          </w:p>
        </w:tc>
        <w:tc>
          <w:tcPr>
            <w:tcW w:w="1134" w:type="dxa"/>
            <w:textDirection w:val="lrTb"/>
            <w:noWrap w:val="false"/>
          </w:tcPr>
          <w:p>
            <w:pPr>
              <w:jc w:val="center"/>
              <w:rPr>
                <w:b/>
                <w:sz w:val="18"/>
                <w:szCs w:val="18"/>
              </w:rPr>
            </w:pPr>
            <w:r>
              <w:rPr>
                <w:b/>
                <w:sz w:val="18"/>
                <w:szCs w:val="18"/>
              </w:rPr>
              <w:t xml:space="preserve">Вырубка </w:t>
            </w:r>
            <w:r>
              <w:rPr>
                <w:b/>
                <w:sz w:val="18"/>
                <w:szCs w:val="18"/>
              </w:rPr>
              <w:t xml:space="preserve">аварий</w:t>
            </w:r>
            <w:r>
              <w:rPr>
                <w:b/>
                <w:sz w:val="18"/>
                <w:szCs w:val="18"/>
              </w:rPr>
              <w:t xml:space="preserve">-</w:t>
            </w:r>
            <w:r>
              <w:rPr>
                <w:b/>
                <w:sz w:val="18"/>
                <w:szCs w:val="18"/>
              </w:rPr>
              <w:t xml:space="preserve">ных</w:t>
            </w:r>
            <w:r>
              <w:rPr>
                <w:b/>
                <w:sz w:val="18"/>
                <w:szCs w:val="18"/>
              </w:rPr>
              <w:t xml:space="preserve"> деревьев  </w:t>
            </w:r>
            <w:r/>
          </w:p>
          <w:p>
            <w:pPr>
              <w:jc w:val="center"/>
              <w:rPr>
                <w:b/>
                <w:sz w:val="18"/>
                <w:szCs w:val="18"/>
              </w:rPr>
            </w:pPr>
            <w:r>
              <w:rPr>
                <w:b/>
                <w:sz w:val="18"/>
                <w:szCs w:val="18"/>
              </w:rPr>
              <w:t xml:space="preserve">и клена </w:t>
            </w:r>
            <w:r>
              <w:rPr>
                <w:b/>
                <w:sz w:val="18"/>
                <w:szCs w:val="18"/>
              </w:rPr>
              <w:t xml:space="preserve">амери-канского</w:t>
            </w:r>
            <w:r/>
          </w:p>
        </w:tc>
        <w:tc>
          <w:tcPr>
            <w:tcW w:w="993" w:type="dxa"/>
            <w:textDirection w:val="lrTb"/>
            <w:noWrap w:val="false"/>
          </w:tcPr>
          <w:p>
            <w:pPr>
              <w:jc w:val="center"/>
              <w:rPr>
                <w:b/>
                <w:sz w:val="18"/>
                <w:szCs w:val="18"/>
              </w:rPr>
            </w:pPr>
            <w:r>
              <w:rPr>
                <w:b/>
                <w:sz w:val="18"/>
                <w:szCs w:val="18"/>
              </w:rPr>
              <w:t xml:space="preserve">11 318,5</w:t>
            </w:r>
            <w:r/>
          </w:p>
        </w:tc>
        <w:tc>
          <w:tcPr>
            <w:tcW w:w="992" w:type="dxa"/>
            <w:textDirection w:val="lrTb"/>
            <w:noWrap w:val="false"/>
          </w:tcPr>
          <w:p>
            <w:pPr>
              <w:jc w:val="center"/>
              <w:rPr>
                <w:b/>
                <w:sz w:val="18"/>
                <w:szCs w:val="18"/>
              </w:rPr>
            </w:pPr>
            <w:r>
              <w:rPr>
                <w:b/>
                <w:sz w:val="18"/>
                <w:szCs w:val="18"/>
              </w:rPr>
              <w:t xml:space="preserve">1 977,1</w:t>
            </w:r>
            <w:r/>
          </w:p>
        </w:tc>
        <w:tc>
          <w:tcPr>
            <w:tcW w:w="992" w:type="dxa"/>
            <w:textDirection w:val="lrTb"/>
            <w:noWrap w:val="false"/>
          </w:tcPr>
          <w:p>
            <w:pPr>
              <w:jc w:val="center"/>
              <w:rPr>
                <w:b/>
                <w:sz w:val="18"/>
                <w:szCs w:val="18"/>
              </w:rPr>
            </w:pPr>
            <w:r>
              <w:rPr>
                <w:b/>
                <w:sz w:val="18"/>
                <w:szCs w:val="18"/>
              </w:rPr>
              <w:t xml:space="preserve">1 495,8</w:t>
            </w:r>
            <w:r/>
          </w:p>
        </w:tc>
        <w:tc>
          <w:tcPr>
            <w:tcW w:w="992" w:type="dxa"/>
            <w:textDirection w:val="lrTb"/>
            <w:noWrap w:val="false"/>
          </w:tcPr>
          <w:p>
            <w:pPr>
              <w:jc w:val="center"/>
              <w:rPr>
                <w:b/>
                <w:sz w:val="18"/>
                <w:szCs w:val="18"/>
              </w:rPr>
            </w:pPr>
            <w:r>
              <w:rPr>
                <w:b/>
                <w:sz w:val="18"/>
                <w:szCs w:val="18"/>
              </w:rPr>
              <w:t xml:space="preserve">1 520,8</w:t>
            </w:r>
            <w:r/>
          </w:p>
        </w:tc>
        <w:tc>
          <w:tcPr>
            <w:tcW w:w="993" w:type="dxa"/>
            <w:textDirection w:val="lrTb"/>
            <w:noWrap w:val="false"/>
          </w:tcPr>
          <w:p>
            <w:pPr>
              <w:jc w:val="center"/>
              <w:rPr>
                <w:b/>
                <w:sz w:val="18"/>
                <w:szCs w:val="18"/>
              </w:rPr>
            </w:pPr>
            <w:r>
              <w:rPr>
                <w:b/>
                <w:sz w:val="18"/>
                <w:szCs w:val="18"/>
              </w:rPr>
              <w:t xml:space="preserve">524,8</w:t>
            </w:r>
            <w:r/>
          </w:p>
        </w:tc>
        <w:tc>
          <w:tcPr>
            <w:tcW w:w="992" w:type="dxa"/>
            <w:textDirection w:val="lrTb"/>
            <w:noWrap w:val="false"/>
          </w:tcPr>
          <w:p>
            <w:pPr>
              <w:jc w:val="center"/>
              <w:rPr>
                <w:b/>
                <w:sz w:val="18"/>
                <w:szCs w:val="18"/>
              </w:rPr>
            </w:pPr>
            <w:r>
              <w:rPr>
                <w:b/>
                <w:sz w:val="18"/>
                <w:szCs w:val="18"/>
              </w:rPr>
              <w:t xml:space="preserve">1 800,0</w:t>
            </w:r>
            <w:r/>
          </w:p>
        </w:tc>
        <w:tc>
          <w:tcPr>
            <w:tcW w:w="992" w:type="dxa"/>
            <w:textDirection w:val="lrTb"/>
            <w:noWrap w:val="false"/>
          </w:tcPr>
          <w:p>
            <w:pPr>
              <w:jc w:val="center"/>
              <w:rPr>
                <w:b/>
                <w:sz w:val="18"/>
                <w:szCs w:val="18"/>
              </w:rPr>
            </w:pPr>
            <w:r>
              <w:rPr>
                <w:b/>
                <w:sz w:val="18"/>
                <w:szCs w:val="18"/>
              </w:rPr>
              <w:t xml:space="preserve">2 000,0</w:t>
            </w:r>
            <w:r/>
          </w:p>
        </w:tc>
        <w:tc>
          <w:tcPr>
            <w:tcW w:w="992" w:type="dxa"/>
            <w:textDirection w:val="lrTb"/>
            <w:noWrap w:val="false"/>
          </w:tcPr>
          <w:p>
            <w:pPr>
              <w:jc w:val="center"/>
              <w:rPr>
                <w:b/>
                <w:sz w:val="18"/>
                <w:szCs w:val="18"/>
              </w:rPr>
            </w:pPr>
            <w:r>
              <w:rPr>
                <w:b/>
                <w:sz w:val="18"/>
                <w:szCs w:val="18"/>
              </w:rPr>
              <w:t xml:space="preserve">2 000,0</w:t>
            </w:r>
            <w:r/>
          </w:p>
        </w:tc>
      </w:tr>
      <w:tr>
        <w:trPr/>
        <w:tc>
          <w:tcPr>
            <w:tcW w:w="567" w:type="dxa"/>
            <w:textDirection w:val="lrTb"/>
            <w:noWrap w:val="false"/>
          </w:tcPr>
          <w:p>
            <w:pPr>
              <w:jc w:val="center"/>
              <w:rPr>
                <w:sz w:val="18"/>
                <w:szCs w:val="18"/>
              </w:rPr>
            </w:pPr>
            <w:r>
              <w:rPr>
                <w:sz w:val="18"/>
                <w:szCs w:val="18"/>
              </w:rPr>
              <w:t xml:space="preserve">11.1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11.2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11.3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11 318,5</w:t>
            </w:r>
            <w:r/>
          </w:p>
        </w:tc>
        <w:tc>
          <w:tcPr>
            <w:tcW w:w="992" w:type="dxa"/>
            <w:textDirection w:val="lrTb"/>
            <w:noWrap w:val="false"/>
          </w:tcPr>
          <w:p>
            <w:pPr>
              <w:jc w:val="center"/>
              <w:rPr>
                <w:sz w:val="18"/>
                <w:szCs w:val="18"/>
              </w:rPr>
            </w:pPr>
            <w:r>
              <w:rPr>
                <w:sz w:val="18"/>
                <w:szCs w:val="18"/>
              </w:rPr>
              <w:t xml:space="preserve">1 977,1</w:t>
            </w:r>
            <w:r/>
          </w:p>
        </w:tc>
        <w:tc>
          <w:tcPr>
            <w:tcW w:w="992" w:type="dxa"/>
            <w:textDirection w:val="lrTb"/>
            <w:noWrap w:val="false"/>
          </w:tcPr>
          <w:p>
            <w:pPr>
              <w:jc w:val="center"/>
              <w:rPr>
                <w:sz w:val="18"/>
                <w:szCs w:val="18"/>
              </w:rPr>
            </w:pPr>
            <w:r>
              <w:rPr>
                <w:sz w:val="18"/>
                <w:szCs w:val="18"/>
              </w:rPr>
              <w:t xml:space="preserve">1 495,8</w:t>
            </w:r>
            <w:r/>
          </w:p>
        </w:tc>
        <w:tc>
          <w:tcPr>
            <w:tcW w:w="992" w:type="dxa"/>
            <w:textDirection w:val="lrTb"/>
            <w:noWrap w:val="false"/>
          </w:tcPr>
          <w:p>
            <w:pPr>
              <w:jc w:val="center"/>
              <w:rPr>
                <w:sz w:val="18"/>
                <w:szCs w:val="18"/>
              </w:rPr>
            </w:pPr>
            <w:r>
              <w:rPr>
                <w:sz w:val="18"/>
                <w:szCs w:val="18"/>
              </w:rPr>
              <w:t xml:space="preserve">1 520,8</w:t>
            </w:r>
            <w:r/>
          </w:p>
        </w:tc>
        <w:tc>
          <w:tcPr>
            <w:tcW w:w="993" w:type="dxa"/>
            <w:textDirection w:val="lrTb"/>
            <w:noWrap w:val="false"/>
          </w:tcPr>
          <w:p>
            <w:pPr>
              <w:jc w:val="center"/>
              <w:rPr>
                <w:sz w:val="18"/>
                <w:szCs w:val="18"/>
              </w:rPr>
            </w:pPr>
            <w:r>
              <w:rPr>
                <w:sz w:val="18"/>
                <w:szCs w:val="18"/>
              </w:rPr>
              <w:t xml:space="preserve">524,8</w:t>
            </w:r>
            <w:r/>
          </w:p>
        </w:tc>
        <w:tc>
          <w:tcPr>
            <w:tcW w:w="992" w:type="dxa"/>
            <w:textDirection w:val="lrTb"/>
            <w:noWrap w:val="false"/>
          </w:tcPr>
          <w:p>
            <w:pPr>
              <w:jc w:val="center"/>
              <w:rPr>
                <w:sz w:val="18"/>
                <w:szCs w:val="18"/>
              </w:rPr>
            </w:pPr>
            <w:r>
              <w:rPr>
                <w:sz w:val="18"/>
                <w:szCs w:val="18"/>
              </w:rPr>
              <w:t xml:space="preserve">1 800,0</w:t>
            </w:r>
            <w:r/>
          </w:p>
        </w:tc>
        <w:tc>
          <w:tcPr>
            <w:tcW w:w="992" w:type="dxa"/>
            <w:textDirection w:val="lrTb"/>
            <w:noWrap w:val="false"/>
          </w:tcPr>
          <w:p>
            <w:pPr>
              <w:jc w:val="center"/>
              <w:rPr>
                <w:sz w:val="18"/>
                <w:szCs w:val="18"/>
              </w:rPr>
            </w:pPr>
            <w:r>
              <w:rPr>
                <w:sz w:val="18"/>
                <w:szCs w:val="18"/>
              </w:rPr>
              <w:t xml:space="preserve">2 000,0</w:t>
            </w:r>
            <w:r/>
          </w:p>
        </w:tc>
        <w:tc>
          <w:tcPr>
            <w:tcW w:w="992" w:type="dxa"/>
            <w:textDirection w:val="lrTb"/>
            <w:noWrap w:val="false"/>
          </w:tcPr>
          <w:p>
            <w:pPr>
              <w:jc w:val="center"/>
              <w:rPr>
                <w:sz w:val="18"/>
                <w:szCs w:val="18"/>
              </w:rPr>
            </w:pPr>
            <w:r>
              <w:rPr>
                <w:sz w:val="18"/>
                <w:szCs w:val="18"/>
              </w:rPr>
              <w:t xml:space="preserve">2 000,0</w:t>
            </w:r>
            <w:r/>
          </w:p>
        </w:tc>
      </w:tr>
      <w:tr>
        <w:trPr/>
        <w:tc>
          <w:tcPr>
            <w:tcW w:w="567" w:type="dxa"/>
            <w:textDirection w:val="lrTb"/>
            <w:noWrap w:val="false"/>
          </w:tcPr>
          <w:p>
            <w:pPr>
              <w:jc w:val="center"/>
              <w:rPr>
                <w:sz w:val="18"/>
                <w:szCs w:val="18"/>
              </w:rPr>
            </w:pPr>
            <w:r>
              <w:rPr>
                <w:sz w:val="18"/>
                <w:szCs w:val="18"/>
              </w:rPr>
              <w:t xml:space="preserve">11.4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12</w:t>
            </w:r>
            <w:r/>
          </w:p>
        </w:tc>
        <w:tc>
          <w:tcPr>
            <w:tcW w:w="1134" w:type="dxa"/>
            <w:textDirection w:val="lrTb"/>
            <w:noWrap w:val="false"/>
          </w:tcPr>
          <w:p>
            <w:pPr>
              <w:jc w:val="center"/>
              <w:rPr>
                <w:b/>
                <w:sz w:val="18"/>
                <w:szCs w:val="18"/>
              </w:rPr>
            </w:pPr>
            <w:r>
              <w:rPr>
                <w:b/>
                <w:sz w:val="18"/>
                <w:szCs w:val="18"/>
              </w:rPr>
              <w:t xml:space="preserve">Отлов бродячих животных</w:t>
            </w:r>
            <w:r/>
          </w:p>
        </w:tc>
        <w:tc>
          <w:tcPr>
            <w:tcW w:w="993" w:type="dxa"/>
            <w:textDirection w:val="lrTb"/>
            <w:noWrap w:val="false"/>
          </w:tcPr>
          <w:p>
            <w:pPr>
              <w:jc w:val="center"/>
              <w:rPr>
                <w:b/>
                <w:sz w:val="18"/>
                <w:szCs w:val="18"/>
              </w:rPr>
            </w:pPr>
            <w:r>
              <w:rPr>
                <w:b/>
                <w:sz w:val="18"/>
                <w:szCs w:val="18"/>
              </w:rPr>
              <w:t xml:space="preserve">3 058,8</w:t>
            </w:r>
            <w:r/>
          </w:p>
        </w:tc>
        <w:tc>
          <w:tcPr>
            <w:tcW w:w="992" w:type="dxa"/>
            <w:textDirection w:val="lrTb"/>
            <w:noWrap w:val="false"/>
          </w:tcPr>
          <w:p>
            <w:pPr>
              <w:jc w:val="center"/>
              <w:rPr>
                <w:b/>
                <w:sz w:val="18"/>
                <w:szCs w:val="18"/>
              </w:rPr>
            </w:pPr>
            <w:r>
              <w:rPr>
                <w:b/>
                <w:sz w:val="18"/>
                <w:szCs w:val="18"/>
              </w:rPr>
              <w:t xml:space="preserve">528,5</w:t>
            </w:r>
            <w:r/>
          </w:p>
        </w:tc>
        <w:tc>
          <w:tcPr>
            <w:tcW w:w="992" w:type="dxa"/>
            <w:textDirection w:val="lrTb"/>
            <w:noWrap w:val="false"/>
          </w:tcPr>
          <w:p>
            <w:pPr>
              <w:jc w:val="center"/>
              <w:rPr>
                <w:b/>
                <w:sz w:val="18"/>
                <w:szCs w:val="18"/>
              </w:rPr>
            </w:pPr>
            <w:r>
              <w:rPr>
                <w:b/>
                <w:sz w:val="18"/>
                <w:szCs w:val="18"/>
              </w:rPr>
              <w:t xml:space="preserve">127,3</w:t>
            </w:r>
            <w:r/>
          </w:p>
        </w:tc>
        <w:tc>
          <w:tcPr>
            <w:tcW w:w="992" w:type="dxa"/>
            <w:textDirection w:val="lrTb"/>
            <w:noWrap w:val="false"/>
          </w:tcPr>
          <w:p>
            <w:pPr>
              <w:jc w:val="center"/>
              <w:rPr>
                <w:b/>
                <w:sz w:val="18"/>
                <w:szCs w:val="18"/>
              </w:rPr>
            </w:pPr>
            <w:r>
              <w:rPr>
                <w:b/>
                <w:sz w:val="18"/>
                <w:szCs w:val="18"/>
              </w:rPr>
              <w:t xml:space="preserve">600</w:t>
            </w:r>
            <w:r/>
          </w:p>
        </w:tc>
        <w:tc>
          <w:tcPr>
            <w:tcW w:w="993" w:type="dxa"/>
            <w:textDirection w:val="lrTb"/>
            <w:noWrap w:val="false"/>
          </w:tcPr>
          <w:p>
            <w:pPr>
              <w:jc w:val="center"/>
              <w:rPr>
                <w:b/>
                <w:sz w:val="18"/>
                <w:szCs w:val="18"/>
              </w:rPr>
            </w:pPr>
            <w:r>
              <w:rPr>
                <w:b/>
                <w:sz w:val="18"/>
                <w:szCs w:val="18"/>
              </w:rPr>
              <w:t xml:space="preserve">607,2</w:t>
            </w:r>
            <w:r/>
          </w:p>
        </w:tc>
        <w:tc>
          <w:tcPr>
            <w:tcW w:w="992" w:type="dxa"/>
            <w:textDirection w:val="lrTb"/>
            <w:noWrap w:val="false"/>
          </w:tcPr>
          <w:p>
            <w:pPr>
              <w:jc w:val="center"/>
              <w:rPr>
                <w:b/>
                <w:sz w:val="18"/>
                <w:szCs w:val="18"/>
              </w:rPr>
            </w:pPr>
            <w:r>
              <w:rPr>
                <w:b/>
                <w:sz w:val="18"/>
                <w:szCs w:val="18"/>
              </w:rPr>
              <w:t xml:space="preserve">492,1</w:t>
            </w:r>
            <w:r/>
          </w:p>
        </w:tc>
        <w:tc>
          <w:tcPr>
            <w:tcW w:w="992" w:type="dxa"/>
            <w:textDirection w:val="lrTb"/>
            <w:noWrap w:val="false"/>
          </w:tcPr>
          <w:p>
            <w:pPr>
              <w:jc w:val="center"/>
              <w:rPr>
                <w:b/>
                <w:sz w:val="18"/>
                <w:szCs w:val="18"/>
              </w:rPr>
            </w:pPr>
            <w:r>
              <w:rPr>
                <w:b/>
                <w:sz w:val="18"/>
                <w:szCs w:val="18"/>
              </w:rPr>
              <w:t xml:space="preserve">392,5</w:t>
            </w:r>
            <w:r/>
          </w:p>
        </w:tc>
        <w:tc>
          <w:tcPr>
            <w:tcW w:w="992" w:type="dxa"/>
            <w:textDirection w:val="lrTb"/>
            <w:noWrap w:val="false"/>
          </w:tcPr>
          <w:p>
            <w:pPr>
              <w:jc w:val="center"/>
              <w:rPr>
                <w:b/>
                <w:sz w:val="18"/>
                <w:szCs w:val="18"/>
              </w:rPr>
            </w:pPr>
            <w:r>
              <w:rPr>
                <w:b/>
                <w:sz w:val="18"/>
                <w:szCs w:val="18"/>
              </w:rPr>
              <w:t xml:space="preserve">311,2</w:t>
            </w:r>
            <w:r/>
          </w:p>
        </w:tc>
      </w:tr>
      <w:tr>
        <w:trPr/>
        <w:tc>
          <w:tcPr>
            <w:tcW w:w="567" w:type="dxa"/>
            <w:textDirection w:val="lrTb"/>
            <w:noWrap w:val="false"/>
          </w:tcPr>
          <w:p>
            <w:pPr>
              <w:jc w:val="center"/>
              <w:rPr>
                <w:sz w:val="18"/>
                <w:szCs w:val="18"/>
              </w:rPr>
            </w:pPr>
            <w:r>
              <w:rPr>
                <w:sz w:val="18"/>
                <w:szCs w:val="18"/>
              </w:rPr>
              <w:t xml:space="preserve">12.1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12.2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t xml:space="preserve">1439,7</w:t>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t xml:space="preserve">243,9</w:t>
            </w:r>
            <w:r/>
          </w:p>
        </w:tc>
        <w:tc>
          <w:tcPr>
            <w:tcW w:w="992" w:type="dxa"/>
            <w:textDirection w:val="lrTb"/>
            <w:noWrap w:val="false"/>
          </w:tcPr>
          <w:p>
            <w:pPr>
              <w:jc w:val="center"/>
              <w:rPr>
                <w:sz w:val="18"/>
                <w:szCs w:val="18"/>
              </w:rPr>
            </w:pPr>
            <w:r>
              <w:rPr>
                <w:sz w:val="18"/>
                <w:szCs w:val="18"/>
              </w:rPr>
              <w:t xml:space="preserve">492,1</w:t>
            </w:r>
            <w:r/>
          </w:p>
        </w:tc>
        <w:tc>
          <w:tcPr>
            <w:tcW w:w="992" w:type="dxa"/>
            <w:textDirection w:val="lrTb"/>
            <w:noWrap w:val="false"/>
          </w:tcPr>
          <w:p>
            <w:pPr>
              <w:jc w:val="center"/>
              <w:rPr>
                <w:sz w:val="18"/>
                <w:szCs w:val="18"/>
              </w:rPr>
            </w:pPr>
            <w:r>
              <w:rPr>
                <w:sz w:val="18"/>
                <w:szCs w:val="18"/>
              </w:rPr>
              <w:t xml:space="preserve">392,5</w:t>
            </w:r>
            <w:r/>
          </w:p>
        </w:tc>
        <w:tc>
          <w:tcPr>
            <w:tcW w:w="992" w:type="dxa"/>
            <w:textDirection w:val="lrTb"/>
            <w:noWrap w:val="false"/>
          </w:tcPr>
          <w:p>
            <w:pPr>
              <w:jc w:val="center"/>
              <w:rPr>
                <w:sz w:val="18"/>
                <w:szCs w:val="18"/>
              </w:rPr>
            </w:pPr>
            <w:r>
              <w:rPr>
                <w:sz w:val="18"/>
                <w:szCs w:val="18"/>
              </w:rPr>
              <w:t xml:space="preserve">311,2</w:t>
            </w:r>
            <w:r/>
          </w:p>
        </w:tc>
      </w:tr>
      <w:tr>
        <w:trPr/>
        <w:tc>
          <w:tcPr>
            <w:tcW w:w="567" w:type="dxa"/>
            <w:textDirection w:val="lrTb"/>
            <w:noWrap w:val="false"/>
          </w:tcPr>
          <w:p>
            <w:pPr>
              <w:jc w:val="center"/>
              <w:rPr>
                <w:sz w:val="18"/>
                <w:szCs w:val="18"/>
              </w:rPr>
            </w:pPr>
            <w:r>
              <w:rPr>
                <w:sz w:val="18"/>
                <w:szCs w:val="18"/>
              </w:rPr>
              <w:t xml:space="preserve">12.3</w:t>
            </w:r>
            <w:r/>
          </w:p>
        </w:tc>
        <w:tc>
          <w:tcPr>
            <w:tcW w:w="1134" w:type="dxa"/>
            <w:textDirection w:val="lrTb"/>
            <w:noWrap w:val="false"/>
          </w:tcPr>
          <w:p>
            <w:pPr>
              <w:jc w:val="center"/>
              <w:rPr>
                <w:sz w:val="18"/>
                <w:szCs w:val="18"/>
              </w:rPr>
            </w:pPr>
            <w:r>
              <w:rPr>
                <w:sz w:val="18"/>
                <w:szCs w:val="18"/>
              </w:rPr>
              <w:t xml:space="preserve">Местный бюджет</w:t>
            </w:r>
            <w:r/>
          </w:p>
          <w:p>
            <w:pPr>
              <w:jc w:val="center"/>
              <w:rPr>
                <w:sz w:val="18"/>
                <w:szCs w:val="18"/>
              </w:rPr>
            </w:pPr>
            <w:r>
              <w:rPr>
                <w:sz w:val="18"/>
                <w:szCs w:val="18"/>
              </w:rPr>
            </w:r>
            <w:r/>
          </w:p>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t xml:space="preserve">1 619,1</w:t>
            </w:r>
            <w:r/>
          </w:p>
        </w:tc>
        <w:tc>
          <w:tcPr>
            <w:tcW w:w="992" w:type="dxa"/>
            <w:textDirection w:val="lrTb"/>
            <w:noWrap w:val="false"/>
          </w:tcPr>
          <w:p>
            <w:pPr>
              <w:jc w:val="center"/>
              <w:rPr>
                <w:sz w:val="18"/>
                <w:szCs w:val="18"/>
              </w:rPr>
            </w:pPr>
            <w:r>
              <w:rPr>
                <w:sz w:val="18"/>
                <w:szCs w:val="18"/>
              </w:rPr>
              <w:t xml:space="preserve">528,5</w:t>
            </w:r>
            <w:r/>
          </w:p>
        </w:tc>
        <w:tc>
          <w:tcPr>
            <w:tcW w:w="992" w:type="dxa"/>
            <w:textDirection w:val="lrTb"/>
            <w:noWrap w:val="false"/>
          </w:tcPr>
          <w:p>
            <w:pPr>
              <w:jc w:val="center"/>
              <w:rPr>
                <w:sz w:val="18"/>
                <w:szCs w:val="18"/>
              </w:rPr>
            </w:pPr>
            <w:r>
              <w:rPr>
                <w:sz w:val="18"/>
                <w:szCs w:val="18"/>
              </w:rPr>
              <w:t xml:space="preserve">127,3</w:t>
            </w:r>
            <w:r/>
          </w:p>
        </w:tc>
        <w:tc>
          <w:tcPr>
            <w:tcW w:w="992" w:type="dxa"/>
            <w:textDirection w:val="lrTb"/>
            <w:noWrap w:val="false"/>
          </w:tcPr>
          <w:p>
            <w:pPr>
              <w:jc w:val="center"/>
              <w:rPr>
                <w:sz w:val="18"/>
                <w:szCs w:val="18"/>
              </w:rPr>
            </w:pPr>
            <w:r>
              <w:rPr>
                <w:sz w:val="18"/>
                <w:szCs w:val="18"/>
              </w:rPr>
              <w:t xml:space="preserve">600</w:t>
            </w:r>
            <w:r/>
          </w:p>
        </w:tc>
        <w:tc>
          <w:tcPr>
            <w:tcW w:w="993" w:type="dxa"/>
            <w:textDirection w:val="lrTb"/>
            <w:noWrap w:val="false"/>
          </w:tcPr>
          <w:p>
            <w:pPr>
              <w:jc w:val="center"/>
              <w:rPr>
                <w:sz w:val="18"/>
                <w:szCs w:val="18"/>
              </w:rPr>
            </w:pPr>
            <w:r>
              <w:rPr>
                <w:sz w:val="18"/>
                <w:szCs w:val="18"/>
              </w:rPr>
              <w:t xml:space="preserve">363,3</w:t>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12.4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13</w:t>
            </w:r>
            <w:r/>
          </w:p>
        </w:tc>
        <w:tc>
          <w:tcPr>
            <w:tcW w:w="1134" w:type="dxa"/>
            <w:textDirection w:val="lrTb"/>
            <w:noWrap w:val="false"/>
          </w:tcPr>
          <w:p>
            <w:pPr>
              <w:jc w:val="center"/>
              <w:rPr>
                <w:b/>
                <w:sz w:val="18"/>
                <w:szCs w:val="18"/>
              </w:rPr>
            </w:pPr>
            <w:r>
              <w:rPr>
                <w:b/>
                <w:sz w:val="18"/>
                <w:szCs w:val="18"/>
              </w:rPr>
              <w:t xml:space="preserve">Акарици</w:t>
            </w:r>
            <w:r>
              <w:rPr>
                <w:b/>
                <w:sz w:val="18"/>
                <w:szCs w:val="18"/>
              </w:rPr>
              <w:t xml:space="preserve">-</w:t>
            </w:r>
            <w:r>
              <w:rPr>
                <w:b/>
                <w:sz w:val="18"/>
                <w:szCs w:val="18"/>
              </w:rPr>
              <w:t xml:space="preserve">дная</w:t>
            </w:r>
            <w:r>
              <w:rPr>
                <w:b/>
                <w:sz w:val="18"/>
                <w:szCs w:val="18"/>
              </w:rPr>
              <w:t xml:space="preserve">  </w:t>
            </w:r>
            <w:r/>
          </w:p>
          <w:p>
            <w:pPr>
              <w:jc w:val="center"/>
              <w:rPr>
                <w:b/>
                <w:sz w:val="18"/>
                <w:szCs w:val="18"/>
              </w:rPr>
            </w:pPr>
            <w:r>
              <w:rPr>
                <w:b/>
                <w:sz w:val="18"/>
                <w:szCs w:val="18"/>
              </w:rPr>
              <w:t xml:space="preserve">и </w:t>
            </w:r>
            <w:r>
              <w:rPr>
                <w:b/>
                <w:sz w:val="18"/>
                <w:szCs w:val="18"/>
              </w:rPr>
              <w:t xml:space="preserve">ларвицид</w:t>
            </w:r>
            <w:r>
              <w:rPr>
                <w:b/>
                <w:sz w:val="18"/>
                <w:szCs w:val="18"/>
              </w:rPr>
              <w:t xml:space="preserve">-</w:t>
            </w:r>
            <w:r>
              <w:rPr>
                <w:b/>
                <w:sz w:val="18"/>
                <w:szCs w:val="18"/>
              </w:rPr>
              <w:t xml:space="preserve">ная</w:t>
            </w:r>
            <w:r>
              <w:rPr>
                <w:b/>
                <w:sz w:val="18"/>
                <w:szCs w:val="18"/>
              </w:rPr>
              <w:t xml:space="preserve"> обработка</w:t>
            </w:r>
            <w:r/>
          </w:p>
        </w:tc>
        <w:tc>
          <w:tcPr>
            <w:tcW w:w="993" w:type="dxa"/>
            <w:textDirection w:val="lrTb"/>
            <w:noWrap w:val="false"/>
          </w:tcPr>
          <w:p>
            <w:pPr>
              <w:jc w:val="center"/>
              <w:rPr>
                <w:b/>
                <w:sz w:val="18"/>
                <w:szCs w:val="18"/>
              </w:rPr>
            </w:pPr>
            <w:r>
              <w:rPr>
                <w:b/>
                <w:sz w:val="18"/>
                <w:szCs w:val="18"/>
              </w:rPr>
              <w:t xml:space="preserve">1 809,1</w:t>
            </w:r>
            <w:r/>
          </w:p>
        </w:tc>
        <w:tc>
          <w:tcPr>
            <w:tcW w:w="992" w:type="dxa"/>
            <w:textDirection w:val="lrTb"/>
            <w:noWrap w:val="false"/>
          </w:tcPr>
          <w:p>
            <w:pPr>
              <w:jc w:val="center"/>
              <w:rPr>
                <w:b/>
                <w:sz w:val="18"/>
                <w:szCs w:val="18"/>
              </w:rPr>
            </w:pPr>
            <w:r>
              <w:rPr>
                <w:b/>
                <w:sz w:val="18"/>
                <w:szCs w:val="18"/>
              </w:rPr>
              <w:t xml:space="preserve">83,6</w:t>
            </w:r>
            <w:r/>
          </w:p>
        </w:tc>
        <w:tc>
          <w:tcPr>
            <w:tcW w:w="992" w:type="dxa"/>
            <w:textDirection w:val="lrTb"/>
            <w:noWrap w:val="false"/>
          </w:tcPr>
          <w:p>
            <w:pPr>
              <w:jc w:val="center"/>
              <w:rPr>
                <w:b/>
                <w:sz w:val="18"/>
                <w:szCs w:val="18"/>
              </w:rPr>
            </w:pPr>
            <w:r>
              <w:rPr>
                <w:b/>
                <w:sz w:val="18"/>
                <w:szCs w:val="18"/>
              </w:rPr>
              <w:t xml:space="preserve">277,9</w:t>
            </w:r>
            <w:r/>
          </w:p>
        </w:tc>
        <w:tc>
          <w:tcPr>
            <w:tcW w:w="992" w:type="dxa"/>
            <w:textDirection w:val="lrTb"/>
            <w:noWrap w:val="false"/>
          </w:tcPr>
          <w:p>
            <w:pPr>
              <w:jc w:val="center"/>
              <w:rPr>
                <w:b/>
                <w:sz w:val="18"/>
                <w:szCs w:val="18"/>
              </w:rPr>
            </w:pPr>
            <w:r>
              <w:rPr>
                <w:b/>
                <w:sz w:val="18"/>
                <w:szCs w:val="18"/>
              </w:rPr>
              <w:t xml:space="preserve">687,2</w:t>
            </w:r>
            <w:r/>
          </w:p>
        </w:tc>
        <w:tc>
          <w:tcPr>
            <w:tcW w:w="993" w:type="dxa"/>
            <w:textDirection w:val="lrTb"/>
            <w:noWrap w:val="false"/>
          </w:tcPr>
          <w:p>
            <w:pPr>
              <w:jc w:val="center"/>
              <w:rPr>
                <w:b/>
                <w:sz w:val="18"/>
                <w:szCs w:val="18"/>
              </w:rPr>
            </w:pPr>
            <w:r>
              <w:rPr>
                <w:b/>
                <w:sz w:val="18"/>
                <w:szCs w:val="18"/>
              </w:rPr>
              <w:t xml:space="preserve">460,4</w:t>
            </w:r>
            <w:r/>
          </w:p>
        </w:tc>
        <w:tc>
          <w:tcPr>
            <w:tcW w:w="992" w:type="dxa"/>
            <w:textDirection w:val="lrTb"/>
            <w:noWrap w:val="false"/>
          </w:tcPr>
          <w:p>
            <w:pPr>
              <w:jc w:val="center"/>
              <w:rPr>
                <w:b/>
                <w:sz w:val="18"/>
                <w:szCs w:val="18"/>
              </w:rPr>
            </w:pPr>
            <w:r>
              <w:rPr>
                <w:b/>
                <w:sz w:val="18"/>
                <w:szCs w:val="18"/>
              </w:rPr>
              <w:t xml:space="preserve">100,0</w:t>
            </w:r>
            <w:r/>
          </w:p>
        </w:tc>
        <w:tc>
          <w:tcPr>
            <w:tcW w:w="992" w:type="dxa"/>
            <w:textDirection w:val="lrTb"/>
            <w:noWrap w:val="false"/>
          </w:tcPr>
          <w:p>
            <w:pPr>
              <w:jc w:val="center"/>
              <w:rPr>
                <w:b/>
                <w:sz w:val="18"/>
                <w:szCs w:val="18"/>
              </w:rPr>
            </w:pPr>
            <w:r>
              <w:rPr>
                <w:b/>
                <w:sz w:val="18"/>
                <w:szCs w:val="18"/>
              </w:rPr>
              <w:t xml:space="preserve">100,0</w:t>
            </w:r>
            <w:r/>
          </w:p>
        </w:tc>
        <w:tc>
          <w:tcPr>
            <w:tcW w:w="992" w:type="dxa"/>
            <w:textDirection w:val="lrTb"/>
            <w:noWrap w:val="false"/>
          </w:tcPr>
          <w:p>
            <w:pPr>
              <w:jc w:val="center"/>
              <w:rPr>
                <w:b/>
                <w:sz w:val="18"/>
                <w:szCs w:val="18"/>
              </w:rPr>
            </w:pPr>
            <w:r>
              <w:rPr>
                <w:b/>
                <w:sz w:val="18"/>
                <w:szCs w:val="18"/>
              </w:rPr>
              <w:t xml:space="preserve">100,0</w:t>
            </w:r>
            <w:r/>
          </w:p>
        </w:tc>
      </w:tr>
      <w:tr>
        <w:trPr/>
        <w:tc>
          <w:tcPr>
            <w:tcW w:w="567" w:type="dxa"/>
            <w:textDirection w:val="lrTb"/>
            <w:noWrap w:val="false"/>
          </w:tcPr>
          <w:p>
            <w:pPr>
              <w:jc w:val="center"/>
              <w:rPr>
                <w:sz w:val="18"/>
                <w:szCs w:val="18"/>
              </w:rPr>
            </w:pPr>
            <w:r>
              <w:rPr>
                <w:sz w:val="18"/>
                <w:szCs w:val="18"/>
              </w:rPr>
              <w:t xml:space="preserve">13.1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13.4</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13.3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1 809,7</w:t>
            </w:r>
            <w:r/>
          </w:p>
        </w:tc>
        <w:tc>
          <w:tcPr>
            <w:tcW w:w="992" w:type="dxa"/>
            <w:textDirection w:val="lrTb"/>
            <w:noWrap w:val="false"/>
          </w:tcPr>
          <w:p>
            <w:pPr>
              <w:jc w:val="center"/>
              <w:rPr>
                <w:sz w:val="18"/>
                <w:szCs w:val="18"/>
              </w:rPr>
            </w:pPr>
            <w:r>
              <w:rPr>
                <w:sz w:val="18"/>
                <w:szCs w:val="18"/>
              </w:rPr>
              <w:t xml:space="preserve">83,6</w:t>
            </w:r>
            <w:r/>
          </w:p>
        </w:tc>
        <w:tc>
          <w:tcPr>
            <w:tcW w:w="992" w:type="dxa"/>
            <w:textDirection w:val="lrTb"/>
            <w:noWrap w:val="false"/>
          </w:tcPr>
          <w:p>
            <w:pPr>
              <w:jc w:val="center"/>
              <w:rPr>
                <w:sz w:val="18"/>
                <w:szCs w:val="18"/>
              </w:rPr>
            </w:pPr>
            <w:r>
              <w:rPr>
                <w:sz w:val="18"/>
                <w:szCs w:val="18"/>
              </w:rPr>
              <w:t xml:space="preserve">277,9</w:t>
            </w:r>
            <w:r/>
          </w:p>
        </w:tc>
        <w:tc>
          <w:tcPr>
            <w:tcW w:w="992" w:type="dxa"/>
            <w:textDirection w:val="lrTb"/>
            <w:noWrap w:val="false"/>
          </w:tcPr>
          <w:p>
            <w:pPr>
              <w:jc w:val="center"/>
              <w:rPr>
                <w:sz w:val="18"/>
                <w:szCs w:val="18"/>
              </w:rPr>
            </w:pPr>
            <w:r>
              <w:rPr>
                <w:sz w:val="18"/>
                <w:szCs w:val="18"/>
              </w:rPr>
              <w:t xml:space="preserve">687,2</w:t>
            </w:r>
            <w:r/>
          </w:p>
        </w:tc>
        <w:tc>
          <w:tcPr>
            <w:tcW w:w="993" w:type="dxa"/>
            <w:textDirection w:val="lrTb"/>
            <w:noWrap w:val="false"/>
          </w:tcPr>
          <w:p>
            <w:pPr>
              <w:jc w:val="center"/>
              <w:rPr>
                <w:sz w:val="18"/>
                <w:szCs w:val="18"/>
              </w:rPr>
            </w:pPr>
            <w:r>
              <w:rPr>
                <w:sz w:val="18"/>
                <w:szCs w:val="18"/>
              </w:rPr>
              <w:t xml:space="preserve">460,4</w:t>
            </w:r>
            <w:r/>
          </w:p>
        </w:tc>
        <w:tc>
          <w:tcPr>
            <w:tcW w:w="992" w:type="dxa"/>
            <w:textDirection w:val="lrTb"/>
            <w:noWrap w:val="false"/>
          </w:tcPr>
          <w:p>
            <w:pPr>
              <w:jc w:val="center"/>
              <w:rPr>
                <w:sz w:val="18"/>
                <w:szCs w:val="18"/>
              </w:rPr>
            </w:pPr>
            <w:r>
              <w:rPr>
                <w:sz w:val="18"/>
                <w:szCs w:val="18"/>
              </w:rPr>
              <w:t xml:space="preserve">100,0</w:t>
            </w:r>
            <w:r/>
          </w:p>
        </w:tc>
        <w:tc>
          <w:tcPr>
            <w:tcW w:w="992" w:type="dxa"/>
            <w:textDirection w:val="lrTb"/>
            <w:noWrap w:val="false"/>
          </w:tcPr>
          <w:p>
            <w:pPr>
              <w:jc w:val="center"/>
              <w:rPr>
                <w:sz w:val="18"/>
                <w:szCs w:val="18"/>
              </w:rPr>
            </w:pPr>
            <w:r>
              <w:rPr>
                <w:sz w:val="18"/>
                <w:szCs w:val="18"/>
              </w:rPr>
              <w:t xml:space="preserve">100,0</w:t>
            </w:r>
            <w:r/>
          </w:p>
        </w:tc>
        <w:tc>
          <w:tcPr>
            <w:tcW w:w="992" w:type="dxa"/>
            <w:textDirection w:val="lrTb"/>
            <w:noWrap w:val="false"/>
          </w:tcPr>
          <w:p>
            <w:pPr>
              <w:jc w:val="center"/>
              <w:rPr>
                <w:sz w:val="18"/>
                <w:szCs w:val="18"/>
              </w:rPr>
            </w:pPr>
            <w:r>
              <w:rPr>
                <w:sz w:val="18"/>
                <w:szCs w:val="18"/>
              </w:rPr>
              <w:t xml:space="preserve">100,0</w:t>
            </w:r>
            <w:r/>
          </w:p>
        </w:tc>
      </w:tr>
      <w:tr>
        <w:trPr/>
        <w:tc>
          <w:tcPr>
            <w:tcW w:w="567" w:type="dxa"/>
            <w:textDirection w:val="lrTb"/>
            <w:noWrap w:val="false"/>
          </w:tcPr>
          <w:p>
            <w:pPr>
              <w:jc w:val="center"/>
              <w:rPr>
                <w:sz w:val="18"/>
                <w:szCs w:val="18"/>
              </w:rPr>
            </w:pPr>
            <w:r>
              <w:rPr>
                <w:sz w:val="18"/>
                <w:szCs w:val="18"/>
              </w:rPr>
              <w:t xml:space="preserve">13.4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14</w:t>
            </w:r>
            <w:r/>
          </w:p>
        </w:tc>
        <w:tc>
          <w:tcPr>
            <w:tcW w:w="1134" w:type="dxa"/>
            <w:textDirection w:val="lrTb"/>
            <w:noWrap w:val="false"/>
          </w:tcPr>
          <w:p>
            <w:pPr>
              <w:jc w:val="center"/>
              <w:rPr>
                <w:b/>
                <w:sz w:val="18"/>
                <w:szCs w:val="18"/>
              </w:rPr>
            </w:pPr>
            <w:r>
              <w:rPr>
                <w:b/>
                <w:sz w:val="18"/>
                <w:szCs w:val="18"/>
              </w:rPr>
              <w:t xml:space="preserve">Наведен</w:t>
            </w:r>
            <w:r>
              <w:rPr>
                <w:b/>
                <w:sz w:val="18"/>
                <w:szCs w:val="18"/>
              </w:rPr>
              <w:t xml:space="preserve">-</w:t>
            </w:r>
            <w:r>
              <w:rPr>
                <w:b/>
                <w:sz w:val="18"/>
                <w:szCs w:val="18"/>
              </w:rPr>
              <w:t xml:space="preserve">ие</w:t>
            </w:r>
            <w:r>
              <w:rPr>
                <w:b/>
                <w:sz w:val="18"/>
                <w:szCs w:val="18"/>
              </w:rPr>
              <w:t xml:space="preserve"> </w:t>
            </w:r>
            <w:r>
              <w:rPr>
                <w:b/>
                <w:sz w:val="18"/>
                <w:szCs w:val="18"/>
              </w:rPr>
              <w:t xml:space="preserve">санитар</w:t>
            </w:r>
            <w:r>
              <w:rPr>
                <w:b/>
                <w:sz w:val="18"/>
                <w:szCs w:val="18"/>
              </w:rPr>
              <w:t xml:space="preserve">-</w:t>
            </w:r>
            <w:r>
              <w:rPr>
                <w:b/>
                <w:sz w:val="18"/>
                <w:szCs w:val="18"/>
              </w:rPr>
              <w:t xml:space="preserve">ного</w:t>
            </w:r>
            <w:r>
              <w:rPr>
                <w:b/>
                <w:sz w:val="18"/>
                <w:szCs w:val="18"/>
              </w:rPr>
              <w:t xml:space="preserve"> порядка</w:t>
            </w:r>
            <w:r/>
          </w:p>
        </w:tc>
        <w:tc>
          <w:tcPr>
            <w:tcW w:w="993" w:type="dxa"/>
            <w:textDirection w:val="lrTb"/>
            <w:noWrap w:val="false"/>
          </w:tcPr>
          <w:p>
            <w:pPr>
              <w:jc w:val="center"/>
              <w:rPr>
                <w:b/>
                <w:sz w:val="18"/>
                <w:szCs w:val="18"/>
              </w:rPr>
            </w:pPr>
            <w:r>
              <w:rPr>
                <w:b/>
                <w:sz w:val="18"/>
                <w:szCs w:val="18"/>
              </w:rPr>
              <w:t xml:space="preserve">25 493,9</w:t>
            </w:r>
            <w:r/>
          </w:p>
        </w:tc>
        <w:tc>
          <w:tcPr>
            <w:tcW w:w="992" w:type="dxa"/>
            <w:textDirection w:val="lrTb"/>
            <w:noWrap w:val="false"/>
          </w:tcPr>
          <w:p>
            <w:pPr>
              <w:jc w:val="center"/>
              <w:rPr>
                <w:b/>
                <w:sz w:val="18"/>
                <w:szCs w:val="18"/>
              </w:rPr>
            </w:pPr>
            <w:r>
              <w:rPr>
                <w:b/>
                <w:sz w:val="18"/>
                <w:szCs w:val="18"/>
              </w:rPr>
              <w:t xml:space="preserve">1 341</w:t>
            </w:r>
            <w:r/>
          </w:p>
        </w:tc>
        <w:tc>
          <w:tcPr>
            <w:tcW w:w="992" w:type="dxa"/>
            <w:textDirection w:val="lrTb"/>
            <w:noWrap w:val="false"/>
          </w:tcPr>
          <w:p>
            <w:pPr>
              <w:jc w:val="center"/>
              <w:rPr>
                <w:b/>
                <w:sz w:val="18"/>
                <w:szCs w:val="18"/>
              </w:rPr>
            </w:pPr>
            <w:r>
              <w:rPr>
                <w:b/>
                <w:sz w:val="18"/>
                <w:szCs w:val="18"/>
              </w:rPr>
              <w:t xml:space="preserve">9 617,3</w:t>
            </w:r>
            <w:r/>
          </w:p>
        </w:tc>
        <w:tc>
          <w:tcPr>
            <w:tcW w:w="992" w:type="dxa"/>
            <w:textDirection w:val="lrTb"/>
            <w:noWrap w:val="false"/>
          </w:tcPr>
          <w:p>
            <w:pPr>
              <w:jc w:val="center"/>
              <w:rPr>
                <w:b/>
                <w:sz w:val="18"/>
                <w:szCs w:val="18"/>
              </w:rPr>
            </w:pPr>
            <w:r>
              <w:rPr>
                <w:b/>
                <w:sz w:val="18"/>
                <w:szCs w:val="18"/>
              </w:rPr>
              <w:t xml:space="preserve">1 235,6</w:t>
            </w:r>
            <w:r/>
          </w:p>
        </w:tc>
        <w:tc>
          <w:tcPr>
            <w:tcW w:w="993" w:type="dxa"/>
            <w:textDirection w:val="lrTb"/>
            <w:noWrap w:val="false"/>
          </w:tcPr>
          <w:p>
            <w:pPr>
              <w:jc w:val="center"/>
              <w:rPr>
                <w:b/>
                <w:sz w:val="18"/>
                <w:szCs w:val="18"/>
              </w:rPr>
            </w:pPr>
            <w:r>
              <w:rPr>
                <w:b/>
                <w:sz w:val="18"/>
                <w:szCs w:val="18"/>
              </w:rPr>
              <w:t xml:space="preserve">2 300,0</w:t>
            </w:r>
            <w:r/>
          </w:p>
        </w:tc>
        <w:tc>
          <w:tcPr>
            <w:tcW w:w="992" w:type="dxa"/>
            <w:textDirection w:val="lrTb"/>
            <w:noWrap w:val="false"/>
          </w:tcPr>
          <w:p>
            <w:pPr>
              <w:jc w:val="center"/>
              <w:rPr>
                <w:b/>
                <w:sz w:val="18"/>
                <w:szCs w:val="18"/>
              </w:rPr>
            </w:pPr>
            <w:r>
              <w:rPr>
                <w:b/>
                <w:sz w:val="18"/>
                <w:szCs w:val="18"/>
              </w:rPr>
              <w:t xml:space="preserve">3 000,0</w:t>
            </w:r>
            <w:r/>
          </w:p>
        </w:tc>
        <w:tc>
          <w:tcPr>
            <w:tcW w:w="992" w:type="dxa"/>
            <w:textDirection w:val="lrTb"/>
            <w:noWrap w:val="false"/>
          </w:tcPr>
          <w:p>
            <w:pPr>
              <w:jc w:val="center"/>
              <w:rPr>
                <w:b/>
                <w:sz w:val="18"/>
                <w:szCs w:val="18"/>
              </w:rPr>
            </w:pPr>
            <w:r>
              <w:rPr>
                <w:b/>
                <w:sz w:val="18"/>
                <w:szCs w:val="18"/>
              </w:rPr>
              <w:t xml:space="preserve">4 000,0</w:t>
            </w:r>
            <w:r/>
          </w:p>
        </w:tc>
        <w:tc>
          <w:tcPr>
            <w:tcW w:w="992" w:type="dxa"/>
            <w:textDirection w:val="lrTb"/>
            <w:noWrap w:val="false"/>
          </w:tcPr>
          <w:p>
            <w:pPr>
              <w:jc w:val="center"/>
              <w:rPr>
                <w:b/>
                <w:sz w:val="18"/>
                <w:szCs w:val="18"/>
              </w:rPr>
            </w:pPr>
            <w:r>
              <w:rPr>
                <w:b/>
                <w:sz w:val="18"/>
                <w:szCs w:val="18"/>
              </w:rPr>
              <w:t xml:space="preserve">4 000,0</w:t>
            </w:r>
            <w:r/>
          </w:p>
        </w:tc>
      </w:tr>
      <w:tr>
        <w:trPr/>
        <w:tc>
          <w:tcPr>
            <w:tcW w:w="567" w:type="dxa"/>
            <w:textDirection w:val="lrTb"/>
            <w:noWrap w:val="false"/>
          </w:tcPr>
          <w:p>
            <w:pPr>
              <w:jc w:val="center"/>
              <w:rPr>
                <w:sz w:val="18"/>
                <w:szCs w:val="18"/>
              </w:rPr>
            </w:pPr>
            <w:r>
              <w:rPr>
                <w:sz w:val="18"/>
                <w:szCs w:val="18"/>
              </w:rPr>
              <w:t xml:space="preserve">14.1</w:t>
            </w:r>
            <w:r/>
          </w:p>
        </w:tc>
        <w:tc>
          <w:tcPr>
            <w:tcW w:w="1134" w:type="dxa"/>
            <w:textDirection w:val="lrTb"/>
            <w:noWrap w:val="false"/>
          </w:tcPr>
          <w:p>
            <w:pPr>
              <w:jc w:val="center"/>
              <w:rPr>
                <w:sz w:val="18"/>
                <w:szCs w:val="18"/>
              </w:rPr>
            </w:pPr>
            <w:r>
              <w:rPr>
                <w:sz w:val="18"/>
                <w:szCs w:val="18"/>
              </w:rPr>
              <w:t xml:space="preserve">Феде-ра</w:t>
            </w:r>
            <w:r>
              <w:rPr>
                <w:sz w:val="18"/>
                <w:szCs w:val="18"/>
              </w:rPr>
              <w:t xml:space="preserve">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14.2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14.3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25 493,9</w:t>
            </w:r>
            <w:r/>
          </w:p>
        </w:tc>
        <w:tc>
          <w:tcPr>
            <w:tcW w:w="992" w:type="dxa"/>
            <w:textDirection w:val="lrTb"/>
            <w:noWrap w:val="false"/>
          </w:tcPr>
          <w:p>
            <w:pPr>
              <w:jc w:val="center"/>
              <w:rPr>
                <w:sz w:val="18"/>
                <w:szCs w:val="18"/>
              </w:rPr>
            </w:pPr>
            <w:r>
              <w:rPr>
                <w:sz w:val="18"/>
                <w:szCs w:val="18"/>
              </w:rPr>
              <w:t xml:space="preserve">1 341</w:t>
            </w:r>
            <w:r/>
          </w:p>
        </w:tc>
        <w:tc>
          <w:tcPr>
            <w:tcW w:w="992" w:type="dxa"/>
            <w:textDirection w:val="lrTb"/>
            <w:noWrap w:val="false"/>
          </w:tcPr>
          <w:p>
            <w:pPr>
              <w:jc w:val="center"/>
              <w:rPr>
                <w:sz w:val="18"/>
                <w:szCs w:val="18"/>
              </w:rPr>
            </w:pPr>
            <w:r>
              <w:rPr>
                <w:sz w:val="18"/>
                <w:szCs w:val="18"/>
              </w:rPr>
              <w:t xml:space="preserve">9 617,3</w:t>
            </w:r>
            <w:r/>
          </w:p>
        </w:tc>
        <w:tc>
          <w:tcPr>
            <w:tcW w:w="992" w:type="dxa"/>
            <w:textDirection w:val="lrTb"/>
            <w:noWrap w:val="false"/>
          </w:tcPr>
          <w:p>
            <w:pPr>
              <w:jc w:val="center"/>
              <w:rPr>
                <w:sz w:val="18"/>
                <w:szCs w:val="18"/>
              </w:rPr>
            </w:pPr>
            <w:r>
              <w:rPr>
                <w:sz w:val="18"/>
                <w:szCs w:val="18"/>
              </w:rPr>
              <w:t xml:space="preserve">1 235,6</w:t>
            </w:r>
            <w:r/>
          </w:p>
        </w:tc>
        <w:tc>
          <w:tcPr>
            <w:tcW w:w="993" w:type="dxa"/>
            <w:textDirection w:val="lrTb"/>
            <w:noWrap w:val="false"/>
          </w:tcPr>
          <w:p>
            <w:pPr>
              <w:jc w:val="center"/>
              <w:rPr>
                <w:sz w:val="18"/>
                <w:szCs w:val="18"/>
              </w:rPr>
            </w:pPr>
            <w:r>
              <w:rPr>
                <w:sz w:val="18"/>
                <w:szCs w:val="18"/>
              </w:rPr>
              <w:t xml:space="preserve">2 300,0</w:t>
            </w:r>
            <w:r/>
          </w:p>
        </w:tc>
        <w:tc>
          <w:tcPr>
            <w:tcW w:w="992" w:type="dxa"/>
            <w:textDirection w:val="lrTb"/>
            <w:noWrap w:val="false"/>
          </w:tcPr>
          <w:p>
            <w:pPr>
              <w:jc w:val="center"/>
              <w:rPr>
                <w:sz w:val="18"/>
                <w:szCs w:val="18"/>
              </w:rPr>
            </w:pPr>
            <w:r>
              <w:rPr>
                <w:sz w:val="18"/>
                <w:szCs w:val="18"/>
              </w:rPr>
              <w:t xml:space="preserve">3 000,0</w:t>
            </w:r>
            <w:r/>
          </w:p>
        </w:tc>
        <w:tc>
          <w:tcPr>
            <w:tcW w:w="992" w:type="dxa"/>
            <w:textDirection w:val="lrTb"/>
            <w:noWrap w:val="false"/>
          </w:tcPr>
          <w:p>
            <w:pPr>
              <w:jc w:val="center"/>
              <w:rPr>
                <w:sz w:val="18"/>
                <w:szCs w:val="18"/>
              </w:rPr>
            </w:pPr>
            <w:r>
              <w:rPr>
                <w:sz w:val="18"/>
                <w:szCs w:val="18"/>
              </w:rPr>
              <w:t xml:space="preserve">4 000,0</w:t>
            </w:r>
            <w:r/>
          </w:p>
        </w:tc>
        <w:tc>
          <w:tcPr>
            <w:tcW w:w="992" w:type="dxa"/>
            <w:textDirection w:val="lrTb"/>
            <w:noWrap w:val="false"/>
          </w:tcPr>
          <w:p>
            <w:pPr>
              <w:jc w:val="center"/>
              <w:rPr>
                <w:sz w:val="18"/>
                <w:szCs w:val="18"/>
              </w:rPr>
            </w:pPr>
            <w:r>
              <w:rPr>
                <w:sz w:val="18"/>
                <w:szCs w:val="18"/>
              </w:rPr>
              <w:t xml:space="preserve">4 000,0</w:t>
            </w:r>
            <w:r/>
          </w:p>
        </w:tc>
      </w:tr>
      <w:tr>
        <w:trPr/>
        <w:tc>
          <w:tcPr>
            <w:tcW w:w="567" w:type="dxa"/>
            <w:textDirection w:val="lrTb"/>
            <w:noWrap w:val="false"/>
          </w:tcPr>
          <w:p>
            <w:pPr>
              <w:jc w:val="center"/>
              <w:rPr>
                <w:sz w:val="18"/>
                <w:szCs w:val="18"/>
              </w:rPr>
            </w:pPr>
            <w:r>
              <w:rPr>
                <w:sz w:val="18"/>
                <w:szCs w:val="18"/>
              </w:rPr>
              <w:t xml:space="preserve">14.4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15</w:t>
            </w:r>
            <w:r/>
          </w:p>
        </w:tc>
        <w:tc>
          <w:tcPr>
            <w:tcW w:w="1134" w:type="dxa"/>
            <w:textDirection w:val="lrTb"/>
            <w:noWrap w:val="false"/>
          </w:tcPr>
          <w:p>
            <w:pPr>
              <w:jc w:val="center"/>
              <w:rPr>
                <w:b/>
                <w:sz w:val="18"/>
                <w:szCs w:val="18"/>
              </w:rPr>
            </w:pPr>
            <w:r>
              <w:rPr>
                <w:b/>
                <w:sz w:val="18"/>
                <w:szCs w:val="18"/>
              </w:rPr>
              <w:t xml:space="preserve">Вывоз крупно </w:t>
            </w:r>
            <w:r>
              <w:rPr>
                <w:b/>
                <w:sz w:val="18"/>
                <w:szCs w:val="18"/>
              </w:rPr>
              <w:t xml:space="preserve">габарит</w:t>
            </w:r>
            <w:r>
              <w:rPr>
                <w:b/>
                <w:sz w:val="18"/>
                <w:szCs w:val="18"/>
              </w:rPr>
              <w:t xml:space="preserve">-</w:t>
            </w:r>
            <w:r>
              <w:rPr>
                <w:b/>
                <w:sz w:val="18"/>
                <w:szCs w:val="18"/>
              </w:rPr>
              <w:t xml:space="preserve">ных</w:t>
            </w:r>
            <w:r>
              <w:rPr>
                <w:b/>
                <w:sz w:val="18"/>
                <w:szCs w:val="18"/>
              </w:rPr>
              <w:t xml:space="preserve"> отходов</w:t>
            </w:r>
            <w:r/>
          </w:p>
        </w:tc>
        <w:tc>
          <w:tcPr>
            <w:tcW w:w="993" w:type="dxa"/>
            <w:textDirection w:val="lrTb"/>
            <w:noWrap w:val="false"/>
          </w:tcPr>
          <w:p>
            <w:pPr>
              <w:jc w:val="center"/>
              <w:rPr>
                <w:b/>
                <w:sz w:val="18"/>
                <w:szCs w:val="18"/>
              </w:rPr>
            </w:pPr>
            <w:r>
              <w:rPr>
                <w:b/>
                <w:sz w:val="18"/>
                <w:szCs w:val="18"/>
              </w:rPr>
              <w:t xml:space="preserve">18 662,0</w:t>
            </w:r>
            <w:r/>
          </w:p>
        </w:tc>
        <w:tc>
          <w:tcPr>
            <w:tcW w:w="992" w:type="dxa"/>
            <w:textDirection w:val="lrTb"/>
            <w:noWrap w:val="false"/>
          </w:tcPr>
          <w:p>
            <w:pPr>
              <w:jc w:val="center"/>
              <w:rPr>
                <w:b/>
                <w:sz w:val="18"/>
                <w:szCs w:val="18"/>
              </w:rPr>
            </w:pPr>
            <w:r>
              <w:rPr>
                <w:b/>
                <w:sz w:val="18"/>
                <w:szCs w:val="18"/>
              </w:rPr>
              <w:t xml:space="preserve">1 584,3</w:t>
            </w:r>
            <w:r/>
          </w:p>
        </w:tc>
        <w:tc>
          <w:tcPr>
            <w:tcW w:w="992" w:type="dxa"/>
            <w:textDirection w:val="lrTb"/>
            <w:noWrap w:val="false"/>
          </w:tcPr>
          <w:p>
            <w:pPr>
              <w:jc w:val="center"/>
              <w:rPr>
                <w:b/>
                <w:sz w:val="18"/>
                <w:szCs w:val="18"/>
              </w:rPr>
            </w:pPr>
            <w:r>
              <w:rPr>
                <w:b/>
                <w:sz w:val="18"/>
                <w:szCs w:val="18"/>
              </w:rPr>
              <w:t xml:space="preserve">2 128,6</w:t>
            </w:r>
            <w:r/>
          </w:p>
        </w:tc>
        <w:tc>
          <w:tcPr>
            <w:tcW w:w="992" w:type="dxa"/>
            <w:textDirection w:val="lrTb"/>
            <w:noWrap w:val="false"/>
          </w:tcPr>
          <w:p>
            <w:pPr>
              <w:jc w:val="center"/>
              <w:rPr>
                <w:b/>
                <w:sz w:val="18"/>
                <w:szCs w:val="18"/>
              </w:rPr>
            </w:pPr>
            <w:r>
              <w:rPr>
                <w:b/>
                <w:sz w:val="18"/>
                <w:szCs w:val="18"/>
              </w:rPr>
              <w:t xml:space="preserve">1 797,9</w:t>
            </w:r>
            <w:r/>
          </w:p>
        </w:tc>
        <w:tc>
          <w:tcPr>
            <w:tcW w:w="993" w:type="dxa"/>
            <w:textDirection w:val="lrTb"/>
            <w:noWrap w:val="false"/>
          </w:tcPr>
          <w:p>
            <w:pPr>
              <w:jc w:val="center"/>
              <w:rPr>
                <w:b/>
                <w:sz w:val="18"/>
                <w:szCs w:val="18"/>
              </w:rPr>
            </w:pPr>
            <w:r>
              <w:rPr>
                <w:b/>
                <w:sz w:val="18"/>
                <w:szCs w:val="18"/>
              </w:rPr>
              <w:t xml:space="preserve">2 901,2</w:t>
            </w:r>
            <w:r/>
          </w:p>
        </w:tc>
        <w:tc>
          <w:tcPr>
            <w:tcW w:w="992" w:type="dxa"/>
            <w:textDirection w:val="lrTb"/>
            <w:noWrap w:val="false"/>
          </w:tcPr>
          <w:p>
            <w:pPr>
              <w:jc w:val="center"/>
              <w:rPr>
                <w:b/>
                <w:sz w:val="18"/>
                <w:szCs w:val="18"/>
              </w:rPr>
            </w:pPr>
            <w:r>
              <w:rPr>
                <w:b/>
                <w:sz w:val="18"/>
                <w:szCs w:val="18"/>
              </w:rPr>
              <w:t xml:space="preserve">3 250,0</w:t>
            </w:r>
            <w:r/>
          </w:p>
        </w:tc>
        <w:tc>
          <w:tcPr>
            <w:tcW w:w="992" w:type="dxa"/>
            <w:textDirection w:val="lrTb"/>
            <w:noWrap w:val="false"/>
          </w:tcPr>
          <w:p>
            <w:pPr>
              <w:jc w:val="center"/>
              <w:rPr>
                <w:b/>
                <w:sz w:val="18"/>
                <w:szCs w:val="18"/>
              </w:rPr>
            </w:pPr>
            <w:r>
              <w:rPr>
                <w:b/>
                <w:sz w:val="18"/>
                <w:szCs w:val="18"/>
              </w:rPr>
              <w:t xml:space="preserve">3 500,0</w:t>
            </w:r>
            <w:r/>
          </w:p>
        </w:tc>
        <w:tc>
          <w:tcPr>
            <w:tcW w:w="992" w:type="dxa"/>
            <w:textDirection w:val="lrTb"/>
            <w:noWrap w:val="false"/>
          </w:tcPr>
          <w:p>
            <w:pPr>
              <w:jc w:val="center"/>
              <w:rPr>
                <w:b/>
                <w:sz w:val="18"/>
                <w:szCs w:val="18"/>
              </w:rPr>
            </w:pPr>
            <w:r>
              <w:rPr>
                <w:b/>
                <w:sz w:val="18"/>
                <w:szCs w:val="18"/>
              </w:rPr>
              <w:t xml:space="preserve">3 500,0</w:t>
            </w:r>
            <w:r/>
          </w:p>
        </w:tc>
      </w:tr>
      <w:tr>
        <w:trPr/>
        <w:tc>
          <w:tcPr>
            <w:tcW w:w="567" w:type="dxa"/>
            <w:textDirection w:val="lrTb"/>
            <w:noWrap w:val="false"/>
          </w:tcPr>
          <w:p>
            <w:pPr>
              <w:jc w:val="center"/>
              <w:rPr>
                <w:sz w:val="18"/>
                <w:szCs w:val="18"/>
              </w:rPr>
            </w:pPr>
            <w:r>
              <w:rPr>
                <w:sz w:val="18"/>
                <w:szCs w:val="18"/>
              </w:rPr>
              <w:t xml:space="preserve">15.1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15.2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15.3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18 662,0</w:t>
            </w:r>
            <w:r/>
          </w:p>
        </w:tc>
        <w:tc>
          <w:tcPr>
            <w:tcW w:w="992" w:type="dxa"/>
            <w:textDirection w:val="lrTb"/>
            <w:noWrap w:val="false"/>
          </w:tcPr>
          <w:p>
            <w:pPr>
              <w:jc w:val="center"/>
              <w:rPr>
                <w:sz w:val="18"/>
                <w:szCs w:val="18"/>
              </w:rPr>
            </w:pPr>
            <w:r>
              <w:rPr>
                <w:sz w:val="18"/>
                <w:szCs w:val="18"/>
              </w:rPr>
              <w:t xml:space="preserve">1 584,3</w:t>
            </w:r>
            <w:r/>
          </w:p>
        </w:tc>
        <w:tc>
          <w:tcPr>
            <w:tcW w:w="992" w:type="dxa"/>
            <w:textDirection w:val="lrTb"/>
            <w:noWrap w:val="false"/>
          </w:tcPr>
          <w:p>
            <w:pPr>
              <w:jc w:val="center"/>
              <w:rPr>
                <w:sz w:val="18"/>
                <w:szCs w:val="18"/>
              </w:rPr>
            </w:pPr>
            <w:r>
              <w:rPr>
                <w:sz w:val="18"/>
                <w:szCs w:val="18"/>
              </w:rPr>
              <w:t xml:space="preserve">2 128,6</w:t>
            </w:r>
            <w:r/>
          </w:p>
        </w:tc>
        <w:tc>
          <w:tcPr>
            <w:tcW w:w="992" w:type="dxa"/>
            <w:textDirection w:val="lrTb"/>
            <w:noWrap w:val="false"/>
          </w:tcPr>
          <w:p>
            <w:pPr>
              <w:jc w:val="center"/>
              <w:rPr>
                <w:sz w:val="18"/>
                <w:szCs w:val="18"/>
              </w:rPr>
            </w:pPr>
            <w:r>
              <w:rPr>
                <w:sz w:val="18"/>
                <w:szCs w:val="18"/>
              </w:rPr>
              <w:t xml:space="preserve">1 797,9</w:t>
            </w:r>
            <w:r/>
          </w:p>
        </w:tc>
        <w:tc>
          <w:tcPr>
            <w:tcW w:w="993" w:type="dxa"/>
            <w:textDirection w:val="lrTb"/>
            <w:noWrap w:val="false"/>
          </w:tcPr>
          <w:p>
            <w:pPr>
              <w:jc w:val="center"/>
              <w:rPr>
                <w:sz w:val="18"/>
                <w:szCs w:val="18"/>
              </w:rPr>
            </w:pPr>
            <w:r>
              <w:rPr>
                <w:sz w:val="18"/>
                <w:szCs w:val="18"/>
              </w:rPr>
              <w:t xml:space="preserve">2 901,2</w:t>
            </w:r>
            <w:r/>
          </w:p>
        </w:tc>
        <w:tc>
          <w:tcPr>
            <w:tcW w:w="992" w:type="dxa"/>
            <w:textDirection w:val="lrTb"/>
            <w:noWrap w:val="false"/>
          </w:tcPr>
          <w:p>
            <w:pPr>
              <w:jc w:val="center"/>
              <w:rPr>
                <w:sz w:val="18"/>
                <w:szCs w:val="18"/>
              </w:rPr>
            </w:pPr>
            <w:r>
              <w:rPr>
                <w:sz w:val="18"/>
                <w:szCs w:val="18"/>
              </w:rPr>
              <w:t xml:space="preserve">3 250,0</w:t>
            </w:r>
            <w:r/>
          </w:p>
        </w:tc>
        <w:tc>
          <w:tcPr>
            <w:tcW w:w="992" w:type="dxa"/>
            <w:textDirection w:val="lrTb"/>
            <w:noWrap w:val="false"/>
          </w:tcPr>
          <w:p>
            <w:pPr>
              <w:jc w:val="center"/>
              <w:rPr>
                <w:sz w:val="18"/>
                <w:szCs w:val="18"/>
              </w:rPr>
            </w:pPr>
            <w:r>
              <w:rPr>
                <w:sz w:val="18"/>
                <w:szCs w:val="18"/>
              </w:rPr>
              <w:t xml:space="preserve">3 500,0</w:t>
            </w:r>
            <w:r/>
          </w:p>
        </w:tc>
        <w:tc>
          <w:tcPr>
            <w:tcW w:w="992" w:type="dxa"/>
            <w:textDirection w:val="lrTb"/>
            <w:noWrap w:val="false"/>
          </w:tcPr>
          <w:p>
            <w:pPr>
              <w:jc w:val="center"/>
              <w:rPr>
                <w:sz w:val="18"/>
                <w:szCs w:val="18"/>
              </w:rPr>
            </w:pPr>
            <w:r>
              <w:rPr>
                <w:sz w:val="18"/>
                <w:szCs w:val="18"/>
              </w:rPr>
              <w:t xml:space="preserve">3 500,0</w:t>
            </w:r>
            <w:r/>
          </w:p>
        </w:tc>
      </w:tr>
      <w:tr>
        <w:trPr/>
        <w:tc>
          <w:tcPr>
            <w:tcW w:w="567" w:type="dxa"/>
            <w:textDirection w:val="lrTb"/>
            <w:noWrap w:val="false"/>
          </w:tcPr>
          <w:p>
            <w:pPr>
              <w:jc w:val="center"/>
              <w:rPr>
                <w:sz w:val="18"/>
                <w:szCs w:val="18"/>
              </w:rPr>
            </w:pPr>
            <w:r>
              <w:rPr>
                <w:sz w:val="18"/>
                <w:szCs w:val="18"/>
              </w:rPr>
              <w:t xml:space="preserve">15.4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b/>
                <w:sz w:val="18"/>
                <w:szCs w:val="18"/>
              </w:rPr>
            </w:pPr>
            <w:r>
              <w:rPr>
                <w:b/>
                <w:sz w:val="18"/>
                <w:szCs w:val="18"/>
              </w:rPr>
              <w:t xml:space="preserve">16</w:t>
            </w:r>
            <w:r/>
          </w:p>
        </w:tc>
        <w:tc>
          <w:tcPr>
            <w:tcW w:w="1134" w:type="dxa"/>
            <w:textDirection w:val="lrTb"/>
            <w:noWrap w:val="false"/>
          </w:tcPr>
          <w:p>
            <w:pPr>
              <w:jc w:val="center"/>
              <w:rPr>
                <w:b/>
                <w:sz w:val="18"/>
                <w:szCs w:val="18"/>
              </w:rPr>
            </w:pPr>
            <w:r>
              <w:rPr>
                <w:b/>
                <w:sz w:val="18"/>
                <w:szCs w:val="18"/>
              </w:rPr>
              <w:t xml:space="preserve">Приобре-тение</w:t>
            </w:r>
            <w:r>
              <w:rPr>
                <w:b/>
                <w:sz w:val="18"/>
                <w:szCs w:val="18"/>
              </w:rPr>
              <w:t xml:space="preserve"> </w:t>
            </w:r>
            <w:r>
              <w:rPr>
                <w:b/>
                <w:sz w:val="18"/>
                <w:szCs w:val="18"/>
              </w:rPr>
              <w:t xml:space="preserve">лакокра-сочных</w:t>
            </w:r>
            <w:r>
              <w:rPr>
                <w:b/>
                <w:sz w:val="18"/>
                <w:szCs w:val="18"/>
              </w:rPr>
              <w:t xml:space="preserve"> </w:t>
            </w:r>
            <w:r>
              <w:rPr>
                <w:b/>
                <w:sz w:val="18"/>
                <w:szCs w:val="18"/>
              </w:rPr>
              <w:t xml:space="preserve">материа</w:t>
            </w:r>
            <w:r>
              <w:rPr>
                <w:b/>
                <w:sz w:val="18"/>
                <w:szCs w:val="18"/>
              </w:rPr>
              <w:t xml:space="preserve">-</w:t>
            </w:r>
            <w:r>
              <w:rPr>
                <w:b/>
                <w:sz w:val="18"/>
                <w:szCs w:val="18"/>
              </w:rPr>
              <w:t xml:space="preserve">лов</w:t>
            </w:r>
            <w:r>
              <w:rPr>
                <w:b/>
                <w:sz w:val="18"/>
                <w:szCs w:val="18"/>
              </w:rPr>
              <w:t xml:space="preserve"> для объектов </w:t>
            </w:r>
            <w:r>
              <w:rPr>
                <w:b/>
                <w:sz w:val="18"/>
                <w:szCs w:val="18"/>
              </w:rPr>
              <w:t xml:space="preserve">благо-устройст</w:t>
            </w:r>
            <w:r>
              <w:rPr>
                <w:b/>
                <w:sz w:val="18"/>
                <w:szCs w:val="18"/>
              </w:rPr>
              <w:t xml:space="preserve">-</w:t>
            </w:r>
            <w:r>
              <w:rPr>
                <w:b/>
                <w:sz w:val="18"/>
                <w:szCs w:val="18"/>
              </w:rPr>
              <w:t xml:space="preserve">ва</w:t>
            </w:r>
            <w:r/>
          </w:p>
          <w:p>
            <w:pPr>
              <w:jc w:val="center"/>
              <w:rPr>
                <w:b/>
                <w:sz w:val="18"/>
                <w:szCs w:val="18"/>
              </w:rPr>
            </w:pPr>
            <w:r>
              <w:rPr>
                <w:b/>
                <w:sz w:val="18"/>
                <w:szCs w:val="18"/>
              </w:rPr>
            </w:r>
            <w:r/>
          </w:p>
        </w:tc>
        <w:tc>
          <w:tcPr>
            <w:tcW w:w="993" w:type="dxa"/>
            <w:textDirection w:val="lrTb"/>
            <w:noWrap w:val="false"/>
          </w:tcPr>
          <w:p>
            <w:pPr>
              <w:jc w:val="center"/>
              <w:rPr>
                <w:b/>
                <w:sz w:val="18"/>
                <w:szCs w:val="18"/>
              </w:rPr>
            </w:pPr>
            <w:r>
              <w:rPr>
                <w:b/>
                <w:sz w:val="18"/>
                <w:szCs w:val="18"/>
              </w:rPr>
              <w:t xml:space="preserve">7 022,2</w:t>
            </w:r>
            <w:r/>
          </w:p>
        </w:tc>
        <w:tc>
          <w:tcPr>
            <w:tcW w:w="992" w:type="dxa"/>
            <w:textDirection w:val="lrTb"/>
            <w:noWrap w:val="false"/>
          </w:tcPr>
          <w:p>
            <w:pPr>
              <w:jc w:val="center"/>
              <w:rPr>
                <w:b/>
                <w:sz w:val="18"/>
                <w:szCs w:val="18"/>
              </w:rPr>
            </w:pPr>
            <w:r>
              <w:rPr>
                <w:b/>
                <w:sz w:val="18"/>
                <w:szCs w:val="18"/>
              </w:rPr>
              <w:t xml:space="preserve">360,9</w:t>
            </w:r>
            <w:r/>
          </w:p>
        </w:tc>
        <w:tc>
          <w:tcPr>
            <w:tcW w:w="992" w:type="dxa"/>
            <w:textDirection w:val="lrTb"/>
            <w:noWrap w:val="false"/>
          </w:tcPr>
          <w:p>
            <w:pPr>
              <w:jc w:val="center"/>
              <w:rPr>
                <w:b/>
                <w:sz w:val="18"/>
                <w:szCs w:val="18"/>
              </w:rPr>
            </w:pPr>
            <w:r>
              <w:rPr>
                <w:b/>
                <w:sz w:val="18"/>
                <w:szCs w:val="18"/>
              </w:rPr>
              <w:t xml:space="preserve">572,4</w:t>
            </w:r>
            <w:r/>
          </w:p>
        </w:tc>
        <w:tc>
          <w:tcPr>
            <w:tcW w:w="992" w:type="dxa"/>
            <w:textDirection w:val="lrTb"/>
            <w:noWrap w:val="false"/>
          </w:tcPr>
          <w:p>
            <w:pPr>
              <w:jc w:val="center"/>
              <w:rPr>
                <w:b/>
                <w:sz w:val="18"/>
                <w:szCs w:val="18"/>
              </w:rPr>
            </w:pPr>
            <w:r>
              <w:rPr>
                <w:b/>
                <w:sz w:val="18"/>
                <w:szCs w:val="18"/>
              </w:rPr>
              <w:t xml:space="preserve">708,9</w:t>
            </w:r>
            <w:r/>
          </w:p>
        </w:tc>
        <w:tc>
          <w:tcPr>
            <w:tcW w:w="993" w:type="dxa"/>
            <w:textDirection w:val="lrTb"/>
            <w:noWrap w:val="false"/>
          </w:tcPr>
          <w:p>
            <w:pPr>
              <w:jc w:val="center"/>
              <w:rPr>
                <w:b/>
                <w:sz w:val="18"/>
                <w:szCs w:val="18"/>
              </w:rPr>
            </w:pPr>
            <w:r>
              <w:rPr>
                <w:b/>
                <w:sz w:val="18"/>
                <w:szCs w:val="18"/>
              </w:rPr>
              <w:t xml:space="preserve">1 105,0</w:t>
            </w:r>
            <w:r/>
          </w:p>
        </w:tc>
        <w:tc>
          <w:tcPr>
            <w:tcW w:w="992" w:type="dxa"/>
            <w:textDirection w:val="lrTb"/>
            <w:noWrap w:val="false"/>
          </w:tcPr>
          <w:p>
            <w:pPr>
              <w:jc w:val="center"/>
              <w:rPr>
                <w:b/>
                <w:sz w:val="18"/>
                <w:szCs w:val="18"/>
              </w:rPr>
            </w:pPr>
            <w:r>
              <w:rPr>
                <w:b/>
                <w:sz w:val="18"/>
                <w:szCs w:val="18"/>
              </w:rPr>
              <w:t xml:space="preserve">1 425,0</w:t>
            </w:r>
            <w:r/>
          </w:p>
        </w:tc>
        <w:tc>
          <w:tcPr>
            <w:tcW w:w="992" w:type="dxa"/>
            <w:textDirection w:val="lrTb"/>
            <w:noWrap w:val="false"/>
          </w:tcPr>
          <w:p>
            <w:pPr>
              <w:jc w:val="center"/>
              <w:rPr>
                <w:b/>
                <w:sz w:val="18"/>
                <w:szCs w:val="18"/>
              </w:rPr>
            </w:pPr>
            <w:r>
              <w:rPr>
                <w:b/>
                <w:sz w:val="18"/>
                <w:szCs w:val="18"/>
              </w:rPr>
              <w:t xml:space="preserve">1 425,0</w:t>
            </w:r>
            <w:r/>
          </w:p>
        </w:tc>
        <w:tc>
          <w:tcPr>
            <w:tcW w:w="992" w:type="dxa"/>
            <w:textDirection w:val="lrTb"/>
            <w:noWrap w:val="false"/>
          </w:tcPr>
          <w:p>
            <w:pPr>
              <w:jc w:val="center"/>
              <w:rPr>
                <w:b/>
                <w:sz w:val="18"/>
                <w:szCs w:val="18"/>
              </w:rPr>
            </w:pPr>
            <w:r>
              <w:rPr>
                <w:b/>
                <w:sz w:val="18"/>
                <w:szCs w:val="18"/>
              </w:rPr>
              <w:t xml:space="preserve">1 425,0</w:t>
            </w:r>
            <w:r/>
          </w:p>
        </w:tc>
      </w:tr>
      <w:tr>
        <w:trPr/>
        <w:tc>
          <w:tcPr>
            <w:tcW w:w="567" w:type="dxa"/>
            <w:textDirection w:val="lrTb"/>
            <w:noWrap w:val="false"/>
          </w:tcPr>
          <w:p>
            <w:pPr>
              <w:jc w:val="center"/>
              <w:rPr>
                <w:sz w:val="18"/>
                <w:szCs w:val="18"/>
              </w:rPr>
            </w:pPr>
            <w:r>
              <w:rPr>
                <w:sz w:val="18"/>
                <w:szCs w:val="18"/>
              </w:rPr>
              <w:t xml:space="preserve">16.1</w:t>
            </w:r>
            <w:r/>
          </w:p>
        </w:tc>
        <w:tc>
          <w:tcPr>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16.2</w:t>
            </w:r>
            <w:r/>
          </w:p>
        </w:tc>
        <w:tc>
          <w:tcPr>
            <w:tcW w:w="1134" w:type="dxa"/>
            <w:textDirection w:val="lrTb"/>
            <w:noWrap w:val="false"/>
          </w:tcPr>
          <w:p>
            <w:pPr>
              <w:jc w:val="center"/>
              <w:rPr>
                <w:sz w:val="18"/>
                <w:szCs w:val="18"/>
              </w:rPr>
            </w:pPr>
            <w:r>
              <w:rPr>
                <w:sz w:val="18"/>
                <w:szCs w:val="18"/>
              </w:rPr>
              <w:t xml:space="preserve">Областной бюджет</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W w:w="567" w:type="dxa"/>
            <w:textDirection w:val="lrTb"/>
            <w:noWrap w:val="false"/>
          </w:tcPr>
          <w:p>
            <w:pPr>
              <w:jc w:val="center"/>
              <w:rPr>
                <w:sz w:val="18"/>
                <w:szCs w:val="18"/>
              </w:rPr>
            </w:pPr>
            <w:r>
              <w:rPr>
                <w:sz w:val="18"/>
                <w:szCs w:val="18"/>
              </w:rPr>
              <w:t xml:space="preserve">16.3</w:t>
            </w:r>
            <w:r/>
          </w:p>
        </w:tc>
        <w:tc>
          <w:tcPr>
            <w:tcW w:w="1134" w:type="dxa"/>
            <w:textDirection w:val="lrTb"/>
            <w:noWrap w:val="false"/>
          </w:tcPr>
          <w:p>
            <w:pPr>
              <w:jc w:val="center"/>
              <w:rPr>
                <w:sz w:val="18"/>
                <w:szCs w:val="18"/>
              </w:rPr>
            </w:pPr>
            <w:r>
              <w:rPr>
                <w:sz w:val="18"/>
                <w:szCs w:val="18"/>
              </w:rPr>
              <w:t xml:space="preserve">Местный бюджет</w:t>
            </w:r>
            <w:r/>
          </w:p>
        </w:tc>
        <w:tc>
          <w:tcPr>
            <w:tcW w:w="993" w:type="dxa"/>
            <w:textDirection w:val="lrTb"/>
            <w:noWrap w:val="false"/>
          </w:tcPr>
          <w:p>
            <w:pPr>
              <w:jc w:val="center"/>
              <w:rPr>
                <w:sz w:val="18"/>
                <w:szCs w:val="18"/>
              </w:rPr>
            </w:pPr>
            <w:r>
              <w:rPr>
                <w:sz w:val="18"/>
                <w:szCs w:val="18"/>
              </w:rPr>
              <w:t xml:space="preserve">7 022,2</w:t>
            </w:r>
            <w:r/>
          </w:p>
        </w:tc>
        <w:tc>
          <w:tcPr>
            <w:tcW w:w="992" w:type="dxa"/>
            <w:textDirection w:val="lrTb"/>
            <w:noWrap w:val="false"/>
          </w:tcPr>
          <w:p>
            <w:pPr>
              <w:jc w:val="center"/>
              <w:rPr>
                <w:sz w:val="18"/>
                <w:szCs w:val="18"/>
              </w:rPr>
            </w:pPr>
            <w:r>
              <w:rPr>
                <w:sz w:val="18"/>
                <w:szCs w:val="18"/>
              </w:rPr>
              <w:t xml:space="preserve">360,9</w:t>
            </w:r>
            <w:r/>
          </w:p>
        </w:tc>
        <w:tc>
          <w:tcPr>
            <w:tcW w:w="992" w:type="dxa"/>
            <w:textDirection w:val="lrTb"/>
            <w:noWrap w:val="false"/>
          </w:tcPr>
          <w:p>
            <w:pPr>
              <w:jc w:val="center"/>
              <w:rPr>
                <w:sz w:val="18"/>
                <w:szCs w:val="18"/>
              </w:rPr>
            </w:pPr>
            <w:r>
              <w:rPr>
                <w:sz w:val="18"/>
                <w:szCs w:val="18"/>
              </w:rPr>
              <w:t xml:space="preserve">572,4</w:t>
            </w:r>
            <w:r/>
          </w:p>
        </w:tc>
        <w:tc>
          <w:tcPr>
            <w:tcW w:w="992" w:type="dxa"/>
            <w:textDirection w:val="lrTb"/>
            <w:noWrap w:val="false"/>
          </w:tcPr>
          <w:p>
            <w:pPr>
              <w:jc w:val="center"/>
              <w:rPr>
                <w:sz w:val="18"/>
                <w:szCs w:val="18"/>
              </w:rPr>
            </w:pPr>
            <w:r>
              <w:rPr>
                <w:sz w:val="18"/>
                <w:szCs w:val="18"/>
              </w:rPr>
              <w:t xml:space="preserve">708,9</w:t>
            </w:r>
            <w:r/>
          </w:p>
        </w:tc>
        <w:tc>
          <w:tcPr>
            <w:tcW w:w="993" w:type="dxa"/>
            <w:textDirection w:val="lrTb"/>
            <w:noWrap w:val="false"/>
          </w:tcPr>
          <w:p>
            <w:pPr>
              <w:jc w:val="center"/>
              <w:rPr>
                <w:sz w:val="18"/>
                <w:szCs w:val="18"/>
              </w:rPr>
            </w:pPr>
            <w:r>
              <w:rPr>
                <w:sz w:val="18"/>
                <w:szCs w:val="18"/>
              </w:rPr>
              <w:t xml:space="preserve">1 105,0</w:t>
            </w:r>
            <w:r/>
          </w:p>
        </w:tc>
        <w:tc>
          <w:tcPr>
            <w:tcW w:w="992" w:type="dxa"/>
            <w:textDirection w:val="lrTb"/>
            <w:noWrap w:val="false"/>
          </w:tcPr>
          <w:p>
            <w:pPr>
              <w:jc w:val="center"/>
              <w:rPr>
                <w:sz w:val="18"/>
                <w:szCs w:val="18"/>
              </w:rPr>
            </w:pPr>
            <w:r>
              <w:rPr>
                <w:sz w:val="18"/>
                <w:szCs w:val="18"/>
              </w:rPr>
              <w:t xml:space="preserve">1 425,0</w:t>
            </w:r>
            <w:r/>
          </w:p>
        </w:tc>
        <w:tc>
          <w:tcPr>
            <w:tcW w:w="992" w:type="dxa"/>
            <w:textDirection w:val="lrTb"/>
            <w:noWrap w:val="false"/>
          </w:tcPr>
          <w:p>
            <w:pPr>
              <w:jc w:val="center"/>
              <w:rPr>
                <w:sz w:val="18"/>
                <w:szCs w:val="18"/>
              </w:rPr>
            </w:pPr>
            <w:r>
              <w:rPr>
                <w:sz w:val="18"/>
                <w:szCs w:val="18"/>
              </w:rPr>
              <w:t xml:space="preserve">1 425,0</w:t>
            </w:r>
            <w:r/>
          </w:p>
        </w:tc>
        <w:tc>
          <w:tcPr>
            <w:tcW w:w="992" w:type="dxa"/>
            <w:textDirection w:val="lrTb"/>
            <w:noWrap w:val="false"/>
          </w:tcPr>
          <w:p>
            <w:pPr>
              <w:jc w:val="center"/>
              <w:rPr>
                <w:sz w:val="18"/>
                <w:szCs w:val="18"/>
              </w:rPr>
            </w:pPr>
            <w:r>
              <w:rPr>
                <w:sz w:val="18"/>
                <w:szCs w:val="18"/>
              </w:rPr>
              <w:t xml:space="preserve">1 425,0</w:t>
            </w:r>
            <w:r/>
          </w:p>
        </w:tc>
      </w:tr>
      <w:tr>
        <w:trPr/>
        <w:tc>
          <w:tcPr>
            <w:tcW w:w="567" w:type="dxa"/>
            <w:textDirection w:val="lrTb"/>
            <w:noWrap w:val="false"/>
          </w:tcPr>
          <w:p>
            <w:pPr>
              <w:jc w:val="center"/>
              <w:rPr>
                <w:sz w:val="18"/>
                <w:szCs w:val="18"/>
              </w:rPr>
            </w:pPr>
            <w:r>
              <w:rPr>
                <w:sz w:val="18"/>
                <w:szCs w:val="18"/>
              </w:rPr>
              <w:t xml:space="preserve">16.4</w:t>
            </w:r>
            <w:r/>
          </w:p>
        </w:tc>
        <w:tc>
          <w:tcPr>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3"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c>
          <w:tcPr>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b/>
                <w:sz w:val="18"/>
                <w:szCs w:val="18"/>
              </w:rPr>
            </w:pPr>
            <w:r>
              <w:rPr>
                <w:b/>
                <w:sz w:val="18"/>
                <w:szCs w:val="18"/>
              </w:rPr>
              <w:t xml:space="preserve">17</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b/>
                <w:sz w:val="18"/>
                <w:szCs w:val="18"/>
              </w:rPr>
            </w:pPr>
            <w:r>
              <w:rPr>
                <w:b/>
                <w:sz w:val="18"/>
                <w:szCs w:val="18"/>
              </w:rPr>
              <w:t xml:space="preserve">Вывоз ТКО</w:t>
            </w:r>
            <w:r/>
          </w:p>
          <w:p>
            <w:pPr>
              <w:jc w:val="center"/>
              <w:rPr>
                <w:b/>
                <w:sz w:val="18"/>
                <w:szCs w:val="18"/>
              </w:rPr>
            </w:pPr>
            <w:r>
              <w:rPr>
                <w:b/>
                <w:sz w:val="18"/>
                <w:szCs w:val="18"/>
              </w:rPr>
              <w:t xml:space="preserve">с кладбищ, пляжей, парков, </w:t>
            </w:r>
            <w:r/>
          </w:p>
          <w:p>
            <w:pPr>
              <w:jc w:val="center"/>
              <w:rPr>
                <w:i/>
                <w:sz w:val="18"/>
                <w:szCs w:val="18"/>
              </w:rPr>
            </w:pPr>
            <w:r>
              <w:rPr>
                <w:b/>
                <w:sz w:val="18"/>
                <w:szCs w:val="18"/>
              </w:rPr>
              <w:t xml:space="preserve">зон отдыха</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b/>
                <w:sz w:val="18"/>
                <w:szCs w:val="18"/>
              </w:rPr>
            </w:pPr>
            <w:r>
              <w:rPr>
                <w:b/>
                <w:sz w:val="18"/>
                <w:szCs w:val="18"/>
              </w:rPr>
              <w:t xml:space="preserve">1 932,0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472,1</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349,3</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371,8</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b/>
                <w:sz w:val="18"/>
                <w:szCs w:val="18"/>
              </w:rPr>
            </w:pPr>
            <w:r>
              <w:rPr>
                <w:b/>
                <w:sz w:val="18"/>
                <w:szCs w:val="18"/>
              </w:rPr>
              <w:t xml:space="preserve">561,8</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57,0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60,0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60,0</w:t>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17.1</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17.2</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Областной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17.3</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Местный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t xml:space="preserve">1 932,0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472,1</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349,3</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371,8</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t xml:space="preserve">561,8</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57,0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60,0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60,0</w:t>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17.4</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b/>
                <w:sz w:val="18"/>
                <w:szCs w:val="18"/>
              </w:rPr>
            </w:pPr>
            <w:r>
              <w:rPr>
                <w:b/>
                <w:sz w:val="18"/>
                <w:szCs w:val="18"/>
              </w:rPr>
              <w:t xml:space="preserve">18</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b/>
                <w:sz w:val="18"/>
                <w:szCs w:val="18"/>
              </w:rPr>
            </w:pPr>
            <w:r>
              <w:rPr>
                <w:b/>
                <w:sz w:val="18"/>
                <w:szCs w:val="18"/>
              </w:rPr>
              <w:t xml:space="preserve">Содержа</w:t>
            </w:r>
            <w:r>
              <w:rPr>
                <w:b/>
                <w:sz w:val="18"/>
                <w:szCs w:val="18"/>
              </w:rPr>
              <w:t xml:space="preserve">-</w:t>
            </w:r>
            <w:r>
              <w:rPr>
                <w:b/>
                <w:sz w:val="18"/>
                <w:szCs w:val="18"/>
              </w:rPr>
              <w:t xml:space="preserve">ние</w:t>
            </w:r>
            <w:r>
              <w:rPr>
                <w:b/>
                <w:sz w:val="18"/>
                <w:szCs w:val="18"/>
              </w:rPr>
              <w:t xml:space="preserve"> </w:t>
            </w:r>
            <w:r/>
          </w:p>
          <w:p>
            <w:pPr>
              <w:jc w:val="center"/>
              <w:rPr>
                <w:i/>
                <w:sz w:val="18"/>
                <w:szCs w:val="18"/>
              </w:rPr>
            </w:pPr>
            <w:r>
              <w:rPr>
                <w:b/>
                <w:sz w:val="18"/>
                <w:szCs w:val="18"/>
              </w:rPr>
              <w:t xml:space="preserve">и </w:t>
            </w:r>
            <w:r>
              <w:rPr>
                <w:b/>
                <w:sz w:val="18"/>
                <w:szCs w:val="18"/>
              </w:rPr>
              <w:t xml:space="preserve">благо-устройст</w:t>
            </w:r>
            <w:r>
              <w:rPr>
                <w:b/>
                <w:sz w:val="18"/>
                <w:szCs w:val="18"/>
              </w:rPr>
              <w:t xml:space="preserve">-</w:t>
            </w:r>
            <w:r>
              <w:rPr>
                <w:b/>
                <w:sz w:val="18"/>
                <w:szCs w:val="18"/>
              </w:rPr>
              <w:t xml:space="preserve">во</w:t>
            </w:r>
            <w:r>
              <w:rPr>
                <w:b/>
                <w:sz w:val="18"/>
                <w:szCs w:val="18"/>
              </w:rPr>
              <w:t xml:space="preserve"> </w:t>
            </w:r>
            <w:r>
              <w:rPr>
                <w:b/>
                <w:sz w:val="18"/>
                <w:szCs w:val="18"/>
              </w:rPr>
              <w:t xml:space="preserve">общест-венных</w:t>
            </w:r>
            <w:r>
              <w:rPr>
                <w:b/>
                <w:sz w:val="18"/>
                <w:szCs w:val="18"/>
              </w:rPr>
              <w:t xml:space="preserve"> </w:t>
            </w:r>
            <w:r>
              <w:rPr>
                <w:b/>
                <w:sz w:val="18"/>
                <w:szCs w:val="18"/>
              </w:rPr>
              <w:t xml:space="preserve">террито</w:t>
            </w:r>
            <w:r>
              <w:rPr>
                <w:b/>
                <w:sz w:val="18"/>
                <w:szCs w:val="18"/>
              </w:rPr>
              <w:t xml:space="preserve">-</w:t>
            </w:r>
            <w:r>
              <w:rPr>
                <w:b/>
                <w:sz w:val="18"/>
                <w:szCs w:val="18"/>
              </w:rPr>
              <w:t xml:space="preserve">рий</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b/>
                <w:sz w:val="18"/>
                <w:szCs w:val="18"/>
              </w:rPr>
            </w:pPr>
            <w:r>
              <w:rPr>
                <w:b/>
                <w:sz w:val="18"/>
                <w:szCs w:val="18"/>
              </w:rPr>
              <w:t xml:space="preserve">52 359,7</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2 664,4</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2 039,2</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1 123,6</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b/>
                <w:sz w:val="18"/>
                <w:szCs w:val="18"/>
              </w:rPr>
            </w:pPr>
            <w:r>
              <w:rPr>
                <w:b/>
                <w:sz w:val="18"/>
                <w:szCs w:val="18"/>
              </w:rPr>
              <w:t xml:space="preserve">16 319,2</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5 213,3</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15 000,0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10 000,0</w:t>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18.1</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18.2</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Областной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18.3</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Местный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t xml:space="preserve">52 359,7</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2 664,4</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2 039,2</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1 123,6</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t xml:space="preserve">16 319,2</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5 213,3</w:t>
            </w:r>
            <w:r/>
          </w:p>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15 000,0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10 000,0</w:t>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18.4</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b/>
                <w:sz w:val="18"/>
                <w:szCs w:val="18"/>
              </w:rPr>
            </w:pPr>
            <w:r>
              <w:rPr>
                <w:b/>
                <w:sz w:val="18"/>
                <w:szCs w:val="18"/>
              </w:rPr>
              <w:t xml:space="preserve">19</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b/>
                <w:sz w:val="18"/>
                <w:szCs w:val="18"/>
              </w:rPr>
            </w:pPr>
            <w:r>
              <w:rPr>
                <w:b/>
                <w:sz w:val="18"/>
                <w:szCs w:val="18"/>
              </w:rPr>
              <w:t xml:space="preserve">Благо-устройст</w:t>
            </w:r>
            <w:r>
              <w:rPr>
                <w:b/>
                <w:sz w:val="18"/>
                <w:szCs w:val="18"/>
              </w:rPr>
              <w:t xml:space="preserve">-</w:t>
            </w:r>
            <w:r>
              <w:rPr>
                <w:b/>
                <w:sz w:val="18"/>
                <w:szCs w:val="18"/>
              </w:rPr>
              <w:t xml:space="preserve">во</w:t>
            </w:r>
            <w:r>
              <w:rPr>
                <w:b/>
                <w:sz w:val="18"/>
                <w:szCs w:val="18"/>
              </w:rPr>
              <w:t xml:space="preserve">, </w:t>
            </w:r>
            <w:r>
              <w:rPr>
                <w:b/>
                <w:sz w:val="18"/>
                <w:szCs w:val="18"/>
              </w:rPr>
              <w:t xml:space="preserve">содержа</w:t>
            </w:r>
            <w:r>
              <w:rPr>
                <w:b/>
                <w:sz w:val="18"/>
                <w:szCs w:val="18"/>
              </w:rPr>
              <w:t xml:space="preserve">-</w:t>
            </w:r>
            <w:r>
              <w:rPr>
                <w:b/>
                <w:sz w:val="18"/>
                <w:szCs w:val="18"/>
              </w:rPr>
              <w:t xml:space="preserve">ние</w:t>
            </w:r>
            <w:r>
              <w:rPr>
                <w:b/>
                <w:sz w:val="18"/>
                <w:szCs w:val="18"/>
              </w:rPr>
              <w:t xml:space="preserve">, ремонт прочих объектов </w:t>
            </w:r>
            <w:r>
              <w:rPr>
                <w:b/>
                <w:sz w:val="18"/>
                <w:szCs w:val="18"/>
              </w:rPr>
              <w:t xml:space="preserve">благо-устройст</w:t>
            </w:r>
            <w:r>
              <w:rPr>
                <w:b/>
                <w:sz w:val="18"/>
                <w:szCs w:val="18"/>
              </w:rPr>
              <w:t xml:space="preserve">-</w:t>
            </w:r>
            <w:r>
              <w:rPr>
                <w:b/>
                <w:sz w:val="18"/>
                <w:szCs w:val="18"/>
              </w:rPr>
              <w:t xml:space="preserve">ва</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b/>
                <w:sz w:val="18"/>
                <w:szCs w:val="18"/>
              </w:rPr>
            </w:pPr>
            <w:r>
              <w:rPr>
                <w:b/>
                <w:sz w:val="18"/>
                <w:szCs w:val="18"/>
              </w:rPr>
              <w:t xml:space="preserve">35 034,0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3 007,7</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3 200,8</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20 856,6</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b/>
                <w:sz w:val="18"/>
                <w:szCs w:val="18"/>
              </w:rPr>
            </w:pPr>
            <w:r>
              <w:rPr>
                <w:b/>
                <w:sz w:val="18"/>
                <w:szCs w:val="18"/>
              </w:rPr>
              <w:t xml:space="preserve">1 664,6</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853,7</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3 057,4</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b/>
                <w:sz w:val="18"/>
                <w:szCs w:val="18"/>
              </w:rPr>
            </w:pPr>
            <w:r>
              <w:rPr>
                <w:b/>
                <w:sz w:val="18"/>
                <w:szCs w:val="18"/>
              </w:rPr>
              <w:t xml:space="preserve">2 393,2</w:t>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19.1</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Феде</w:t>
            </w:r>
            <w:r>
              <w:rPr>
                <w:sz w:val="18"/>
                <w:szCs w:val="18"/>
              </w:rPr>
              <w:t xml:space="preserve">-</w:t>
            </w:r>
            <w:r>
              <w:rPr>
                <w:sz w:val="18"/>
                <w:szCs w:val="18"/>
              </w:rPr>
              <w:t xml:space="preserve">ральный</w:t>
            </w:r>
            <w:r>
              <w:rPr>
                <w:sz w:val="18"/>
                <w:szCs w:val="18"/>
              </w:rPr>
              <w:t xml:space="preserve">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19.2</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Областной бюджет</w:t>
            </w:r>
            <w:r/>
          </w:p>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19.3</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Местный бюджет</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t xml:space="preserve">35 034,0</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3 007,7</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3 200,8</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20 856,6</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t xml:space="preserve">1 664,6</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853,7</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3 057,4</w:t>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t xml:space="preserve">2 393,2</w:t>
            </w:r>
            <w:r/>
          </w:p>
        </w:tc>
      </w:tr>
      <w:tr>
        <w:trPr/>
        <w:tc>
          <w:tcPr>
            <w:tcBorders>
              <w:top w:val="single" w:color="auto" w:sz="4" w:space="0"/>
              <w:left w:val="single" w:color="auto" w:sz="4" w:space="0"/>
              <w:bottom w:val="single" w:color="auto" w:sz="4" w:space="0"/>
              <w:right w:val="single" w:color="auto" w:sz="4" w:space="0"/>
            </w:tcBorders>
            <w:tcW w:w="567" w:type="dxa"/>
            <w:textDirection w:val="lrTb"/>
            <w:noWrap w:val="false"/>
          </w:tcPr>
          <w:p>
            <w:pPr>
              <w:jc w:val="center"/>
              <w:rPr>
                <w:sz w:val="18"/>
                <w:szCs w:val="18"/>
              </w:rPr>
            </w:pPr>
            <w:r>
              <w:rPr>
                <w:sz w:val="18"/>
                <w:szCs w:val="18"/>
              </w:rPr>
              <w:t xml:space="preserve">19.4</w:t>
            </w:r>
            <w:r/>
          </w:p>
        </w:tc>
        <w:tc>
          <w:tcPr>
            <w:tcBorders>
              <w:top w:val="single" w:color="auto" w:sz="4" w:space="0"/>
              <w:left w:val="single" w:color="auto" w:sz="4" w:space="0"/>
              <w:bottom w:val="single" w:color="auto" w:sz="4" w:space="0"/>
              <w:right w:val="single" w:color="auto" w:sz="4" w:space="0"/>
            </w:tcBorders>
            <w:tcW w:w="1134" w:type="dxa"/>
            <w:textDirection w:val="lrTb"/>
            <w:noWrap w:val="false"/>
          </w:tcPr>
          <w:p>
            <w:pPr>
              <w:jc w:val="center"/>
              <w:rPr>
                <w:sz w:val="18"/>
                <w:szCs w:val="18"/>
              </w:rPr>
            </w:pPr>
            <w:r>
              <w:rPr>
                <w:sz w:val="18"/>
                <w:szCs w:val="18"/>
              </w:rPr>
              <w:t xml:space="preserve">Вне-бюджет</w:t>
            </w:r>
            <w:r>
              <w:rPr>
                <w:sz w:val="18"/>
                <w:szCs w:val="18"/>
              </w:rPr>
              <w:t xml:space="preserve">-</w:t>
            </w:r>
            <w:r>
              <w:rPr>
                <w:sz w:val="18"/>
                <w:szCs w:val="18"/>
              </w:rPr>
              <w:t xml:space="preserve">ные</w:t>
            </w:r>
            <w:r>
              <w:rPr>
                <w:sz w:val="18"/>
                <w:szCs w:val="18"/>
              </w:rPr>
              <w:t xml:space="preserve"> источники</w:t>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3"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c>
          <w:tcPr>
            <w:tcBorders>
              <w:top w:val="single" w:color="auto" w:sz="4" w:space="0"/>
              <w:left w:val="single" w:color="auto" w:sz="4" w:space="0"/>
              <w:bottom w:val="single" w:color="auto" w:sz="4" w:space="0"/>
              <w:right w:val="single" w:color="auto" w:sz="4" w:space="0"/>
            </w:tcBorders>
            <w:tcW w:w="992" w:type="dxa"/>
            <w:textDirection w:val="lrTb"/>
            <w:noWrap w:val="false"/>
          </w:tcPr>
          <w:p>
            <w:pPr>
              <w:jc w:val="center"/>
              <w:rPr>
                <w:sz w:val="18"/>
                <w:szCs w:val="18"/>
              </w:rPr>
            </w:pPr>
            <w:r>
              <w:rPr>
                <w:sz w:val="18"/>
                <w:szCs w:val="18"/>
              </w:rPr>
            </w:r>
            <w:r/>
          </w:p>
        </w:tc>
      </w:tr>
    </w:tbl>
    <w:p>
      <w:pPr>
        <w:ind w:firstLine="709"/>
        <w:jc w:val="both"/>
        <w:rPr>
          <w:sz w:val="28"/>
          <w:szCs w:val="28"/>
        </w:rPr>
      </w:pPr>
      <w:r>
        <w:rPr>
          <w:sz w:val="28"/>
          <w:szCs w:val="28"/>
        </w:rPr>
      </w:r>
      <w:r/>
    </w:p>
    <w:p>
      <w:pPr>
        <w:ind w:firstLine="709"/>
        <w:jc w:val="both"/>
        <w:rPr>
          <w:sz w:val="28"/>
          <w:szCs w:val="28"/>
        </w:rPr>
      </w:pPr>
      <w:r>
        <w:rPr>
          <w:sz w:val="28"/>
          <w:szCs w:val="28"/>
        </w:rPr>
        <w:t xml:space="preserve">Система основных мероприятий и показателей </w:t>
      </w:r>
      <w:r>
        <w:rPr>
          <w:sz w:val="28"/>
          <w:szCs w:val="28"/>
        </w:rPr>
        <w:t xml:space="preserve">П</w:t>
      </w:r>
      <w:r>
        <w:rPr>
          <w:sz w:val="28"/>
          <w:szCs w:val="28"/>
        </w:rPr>
        <w:t xml:space="preserve">рограммы по этапам реализации представлена в приложении № 1.</w:t>
      </w:r>
      <w:r/>
    </w:p>
    <w:p>
      <w:pPr>
        <w:ind w:firstLine="709"/>
        <w:jc w:val="both"/>
        <w:rPr>
          <w:sz w:val="28"/>
          <w:szCs w:val="28"/>
        </w:rPr>
      </w:pPr>
      <w:r>
        <w:rPr>
          <w:sz w:val="28"/>
          <w:szCs w:val="28"/>
        </w:rPr>
        <w:t xml:space="preserve">Ресурсное обеспечение Программы</w:t>
      </w:r>
      <w:r>
        <w:rPr>
          <w:sz w:val="28"/>
          <w:szCs w:val="28"/>
        </w:rPr>
        <w:t xml:space="preserve"> </w:t>
      </w:r>
      <w:r>
        <w:rPr>
          <w:sz w:val="28"/>
          <w:szCs w:val="28"/>
        </w:rPr>
        <w:t xml:space="preserve">за счет средств бюджета Грайворонского городского округа</w:t>
      </w:r>
      <w:r>
        <w:rPr>
          <w:sz w:val="28"/>
          <w:szCs w:val="28"/>
        </w:rPr>
        <w:t xml:space="preserve"> представлено в приложении №3</w:t>
      </w:r>
      <w:r/>
    </w:p>
    <w:p>
      <w:pPr>
        <w:ind w:firstLine="709"/>
        <w:jc w:val="both"/>
        <w:rPr>
          <w:sz w:val="28"/>
          <w:szCs w:val="28"/>
        </w:rPr>
      </w:pPr>
      <w:r>
        <w:rPr>
          <w:sz w:val="28"/>
          <w:szCs w:val="28"/>
        </w:rPr>
      </w:r>
      <w:r/>
    </w:p>
    <w:p>
      <w:pPr>
        <w:jc w:val="center"/>
        <w:rPr>
          <w:b/>
          <w:sz w:val="28"/>
          <w:szCs w:val="28"/>
        </w:rPr>
      </w:pPr>
      <w:r>
        <w:rPr>
          <w:b/>
          <w:sz w:val="28"/>
          <w:szCs w:val="28"/>
        </w:rPr>
        <w:t xml:space="preserve">5. Объемы и источники финансирования мероприятий Программы</w:t>
      </w:r>
      <w:r/>
    </w:p>
    <w:p>
      <w:pPr>
        <w:jc w:val="center"/>
        <w:rPr>
          <w:sz w:val="28"/>
          <w:szCs w:val="28"/>
          <w:u w:val="single"/>
        </w:rPr>
      </w:pPr>
      <w:r>
        <w:rPr>
          <w:sz w:val="28"/>
          <w:szCs w:val="28"/>
          <w:u w:val="single"/>
        </w:rPr>
      </w:r>
      <w:r/>
    </w:p>
    <w:p>
      <w:pPr>
        <w:ind w:firstLine="709"/>
        <w:jc w:val="both"/>
        <w:rPr>
          <w:sz w:val="28"/>
          <w:szCs w:val="28"/>
        </w:rPr>
      </w:pPr>
      <w:r>
        <w:rPr>
          <w:sz w:val="28"/>
          <w:szCs w:val="28"/>
        </w:rPr>
        <w:t xml:space="preserve">Программа предполагает финансирование за счет федерального бюджета, областного бюджета, бюджета Грайворонского городского округа, внебюджетных источников. </w:t>
      </w:r>
      <w:r/>
    </w:p>
    <w:p>
      <w:pPr>
        <w:ind w:firstLine="709"/>
        <w:jc w:val="both"/>
        <w:rPr>
          <w:sz w:val="28"/>
          <w:szCs w:val="28"/>
        </w:rPr>
      </w:pPr>
      <w:r>
        <w:rPr>
          <w:sz w:val="28"/>
          <w:szCs w:val="28"/>
        </w:rPr>
        <w:t xml:space="preserve">Всего на период 2019-2025 г</w:t>
      </w:r>
      <w:r>
        <w:rPr>
          <w:sz w:val="28"/>
          <w:szCs w:val="28"/>
        </w:rPr>
        <w:t xml:space="preserve">одов</w:t>
      </w:r>
      <w:r>
        <w:rPr>
          <w:sz w:val="28"/>
          <w:szCs w:val="28"/>
        </w:rPr>
        <w:t xml:space="preserve"> </w:t>
      </w:r>
      <w:r>
        <w:rPr>
          <w:sz w:val="28"/>
          <w:szCs w:val="28"/>
        </w:rPr>
        <w:t xml:space="preserve">–</w:t>
      </w:r>
      <w:r>
        <w:rPr>
          <w:b/>
          <w:sz w:val="28"/>
          <w:szCs w:val="28"/>
        </w:rPr>
        <w:t xml:space="preserve"> </w:t>
      </w:r>
      <w:r>
        <w:rPr>
          <w:sz w:val="28"/>
          <w:szCs w:val="28"/>
        </w:rPr>
        <w:t xml:space="preserve">321 867,9 тыс. руб., в том числе:</w:t>
      </w:r>
      <w:r/>
    </w:p>
    <w:p>
      <w:pPr>
        <w:ind w:firstLine="709"/>
        <w:jc w:val="both"/>
        <w:rPr>
          <w:sz w:val="28"/>
          <w:szCs w:val="28"/>
        </w:rPr>
      </w:pPr>
      <w:r>
        <w:rPr>
          <w:sz w:val="28"/>
          <w:szCs w:val="28"/>
        </w:rPr>
      </w:r>
      <w:r/>
    </w:p>
    <w:p>
      <w:pPr>
        <w:ind w:firstLine="709"/>
        <w:jc w:val="both"/>
        <w:rPr>
          <w:sz w:val="28"/>
          <w:szCs w:val="28"/>
        </w:rPr>
      </w:pPr>
      <w:r>
        <w:rPr>
          <w:sz w:val="28"/>
          <w:szCs w:val="28"/>
        </w:rPr>
        <w:t xml:space="preserve">2019 год – 33 160,4 тыс. руб.;</w:t>
      </w:r>
      <w:r/>
    </w:p>
    <w:p>
      <w:pPr>
        <w:ind w:firstLine="709"/>
        <w:jc w:val="both"/>
        <w:rPr>
          <w:sz w:val="28"/>
          <w:szCs w:val="28"/>
        </w:rPr>
      </w:pPr>
      <w:r>
        <w:rPr>
          <w:sz w:val="28"/>
          <w:szCs w:val="28"/>
        </w:rPr>
        <w:t xml:space="preserve">2020 год – 40 998,7 тыс. руб.;</w:t>
      </w:r>
      <w:r/>
    </w:p>
    <w:p>
      <w:pPr>
        <w:ind w:firstLine="709"/>
        <w:jc w:val="both"/>
        <w:rPr>
          <w:sz w:val="28"/>
          <w:szCs w:val="28"/>
        </w:rPr>
      </w:pPr>
      <w:r>
        <w:rPr>
          <w:sz w:val="28"/>
          <w:szCs w:val="28"/>
        </w:rPr>
        <w:t xml:space="preserve">2021 год – 73 189,1 тыс. руб.;</w:t>
      </w:r>
      <w:r/>
    </w:p>
    <w:p>
      <w:pPr>
        <w:ind w:firstLine="709"/>
        <w:jc w:val="both"/>
        <w:rPr>
          <w:sz w:val="28"/>
          <w:szCs w:val="28"/>
        </w:rPr>
      </w:pPr>
      <w:r>
        <w:rPr>
          <w:sz w:val="28"/>
          <w:szCs w:val="28"/>
        </w:rPr>
        <w:t xml:space="preserve">2022 год – 47 551,6 тыс. руб.;</w:t>
      </w:r>
      <w:r/>
    </w:p>
    <w:p>
      <w:pPr>
        <w:ind w:firstLine="709"/>
        <w:jc w:val="both"/>
        <w:rPr>
          <w:sz w:val="28"/>
          <w:szCs w:val="28"/>
        </w:rPr>
      </w:pPr>
      <w:r>
        <w:rPr>
          <w:sz w:val="28"/>
          <w:szCs w:val="28"/>
        </w:rPr>
        <w:t xml:space="preserve">2023 год – 36 328,4 тыс. руб.;</w:t>
      </w:r>
      <w:r/>
    </w:p>
    <w:p>
      <w:pPr>
        <w:ind w:firstLine="709"/>
        <w:jc w:val="both"/>
        <w:rPr>
          <w:sz w:val="28"/>
          <w:szCs w:val="28"/>
        </w:rPr>
      </w:pPr>
      <w:r>
        <w:rPr>
          <w:sz w:val="28"/>
          <w:szCs w:val="28"/>
        </w:rPr>
        <w:t xml:space="preserve">2024 год – 50 000,3 тыс. руб.;</w:t>
      </w:r>
      <w:r/>
    </w:p>
    <w:p>
      <w:pPr>
        <w:ind w:firstLine="709"/>
        <w:jc w:val="both"/>
        <w:rPr>
          <w:sz w:val="28"/>
          <w:szCs w:val="28"/>
        </w:rPr>
      </w:pPr>
      <w:r>
        <w:rPr>
          <w:sz w:val="28"/>
          <w:szCs w:val="28"/>
        </w:rPr>
        <w:t xml:space="preserve">2025 год – 40 639,4 тыс. руб.</w:t>
      </w:r>
      <w:r/>
    </w:p>
    <w:p>
      <w:pPr>
        <w:ind w:firstLine="709"/>
        <w:jc w:val="both"/>
        <w:rPr>
          <w:sz w:val="28"/>
          <w:szCs w:val="28"/>
        </w:rPr>
      </w:pPr>
      <w:r>
        <w:rPr>
          <w:sz w:val="28"/>
          <w:szCs w:val="28"/>
        </w:rPr>
      </w:r>
      <w:r/>
    </w:p>
    <w:p>
      <w:pPr>
        <w:ind w:firstLine="709"/>
        <w:jc w:val="both"/>
        <w:tabs>
          <w:tab w:val="left" w:pos="709" w:leader="none"/>
        </w:tabs>
        <w:rPr>
          <w:sz w:val="28"/>
          <w:szCs w:val="28"/>
        </w:rPr>
      </w:pPr>
      <w:r>
        <w:rPr>
          <w:sz w:val="28"/>
          <w:szCs w:val="28"/>
        </w:rPr>
        <w:t xml:space="preserve">Ресурсное обеспечение и прогнозная (справочная) оценка расходов </w:t>
      </w:r>
      <w:r>
        <w:rPr>
          <w:sz w:val="28"/>
          <w:szCs w:val="28"/>
        </w:rPr>
        <w:br/>
      </w:r>
      <w:r>
        <w:rPr>
          <w:sz w:val="28"/>
          <w:szCs w:val="28"/>
        </w:rPr>
        <w:t xml:space="preserve">на реализацию основных мероприятий </w:t>
      </w:r>
      <w:r>
        <w:rPr>
          <w:sz w:val="28"/>
          <w:szCs w:val="28"/>
        </w:rPr>
        <w:t xml:space="preserve">П</w:t>
      </w:r>
      <w:r>
        <w:rPr>
          <w:sz w:val="28"/>
          <w:szCs w:val="28"/>
        </w:rPr>
        <w:t xml:space="preserve">рограммы из различных источников финансирования указана в приложении № 2.</w:t>
      </w:r>
      <w:r/>
    </w:p>
    <w:p>
      <w:pPr>
        <w:jc w:val="both"/>
        <w:tabs>
          <w:tab w:val="left" w:pos="709" w:leader="none"/>
        </w:tabs>
        <w:rPr>
          <w:sz w:val="28"/>
          <w:szCs w:val="28"/>
        </w:rPr>
      </w:pPr>
      <w:r>
        <w:rPr>
          <w:sz w:val="28"/>
          <w:szCs w:val="28"/>
        </w:rPr>
      </w:r>
      <w:r/>
    </w:p>
    <w:p>
      <w:pPr>
        <w:pStyle w:val="921"/>
        <w:ind w:firstLine="0"/>
        <w:jc w:val="center"/>
        <w:rPr>
          <w:rFonts w:ascii="Times New Roman" w:hAnsi="Times New Roman"/>
          <w:b/>
          <w:sz w:val="28"/>
          <w:szCs w:val="28"/>
        </w:rPr>
      </w:pPr>
      <w:r>
        <w:rPr>
          <w:rFonts w:ascii="Times New Roman" w:hAnsi="Times New Roman"/>
          <w:b/>
          <w:sz w:val="28"/>
          <w:szCs w:val="28"/>
        </w:rPr>
        <w:t xml:space="preserve">6. Оценка эффективности мероприятий Программы</w:t>
      </w:r>
      <w:r/>
    </w:p>
    <w:p>
      <w:pPr>
        <w:pStyle w:val="921"/>
        <w:ind w:firstLine="720"/>
        <w:rPr>
          <w:rFonts w:ascii="Times New Roman" w:hAnsi="Times New Roman"/>
          <w:sz w:val="28"/>
          <w:szCs w:val="28"/>
          <w:u w:val="single"/>
        </w:rPr>
      </w:pPr>
      <w:r>
        <w:rPr>
          <w:rFonts w:ascii="Times New Roman" w:hAnsi="Times New Roman"/>
          <w:sz w:val="28"/>
          <w:szCs w:val="28"/>
          <w:u w:val="single"/>
        </w:rPr>
      </w:r>
      <w:r/>
    </w:p>
    <w:p>
      <w:pPr>
        <w:pStyle w:val="921"/>
        <w:ind w:firstLine="720"/>
        <w:rPr>
          <w:rFonts w:ascii="Times New Roman" w:hAnsi="Times New Roman"/>
          <w:sz w:val="28"/>
          <w:szCs w:val="28"/>
        </w:rPr>
      </w:pPr>
      <w:r>
        <w:rPr>
          <w:rFonts w:ascii="Times New Roman" w:hAnsi="Times New Roman"/>
          <w:sz w:val="28"/>
          <w:szCs w:val="28"/>
        </w:rPr>
        <w:t xml:space="preserve">На территории Грайворонского городского округа ежегодно проводится ремонт и благоустройство памятников, братских могил, ведется работа </w:t>
      </w:r>
      <w:r>
        <w:rPr>
          <w:rFonts w:ascii="Times New Roman" w:hAnsi="Times New Roman"/>
          <w:sz w:val="28"/>
          <w:szCs w:val="28"/>
        </w:rPr>
        <w:br/>
      </w:r>
      <w:r>
        <w:rPr>
          <w:rFonts w:ascii="Times New Roman" w:hAnsi="Times New Roman"/>
          <w:sz w:val="28"/>
          <w:szCs w:val="28"/>
        </w:rPr>
        <w:t xml:space="preserve">по благоустройству кладбищ, парков, фонтанов, отлов бродячих животных.</w:t>
      </w:r>
      <w:r/>
    </w:p>
    <w:p>
      <w:pPr>
        <w:ind w:firstLine="720"/>
        <w:jc w:val="both"/>
        <w:rPr>
          <w:sz w:val="28"/>
          <w:szCs w:val="28"/>
        </w:rPr>
      </w:pPr>
      <w:r>
        <w:rPr>
          <w:sz w:val="28"/>
          <w:szCs w:val="28"/>
        </w:rPr>
        <w:t xml:space="preserve">Реализуется план очистки и дезинфекции шахтных колодцев. </w:t>
      </w:r>
      <w:r/>
    </w:p>
    <w:p>
      <w:pPr>
        <w:pStyle w:val="921"/>
        <w:ind w:firstLine="720"/>
        <w:rPr>
          <w:rFonts w:ascii="Times New Roman" w:hAnsi="Times New Roman"/>
          <w:sz w:val="28"/>
          <w:szCs w:val="28"/>
        </w:rPr>
      </w:pPr>
      <w:r>
        <w:rPr>
          <w:rFonts w:ascii="Times New Roman" w:hAnsi="Times New Roman"/>
          <w:sz w:val="28"/>
          <w:szCs w:val="28"/>
        </w:rPr>
        <w:t xml:space="preserve">Ведется работа по благоустройству, строительству детских игровых </w:t>
      </w:r>
      <w:r>
        <w:rPr>
          <w:rFonts w:ascii="Times New Roman" w:hAnsi="Times New Roman"/>
          <w:sz w:val="28"/>
          <w:szCs w:val="28"/>
        </w:rPr>
        <w:br/>
      </w:r>
      <w:r>
        <w:rPr>
          <w:rFonts w:ascii="Times New Roman" w:hAnsi="Times New Roman"/>
          <w:sz w:val="28"/>
          <w:szCs w:val="28"/>
        </w:rPr>
        <w:t xml:space="preserve">и спортивных площадок, озеленение, проведение исследований воды </w:t>
      </w:r>
      <w:r>
        <w:rPr>
          <w:rFonts w:ascii="Times New Roman" w:hAnsi="Times New Roman"/>
          <w:sz w:val="28"/>
          <w:szCs w:val="28"/>
        </w:rPr>
        <w:br/>
      </w:r>
      <w:r>
        <w:rPr>
          <w:rFonts w:ascii="Times New Roman" w:hAnsi="Times New Roman"/>
          <w:sz w:val="28"/>
          <w:szCs w:val="28"/>
        </w:rPr>
        <w:t xml:space="preserve">в шахтных колодцах.</w:t>
      </w:r>
      <w:r/>
    </w:p>
    <w:p>
      <w:pPr>
        <w:pStyle w:val="921"/>
        <w:ind w:firstLine="720"/>
        <w:rPr>
          <w:rFonts w:ascii="Times New Roman" w:hAnsi="Times New Roman"/>
          <w:sz w:val="28"/>
          <w:szCs w:val="28"/>
        </w:rPr>
      </w:pPr>
      <w:r>
        <w:rPr>
          <w:rFonts w:ascii="Times New Roman" w:hAnsi="Times New Roman"/>
          <w:sz w:val="28"/>
          <w:szCs w:val="28"/>
        </w:rPr>
        <w:t xml:space="preserve">Проводится покос сорной растительности, вырубка аварийных деревьев </w:t>
      </w:r>
      <w:r>
        <w:rPr>
          <w:rFonts w:ascii="Times New Roman" w:hAnsi="Times New Roman"/>
          <w:sz w:val="28"/>
          <w:szCs w:val="28"/>
        </w:rPr>
        <w:br/>
        <w:t xml:space="preserve">по заявлениям граждан, выполняются работы по озеленению.</w:t>
      </w:r>
      <w:r/>
    </w:p>
    <w:p>
      <w:pPr>
        <w:pStyle w:val="921"/>
        <w:ind w:firstLine="720"/>
        <w:rPr>
          <w:rFonts w:ascii="Times New Roman" w:hAnsi="Times New Roman"/>
          <w:sz w:val="28"/>
          <w:szCs w:val="28"/>
        </w:rPr>
      </w:pPr>
      <w:r>
        <w:rPr>
          <w:rFonts w:ascii="Times New Roman" w:hAnsi="Times New Roman"/>
          <w:sz w:val="28"/>
          <w:szCs w:val="28"/>
        </w:rPr>
      </w:r>
      <w:r/>
    </w:p>
    <w:p>
      <w:pPr>
        <w:pStyle w:val="921"/>
        <w:ind w:firstLine="720"/>
        <w:rPr>
          <w:rFonts w:ascii="Times New Roman" w:hAnsi="Times New Roman"/>
          <w:sz w:val="28"/>
          <w:szCs w:val="28"/>
        </w:rPr>
      </w:pPr>
      <w:r>
        <w:rPr>
          <w:rFonts w:ascii="Times New Roman" w:hAnsi="Times New Roman"/>
          <w:sz w:val="28"/>
          <w:szCs w:val="28"/>
        </w:rPr>
      </w:r>
      <w:r/>
    </w:p>
    <w:p>
      <w:pPr>
        <w:ind w:firstLine="720"/>
        <w:jc w:val="both"/>
        <w:widowControl w:val="off"/>
        <w:tabs>
          <w:tab w:val="left" w:pos="709" w:leader="none"/>
        </w:tabs>
        <w:rPr>
          <w:rFonts w:eastAsia="Calibri"/>
          <w:sz w:val="28"/>
          <w:szCs w:val="28"/>
        </w:rPr>
      </w:pPr>
      <w:r>
        <w:rPr>
          <w:sz w:val="28"/>
          <w:szCs w:val="28"/>
        </w:rPr>
        <w:t xml:space="preserve">Основным ожидаемым результатом реализации </w:t>
      </w:r>
      <w:r>
        <w:rPr>
          <w:sz w:val="28"/>
          <w:szCs w:val="28"/>
        </w:rPr>
        <w:t xml:space="preserve">П</w:t>
      </w:r>
      <w:r>
        <w:rPr>
          <w:sz w:val="28"/>
          <w:szCs w:val="28"/>
        </w:rPr>
        <w:t xml:space="preserve">рограммы является повышение качества жизни населения, п</w:t>
      </w:r>
      <w:r>
        <w:rPr>
          <w:rFonts w:eastAsia="Calibri"/>
          <w:sz w:val="28"/>
          <w:szCs w:val="28"/>
        </w:rPr>
        <w:t xml:space="preserve">овышение уровня внешнего благоустройства и санитарного содержания населенных пунктов Грайворонского городского округа, выполнение мероприятий </w:t>
      </w:r>
      <w:r>
        <w:rPr>
          <w:rFonts w:eastAsia="Calibri"/>
          <w:sz w:val="28"/>
          <w:szCs w:val="28"/>
        </w:rPr>
        <w:t xml:space="preserve">П</w:t>
      </w:r>
      <w:r>
        <w:rPr>
          <w:rFonts w:eastAsia="Calibri"/>
          <w:sz w:val="28"/>
          <w:szCs w:val="28"/>
        </w:rPr>
        <w:t xml:space="preserve">рограммы.</w:t>
      </w:r>
      <w:r/>
    </w:p>
    <w:p>
      <w:pPr>
        <w:ind w:firstLine="709"/>
        <w:jc w:val="both"/>
        <w:rPr>
          <w:sz w:val="28"/>
          <w:szCs w:val="28"/>
        </w:rPr>
      </w:pPr>
      <w:r>
        <w:rPr>
          <w:sz w:val="28"/>
          <w:szCs w:val="28"/>
        </w:rPr>
        <w:t xml:space="preserve">Сведения о методике расчета показателей конечного результата </w:t>
      </w:r>
      <w:r>
        <w:rPr>
          <w:sz w:val="28"/>
          <w:szCs w:val="28"/>
        </w:rPr>
        <w:t xml:space="preserve">П</w:t>
      </w:r>
      <w:r>
        <w:rPr>
          <w:sz w:val="28"/>
          <w:szCs w:val="28"/>
        </w:rPr>
        <w:t xml:space="preserve">рограммы</w:t>
      </w:r>
      <w:r>
        <w:rPr>
          <w:sz w:val="28"/>
          <w:szCs w:val="28"/>
        </w:rPr>
        <w:t xml:space="preserve"> представлены в приложении №5.</w:t>
      </w:r>
      <w:r/>
    </w:p>
    <w:p>
      <w:pPr>
        <w:ind w:firstLine="720"/>
        <w:jc w:val="both"/>
        <w:widowControl w:val="off"/>
        <w:tabs>
          <w:tab w:val="left" w:pos="709" w:leader="none"/>
        </w:tabs>
        <w:rPr>
          <w:rFonts w:eastAsia="Calibri"/>
          <w:sz w:val="28"/>
          <w:szCs w:val="28"/>
        </w:rPr>
      </w:pPr>
      <w:r>
        <w:rPr>
          <w:rFonts w:eastAsia="Calibri"/>
          <w:sz w:val="28"/>
          <w:szCs w:val="28"/>
        </w:rPr>
      </w:r>
      <w:r/>
    </w:p>
    <w:p>
      <w:pPr>
        <w:pStyle w:val="921"/>
        <w:ind w:firstLine="0"/>
        <w:jc w:val="center"/>
        <w:rPr>
          <w:rFonts w:ascii="Times New Roman" w:hAnsi="Times New Roman"/>
          <w:b/>
          <w:sz w:val="28"/>
          <w:szCs w:val="28"/>
        </w:rPr>
      </w:pPr>
      <w:r>
        <w:rPr>
          <w:rFonts w:ascii="Times New Roman" w:hAnsi="Times New Roman"/>
          <w:b/>
          <w:sz w:val="28"/>
          <w:szCs w:val="28"/>
        </w:rPr>
        <w:t xml:space="preserve">7. Организация </w:t>
      </w:r>
      <w:r>
        <w:rPr>
          <w:rFonts w:ascii="Times New Roman" w:hAnsi="Times New Roman"/>
          <w:b/>
          <w:sz w:val="28"/>
          <w:szCs w:val="28"/>
        </w:rPr>
        <w:t xml:space="preserve">контроля за</w:t>
      </w:r>
      <w:r>
        <w:rPr>
          <w:rFonts w:ascii="Times New Roman" w:hAnsi="Times New Roman"/>
          <w:b/>
          <w:sz w:val="28"/>
          <w:szCs w:val="28"/>
        </w:rPr>
        <w:t xml:space="preserve"> выполнением Программы</w:t>
      </w:r>
      <w:r/>
    </w:p>
    <w:p>
      <w:pPr>
        <w:pStyle w:val="921"/>
        <w:ind w:firstLine="0"/>
        <w:rPr>
          <w:rFonts w:ascii="Times New Roman" w:hAnsi="Times New Roman"/>
          <w:sz w:val="28"/>
          <w:szCs w:val="28"/>
          <w:u w:val="single"/>
        </w:rPr>
      </w:pPr>
      <w:r>
        <w:rPr>
          <w:rFonts w:ascii="Times New Roman" w:hAnsi="Times New Roman"/>
          <w:sz w:val="28"/>
          <w:szCs w:val="28"/>
          <w:u w:val="single"/>
        </w:rPr>
      </w:r>
      <w:r/>
    </w:p>
    <w:p>
      <w:pPr>
        <w:pStyle w:val="921"/>
        <w:ind w:firstLine="720"/>
        <w:tabs>
          <w:tab w:val="left" w:pos="993" w:leader="none"/>
        </w:tabs>
        <w:rPr>
          <w:rFonts w:ascii="Times New Roman" w:hAnsi="Times New Roman"/>
          <w:sz w:val="28"/>
          <w:szCs w:val="28"/>
        </w:rPr>
      </w:pPr>
      <w:r>
        <w:rPr>
          <w:rFonts w:ascii="Times New Roman" w:hAnsi="Times New Roman"/>
          <w:sz w:val="28"/>
          <w:szCs w:val="28"/>
        </w:rPr>
        <w:t xml:space="preserve">Программа реализуется на всей территории Грайворонского городского округа. </w:t>
      </w:r>
      <w:r/>
    </w:p>
    <w:p>
      <w:pPr>
        <w:ind w:firstLine="720"/>
        <w:jc w:val="both"/>
        <w:tabs>
          <w:tab w:val="left" w:pos="993" w:leader="none"/>
        </w:tabs>
        <w:rPr>
          <w:sz w:val="28"/>
          <w:szCs w:val="28"/>
        </w:rPr>
      </w:pPr>
      <w:r>
        <w:rPr>
          <w:sz w:val="28"/>
          <w:szCs w:val="28"/>
        </w:rPr>
        <w:t xml:space="preserve">Организационная структура управления Программой комплексного благоустройства Грайворонского городского округа базируется </w:t>
      </w:r>
      <w:r>
        <w:rPr>
          <w:sz w:val="28"/>
          <w:szCs w:val="28"/>
        </w:rPr>
        <w:br/>
      </w:r>
      <w:r>
        <w:rPr>
          <w:sz w:val="28"/>
          <w:szCs w:val="28"/>
        </w:rPr>
        <w:t xml:space="preserve">на существующей системе представительной и исполнительной власти муниципального образования. </w:t>
      </w:r>
      <w:r>
        <w:rPr>
          <w:sz w:val="28"/>
          <w:szCs w:val="28"/>
        </w:rPr>
        <w:t xml:space="preserve">Контроль за</w:t>
      </w:r>
      <w:r>
        <w:rPr>
          <w:sz w:val="28"/>
          <w:szCs w:val="28"/>
        </w:rPr>
        <w:t xml:space="preserve"> исполнением Программы осуществляет администрация Грайворонского городского округа.</w:t>
      </w:r>
      <w:r/>
    </w:p>
    <w:p>
      <w:pPr>
        <w:ind w:firstLine="720"/>
        <w:jc w:val="both"/>
        <w:tabs>
          <w:tab w:val="left" w:pos="993" w:leader="none"/>
        </w:tabs>
        <w:rPr>
          <w:sz w:val="28"/>
          <w:szCs w:val="28"/>
        </w:rPr>
      </w:pPr>
      <w:r>
        <w:rPr>
          <w:sz w:val="28"/>
          <w:szCs w:val="28"/>
        </w:rPr>
        <w:t xml:space="preserve">Мониторинг Программы комплексного благоустройства территории Грайворонского городского округа, включает три этапа: </w:t>
      </w:r>
      <w:r/>
    </w:p>
    <w:p>
      <w:pPr>
        <w:pStyle w:val="921"/>
        <w:ind w:firstLine="720"/>
        <w:tabs>
          <w:tab w:val="left" w:pos="993" w:leader="none"/>
        </w:tabs>
        <w:rPr>
          <w:rFonts w:ascii="Times New Roman" w:hAnsi="Times New Roman"/>
          <w:sz w:val="28"/>
          <w:szCs w:val="28"/>
        </w:rPr>
      </w:pPr>
      <w:r>
        <w:rPr>
          <w:rFonts w:ascii="Times New Roman" w:hAnsi="Times New Roman"/>
          <w:sz w:val="28"/>
          <w:szCs w:val="28"/>
        </w:rPr>
        <w:t xml:space="preserve">1.</w:t>
      </w:r>
      <w:r>
        <w:rPr>
          <w:rFonts w:ascii="Times New Roman" w:hAnsi="Times New Roman"/>
          <w:sz w:val="28"/>
          <w:szCs w:val="28"/>
        </w:rPr>
        <w:tab/>
        <w:t xml:space="preserve">Периодический сбор информации о результатах выполнения мероприятий Программы, а также информации о состоянии благоустройства территории.</w:t>
      </w:r>
      <w:r/>
    </w:p>
    <w:p>
      <w:pPr>
        <w:pStyle w:val="921"/>
        <w:ind w:firstLine="720"/>
        <w:tabs>
          <w:tab w:val="left" w:pos="993" w:leader="none"/>
        </w:tabs>
        <w:rPr>
          <w:rFonts w:ascii="Times New Roman" w:hAnsi="Times New Roman"/>
          <w:sz w:val="28"/>
          <w:szCs w:val="28"/>
        </w:rPr>
      </w:pPr>
      <w:r>
        <w:rPr>
          <w:rFonts w:ascii="Times New Roman" w:hAnsi="Times New Roman"/>
          <w:sz w:val="28"/>
          <w:szCs w:val="28"/>
        </w:rPr>
        <w:t xml:space="preserve">2.</w:t>
      </w:r>
      <w:r>
        <w:rPr>
          <w:rFonts w:ascii="Times New Roman" w:hAnsi="Times New Roman"/>
          <w:sz w:val="28"/>
          <w:szCs w:val="28"/>
        </w:rPr>
        <w:tab/>
        <w:t xml:space="preserve">Анализ данных о результатах проводимых преобразований территории.</w:t>
      </w:r>
      <w:r/>
    </w:p>
    <w:p>
      <w:pPr>
        <w:pStyle w:val="921"/>
        <w:ind w:firstLine="720"/>
        <w:tabs>
          <w:tab w:val="left" w:pos="993" w:leader="none"/>
        </w:tabs>
        <w:rPr>
          <w:rFonts w:ascii="Times New Roman" w:hAnsi="Times New Roman"/>
          <w:sz w:val="28"/>
          <w:szCs w:val="28"/>
        </w:rPr>
      </w:pPr>
      <w:r>
        <w:rPr>
          <w:rFonts w:ascii="Times New Roman" w:hAnsi="Times New Roman"/>
          <w:sz w:val="28"/>
          <w:szCs w:val="28"/>
        </w:rPr>
        <w:t xml:space="preserve">3.</w:t>
      </w:r>
      <w:r>
        <w:rPr>
          <w:rFonts w:ascii="Times New Roman" w:hAnsi="Times New Roman"/>
          <w:sz w:val="28"/>
          <w:szCs w:val="28"/>
        </w:rPr>
        <w:tab/>
        <w:t xml:space="preserve">Проверка актуальности нормативно-правовых актов, на основании котор</w:t>
      </w:r>
      <w:r>
        <w:rPr>
          <w:rFonts w:ascii="Times New Roman" w:hAnsi="Times New Roman"/>
          <w:sz w:val="28"/>
          <w:szCs w:val="28"/>
        </w:rPr>
        <w:t xml:space="preserve">ых разработана Программа, а так</w:t>
      </w:r>
      <w:r>
        <w:rPr>
          <w:rFonts w:ascii="Times New Roman" w:hAnsi="Times New Roman"/>
          <w:sz w:val="28"/>
          <w:szCs w:val="28"/>
        </w:rPr>
        <w:t xml:space="preserve">же проверка необходимости корректировки Программы в связи с вступлением в силу новых.</w:t>
      </w:r>
      <w:r/>
    </w:p>
    <w:p>
      <w:r/>
      <w:r/>
    </w:p>
    <w:p>
      <w:pPr>
        <w:jc w:val="center"/>
        <w:rPr>
          <w:b/>
          <w:sz w:val="28"/>
          <w:szCs w:val="28"/>
        </w:rPr>
      </w:pPr>
      <w:r>
        <w:rPr>
          <w:b/>
          <w:sz w:val="28"/>
          <w:szCs w:val="28"/>
        </w:rPr>
        <w:t xml:space="preserve">8. Механизм обновления Программы</w:t>
      </w:r>
      <w:r/>
    </w:p>
    <w:p>
      <w:pPr>
        <w:rPr>
          <w:sz w:val="28"/>
          <w:szCs w:val="28"/>
        </w:rPr>
      </w:pPr>
      <w:r>
        <w:rPr>
          <w:sz w:val="28"/>
          <w:szCs w:val="28"/>
        </w:rPr>
      </w:r>
      <w:r/>
    </w:p>
    <w:p>
      <w:pPr>
        <w:pStyle w:val="921"/>
        <w:ind w:firstLine="720"/>
        <w:rPr>
          <w:rFonts w:ascii="Times New Roman" w:hAnsi="Times New Roman"/>
          <w:sz w:val="28"/>
          <w:szCs w:val="28"/>
        </w:rPr>
      </w:pPr>
      <w:r>
        <w:rPr>
          <w:rFonts w:ascii="Times New Roman" w:hAnsi="Times New Roman"/>
          <w:sz w:val="28"/>
          <w:szCs w:val="28"/>
        </w:rPr>
        <w:t xml:space="preserve">Для оценки эффективности реализации Программы администрацией Грайворонского городского округа проводится ежегодный мониторинг. Программа</w:t>
      </w:r>
      <w:r>
        <w:rPr>
          <w:rFonts w:ascii="Times New Roman" w:hAnsi="Times New Roman"/>
          <w:sz w:val="28"/>
          <w:szCs w:val="28"/>
        </w:rPr>
        <w:t xml:space="preserve">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благоустройства, документам территориального планирования </w:t>
      </w:r>
      <w:r>
        <w:rPr>
          <w:rFonts w:ascii="Times New Roman" w:hAnsi="Times New Roman"/>
          <w:sz w:val="28"/>
          <w:szCs w:val="28"/>
        </w:rPr>
        <w:br/>
      </w:r>
      <w:r>
        <w:rPr>
          <w:rFonts w:ascii="Times New Roman" w:hAnsi="Times New Roman"/>
          <w:sz w:val="28"/>
          <w:szCs w:val="28"/>
        </w:rPr>
        <w:t xml:space="preserve">и сопутствующим схемам и программам. </w:t>
      </w:r>
      <w:r/>
    </w:p>
    <w:p>
      <w:pPr>
        <w:pStyle w:val="921"/>
        <w:ind w:firstLine="720"/>
        <w:rPr>
          <w:rFonts w:ascii="Times New Roman" w:hAnsi="Times New Roman"/>
          <w:sz w:val="28"/>
          <w:szCs w:val="28"/>
        </w:rPr>
      </w:pPr>
      <w:r>
        <w:rPr>
          <w:rFonts w:ascii="Times New Roman" w:hAnsi="Times New Roman"/>
          <w:sz w:val="28"/>
          <w:szCs w:val="28"/>
        </w:rPr>
        <w:t xml:space="preserve">Програм</w:t>
      </w:r>
      <w:r>
        <w:rPr>
          <w:rFonts w:ascii="Times New Roman" w:hAnsi="Times New Roman"/>
          <w:sz w:val="28"/>
          <w:szCs w:val="28"/>
        </w:rPr>
        <w:t xml:space="preserve">ма может корректироваться в зависимости от обеспечения финансирования, изменения условий функционирования и потребностей объектов благоустройства, повлекшие значительное отклонение фактических показателей эффективности функционирования систем по отношению </w:t>
      </w:r>
      <w:r>
        <w:rPr>
          <w:rFonts w:ascii="Times New Roman" w:hAnsi="Times New Roman"/>
          <w:sz w:val="28"/>
          <w:szCs w:val="28"/>
        </w:rPr>
        <w:br/>
      </w:r>
      <w:r>
        <w:rPr>
          <w:rFonts w:ascii="Times New Roman" w:hAnsi="Times New Roman"/>
          <w:sz w:val="28"/>
          <w:szCs w:val="28"/>
        </w:rPr>
        <w:t xml:space="preserve">к показателям, предусмотренным Программой. Решение о корректировке Программы принимается постановлением администрации Грайворонского городского округа.</w:t>
      </w:r>
      <w:r/>
    </w:p>
    <w:p>
      <w:pPr>
        <w:pStyle w:val="921"/>
        <w:ind w:firstLine="720"/>
        <w:rPr>
          <w:rFonts w:ascii="Times New Roman" w:hAnsi="Times New Roman"/>
          <w:b/>
        </w:rPr>
      </w:pPr>
      <w:r>
        <w:rPr>
          <w:rFonts w:ascii="Times New Roman" w:hAnsi="Times New Roman"/>
          <w:b/>
        </w:rPr>
      </w:r>
      <w:r/>
    </w:p>
    <w:p>
      <w:pPr>
        <w:pStyle w:val="921"/>
        <w:ind w:firstLine="720"/>
        <w:rPr>
          <w:rFonts w:ascii="Times New Roman" w:hAnsi="Times New Roman"/>
          <w:b/>
        </w:rPr>
        <w:sectPr>
          <w:headerReference w:type="default" r:id="rId9"/>
          <w:headerReference w:type="first" r:id="rId10"/>
          <w:footerReference w:type="default" r:id="rId12"/>
          <w:footerReference w:type="even" r:id="rId13"/>
          <w:footnotePr/>
          <w:endnotePr/>
          <w:type w:val="nextPage"/>
          <w:pgSz w:w="11906" w:h="16838" w:orient="portrait"/>
          <w:pgMar w:top="552" w:right="567" w:bottom="1134" w:left="1701" w:header="142" w:footer="709" w:gutter="0"/>
          <w:cols w:num="1" w:sep="0" w:space="708" w:equalWidth="1"/>
          <w:docGrid w:linePitch="360"/>
          <w:titlePg/>
        </w:sectPr>
      </w:pPr>
      <w:r>
        <w:rPr>
          <w:rFonts w:ascii="Times New Roman" w:hAnsi="Times New Roman"/>
          <w:b/>
        </w:rPr>
      </w:r>
      <w:r/>
    </w:p>
    <w:tbl>
      <w:tblPr>
        <w:tblpPr w:horzAnchor="margin" w:tblpXSpec="right" w:vertAnchor="margin" w:tblpY="-210" w:leftFromText="180" w:topFromText="0" w:rightFromText="180" w:bottomFromText="0"/>
        <w:tblW w:w="5670" w:type="dxa"/>
        <w:tblLook w:val="04A0" w:firstRow="1" w:lastRow="0" w:firstColumn="1" w:lastColumn="0" w:noHBand="0" w:noVBand="1"/>
      </w:tblPr>
      <w:tblGrid>
        <w:gridCol w:w="5670"/>
      </w:tblGrid>
      <w:tr>
        <w:trPr/>
        <w:tc>
          <w:tcPr>
            <w:shd w:val="clear" w:color="auto" w:fill="auto"/>
            <w:tcW w:w="5670" w:type="dxa"/>
            <w:textDirection w:val="lrTb"/>
            <w:noWrap w:val="false"/>
          </w:tcPr>
          <w:p>
            <w:pPr>
              <w:jc w:val="center"/>
              <w:widowControl w:val="off"/>
              <w:rPr>
                <w:sz w:val="28"/>
                <w:szCs w:val="28"/>
              </w:rPr>
            </w:pPr>
            <w:r>
              <w:rPr>
                <w:sz w:val="28"/>
                <w:szCs w:val="28"/>
              </w:rPr>
              <w:t xml:space="preserve">Приложение №1</w:t>
            </w:r>
            <w:r/>
          </w:p>
          <w:p>
            <w:pPr>
              <w:jc w:val="center"/>
              <w:widowControl w:val="off"/>
              <w:rPr>
                <w:sz w:val="28"/>
                <w:szCs w:val="28"/>
              </w:rPr>
            </w:pPr>
            <w:r>
              <w:rPr>
                <w:sz w:val="28"/>
                <w:szCs w:val="28"/>
              </w:rPr>
              <w:t xml:space="preserve">к Программе</w:t>
            </w:r>
            <w:r>
              <w:rPr>
                <w:sz w:val="28"/>
                <w:szCs w:val="28"/>
              </w:rPr>
              <w:t xml:space="preserve"> </w:t>
            </w:r>
            <w:r>
              <w:rPr>
                <w:sz w:val="28"/>
                <w:szCs w:val="28"/>
              </w:rPr>
              <w:t xml:space="preserve">«Комплексное благоустройство территории Грайворонского</w:t>
            </w:r>
            <w:r/>
          </w:p>
          <w:p>
            <w:pPr>
              <w:jc w:val="center"/>
              <w:widowControl w:val="off"/>
              <w:rPr>
                <w:sz w:val="28"/>
                <w:szCs w:val="28"/>
              </w:rPr>
            </w:pPr>
            <w:r>
              <w:rPr>
                <w:sz w:val="28"/>
                <w:szCs w:val="28"/>
              </w:rPr>
              <w:t xml:space="preserve">городского округа»</w:t>
            </w:r>
            <w:r/>
          </w:p>
        </w:tc>
      </w:tr>
    </w:tbl>
    <w:p>
      <w:pPr>
        <w:pStyle w:val="802"/>
        <w:jc w:val="center"/>
        <w:widowControl/>
        <w:rPr>
          <w:rFonts w:ascii="Times New Roman" w:hAnsi="Times New Roman"/>
          <w:b/>
          <w:sz w:val="26"/>
          <w:szCs w:val="26"/>
        </w:rPr>
        <w:outlineLvl w:val="1"/>
      </w:pPr>
      <w:r>
        <w:rPr>
          <w:rFonts w:ascii="Times New Roman" w:hAnsi="Times New Roman"/>
          <w:b/>
          <w:sz w:val="26"/>
          <w:szCs w:val="26"/>
        </w:rPr>
      </w:r>
      <w:r/>
    </w:p>
    <w:p>
      <w:pPr>
        <w:pStyle w:val="802"/>
        <w:jc w:val="center"/>
        <w:widowControl/>
        <w:rPr>
          <w:rFonts w:ascii="Times New Roman" w:hAnsi="Times New Roman"/>
          <w:b/>
          <w:sz w:val="26"/>
          <w:szCs w:val="26"/>
        </w:rPr>
        <w:outlineLvl w:val="1"/>
      </w:pPr>
      <w:r>
        <w:rPr>
          <w:rFonts w:ascii="Times New Roman" w:hAnsi="Times New Roman"/>
          <w:b/>
          <w:sz w:val="26"/>
          <w:szCs w:val="26"/>
        </w:rPr>
      </w:r>
      <w:r/>
    </w:p>
    <w:p>
      <w:pPr>
        <w:pStyle w:val="802"/>
        <w:jc w:val="center"/>
        <w:widowControl/>
        <w:rPr>
          <w:rFonts w:ascii="Times New Roman" w:hAnsi="Times New Roman"/>
          <w:b/>
          <w:sz w:val="26"/>
          <w:szCs w:val="26"/>
        </w:rPr>
        <w:outlineLvl w:val="1"/>
      </w:pPr>
      <w:r>
        <w:rPr>
          <w:rFonts w:ascii="Times New Roman" w:hAnsi="Times New Roman"/>
          <w:b/>
          <w:sz w:val="26"/>
          <w:szCs w:val="26"/>
        </w:rPr>
      </w:r>
      <w:r/>
    </w:p>
    <w:p>
      <w:pPr>
        <w:pStyle w:val="802"/>
        <w:jc w:val="center"/>
        <w:widowControl/>
        <w:rPr>
          <w:rFonts w:ascii="Times New Roman" w:hAnsi="Times New Roman"/>
          <w:b/>
          <w:sz w:val="26"/>
          <w:szCs w:val="26"/>
        </w:rPr>
        <w:outlineLvl w:val="1"/>
      </w:pPr>
      <w:r>
        <w:rPr>
          <w:rFonts w:ascii="Times New Roman" w:hAnsi="Times New Roman"/>
          <w:b/>
          <w:sz w:val="26"/>
          <w:szCs w:val="26"/>
        </w:rPr>
      </w:r>
      <w:r/>
    </w:p>
    <w:p>
      <w:pPr>
        <w:pStyle w:val="802"/>
        <w:jc w:val="center"/>
        <w:widowControl/>
        <w:rPr>
          <w:rFonts w:ascii="Times New Roman" w:hAnsi="Times New Roman"/>
          <w:b/>
          <w:sz w:val="28"/>
          <w:szCs w:val="28"/>
        </w:rPr>
        <w:outlineLvl w:val="1"/>
      </w:pPr>
      <w:r>
        <w:rPr>
          <w:rFonts w:ascii="Times New Roman" w:hAnsi="Times New Roman"/>
          <w:b/>
          <w:sz w:val="28"/>
          <w:szCs w:val="28"/>
        </w:rPr>
      </w:r>
      <w:r/>
    </w:p>
    <w:p>
      <w:pPr>
        <w:pStyle w:val="802"/>
        <w:jc w:val="center"/>
        <w:widowControl/>
        <w:rPr>
          <w:rFonts w:ascii="Times New Roman" w:hAnsi="Times New Roman"/>
          <w:b/>
          <w:sz w:val="28"/>
          <w:szCs w:val="28"/>
        </w:rPr>
        <w:outlineLvl w:val="1"/>
      </w:pPr>
      <w:r>
        <w:rPr>
          <w:rFonts w:ascii="Times New Roman" w:hAnsi="Times New Roman"/>
          <w:b/>
          <w:sz w:val="28"/>
          <w:szCs w:val="28"/>
        </w:rPr>
      </w:r>
      <w:r/>
    </w:p>
    <w:p>
      <w:pPr>
        <w:pStyle w:val="802"/>
        <w:jc w:val="center"/>
        <w:widowControl/>
        <w:rPr>
          <w:rFonts w:ascii="Times New Roman" w:hAnsi="Times New Roman"/>
          <w:b/>
          <w:sz w:val="28"/>
          <w:szCs w:val="28"/>
        </w:rPr>
        <w:outlineLvl w:val="1"/>
      </w:pPr>
      <w:r>
        <w:rPr>
          <w:rFonts w:ascii="Times New Roman" w:hAnsi="Times New Roman"/>
          <w:b/>
          <w:sz w:val="28"/>
          <w:szCs w:val="28"/>
        </w:rPr>
        <w:t xml:space="preserve">Система основных мероприятий и показателей Программы</w:t>
      </w:r>
      <w:r>
        <w:rPr>
          <w:rFonts w:ascii="Times New Roman" w:hAnsi="Times New Roman"/>
          <w:b/>
          <w:sz w:val="28"/>
          <w:szCs w:val="28"/>
        </w:rPr>
        <w:br/>
      </w:r>
      <w:r>
        <w:rPr>
          <w:rFonts w:ascii="Times New Roman" w:hAnsi="Times New Roman"/>
          <w:b/>
          <w:sz w:val="28"/>
          <w:szCs w:val="28"/>
        </w:rPr>
        <w:t xml:space="preserve">на </w:t>
      </w:r>
      <w:r>
        <w:rPr>
          <w:rFonts w:ascii="Times New Roman" w:hAnsi="Times New Roman"/>
          <w:b/>
          <w:sz w:val="28"/>
          <w:szCs w:val="28"/>
          <w:lang w:val="en-US"/>
        </w:rPr>
        <w:t xml:space="preserve">I</w:t>
      </w:r>
      <w:r>
        <w:rPr>
          <w:rFonts w:ascii="Times New Roman" w:hAnsi="Times New Roman"/>
          <w:b/>
          <w:sz w:val="28"/>
          <w:szCs w:val="28"/>
        </w:rPr>
        <w:t xml:space="preserve"> этап реализации</w:t>
      </w:r>
      <w:r/>
    </w:p>
    <w:p>
      <w:pPr>
        <w:pStyle w:val="802"/>
        <w:jc w:val="right"/>
        <w:widowControl/>
        <w:rPr>
          <w:rFonts w:ascii="Times New Roman" w:hAnsi="Times New Roman"/>
          <w:sz w:val="28"/>
          <w:szCs w:val="28"/>
        </w:rPr>
        <w:outlineLvl w:val="1"/>
      </w:pPr>
      <w:r>
        <w:rPr>
          <w:rFonts w:ascii="Times New Roman" w:hAnsi="Times New Roman"/>
          <w:sz w:val="28"/>
          <w:szCs w:val="28"/>
        </w:rPr>
      </w:r>
      <w:r/>
    </w:p>
    <w:p>
      <w:pPr>
        <w:pStyle w:val="802"/>
        <w:jc w:val="right"/>
        <w:widowControl/>
        <w:rPr>
          <w:rFonts w:ascii="Times New Roman" w:hAnsi="Times New Roman"/>
          <w:sz w:val="28"/>
          <w:szCs w:val="28"/>
        </w:rPr>
        <w:outlineLvl w:val="1"/>
      </w:pPr>
      <w:r>
        <w:rPr>
          <w:rFonts w:ascii="Times New Roman" w:hAnsi="Times New Roman"/>
          <w:sz w:val="28"/>
          <w:szCs w:val="28"/>
        </w:rPr>
      </w:r>
      <w:r/>
    </w:p>
    <w:p>
      <w:pPr>
        <w:pStyle w:val="802"/>
        <w:jc w:val="right"/>
        <w:widowControl/>
        <w:rPr>
          <w:rFonts w:ascii="Times New Roman" w:hAnsi="Times New Roman"/>
          <w:sz w:val="28"/>
          <w:szCs w:val="28"/>
          <w:lang w:val="en-US"/>
        </w:rPr>
        <w:outlineLvl w:val="1"/>
      </w:pPr>
      <w:r>
        <w:rPr>
          <w:rFonts w:ascii="Times New Roman" w:hAnsi="Times New Roman"/>
          <w:sz w:val="28"/>
          <w:szCs w:val="28"/>
        </w:rPr>
        <w:t xml:space="preserve">Таблица № 1</w:t>
      </w:r>
      <w:r/>
    </w:p>
    <w:p>
      <w:pPr>
        <w:pStyle w:val="802"/>
        <w:jc w:val="right"/>
        <w:widowControl/>
        <w:rPr>
          <w:rFonts w:ascii="Times New Roman" w:hAnsi="Times New Roman"/>
          <w:b/>
          <w:sz w:val="16"/>
          <w:szCs w:val="16"/>
        </w:rPr>
        <w:outlineLvl w:val="1"/>
      </w:pPr>
      <w:r>
        <w:rPr>
          <w:rFonts w:ascii="Times New Roman" w:hAnsi="Times New Roman"/>
          <w:b/>
          <w:sz w:val="16"/>
          <w:szCs w:val="16"/>
        </w:rPr>
      </w:r>
      <w:r/>
    </w:p>
    <w:tbl>
      <w:tblPr>
        <w:tblW w:w="14765"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top w:w="28" w:type="dxa"/>
          <w:right w:w="28" w:type="dxa"/>
          <w:bottom w:w="28" w:type="dxa"/>
        </w:tblCellMar>
        <w:tblLook w:val="0000" w:firstRow="0" w:lastRow="0" w:firstColumn="0" w:lastColumn="0" w:noHBand="0" w:noVBand="0"/>
      </w:tblPr>
      <w:tblGrid>
        <w:gridCol w:w="567"/>
        <w:gridCol w:w="2552"/>
        <w:gridCol w:w="1868"/>
        <w:gridCol w:w="1306"/>
        <w:gridCol w:w="1134"/>
        <w:gridCol w:w="1787"/>
        <w:gridCol w:w="850"/>
        <w:gridCol w:w="851"/>
        <w:gridCol w:w="708"/>
        <w:gridCol w:w="851"/>
        <w:gridCol w:w="709"/>
        <w:gridCol w:w="854"/>
        <w:gridCol w:w="728"/>
      </w:tblGrid>
      <w:tr>
        <w:trPr>
          <w:trHeight w:val="645"/>
          <w:tblHeader/>
        </w:trPr>
        <w:tc>
          <w:tcPr>
            <w:shd w:val="clear" w:color="auto" w:fill="auto"/>
            <w:tcW w:w="567" w:type="dxa"/>
            <w:vMerge w:val="restart"/>
            <w:textDirection w:val="lrTb"/>
            <w:noWrap w:val="false"/>
          </w:tcPr>
          <w:p>
            <w:pPr>
              <w:jc w:val="center"/>
              <w:rPr>
                <w:b/>
                <w:sz w:val="20"/>
                <w:szCs w:val="20"/>
              </w:rPr>
            </w:pPr>
            <w:r>
              <w:rPr>
                <w:b/>
                <w:sz w:val="20"/>
                <w:szCs w:val="20"/>
              </w:rPr>
              <w:t xml:space="preserve">№</w:t>
            </w:r>
            <w:r/>
          </w:p>
        </w:tc>
        <w:tc>
          <w:tcPr>
            <w:shd w:val="clear" w:color="auto" w:fill="auto"/>
            <w:tcW w:w="2552" w:type="dxa"/>
            <w:vMerge w:val="restart"/>
            <w:textDirection w:val="lrTb"/>
            <w:noWrap w:val="false"/>
          </w:tcPr>
          <w:p>
            <w:pPr>
              <w:jc w:val="center"/>
              <w:rPr>
                <w:b/>
                <w:sz w:val="20"/>
                <w:szCs w:val="20"/>
              </w:rPr>
            </w:pPr>
            <w:r>
              <w:rPr>
                <w:b/>
                <w:sz w:val="20"/>
                <w:szCs w:val="20"/>
              </w:rPr>
              <w:t xml:space="preserve">Наименование </w:t>
            </w:r>
            <w:r>
              <w:rPr>
                <w:b/>
                <w:sz w:val="20"/>
                <w:szCs w:val="20"/>
              </w:rPr>
              <w:t xml:space="preserve">П</w:t>
            </w:r>
            <w:r>
              <w:rPr>
                <w:b/>
                <w:sz w:val="20"/>
                <w:szCs w:val="20"/>
              </w:rPr>
              <w:t xml:space="preserve">рограммы, подпрограмм, мероприятий</w:t>
            </w:r>
            <w:r/>
          </w:p>
        </w:tc>
        <w:tc>
          <w:tcPr>
            <w:shd w:val="clear" w:color="auto" w:fill="auto"/>
            <w:tcW w:w="1868" w:type="dxa"/>
            <w:vMerge w:val="restart"/>
            <w:textDirection w:val="lrTb"/>
            <w:noWrap w:val="false"/>
          </w:tcPr>
          <w:p>
            <w:pPr>
              <w:jc w:val="center"/>
              <w:rPr>
                <w:b/>
                <w:sz w:val="20"/>
                <w:szCs w:val="20"/>
              </w:rPr>
            </w:pPr>
            <w:r>
              <w:rPr>
                <w:b/>
                <w:sz w:val="20"/>
                <w:szCs w:val="20"/>
              </w:rPr>
              <w:t xml:space="preserve">Ответственный исполнитель (соисполнитель, участник), ответственный </w:t>
            </w:r>
            <w:r/>
          </w:p>
          <w:p>
            <w:pPr>
              <w:jc w:val="center"/>
              <w:rPr>
                <w:b/>
                <w:sz w:val="20"/>
                <w:szCs w:val="20"/>
              </w:rPr>
            </w:pPr>
            <w:r>
              <w:rPr>
                <w:b/>
                <w:sz w:val="20"/>
                <w:szCs w:val="20"/>
              </w:rPr>
              <w:t xml:space="preserve">за реализацию</w:t>
            </w:r>
            <w:r/>
          </w:p>
        </w:tc>
        <w:tc>
          <w:tcPr>
            <w:shd w:val="clear" w:color="auto" w:fill="auto"/>
            <w:tcW w:w="1306" w:type="dxa"/>
            <w:vMerge w:val="restart"/>
            <w:textDirection w:val="lrTb"/>
            <w:noWrap w:val="false"/>
          </w:tcPr>
          <w:p>
            <w:pPr>
              <w:jc w:val="center"/>
              <w:rPr>
                <w:b/>
                <w:sz w:val="20"/>
                <w:szCs w:val="20"/>
              </w:rPr>
            </w:pPr>
            <w:r>
              <w:rPr>
                <w:b/>
                <w:sz w:val="20"/>
                <w:szCs w:val="20"/>
              </w:rPr>
              <w:t xml:space="preserve">Срок реализации (начало, завершение)</w:t>
            </w:r>
            <w:r/>
          </w:p>
        </w:tc>
        <w:tc>
          <w:tcPr>
            <w:shd w:val="clear" w:color="auto" w:fill="auto"/>
            <w:tcW w:w="1134" w:type="dxa"/>
            <w:vMerge w:val="restart"/>
            <w:textDirection w:val="lrTb"/>
            <w:noWrap w:val="false"/>
          </w:tcPr>
          <w:p>
            <w:pPr>
              <w:jc w:val="center"/>
              <w:rPr>
                <w:b/>
                <w:sz w:val="20"/>
                <w:szCs w:val="20"/>
                <w:lang w:val="en-US"/>
              </w:rPr>
            </w:pPr>
            <w:r>
              <w:rPr>
                <w:b/>
                <w:sz w:val="20"/>
                <w:szCs w:val="20"/>
              </w:rPr>
              <w:t xml:space="preserve">Вид показателя</w:t>
            </w:r>
            <w:r/>
          </w:p>
        </w:tc>
        <w:tc>
          <w:tcPr>
            <w:shd w:val="clear" w:color="auto" w:fill="auto"/>
            <w:tcW w:w="1787" w:type="dxa"/>
            <w:vMerge w:val="restart"/>
            <w:textDirection w:val="lrTb"/>
            <w:noWrap w:val="false"/>
          </w:tcPr>
          <w:p>
            <w:pPr>
              <w:jc w:val="center"/>
              <w:rPr>
                <w:b/>
                <w:sz w:val="20"/>
                <w:szCs w:val="20"/>
              </w:rPr>
            </w:pPr>
            <w:r>
              <w:rPr>
                <w:b/>
                <w:sz w:val="20"/>
                <w:szCs w:val="20"/>
              </w:rPr>
              <w:t xml:space="preserve">Наименование показателя, единица измерения</w:t>
            </w:r>
            <w:r/>
          </w:p>
        </w:tc>
        <w:tc>
          <w:tcPr>
            <w:gridSpan w:val="7"/>
            <w:shd w:val="clear" w:color="auto" w:fill="auto"/>
            <w:tcW w:w="5551" w:type="dxa"/>
            <w:textDirection w:val="lrTb"/>
            <w:noWrap w:val="false"/>
          </w:tcPr>
          <w:p>
            <w:pPr>
              <w:jc w:val="center"/>
              <w:rPr>
                <w:b/>
                <w:sz w:val="20"/>
                <w:szCs w:val="20"/>
              </w:rPr>
            </w:pPr>
            <w:r>
              <w:rPr>
                <w:b/>
                <w:sz w:val="20"/>
                <w:szCs w:val="20"/>
              </w:rPr>
              <w:t xml:space="preserve">Значение показателя конечного и непосредственного результата по годам реализации</w:t>
            </w:r>
            <w:r/>
          </w:p>
        </w:tc>
      </w:tr>
      <w:tr>
        <w:trPr>
          <w:trHeight w:val="348"/>
          <w:tblHeader/>
        </w:trPr>
        <w:tc>
          <w:tcPr>
            <w:shd w:val="clear" w:color="auto" w:fill="auto"/>
            <w:tcW w:w="567" w:type="dxa"/>
            <w:vMerge w:val="continue"/>
            <w:textDirection w:val="lrTb"/>
            <w:noWrap w:val="false"/>
          </w:tcPr>
          <w:p>
            <w:pPr>
              <w:jc w:val="cente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2552" w:type="dxa"/>
            <w:vMerge w:val="continue"/>
            <w:textDirection w:val="lrTb"/>
            <w:noWrap w:val="false"/>
          </w:tcPr>
          <w:p>
            <w:pPr>
              <w:jc w:val="cente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868" w:type="dxa"/>
            <w:vMerge w:val="continue"/>
            <w:textDirection w:val="lrTb"/>
            <w:noWrap w:val="false"/>
          </w:tcPr>
          <w:p>
            <w:pPr>
              <w:jc w:val="cente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306" w:type="dxa"/>
            <w:vMerge w:val="continue"/>
            <w:textDirection w:val="lrTb"/>
            <w:noWrap w:val="false"/>
          </w:tcPr>
          <w:p>
            <w:pPr>
              <w:jc w:val="cente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134" w:type="dxa"/>
            <w:vMerge w:val="continue"/>
            <w:textDirection w:val="lrTb"/>
            <w:noWrap w:val="false"/>
          </w:tcPr>
          <w:p>
            <w:pPr>
              <w:jc w:val="cente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787" w:type="dxa"/>
            <w:vMerge w:val="continue"/>
            <w:textDirection w:val="lrTb"/>
            <w:noWrap w:val="false"/>
          </w:tcPr>
          <w:p>
            <w:pPr>
              <w:jc w:val="cente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850" w:type="dxa"/>
            <w:textDirection w:val="lrTb"/>
            <w:noWrap w:val="false"/>
          </w:tcPr>
          <w:p>
            <w:pPr>
              <w:jc w:val="center"/>
              <w:rPr>
                <w:b/>
                <w:sz w:val="20"/>
                <w:szCs w:val="20"/>
              </w:rPr>
            </w:pPr>
            <w:r>
              <w:rPr>
                <w:b/>
                <w:sz w:val="20"/>
                <w:szCs w:val="20"/>
                <w:lang w:val="en-US"/>
              </w:rPr>
              <w:t xml:space="preserve">2014</w:t>
            </w:r>
            <w:r/>
          </w:p>
        </w:tc>
        <w:tc>
          <w:tcPr>
            <w:shd w:val="clear" w:color="auto" w:fill="auto"/>
            <w:tcW w:w="851" w:type="dxa"/>
            <w:textDirection w:val="lrTb"/>
            <w:noWrap w:val="false"/>
          </w:tcPr>
          <w:p>
            <w:pPr>
              <w:jc w:val="center"/>
              <w:rPr>
                <w:sz w:val="20"/>
                <w:szCs w:val="20"/>
              </w:rPr>
            </w:pPr>
            <w:r>
              <w:rPr>
                <w:b/>
                <w:sz w:val="20"/>
                <w:szCs w:val="20"/>
                <w:lang w:val="en-US"/>
              </w:rPr>
              <w:t xml:space="preserve">2015</w:t>
            </w:r>
            <w:r/>
          </w:p>
        </w:tc>
        <w:tc>
          <w:tcPr>
            <w:shd w:val="clear" w:color="auto" w:fill="auto"/>
            <w:tcW w:w="708" w:type="dxa"/>
            <w:textDirection w:val="lrTb"/>
            <w:noWrap w:val="false"/>
          </w:tcPr>
          <w:p>
            <w:pPr>
              <w:jc w:val="center"/>
              <w:rPr>
                <w:sz w:val="20"/>
                <w:szCs w:val="20"/>
              </w:rPr>
            </w:pPr>
            <w:r>
              <w:rPr>
                <w:b/>
                <w:sz w:val="20"/>
                <w:szCs w:val="20"/>
                <w:lang w:val="en-US"/>
              </w:rPr>
              <w:t xml:space="preserve">2016</w:t>
            </w:r>
            <w:r/>
          </w:p>
        </w:tc>
        <w:tc>
          <w:tcPr>
            <w:shd w:val="clear" w:color="auto" w:fill="auto"/>
            <w:tcW w:w="851" w:type="dxa"/>
            <w:textDirection w:val="lrTb"/>
            <w:noWrap w:val="false"/>
          </w:tcPr>
          <w:p>
            <w:pPr>
              <w:jc w:val="center"/>
              <w:rPr>
                <w:b/>
                <w:strike/>
                <w:sz w:val="20"/>
                <w:szCs w:val="20"/>
                <w:lang w:val="en-US"/>
              </w:rPr>
            </w:pPr>
            <w:r>
              <w:rPr>
                <w:b/>
                <w:sz w:val="20"/>
                <w:szCs w:val="20"/>
                <w:lang w:val="en-US"/>
              </w:rPr>
              <w:t xml:space="preserve">2017</w:t>
            </w:r>
            <w:r/>
          </w:p>
        </w:tc>
        <w:tc>
          <w:tcPr>
            <w:tcW w:w="709" w:type="dxa"/>
            <w:textDirection w:val="lrTb"/>
            <w:noWrap w:val="false"/>
          </w:tcPr>
          <w:p>
            <w:pPr>
              <w:jc w:val="center"/>
              <w:rPr>
                <w:b/>
                <w:sz w:val="20"/>
                <w:szCs w:val="20"/>
                <w:lang w:val="en-US"/>
              </w:rPr>
            </w:pPr>
            <w:r>
              <w:rPr>
                <w:b/>
                <w:sz w:val="20"/>
                <w:szCs w:val="20"/>
                <w:lang w:val="en-US"/>
              </w:rPr>
              <w:t xml:space="preserve">2018</w:t>
            </w:r>
            <w:r/>
          </w:p>
        </w:tc>
        <w:tc>
          <w:tcPr>
            <w:tcW w:w="854" w:type="dxa"/>
            <w:textDirection w:val="lrTb"/>
            <w:noWrap w:val="false"/>
          </w:tcPr>
          <w:p>
            <w:pPr>
              <w:jc w:val="center"/>
              <w:rPr>
                <w:b/>
                <w:sz w:val="20"/>
                <w:szCs w:val="20"/>
                <w:lang w:val="en-US"/>
              </w:rPr>
            </w:pPr>
            <w:r>
              <w:rPr>
                <w:b/>
                <w:sz w:val="20"/>
                <w:szCs w:val="20"/>
                <w:lang w:val="en-US"/>
              </w:rPr>
              <w:t xml:space="preserve">2019</w:t>
            </w:r>
            <w:r/>
          </w:p>
        </w:tc>
        <w:tc>
          <w:tcPr>
            <w:tcW w:w="728" w:type="dxa"/>
            <w:textDirection w:val="lrTb"/>
            <w:noWrap w:val="false"/>
          </w:tcPr>
          <w:p>
            <w:pPr>
              <w:jc w:val="center"/>
              <w:rPr>
                <w:b/>
                <w:sz w:val="20"/>
                <w:szCs w:val="20"/>
                <w:lang w:val="en-US"/>
              </w:rPr>
            </w:pPr>
            <w:r>
              <w:rPr>
                <w:b/>
                <w:sz w:val="20"/>
                <w:szCs w:val="20"/>
                <w:lang w:val="en-US"/>
              </w:rPr>
              <w:t xml:space="preserve">2020</w:t>
            </w:r>
            <w:r/>
          </w:p>
        </w:tc>
      </w:tr>
      <w:tr>
        <w:trPr>
          <w:trHeight w:val="32"/>
          <w:tblHeader/>
        </w:trPr>
        <w:tc>
          <w:tcPr>
            <w:shd w:val="clear" w:color="auto" w:fill="auto"/>
            <w:tcW w:w="567" w:type="dxa"/>
            <w:textDirection w:val="lrTb"/>
            <w:noWrap w:val="false"/>
          </w:tcPr>
          <w:p>
            <w:pPr>
              <w:jc w:val="center"/>
              <w:rPr>
                <w:rFonts w:eastAsia="Calibri"/>
                <w:sz w:val="20"/>
                <w:szCs w:val="20"/>
                <w:lang w:eastAsia="en-US"/>
              </w:rPr>
            </w:pPr>
            <w:r>
              <w:rPr>
                <w:rFonts w:eastAsia="Calibri"/>
                <w:sz w:val="20"/>
                <w:szCs w:val="20"/>
                <w:lang w:eastAsia="en-US"/>
              </w:rPr>
              <w:t xml:space="preserve">1</w:t>
            </w:r>
            <w:r/>
          </w:p>
        </w:tc>
        <w:tc>
          <w:tcPr>
            <w:shd w:val="clear" w:color="auto" w:fill="auto"/>
            <w:tcW w:w="2552" w:type="dxa"/>
            <w:textDirection w:val="lrTb"/>
            <w:noWrap w:val="false"/>
          </w:tcPr>
          <w:p>
            <w:pPr>
              <w:jc w:val="center"/>
              <w:rPr>
                <w:rFonts w:eastAsia="Calibri"/>
                <w:sz w:val="20"/>
                <w:szCs w:val="20"/>
                <w:lang w:eastAsia="en-US"/>
              </w:rPr>
            </w:pPr>
            <w:r>
              <w:rPr>
                <w:rFonts w:eastAsia="Calibri"/>
                <w:sz w:val="20"/>
                <w:szCs w:val="20"/>
                <w:lang w:eastAsia="en-US"/>
              </w:rPr>
              <w:t xml:space="preserve">2</w:t>
            </w:r>
            <w:r/>
          </w:p>
        </w:tc>
        <w:tc>
          <w:tcPr>
            <w:shd w:val="clear" w:color="auto" w:fill="auto"/>
            <w:tcW w:w="1868" w:type="dxa"/>
            <w:textDirection w:val="lrTb"/>
            <w:noWrap w:val="false"/>
          </w:tcPr>
          <w:p>
            <w:pPr>
              <w:jc w:val="center"/>
              <w:rPr>
                <w:rFonts w:eastAsia="Calibri"/>
                <w:sz w:val="20"/>
                <w:szCs w:val="20"/>
                <w:lang w:eastAsia="en-US"/>
              </w:rPr>
            </w:pPr>
            <w:r>
              <w:rPr>
                <w:rFonts w:eastAsia="Calibri"/>
                <w:sz w:val="20"/>
                <w:szCs w:val="20"/>
                <w:lang w:eastAsia="en-US"/>
              </w:rPr>
              <w:t xml:space="preserve">3</w:t>
            </w:r>
            <w:r/>
          </w:p>
        </w:tc>
        <w:tc>
          <w:tcPr>
            <w:shd w:val="clear" w:color="auto" w:fill="auto"/>
            <w:tcW w:w="1306" w:type="dxa"/>
            <w:textDirection w:val="lrTb"/>
            <w:noWrap w:val="false"/>
          </w:tcPr>
          <w:p>
            <w:pPr>
              <w:jc w:val="center"/>
              <w:rPr>
                <w:rFonts w:eastAsia="Calibri"/>
                <w:sz w:val="20"/>
                <w:szCs w:val="20"/>
                <w:lang w:eastAsia="en-US"/>
              </w:rPr>
            </w:pPr>
            <w:r>
              <w:rPr>
                <w:rFonts w:eastAsia="Calibri"/>
                <w:sz w:val="20"/>
                <w:szCs w:val="20"/>
                <w:lang w:eastAsia="en-US"/>
              </w:rPr>
              <w:t xml:space="preserve">4</w:t>
            </w:r>
            <w:r/>
          </w:p>
        </w:tc>
        <w:tc>
          <w:tcPr>
            <w:shd w:val="clear" w:color="auto" w:fill="auto"/>
            <w:tcW w:w="1134" w:type="dxa"/>
            <w:textDirection w:val="lrTb"/>
            <w:noWrap w:val="false"/>
          </w:tcPr>
          <w:p>
            <w:pPr>
              <w:jc w:val="center"/>
              <w:rPr>
                <w:rFonts w:eastAsia="Calibri"/>
                <w:sz w:val="20"/>
                <w:szCs w:val="20"/>
                <w:lang w:eastAsia="en-US"/>
              </w:rPr>
            </w:pPr>
            <w:r>
              <w:rPr>
                <w:rFonts w:eastAsia="Calibri"/>
                <w:sz w:val="20"/>
                <w:szCs w:val="20"/>
                <w:lang w:eastAsia="en-US"/>
              </w:rPr>
              <w:t xml:space="preserve">5</w:t>
            </w:r>
            <w:r/>
          </w:p>
        </w:tc>
        <w:tc>
          <w:tcPr>
            <w:shd w:val="clear" w:color="auto" w:fill="auto"/>
            <w:tcW w:w="1787" w:type="dxa"/>
            <w:textDirection w:val="lrTb"/>
            <w:noWrap w:val="false"/>
          </w:tcPr>
          <w:p>
            <w:pPr>
              <w:jc w:val="center"/>
              <w:rPr>
                <w:rFonts w:eastAsia="Calibri"/>
                <w:sz w:val="20"/>
                <w:szCs w:val="20"/>
                <w:lang w:eastAsia="en-US"/>
              </w:rPr>
            </w:pPr>
            <w:r>
              <w:rPr>
                <w:rFonts w:eastAsia="Calibri"/>
                <w:sz w:val="20"/>
                <w:szCs w:val="20"/>
                <w:lang w:eastAsia="en-US"/>
              </w:rPr>
              <w:t xml:space="preserve">6</w:t>
            </w:r>
            <w:r/>
          </w:p>
        </w:tc>
        <w:tc>
          <w:tcPr>
            <w:shd w:val="clear" w:color="auto" w:fill="auto"/>
            <w:tcW w:w="850" w:type="dxa"/>
            <w:textDirection w:val="lrTb"/>
            <w:noWrap w:val="false"/>
          </w:tcPr>
          <w:p>
            <w:pPr>
              <w:jc w:val="center"/>
              <w:rPr>
                <w:sz w:val="20"/>
                <w:szCs w:val="20"/>
              </w:rPr>
            </w:pPr>
            <w:r>
              <w:rPr>
                <w:sz w:val="20"/>
                <w:szCs w:val="20"/>
              </w:rPr>
              <w:t xml:space="preserve">7</w:t>
            </w:r>
            <w:r/>
          </w:p>
        </w:tc>
        <w:tc>
          <w:tcPr>
            <w:shd w:val="clear" w:color="auto" w:fill="auto"/>
            <w:tcW w:w="851" w:type="dxa"/>
            <w:textDirection w:val="lrTb"/>
            <w:noWrap w:val="false"/>
          </w:tcPr>
          <w:p>
            <w:pPr>
              <w:jc w:val="center"/>
              <w:rPr>
                <w:sz w:val="20"/>
                <w:szCs w:val="20"/>
              </w:rPr>
            </w:pPr>
            <w:r>
              <w:rPr>
                <w:sz w:val="20"/>
                <w:szCs w:val="20"/>
              </w:rPr>
              <w:t xml:space="preserve">8</w:t>
            </w:r>
            <w:r/>
          </w:p>
        </w:tc>
        <w:tc>
          <w:tcPr>
            <w:shd w:val="clear" w:color="auto" w:fill="auto"/>
            <w:tcW w:w="708" w:type="dxa"/>
            <w:textDirection w:val="lrTb"/>
            <w:noWrap w:val="false"/>
          </w:tcPr>
          <w:p>
            <w:pPr>
              <w:jc w:val="center"/>
              <w:rPr>
                <w:sz w:val="20"/>
                <w:szCs w:val="20"/>
              </w:rPr>
            </w:pPr>
            <w:r>
              <w:rPr>
                <w:sz w:val="20"/>
                <w:szCs w:val="20"/>
              </w:rPr>
              <w:t xml:space="preserve">9</w:t>
            </w:r>
            <w:r/>
          </w:p>
        </w:tc>
        <w:tc>
          <w:tcPr>
            <w:shd w:val="clear" w:color="auto" w:fill="auto"/>
            <w:tcW w:w="851" w:type="dxa"/>
            <w:textDirection w:val="lrTb"/>
            <w:noWrap w:val="false"/>
          </w:tcPr>
          <w:p>
            <w:pPr>
              <w:jc w:val="center"/>
              <w:rPr>
                <w:sz w:val="20"/>
                <w:szCs w:val="20"/>
              </w:rPr>
            </w:pPr>
            <w:r>
              <w:rPr>
                <w:sz w:val="20"/>
                <w:szCs w:val="20"/>
              </w:rPr>
              <w:t xml:space="preserve">10</w:t>
            </w:r>
            <w:r/>
          </w:p>
        </w:tc>
        <w:tc>
          <w:tcPr>
            <w:tcW w:w="709" w:type="dxa"/>
            <w:textDirection w:val="lrTb"/>
            <w:noWrap w:val="false"/>
          </w:tcPr>
          <w:p>
            <w:pPr>
              <w:jc w:val="center"/>
              <w:rPr>
                <w:sz w:val="20"/>
                <w:szCs w:val="20"/>
                <w:lang w:val="en-US"/>
              </w:rPr>
            </w:pPr>
            <w:r>
              <w:rPr>
                <w:sz w:val="20"/>
                <w:szCs w:val="20"/>
                <w:lang w:val="en-US"/>
              </w:rPr>
              <w:t xml:space="preserve">11</w:t>
            </w:r>
            <w:r/>
          </w:p>
        </w:tc>
        <w:tc>
          <w:tcPr>
            <w:tcW w:w="854" w:type="dxa"/>
            <w:textDirection w:val="lrTb"/>
            <w:noWrap w:val="false"/>
          </w:tcPr>
          <w:p>
            <w:pPr>
              <w:jc w:val="center"/>
              <w:rPr>
                <w:sz w:val="20"/>
                <w:szCs w:val="20"/>
                <w:lang w:val="en-US"/>
              </w:rPr>
            </w:pPr>
            <w:r>
              <w:rPr>
                <w:sz w:val="20"/>
                <w:szCs w:val="20"/>
                <w:lang w:val="en-US"/>
              </w:rPr>
              <w:t xml:space="preserve">12</w:t>
            </w:r>
            <w:r/>
          </w:p>
        </w:tc>
        <w:tc>
          <w:tcPr>
            <w:tcW w:w="728" w:type="dxa"/>
            <w:textDirection w:val="lrTb"/>
            <w:noWrap w:val="false"/>
          </w:tcPr>
          <w:p>
            <w:pPr>
              <w:jc w:val="center"/>
              <w:rPr>
                <w:sz w:val="20"/>
                <w:szCs w:val="20"/>
                <w:lang w:val="en-US"/>
              </w:rPr>
            </w:pPr>
            <w:r>
              <w:rPr>
                <w:sz w:val="20"/>
                <w:szCs w:val="20"/>
                <w:lang w:val="en-US"/>
              </w:rPr>
              <w:t xml:space="preserve">13</w:t>
            </w:r>
            <w:r/>
          </w:p>
        </w:tc>
      </w:tr>
      <w:tr>
        <w:trPr/>
        <w:tc>
          <w:tcPr>
            <w:shd w:val="clear" w:color="auto" w:fill="auto"/>
            <w:tcW w:w="567" w:type="dxa"/>
            <w:textDirection w:val="lrTb"/>
            <w:noWrap w:val="false"/>
          </w:tcPr>
          <w:p>
            <w:pPr>
              <w:jc w:val="center"/>
              <w:rPr>
                <w:sz w:val="20"/>
                <w:szCs w:val="20"/>
              </w:rPr>
            </w:pPr>
            <w:r>
              <w:rPr>
                <w:sz w:val="20"/>
                <w:szCs w:val="20"/>
              </w:rPr>
              <w:t xml:space="preserve">1</w:t>
            </w:r>
            <w:r/>
          </w:p>
        </w:tc>
        <w:tc>
          <w:tcPr>
            <w:shd w:val="clear" w:color="auto" w:fill="auto"/>
            <w:tcW w:w="2552" w:type="dxa"/>
            <w:textDirection w:val="lrTb"/>
            <w:noWrap w:val="false"/>
          </w:tcPr>
          <w:p>
            <w:pPr>
              <w:jc w:val="center"/>
              <w:rPr>
                <w:sz w:val="20"/>
                <w:szCs w:val="20"/>
              </w:rPr>
            </w:pPr>
            <w:r>
              <w:rPr>
                <w:sz w:val="20"/>
                <w:szCs w:val="20"/>
              </w:rPr>
              <w:t xml:space="preserve">Комплексное благоустройство территории Грайворонского </w:t>
            </w:r>
            <w:r/>
          </w:p>
          <w:p>
            <w:pPr>
              <w:jc w:val="center"/>
              <w:rPr>
                <w:sz w:val="20"/>
                <w:szCs w:val="20"/>
              </w:rPr>
            </w:pPr>
            <w:r>
              <w:rPr>
                <w:sz w:val="20"/>
                <w:szCs w:val="20"/>
              </w:rPr>
              <w:t xml:space="preserve">городского округа</w:t>
            </w:r>
            <w:r/>
          </w:p>
        </w:tc>
        <w:tc>
          <w:tcPr>
            <w:shd w:val="clear" w:color="auto" w:fill="auto"/>
            <w:tcW w:w="1868" w:type="dxa"/>
            <w:textDirection w:val="lrTb"/>
            <w:noWrap w:val="false"/>
          </w:tcPr>
          <w:p>
            <w:pPr>
              <w:jc w:val="center"/>
              <w:rPr>
                <w:sz w:val="20"/>
                <w:szCs w:val="20"/>
              </w:rPr>
            </w:pPr>
            <w:r>
              <w:rPr>
                <w:sz w:val="20"/>
                <w:szCs w:val="20"/>
              </w:rPr>
              <w:t xml:space="preserve">Управление </w:t>
            </w:r>
            <w:r/>
          </w:p>
          <w:p>
            <w:pPr>
              <w:jc w:val="center"/>
              <w:rPr>
                <w:sz w:val="20"/>
                <w:szCs w:val="20"/>
              </w:rPr>
            </w:pPr>
            <w:r>
              <w:rPr>
                <w:sz w:val="20"/>
                <w:szCs w:val="20"/>
              </w:rPr>
              <w:t xml:space="preserve">по строительству, транспорту, жилищно-коммунальному хозяйству и ТЭК</w:t>
            </w:r>
            <w:r/>
          </w:p>
        </w:tc>
        <w:tc>
          <w:tcPr>
            <w:shd w:val="clear" w:color="auto" w:fill="auto"/>
            <w:tcW w:w="1306" w:type="dxa"/>
            <w:textDirection w:val="lrTb"/>
            <w:noWrap w:val="false"/>
          </w:tcPr>
          <w:p>
            <w:pPr>
              <w:jc w:val="center"/>
              <w:rPr>
                <w:sz w:val="20"/>
                <w:szCs w:val="20"/>
              </w:rPr>
            </w:pPr>
            <w:r>
              <w:rPr>
                <w:sz w:val="20"/>
                <w:szCs w:val="20"/>
              </w:rPr>
              <w:t xml:space="preserve">2019- 2020</w:t>
            </w:r>
            <w:r/>
          </w:p>
        </w:tc>
        <w:tc>
          <w:tcPr>
            <w:shd w:val="clear" w:color="auto" w:fill="auto"/>
            <w:tcW w:w="1134" w:type="dxa"/>
            <w:textDirection w:val="lrTb"/>
            <w:noWrap w:val="false"/>
          </w:tcPr>
          <w:p>
            <w:pPr>
              <w:jc w:val="center"/>
              <w:rPr>
                <w:sz w:val="20"/>
                <w:szCs w:val="20"/>
              </w:rPr>
            </w:pPr>
            <w:r>
              <w:rPr>
                <w:sz w:val="20"/>
                <w:szCs w:val="20"/>
              </w:rPr>
            </w:r>
            <w:r/>
          </w:p>
        </w:tc>
        <w:tc>
          <w:tcPr>
            <w:shd w:val="clear" w:color="auto" w:fill="auto"/>
            <w:tcW w:w="1787" w:type="dxa"/>
            <w:textDirection w:val="lrTb"/>
            <w:noWrap w:val="false"/>
          </w:tcPr>
          <w:p>
            <w:pPr>
              <w:jc w:val="center"/>
              <w:rPr>
                <w:sz w:val="20"/>
                <w:szCs w:val="20"/>
              </w:rPr>
            </w:pPr>
            <w:r>
              <w:rPr>
                <w:sz w:val="20"/>
                <w:szCs w:val="20"/>
              </w:rPr>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r>
            <w:r/>
          </w:p>
        </w:tc>
        <w:tc>
          <w:tcPr>
            <w:tcW w:w="728" w:type="dxa"/>
            <w:textDirection w:val="lrTb"/>
            <w:noWrap w:val="false"/>
          </w:tcPr>
          <w:p>
            <w:pPr>
              <w:jc w:val="center"/>
              <w:rPr>
                <w:sz w:val="20"/>
                <w:szCs w:val="20"/>
              </w:rPr>
            </w:pPr>
            <w:r>
              <w:rPr>
                <w:sz w:val="20"/>
                <w:szCs w:val="20"/>
              </w:rPr>
            </w:r>
            <w:r/>
          </w:p>
        </w:tc>
      </w:tr>
      <w:tr>
        <w:trPr/>
        <w:tc>
          <w:tcPr>
            <w:shd w:val="clear" w:color="auto" w:fill="auto"/>
            <w:tcW w:w="567" w:type="dxa"/>
            <w:textDirection w:val="lrTb"/>
            <w:noWrap w:val="false"/>
          </w:tcPr>
          <w:p>
            <w:pPr>
              <w:jc w:val="center"/>
              <w:rPr>
                <w:sz w:val="20"/>
                <w:szCs w:val="20"/>
              </w:rPr>
            </w:pPr>
            <w:r>
              <w:rPr>
                <w:sz w:val="20"/>
                <w:szCs w:val="20"/>
              </w:rPr>
              <w:t xml:space="preserve">1.1</w:t>
            </w:r>
            <w:r/>
          </w:p>
        </w:tc>
        <w:tc>
          <w:tcPr>
            <w:shd w:val="clear" w:color="auto" w:fill="auto"/>
            <w:tcW w:w="2552" w:type="dxa"/>
            <w:textDirection w:val="lrTb"/>
            <w:noWrap w:val="false"/>
          </w:tcPr>
          <w:p>
            <w:pPr>
              <w:jc w:val="center"/>
              <w:rPr>
                <w:sz w:val="20"/>
                <w:szCs w:val="20"/>
              </w:rPr>
            </w:pPr>
            <w:r>
              <w:rPr>
                <w:sz w:val="20"/>
                <w:szCs w:val="20"/>
              </w:rPr>
              <w:t xml:space="preserve">Благоустройство, ремонт памятников, братских могил</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Благоустройство,</w:t>
            </w:r>
            <w:r/>
          </w:p>
          <w:p>
            <w:pPr>
              <w:jc w:val="center"/>
              <w:rPr>
                <w:sz w:val="20"/>
                <w:szCs w:val="20"/>
              </w:rPr>
            </w:pPr>
            <w:r>
              <w:rPr>
                <w:sz w:val="20"/>
                <w:szCs w:val="20"/>
              </w:rPr>
              <w:t xml:space="preserve">ремонт памятников, братских могил</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29</w:t>
            </w:r>
            <w:r/>
          </w:p>
        </w:tc>
        <w:tc>
          <w:tcPr>
            <w:tcW w:w="728" w:type="dxa"/>
            <w:textDirection w:val="lrTb"/>
            <w:noWrap w:val="false"/>
          </w:tcPr>
          <w:p>
            <w:pPr>
              <w:jc w:val="center"/>
              <w:rPr>
                <w:sz w:val="20"/>
                <w:szCs w:val="20"/>
              </w:rPr>
            </w:pPr>
            <w:r>
              <w:rPr>
                <w:sz w:val="20"/>
                <w:szCs w:val="20"/>
              </w:rPr>
              <w:t xml:space="preserve">40</w:t>
            </w:r>
            <w:r/>
          </w:p>
        </w:tc>
      </w:tr>
      <w:tr>
        <w:trPr/>
        <w:tc>
          <w:tcPr>
            <w:shd w:val="clear" w:color="auto" w:fill="auto"/>
            <w:tcW w:w="567" w:type="dxa"/>
            <w:textDirection w:val="lrTb"/>
            <w:noWrap w:val="false"/>
          </w:tcPr>
          <w:p>
            <w:pPr>
              <w:jc w:val="center"/>
              <w:rPr>
                <w:sz w:val="20"/>
                <w:szCs w:val="20"/>
              </w:rPr>
            </w:pPr>
            <w:r>
              <w:rPr>
                <w:sz w:val="20"/>
                <w:szCs w:val="20"/>
              </w:rPr>
              <w:t xml:space="preserve">1.2</w:t>
            </w:r>
            <w:r/>
          </w:p>
        </w:tc>
        <w:tc>
          <w:tcPr>
            <w:shd w:val="clear" w:color="auto" w:fill="auto"/>
            <w:tcW w:w="2552" w:type="dxa"/>
            <w:textDirection w:val="lrTb"/>
            <w:noWrap w:val="false"/>
          </w:tcPr>
          <w:p>
            <w:pPr>
              <w:jc w:val="center"/>
              <w:rPr>
                <w:sz w:val="20"/>
                <w:szCs w:val="20"/>
              </w:rPr>
            </w:pPr>
            <w:r>
              <w:rPr>
                <w:sz w:val="20"/>
                <w:szCs w:val="20"/>
              </w:rPr>
              <w:t xml:space="preserve">Благоустройство, содержание кладбищ</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Благоустройство, содержание кладбищ</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41</w:t>
            </w:r>
            <w:r/>
          </w:p>
        </w:tc>
        <w:tc>
          <w:tcPr>
            <w:tcW w:w="728" w:type="dxa"/>
            <w:textDirection w:val="lrTb"/>
            <w:noWrap w:val="false"/>
          </w:tcPr>
          <w:p>
            <w:pPr>
              <w:jc w:val="center"/>
              <w:rPr>
                <w:sz w:val="20"/>
                <w:szCs w:val="20"/>
              </w:rPr>
            </w:pPr>
            <w:r>
              <w:rPr>
                <w:sz w:val="20"/>
                <w:szCs w:val="20"/>
              </w:rPr>
              <w:t xml:space="preserve">41</w:t>
            </w:r>
            <w:r/>
          </w:p>
        </w:tc>
      </w:tr>
      <w:tr>
        <w:trPr/>
        <w:tc>
          <w:tcPr>
            <w:shd w:val="clear" w:color="auto" w:fill="auto"/>
            <w:tcW w:w="567" w:type="dxa"/>
            <w:textDirection w:val="lrTb"/>
            <w:noWrap w:val="false"/>
          </w:tcPr>
          <w:p>
            <w:pPr>
              <w:jc w:val="center"/>
              <w:rPr>
                <w:sz w:val="20"/>
                <w:szCs w:val="20"/>
              </w:rPr>
            </w:pPr>
            <w:r>
              <w:rPr>
                <w:sz w:val="20"/>
                <w:szCs w:val="20"/>
              </w:rPr>
              <w:t xml:space="preserve">1.3</w:t>
            </w:r>
            <w:r/>
          </w:p>
        </w:tc>
        <w:tc>
          <w:tcPr>
            <w:shd w:val="clear" w:color="auto" w:fill="auto"/>
            <w:tcW w:w="2552" w:type="dxa"/>
            <w:textDirection w:val="lrTb"/>
            <w:noWrap w:val="false"/>
          </w:tcPr>
          <w:p>
            <w:pPr>
              <w:jc w:val="center"/>
              <w:rPr>
                <w:sz w:val="20"/>
                <w:szCs w:val="20"/>
              </w:rPr>
            </w:pPr>
            <w:r>
              <w:rPr>
                <w:sz w:val="20"/>
                <w:szCs w:val="20"/>
              </w:rPr>
              <w:t xml:space="preserve">Благоустройство, содержание детских игровых площадок</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Благоустройство, содержание детских игровых площадок</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60</w:t>
            </w:r>
            <w:r/>
          </w:p>
        </w:tc>
        <w:tc>
          <w:tcPr>
            <w:tcW w:w="728" w:type="dxa"/>
            <w:textDirection w:val="lrTb"/>
            <w:noWrap w:val="false"/>
          </w:tcPr>
          <w:p>
            <w:pPr>
              <w:jc w:val="center"/>
              <w:rPr>
                <w:sz w:val="20"/>
                <w:szCs w:val="20"/>
              </w:rPr>
            </w:pPr>
            <w:r>
              <w:rPr>
                <w:sz w:val="20"/>
                <w:szCs w:val="20"/>
              </w:rPr>
              <w:t xml:space="preserve">60</w:t>
            </w:r>
            <w:r/>
          </w:p>
        </w:tc>
      </w:tr>
      <w:tr>
        <w:trPr/>
        <w:tc>
          <w:tcPr>
            <w:shd w:val="clear" w:color="auto" w:fill="auto"/>
            <w:tcW w:w="567" w:type="dxa"/>
            <w:textDirection w:val="lrTb"/>
            <w:noWrap w:val="false"/>
          </w:tcPr>
          <w:p>
            <w:pPr>
              <w:jc w:val="center"/>
              <w:rPr>
                <w:sz w:val="20"/>
                <w:szCs w:val="20"/>
              </w:rPr>
            </w:pPr>
            <w:r>
              <w:rPr>
                <w:sz w:val="20"/>
                <w:szCs w:val="20"/>
              </w:rPr>
              <w:t xml:space="preserve">1.4</w:t>
            </w:r>
            <w:r/>
          </w:p>
        </w:tc>
        <w:tc>
          <w:tcPr>
            <w:shd w:val="clear" w:color="auto" w:fill="auto"/>
            <w:tcW w:w="2552" w:type="dxa"/>
            <w:textDirection w:val="lrTb"/>
            <w:noWrap w:val="false"/>
          </w:tcPr>
          <w:p>
            <w:pPr>
              <w:jc w:val="center"/>
              <w:rPr>
                <w:sz w:val="20"/>
                <w:szCs w:val="20"/>
              </w:rPr>
            </w:pPr>
            <w:r>
              <w:rPr>
                <w:sz w:val="20"/>
                <w:szCs w:val="20"/>
              </w:rPr>
              <w:t xml:space="preserve">Приобретение игровых площадок</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Приобретение игровых площадок</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17</w:t>
            </w:r>
            <w:r/>
          </w:p>
        </w:tc>
        <w:tc>
          <w:tcPr>
            <w:tcW w:w="728" w:type="dxa"/>
            <w:textDirection w:val="lrTb"/>
            <w:noWrap w:val="false"/>
          </w:tcPr>
          <w:p>
            <w:pPr>
              <w:jc w:val="center"/>
              <w:rPr>
                <w:sz w:val="20"/>
                <w:szCs w:val="20"/>
              </w:rPr>
            </w:pPr>
            <w:r>
              <w:rPr>
                <w:sz w:val="20"/>
                <w:szCs w:val="20"/>
              </w:rPr>
              <w:t xml:space="preserve">11</w:t>
            </w:r>
            <w:r/>
          </w:p>
        </w:tc>
      </w:tr>
      <w:tr>
        <w:trPr/>
        <w:tc>
          <w:tcPr>
            <w:shd w:val="clear" w:color="auto" w:fill="auto"/>
            <w:tcW w:w="567" w:type="dxa"/>
            <w:textDirection w:val="lrTb"/>
            <w:noWrap w:val="false"/>
          </w:tcPr>
          <w:p>
            <w:pPr>
              <w:jc w:val="center"/>
              <w:rPr>
                <w:sz w:val="20"/>
                <w:szCs w:val="20"/>
              </w:rPr>
            </w:pPr>
            <w:r>
              <w:rPr>
                <w:sz w:val="20"/>
                <w:szCs w:val="20"/>
              </w:rPr>
              <w:t xml:space="preserve">1.5</w:t>
            </w:r>
            <w:r/>
          </w:p>
        </w:tc>
        <w:tc>
          <w:tcPr>
            <w:shd w:val="clear" w:color="auto" w:fill="auto"/>
            <w:tcW w:w="2552" w:type="dxa"/>
            <w:textDirection w:val="lrTb"/>
            <w:noWrap w:val="false"/>
          </w:tcPr>
          <w:p>
            <w:pPr>
              <w:jc w:val="center"/>
              <w:rPr>
                <w:sz w:val="20"/>
                <w:szCs w:val="20"/>
              </w:rPr>
            </w:pPr>
            <w:r>
              <w:rPr>
                <w:sz w:val="20"/>
                <w:szCs w:val="20"/>
              </w:rPr>
              <w:t xml:space="preserve">Содержание пляжей</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Содержание пляжей</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3</w:t>
            </w:r>
            <w:r/>
          </w:p>
        </w:tc>
        <w:tc>
          <w:tcPr>
            <w:tcW w:w="728" w:type="dxa"/>
            <w:textDirection w:val="lrTb"/>
            <w:noWrap w:val="false"/>
          </w:tcPr>
          <w:p>
            <w:pPr>
              <w:jc w:val="center"/>
              <w:rPr>
                <w:sz w:val="20"/>
                <w:szCs w:val="20"/>
              </w:rPr>
            </w:pPr>
            <w:r>
              <w:rPr>
                <w:sz w:val="20"/>
                <w:szCs w:val="20"/>
              </w:rPr>
              <w:t xml:space="preserve">3</w:t>
            </w:r>
            <w:r/>
          </w:p>
        </w:tc>
      </w:tr>
      <w:tr>
        <w:trPr/>
        <w:tc>
          <w:tcPr>
            <w:shd w:val="clear" w:color="auto" w:fill="auto"/>
            <w:tcW w:w="567" w:type="dxa"/>
            <w:textDirection w:val="lrTb"/>
            <w:noWrap w:val="false"/>
          </w:tcPr>
          <w:p>
            <w:pPr>
              <w:jc w:val="center"/>
              <w:rPr>
                <w:sz w:val="20"/>
                <w:szCs w:val="20"/>
              </w:rPr>
            </w:pPr>
            <w:r>
              <w:rPr>
                <w:sz w:val="20"/>
                <w:szCs w:val="20"/>
              </w:rPr>
              <w:t xml:space="preserve">1.6</w:t>
            </w:r>
            <w:r/>
          </w:p>
        </w:tc>
        <w:tc>
          <w:tcPr>
            <w:shd w:val="clear" w:color="auto" w:fill="auto"/>
            <w:tcW w:w="2552" w:type="dxa"/>
            <w:textDirection w:val="lrTb"/>
            <w:noWrap w:val="false"/>
          </w:tcPr>
          <w:p>
            <w:pPr>
              <w:jc w:val="center"/>
              <w:rPr>
                <w:sz w:val="20"/>
                <w:szCs w:val="20"/>
              </w:rPr>
            </w:pPr>
            <w:r>
              <w:rPr>
                <w:sz w:val="20"/>
                <w:szCs w:val="20"/>
              </w:rPr>
              <w:t xml:space="preserve">Содержание фонтанов</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Содержание фонтанов</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5</w:t>
            </w:r>
            <w:r/>
          </w:p>
        </w:tc>
        <w:tc>
          <w:tcPr>
            <w:tcW w:w="728" w:type="dxa"/>
            <w:textDirection w:val="lrTb"/>
            <w:noWrap w:val="false"/>
          </w:tcPr>
          <w:p>
            <w:pPr>
              <w:jc w:val="center"/>
              <w:rPr>
                <w:sz w:val="20"/>
                <w:szCs w:val="20"/>
              </w:rPr>
            </w:pPr>
            <w:r>
              <w:rPr>
                <w:sz w:val="20"/>
                <w:szCs w:val="20"/>
              </w:rPr>
              <w:t xml:space="preserve">5</w:t>
            </w:r>
            <w:r/>
          </w:p>
        </w:tc>
      </w:tr>
      <w:tr>
        <w:trPr/>
        <w:tc>
          <w:tcPr>
            <w:shd w:val="clear" w:color="auto" w:fill="auto"/>
            <w:tcW w:w="567" w:type="dxa"/>
            <w:textDirection w:val="lrTb"/>
            <w:noWrap w:val="false"/>
          </w:tcPr>
          <w:p>
            <w:pPr>
              <w:jc w:val="center"/>
              <w:rPr>
                <w:sz w:val="20"/>
                <w:szCs w:val="20"/>
              </w:rPr>
            </w:pPr>
            <w:r>
              <w:rPr>
                <w:sz w:val="20"/>
                <w:szCs w:val="20"/>
              </w:rPr>
              <w:t xml:space="preserve">1.7</w:t>
            </w:r>
            <w:r/>
          </w:p>
        </w:tc>
        <w:tc>
          <w:tcPr>
            <w:shd w:val="clear" w:color="auto" w:fill="auto"/>
            <w:tcW w:w="2552" w:type="dxa"/>
            <w:textDirection w:val="lrTb"/>
            <w:noWrap w:val="false"/>
          </w:tcPr>
          <w:p>
            <w:pPr>
              <w:jc w:val="center"/>
              <w:rPr>
                <w:sz w:val="20"/>
                <w:szCs w:val="20"/>
              </w:rPr>
            </w:pPr>
            <w:r>
              <w:rPr>
                <w:sz w:val="20"/>
                <w:szCs w:val="20"/>
              </w:rPr>
              <w:t xml:space="preserve">Благоустройство, ремонт шахтных колодцев</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Благоустройство, ремонт шахтных колодцев</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73</w:t>
            </w:r>
            <w:r/>
          </w:p>
        </w:tc>
        <w:tc>
          <w:tcPr>
            <w:tcW w:w="728" w:type="dxa"/>
            <w:textDirection w:val="lrTb"/>
            <w:noWrap w:val="false"/>
          </w:tcPr>
          <w:p>
            <w:pPr>
              <w:jc w:val="center"/>
              <w:rPr>
                <w:sz w:val="20"/>
                <w:szCs w:val="20"/>
              </w:rPr>
            </w:pPr>
            <w:r>
              <w:rPr>
                <w:sz w:val="20"/>
                <w:szCs w:val="20"/>
              </w:rPr>
              <w:t xml:space="preserve">116</w:t>
            </w:r>
            <w:r/>
          </w:p>
        </w:tc>
      </w:tr>
      <w:tr>
        <w:trPr/>
        <w:tc>
          <w:tcPr>
            <w:shd w:val="clear" w:color="auto" w:fill="auto"/>
            <w:tcW w:w="567" w:type="dxa"/>
            <w:textDirection w:val="lrTb"/>
            <w:noWrap w:val="false"/>
          </w:tcPr>
          <w:p>
            <w:pPr>
              <w:jc w:val="center"/>
              <w:rPr>
                <w:sz w:val="20"/>
                <w:szCs w:val="20"/>
              </w:rPr>
            </w:pPr>
            <w:r>
              <w:rPr>
                <w:sz w:val="20"/>
                <w:szCs w:val="20"/>
              </w:rPr>
              <w:t xml:space="preserve">1.8</w:t>
            </w:r>
            <w:r/>
          </w:p>
        </w:tc>
        <w:tc>
          <w:tcPr>
            <w:shd w:val="clear" w:color="auto" w:fill="auto"/>
            <w:tcW w:w="2552" w:type="dxa"/>
            <w:textDirection w:val="lrTb"/>
            <w:noWrap w:val="false"/>
          </w:tcPr>
          <w:p>
            <w:pPr>
              <w:jc w:val="center"/>
              <w:rPr>
                <w:sz w:val="20"/>
                <w:szCs w:val="20"/>
              </w:rPr>
            </w:pPr>
            <w:r>
              <w:rPr>
                <w:sz w:val="20"/>
                <w:szCs w:val="20"/>
              </w:rPr>
              <w:t xml:space="preserve">Озеленение</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Кв. м.</w:t>
            </w:r>
            <w:r/>
          </w:p>
        </w:tc>
        <w:tc>
          <w:tcPr>
            <w:shd w:val="clear" w:color="auto" w:fill="auto"/>
            <w:tcW w:w="1787" w:type="dxa"/>
            <w:textDirection w:val="lrTb"/>
            <w:noWrap w:val="false"/>
          </w:tcPr>
          <w:p>
            <w:pPr>
              <w:jc w:val="center"/>
              <w:rPr>
                <w:sz w:val="20"/>
                <w:szCs w:val="20"/>
              </w:rPr>
            </w:pPr>
            <w:r>
              <w:rPr>
                <w:sz w:val="20"/>
                <w:szCs w:val="20"/>
              </w:rPr>
              <w:t xml:space="preserve">Озеленение</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1670</w:t>
            </w:r>
            <w:r/>
          </w:p>
        </w:tc>
        <w:tc>
          <w:tcPr>
            <w:tcW w:w="728" w:type="dxa"/>
            <w:textDirection w:val="lrTb"/>
            <w:noWrap w:val="false"/>
          </w:tcPr>
          <w:p>
            <w:pPr>
              <w:jc w:val="center"/>
              <w:rPr>
                <w:sz w:val="20"/>
                <w:szCs w:val="20"/>
              </w:rPr>
            </w:pPr>
            <w:r>
              <w:rPr>
                <w:sz w:val="20"/>
                <w:szCs w:val="20"/>
              </w:rPr>
              <w:t xml:space="preserve">1670</w:t>
            </w:r>
            <w:r/>
          </w:p>
        </w:tc>
      </w:tr>
      <w:tr>
        <w:trPr/>
        <w:tc>
          <w:tcPr>
            <w:shd w:val="clear" w:color="auto" w:fill="auto"/>
            <w:tcW w:w="567" w:type="dxa"/>
            <w:textDirection w:val="lrTb"/>
            <w:noWrap w:val="false"/>
          </w:tcPr>
          <w:p>
            <w:pPr>
              <w:jc w:val="center"/>
              <w:rPr>
                <w:sz w:val="20"/>
                <w:szCs w:val="20"/>
              </w:rPr>
            </w:pPr>
            <w:r>
              <w:rPr>
                <w:sz w:val="20"/>
                <w:szCs w:val="20"/>
              </w:rPr>
              <w:t xml:space="preserve">1.9</w:t>
            </w:r>
            <w:r/>
          </w:p>
        </w:tc>
        <w:tc>
          <w:tcPr>
            <w:shd w:val="clear" w:color="auto" w:fill="auto"/>
            <w:tcW w:w="2552" w:type="dxa"/>
            <w:textDirection w:val="lrTb"/>
            <w:noWrap w:val="false"/>
          </w:tcPr>
          <w:p>
            <w:pPr>
              <w:jc w:val="center"/>
              <w:rPr>
                <w:sz w:val="20"/>
                <w:szCs w:val="20"/>
              </w:rPr>
            </w:pPr>
            <w:r>
              <w:rPr>
                <w:sz w:val="20"/>
                <w:szCs w:val="20"/>
              </w:rPr>
              <w:t xml:space="preserve">Проведение исследований воды в шахтных колодцах</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Проведение исследований воды </w:t>
            </w:r>
            <w:r/>
          </w:p>
          <w:p>
            <w:pPr>
              <w:jc w:val="center"/>
              <w:rPr>
                <w:sz w:val="20"/>
                <w:szCs w:val="20"/>
              </w:rPr>
            </w:pPr>
            <w:r>
              <w:rPr>
                <w:sz w:val="20"/>
                <w:szCs w:val="20"/>
              </w:rPr>
              <w:t xml:space="preserve">в шахтных колодцах</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43</w:t>
            </w:r>
            <w:r/>
          </w:p>
        </w:tc>
        <w:tc>
          <w:tcPr>
            <w:tcW w:w="728" w:type="dxa"/>
            <w:textDirection w:val="lrTb"/>
            <w:noWrap w:val="false"/>
          </w:tcPr>
          <w:p>
            <w:pPr>
              <w:jc w:val="center"/>
              <w:rPr>
                <w:sz w:val="20"/>
                <w:szCs w:val="20"/>
              </w:rPr>
            </w:pPr>
            <w:r>
              <w:rPr>
                <w:sz w:val="20"/>
                <w:szCs w:val="20"/>
              </w:rPr>
              <w:t xml:space="preserve">0</w:t>
            </w:r>
            <w:r/>
          </w:p>
        </w:tc>
      </w:tr>
      <w:tr>
        <w:trPr/>
        <w:tc>
          <w:tcPr>
            <w:shd w:val="clear" w:color="auto" w:fill="auto"/>
            <w:tcW w:w="567" w:type="dxa"/>
            <w:textDirection w:val="lrTb"/>
            <w:noWrap w:val="false"/>
          </w:tcPr>
          <w:p>
            <w:pPr>
              <w:jc w:val="center"/>
              <w:rPr>
                <w:sz w:val="20"/>
                <w:szCs w:val="20"/>
              </w:rPr>
            </w:pPr>
            <w:r>
              <w:rPr>
                <w:sz w:val="20"/>
                <w:szCs w:val="20"/>
              </w:rPr>
              <w:t xml:space="preserve">1.10</w:t>
            </w:r>
            <w:r/>
          </w:p>
        </w:tc>
        <w:tc>
          <w:tcPr>
            <w:shd w:val="clear" w:color="auto" w:fill="auto"/>
            <w:tcW w:w="2552" w:type="dxa"/>
            <w:textDirection w:val="lrTb"/>
            <w:noWrap w:val="false"/>
          </w:tcPr>
          <w:p>
            <w:pPr>
              <w:jc w:val="center"/>
              <w:rPr>
                <w:sz w:val="20"/>
                <w:szCs w:val="20"/>
              </w:rPr>
            </w:pPr>
            <w:r>
              <w:rPr>
                <w:sz w:val="20"/>
                <w:szCs w:val="20"/>
              </w:rPr>
              <w:t xml:space="preserve">Покос сорной растительности</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Га</w:t>
            </w:r>
            <w:r/>
          </w:p>
        </w:tc>
        <w:tc>
          <w:tcPr>
            <w:shd w:val="clear" w:color="auto" w:fill="auto"/>
            <w:tcW w:w="1787" w:type="dxa"/>
            <w:textDirection w:val="lrTb"/>
            <w:noWrap w:val="false"/>
          </w:tcPr>
          <w:p>
            <w:pPr>
              <w:jc w:val="center"/>
              <w:rPr>
                <w:sz w:val="20"/>
                <w:szCs w:val="20"/>
              </w:rPr>
            </w:pPr>
            <w:r>
              <w:rPr>
                <w:sz w:val="20"/>
                <w:szCs w:val="20"/>
              </w:rPr>
              <w:t xml:space="preserve">Покос сорной растительности</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496</w:t>
            </w:r>
            <w:r/>
          </w:p>
        </w:tc>
        <w:tc>
          <w:tcPr>
            <w:tcW w:w="728" w:type="dxa"/>
            <w:textDirection w:val="lrTb"/>
            <w:noWrap w:val="false"/>
          </w:tcPr>
          <w:p>
            <w:pPr>
              <w:jc w:val="center"/>
              <w:rPr>
                <w:sz w:val="20"/>
                <w:szCs w:val="20"/>
              </w:rPr>
            </w:pPr>
            <w:r>
              <w:rPr>
                <w:sz w:val="20"/>
                <w:szCs w:val="20"/>
              </w:rPr>
              <w:t xml:space="preserve">359,6</w:t>
            </w:r>
            <w:r/>
          </w:p>
        </w:tc>
      </w:tr>
      <w:tr>
        <w:trPr/>
        <w:tc>
          <w:tcPr>
            <w:shd w:val="clear" w:color="auto" w:fill="auto"/>
            <w:tcW w:w="567" w:type="dxa"/>
            <w:textDirection w:val="lrTb"/>
            <w:noWrap w:val="false"/>
          </w:tcPr>
          <w:p>
            <w:pPr>
              <w:jc w:val="center"/>
              <w:rPr>
                <w:sz w:val="20"/>
                <w:szCs w:val="20"/>
              </w:rPr>
            </w:pPr>
            <w:r>
              <w:rPr>
                <w:sz w:val="20"/>
                <w:szCs w:val="20"/>
              </w:rPr>
              <w:t xml:space="preserve">1.11</w:t>
            </w:r>
            <w:r/>
          </w:p>
        </w:tc>
        <w:tc>
          <w:tcPr>
            <w:shd w:val="clear" w:color="auto" w:fill="auto"/>
            <w:tcW w:w="2552" w:type="dxa"/>
            <w:textDirection w:val="lrTb"/>
            <w:noWrap w:val="false"/>
          </w:tcPr>
          <w:p>
            <w:pPr>
              <w:jc w:val="center"/>
              <w:rPr>
                <w:sz w:val="20"/>
                <w:szCs w:val="20"/>
              </w:rPr>
            </w:pPr>
            <w:r>
              <w:rPr>
                <w:sz w:val="20"/>
                <w:szCs w:val="20"/>
              </w:rPr>
              <w:t xml:space="preserve">Вырубка аварийных деревьев </w:t>
            </w:r>
            <w:r/>
          </w:p>
          <w:p>
            <w:pPr>
              <w:jc w:val="center"/>
              <w:rPr>
                <w:sz w:val="20"/>
                <w:szCs w:val="20"/>
              </w:rPr>
            </w:pPr>
            <w:r>
              <w:rPr>
                <w:sz w:val="20"/>
                <w:szCs w:val="20"/>
              </w:rPr>
              <w:t xml:space="preserve">и американского клена</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Куб.м.</w:t>
            </w:r>
            <w:r/>
          </w:p>
        </w:tc>
        <w:tc>
          <w:tcPr>
            <w:shd w:val="clear" w:color="auto" w:fill="auto"/>
            <w:tcW w:w="1787" w:type="dxa"/>
            <w:textDirection w:val="lrTb"/>
            <w:noWrap w:val="false"/>
          </w:tcPr>
          <w:p>
            <w:pPr>
              <w:jc w:val="center"/>
              <w:rPr>
                <w:sz w:val="20"/>
                <w:szCs w:val="20"/>
              </w:rPr>
            </w:pPr>
            <w:r>
              <w:rPr>
                <w:sz w:val="20"/>
                <w:szCs w:val="20"/>
              </w:rPr>
              <w:t xml:space="preserve">Вырубка аварийных деревьев </w:t>
            </w:r>
            <w:r/>
          </w:p>
          <w:p>
            <w:pPr>
              <w:jc w:val="center"/>
              <w:rPr>
                <w:sz w:val="20"/>
                <w:szCs w:val="20"/>
              </w:rPr>
            </w:pPr>
            <w:r>
              <w:rPr>
                <w:sz w:val="20"/>
                <w:szCs w:val="20"/>
              </w:rPr>
              <w:t xml:space="preserve">и американского клена</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1823</w:t>
            </w:r>
            <w:r/>
          </w:p>
        </w:tc>
        <w:tc>
          <w:tcPr>
            <w:tcW w:w="728" w:type="dxa"/>
            <w:textDirection w:val="lrTb"/>
            <w:noWrap w:val="false"/>
          </w:tcPr>
          <w:p>
            <w:pPr>
              <w:jc w:val="center"/>
              <w:rPr>
                <w:sz w:val="20"/>
                <w:szCs w:val="20"/>
              </w:rPr>
            </w:pPr>
            <w:r>
              <w:rPr>
                <w:sz w:val="20"/>
                <w:szCs w:val="20"/>
              </w:rPr>
              <w:t xml:space="preserve">950,6</w:t>
            </w:r>
            <w:r/>
          </w:p>
        </w:tc>
      </w:tr>
      <w:tr>
        <w:trPr/>
        <w:tc>
          <w:tcPr>
            <w:shd w:val="clear" w:color="auto" w:fill="auto"/>
            <w:tcW w:w="567" w:type="dxa"/>
            <w:textDirection w:val="lrTb"/>
            <w:noWrap w:val="false"/>
          </w:tcPr>
          <w:p>
            <w:pPr>
              <w:jc w:val="center"/>
              <w:rPr>
                <w:sz w:val="20"/>
                <w:szCs w:val="20"/>
              </w:rPr>
            </w:pPr>
            <w:r>
              <w:rPr>
                <w:sz w:val="20"/>
                <w:szCs w:val="20"/>
              </w:rPr>
              <w:t xml:space="preserve">1.12</w:t>
            </w:r>
            <w:r/>
          </w:p>
        </w:tc>
        <w:tc>
          <w:tcPr>
            <w:shd w:val="clear" w:color="auto" w:fill="auto"/>
            <w:tcW w:w="2552" w:type="dxa"/>
            <w:textDirection w:val="lrTb"/>
            <w:noWrap w:val="false"/>
          </w:tcPr>
          <w:p>
            <w:pPr>
              <w:jc w:val="center"/>
              <w:rPr>
                <w:sz w:val="20"/>
                <w:szCs w:val="20"/>
              </w:rPr>
            </w:pPr>
            <w:r>
              <w:rPr>
                <w:sz w:val="20"/>
                <w:szCs w:val="20"/>
              </w:rPr>
              <w:t xml:space="preserve">Отлов бродячих животных</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Отлов бродячих животных</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151</w:t>
            </w:r>
            <w:r/>
          </w:p>
        </w:tc>
        <w:tc>
          <w:tcPr>
            <w:tcW w:w="728" w:type="dxa"/>
            <w:textDirection w:val="lrTb"/>
            <w:noWrap w:val="false"/>
          </w:tcPr>
          <w:p>
            <w:pPr>
              <w:jc w:val="center"/>
              <w:rPr>
                <w:sz w:val="20"/>
                <w:szCs w:val="20"/>
              </w:rPr>
            </w:pPr>
            <w:r>
              <w:rPr>
                <w:sz w:val="20"/>
                <w:szCs w:val="20"/>
              </w:rPr>
              <w:t xml:space="preserve">18</w:t>
            </w:r>
            <w:r/>
          </w:p>
        </w:tc>
      </w:tr>
      <w:tr>
        <w:trPr/>
        <w:tc>
          <w:tcPr>
            <w:shd w:val="clear" w:color="auto" w:fill="auto"/>
            <w:tcW w:w="567" w:type="dxa"/>
            <w:textDirection w:val="lrTb"/>
            <w:noWrap w:val="false"/>
          </w:tcPr>
          <w:p>
            <w:pPr>
              <w:jc w:val="center"/>
              <w:rPr>
                <w:sz w:val="20"/>
                <w:szCs w:val="20"/>
              </w:rPr>
            </w:pPr>
            <w:r>
              <w:rPr>
                <w:sz w:val="20"/>
                <w:szCs w:val="20"/>
              </w:rPr>
              <w:t xml:space="preserve">1.13</w:t>
            </w:r>
            <w:r/>
          </w:p>
        </w:tc>
        <w:tc>
          <w:tcPr>
            <w:shd w:val="clear" w:color="auto" w:fill="auto"/>
            <w:tcW w:w="2552" w:type="dxa"/>
            <w:textDirection w:val="lrTb"/>
            <w:noWrap w:val="false"/>
          </w:tcPr>
          <w:p>
            <w:pPr>
              <w:jc w:val="center"/>
              <w:rPr>
                <w:sz w:val="20"/>
                <w:szCs w:val="20"/>
              </w:rPr>
            </w:pPr>
            <w:r>
              <w:rPr>
                <w:sz w:val="20"/>
                <w:szCs w:val="20"/>
              </w:rPr>
              <w:t xml:space="preserve">Акарицидная</w:t>
            </w:r>
            <w:r>
              <w:rPr>
                <w:sz w:val="20"/>
                <w:szCs w:val="20"/>
              </w:rPr>
              <w:t xml:space="preserve"> </w:t>
            </w:r>
            <w:r/>
          </w:p>
          <w:p>
            <w:pPr>
              <w:jc w:val="center"/>
              <w:rPr>
                <w:sz w:val="20"/>
                <w:szCs w:val="20"/>
              </w:rPr>
            </w:pPr>
            <w:r>
              <w:rPr>
                <w:sz w:val="20"/>
                <w:szCs w:val="20"/>
              </w:rPr>
              <w:t xml:space="preserve">и </w:t>
            </w:r>
            <w:r>
              <w:rPr>
                <w:sz w:val="20"/>
                <w:szCs w:val="20"/>
              </w:rPr>
              <w:t xml:space="preserve">ларвицидная</w:t>
            </w:r>
            <w:r>
              <w:rPr>
                <w:sz w:val="20"/>
                <w:szCs w:val="20"/>
              </w:rPr>
              <w:t xml:space="preserve"> обработка</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Га</w:t>
            </w:r>
            <w:r/>
          </w:p>
        </w:tc>
        <w:tc>
          <w:tcPr>
            <w:shd w:val="clear" w:color="auto" w:fill="auto"/>
            <w:tcW w:w="1787" w:type="dxa"/>
            <w:textDirection w:val="lrTb"/>
            <w:noWrap w:val="false"/>
          </w:tcPr>
          <w:p>
            <w:pPr>
              <w:jc w:val="center"/>
              <w:rPr>
                <w:sz w:val="20"/>
                <w:szCs w:val="20"/>
              </w:rPr>
            </w:pPr>
            <w:r>
              <w:rPr>
                <w:sz w:val="20"/>
                <w:szCs w:val="20"/>
              </w:rPr>
              <w:t xml:space="preserve">Акарицидная</w:t>
            </w:r>
            <w:r>
              <w:rPr>
                <w:sz w:val="20"/>
                <w:szCs w:val="20"/>
              </w:rPr>
              <w:t xml:space="preserve"> </w:t>
            </w:r>
            <w:r/>
          </w:p>
          <w:p>
            <w:pPr>
              <w:jc w:val="center"/>
              <w:rPr>
                <w:sz w:val="20"/>
                <w:szCs w:val="20"/>
              </w:rPr>
            </w:pPr>
            <w:r>
              <w:rPr>
                <w:sz w:val="20"/>
                <w:szCs w:val="20"/>
              </w:rPr>
              <w:t xml:space="preserve">и </w:t>
            </w:r>
            <w:r>
              <w:rPr>
                <w:sz w:val="20"/>
                <w:szCs w:val="20"/>
              </w:rPr>
              <w:t xml:space="preserve">ларвицидная</w:t>
            </w:r>
            <w:r>
              <w:rPr>
                <w:sz w:val="20"/>
                <w:szCs w:val="20"/>
              </w:rPr>
              <w:t xml:space="preserve"> обработка</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13,4</w:t>
            </w:r>
            <w:r/>
          </w:p>
        </w:tc>
        <w:tc>
          <w:tcPr>
            <w:tcW w:w="728" w:type="dxa"/>
            <w:textDirection w:val="lrTb"/>
            <w:noWrap w:val="false"/>
          </w:tcPr>
          <w:p>
            <w:pPr>
              <w:jc w:val="center"/>
              <w:rPr>
                <w:sz w:val="20"/>
                <w:szCs w:val="20"/>
              </w:rPr>
            </w:pPr>
            <w:r>
              <w:rPr>
                <w:sz w:val="20"/>
                <w:szCs w:val="20"/>
              </w:rPr>
              <w:t xml:space="preserve">14,4</w:t>
            </w:r>
            <w:r/>
          </w:p>
        </w:tc>
      </w:tr>
      <w:tr>
        <w:trPr/>
        <w:tc>
          <w:tcPr>
            <w:shd w:val="clear" w:color="auto" w:fill="auto"/>
            <w:tcW w:w="567" w:type="dxa"/>
            <w:textDirection w:val="lrTb"/>
            <w:noWrap w:val="false"/>
          </w:tcPr>
          <w:p>
            <w:pPr>
              <w:jc w:val="center"/>
              <w:rPr>
                <w:sz w:val="20"/>
                <w:szCs w:val="20"/>
              </w:rPr>
            </w:pPr>
            <w:r>
              <w:rPr>
                <w:sz w:val="20"/>
                <w:szCs w:val="20"/>
              </w:rPr>
              <w:t xml:space="preserve">1.14</w:t>
            </w:r>
            <w:r/>
          </w:p>
        </w:tc>
        <w:tc>
          <w:tcPr>
            <w:shd w:val="clear" w:color="auto" w:fill="auto"/>
            <w:tcW w:w="2552" w:type="dxa"/>
            <w:textDirection w:val="lrTb"/>
            <w:noWrap w:val="false"/>
          </w:tcPr>
          <w:p>
            <w:pPr>
              <w:jc w:val="center"/>
              <w:rPr>
                <w:sz w:val="20"/>
                <w:szCs w:val="20"/>
              </w:rPr>
            </w:pPr>
            <w:r>
              <w:rPr>
                <w:sz w:val="20"/>
                <w:szCs w:val="20"/>
              </w:rPr>
              <w:t xml:space="preserve">Наведение </w:t>
            </w:r>
            <w:r/>
          </w:p>
          <w:p>
            <w:pPr>
              <w:jc w:val="center"/>
              <w:rPr>
                <w:sz w:val="20"/>
                <w:szCs w:val="20"/>
              </w:rPr>
            </w:pPr>
            <w:r>
              <w:rPr>
                <w:sz w:val="20"/>
                <w:szCs w:val="20"/>
              </w:rPr>
              <w:t xml:space="preserve">санитарного порядка</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Тыс.кв.м.</w:t>
            </w:r>
            <w:r/>
          </w:p>
        </w:tc>
        <w:tc>
          <w:tcPr>
            <w:shd w:val="clear" w:color="auto" w:fill="auto"/>
            <w:tcW w:w="1787" w:type="dxa"/>
            <w:textDirection w:val="lrTb"/>
            <w:noWrap w:val="false"/>
          </w:tcPr>
          <w:p>
            <w:pPr>
              <w:jc w:val="center"/>
              <w:rPr>
                <w:sz w:val="20"/>
                <w:szCs w:val="20"/>
              </w:rPr>
            </w:pPr>
            <w:r>
              <w:rPr>
                <w:sz w:val="20"/>
                <w:szCs w:val="20"/>
              </w:rPr>
              <w:t xml:space="preserve">Наведение санитарного порядка</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322</w:t>
            </w:r>
            <w:r/>
          </w:p>
        </w:tc>
        <w:tc>
          <w:tcPr>
            <w:tcW w:w="728" w:type="dxa"/>
            <w:textDirection w:val="lrTb"/>
            <w:noWrap w:val="false"/>
          </w:tcPr>
          <w:p>
            <w:pPr>
              <w:jc w:val="center"/>
              <w:rPr>
                <w:sz w:val="20"/>
                <w:szCs w:val="20"/>
              </w:rPr>
            </w:pPr>
            <w:r>
              <w:rPr>
                <w:sz w:val="20"/>
                <w:szCs w:val="20"/>
              </w:rPr>
              <w:t xml:space="preserve">322</w:t>
            </w:r>
            <w:r/>
          </w:p>
        </w:tc>
      </w:tr>
      <w:tr>
        <w:trPr/>
        <w:tc>
          <w:tcPr>
            <w:shd w:val="clear" w:color="auto" w:fill="auto"/>
            <w:tcW w:w="567" w:type="dxa"/>
            <w:textDirection w:val="lrTb"/>
            <w:noWrap w:val="false"/>
          </w:tcPr>
          <w:p>
            <w:pPr>
              <w:jc w:val="center"/>
              <w:rPr>
                <w:sz w:val="20"/>
                <w:szCs w:val="20"/>
              </w:rPr>
            </w:pPr>
            <w:r>
              <w:rPr>
                <w:sz w:val="20"/>
                <w:szCs w:val="20"/>
              </w:rPr>
              <w:t xml:space="preserve">1.15</w:t>
            </w:r>
            <w:r/>
          </w:p>
        </w:tc>
        <w:tc>
          <w:tcPr>
            <w:shd w:val="clear" w:color="auto" w:fill="auto"/>
            <w:tcW w:w="2552" w:type="dxa"/>
            <w:textDirection w:val="lrTb"/>
            <w:noWrap w:val="false"/>
          </w:tcPr>
          <w:p>
            <w:pPr>
              <w:jc w:val="center"/>
              <w:rPr>
                <w:sz w:val="20"/>
                <w:szCs w:val="20"/>
              </w:rPr>
            </w:pPr>
            <w:r>
              <w:rPr>
                <w:sz w:val="20"/>
                <w:szCs w:val="20"/>
              </w:rPr>
              <w:t xml:space="preserve">Вывоз крупногабаритных </w:t>
            </w:r>
            <w:r>
              <w:rPr>
                <w:sz w:val="20"/>
                <w:szCs w:val="20"/>
              </w:rPr>
              <w:t xml:space="preserve">отходов</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Тон.</w:t>
            </w:r>
            <w:r/>
          </w:p>
        </w:tc>
        <w:tc>
          <w:tcPr>
            <w:shd w:val="clear" w:color="auto" w:fill="auto"/>
            <w:tcW w:w="1787" w:type="dxa"/>
            <w:textDirection w:val="lrTb"/>
            <w:noWrap w:val="false"/>
          </w:tcPr>
          <w:p>
            <w:pPr>
              <w:jc w:val="center"/>
              <w:rPr>
                <w:sz w:val="20"/>
                <w:szCs w:val="20"/>
              </w:rPr>
            </w:pPr>
            <w:r>
              <w:rPr>
                <w:sz w:val="20"/>
                <w:szCs w:val="20"/>
              </w:rPr>
              <w:t xml:space="preserve">Вывоз </w:t>
            </w:r>
            <w:r/>
          </w:p>
          <w:p>
            <w:pPr>
              <w:jc w:val="center"/>
              <w:rPr>
                <w:sz w:val="20"/>
                <w:szCs w:val="20"/>
              </w:rPr>
            </w:pPr>
            <w:r>
              <w:rPr>
                <w:sz w:val="20"/>
                <w:szCs w:val="20"/>
              </w:rPr>
              <w:t xml:space="preserve">крупногабаритных отходов</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2877</w:t>
            </w:r>
            <w:r/>
          </w:p>
        </w:tc>
        <w:tc>
          <w:tcPr>
            <w:tcW w:w="728" w:type="dxa"/>
            <w:textDirection w:val="lrTb"/>
            <w:noWrap w:val="false"/>
          </w:tcPr>
          <w:p>
            <w:pPr>
              <w:jc w:val="center"/>
              <w:rPr>
                <w:sz w:val="20"/>
                <w:szCs w:val="20"/>
              </w:rPr>
            </w:pPr>
            <w:r>
              <w:rPr>
                <w:sz w:val="20"/>
                <w:szCs w:val="20"/>
              </w:rPr>
              <w:t xml:space="preserve">3118,4</w:t>
            </w:r>
            <w:r/>
          </w:p>
        </w:tc>
      </w:tr>
      <w:tr>
        <w:trPr/>
        <w:tc>
          <w:tcPr>
            <w:shd w:val="clear" w:color="auto" w:fill="auto"/>
            <w:tcW w:w="567" w:type="dxa"/>
            <w:textDirection w:val="lrTb"/>
            <w:noWrap w:val="false"/>
          </w:tcPr>
          <w:p>
            <w:pPr>
              <w:jc w:val="center"/>
              <w:rPr>
                <w:sz w:val="20"/>
                <w:szCs w:val="20"/>
              </w:rPr>
            </w:pPr>
            <w:r>
              <w:rPr>
                <w:sz w:val="20"/>
                <w:szCs w:val="20"/>
              </w:rPr>
              <w:t xml:space="preserve">1.16</w:t>
            </w:r>
            <w:r/>
          </w:p>
        </w:tc>
        <w:tc>
          <w:tcPr>
            <w:shd w:val="clear" w:color="auto" w:fill="auto"/>
            <w:tcW w:w="2552" w:type="dxa"/>
            <w:textDirection w:val="lrTb"/>
            <w:noWrap w:val="false"/>
          </w:tcPr>
          <w:p>
            <w:pPr>
              <w:jc w:val="center"/>
              <w:rPr>
                <w:sz w:val="20"/>
                <w:szCs w:val="20"/>
              </w:rPr>
            </w:pPr>
            <w:r>
              <w:rPr>
                <w:sz w:val="20"/>
                <w:szCs w:val="20"/>
              </w:rPr>
              <w:t xml:space="preserve">Приобретение лакокрасочных материалов </w:t>
            </w:r>
            <w:r/>
          </w:p>
          <w:p>
            <w:pPr>
              <w:jc w:val="center"/>
              <w:rPr>
                <w:sz w:val="20"/>
                <w:szCs w:val="20"/>
              </w:rPr>
            </w:pPr>
            <w:r>
              <w:rPr>
                <w:sz w:val="20"/>
                <w:szCs w:val="20"/>
              </w:rPr>
              <w:t xml:space="preserve">для объектов благоустройства</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Кг</w:t>
            </w:r>
            <w:r>
              <w:rPr>
                <w:sz w:val="20"/>
                <w:szCs w:val="20"/>
              </w:rPr>
              <w:t xml:space="preserve">.</w:t>
            </w:r>
            <w:r/>
          </w:p>
        </w:tc>
        <w:tc>
          <w:tcPr>
            <w:shd w:val="clear" w:color="auto" w:fill="auto"/>
            <w:tcW w:w="1787" w:type="dxa"/>
            <w:textDirection w:val="lrTb"/>
            <w:noWrap w:val="false"/>
          </w:tcPr>
          <w:p>
            <w:pPr>
              <w:jc w:val="center"/>
              <w:rPr>
                <w:sz w:val="20"/>
                <w:szCs w:val="20"/>
              </w:rPr>
            </w:pPr>
            <w:r>
              <w:rPr>
                <w:sz w:val="20"/>
                <w:szCs w:val="20"/>
              </w:rPr>
              <w:t xml:space="preserve">Приобретение лакокрасочных материалов для объектов благоустройства</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3691</w:t>
            </w:r>
            <w:r/>
          </w:p>
        </w:tc>
        <w:tc>
          <w:tcPr>
            <w:tcW w:w="728" w:type="dxa"/>
            <w:textDirection w:val="lrTb"/>
            <w:noWrap w:val="false"/>
          </w:tcPr>
          <w:p>
            <w:pPr>
              <w:jc w:val="center"/>
              <w:rPr>
                <w:sz w:val="20"/>
                <w:szCs w:val="20"/>
              </w:rPr>
            </w:pPr>
            <w:r>
              <w:rPr>
                <w:sz w:val="20"/>
                <w:szCs w:val="20"/>
              </w:rPr>
              <w:t xml:space="preserve">3786,4</w:t>
            </w:r>
            <w:r/>
          </w:p>
        </w:tc>
      </w:tr>
      <w:tr>
        <w:trPr/>
        <w:tc>
          <w:tcPr>
            <w:shd w:val="clear" w:color="auto" w:fill="auto"/>
            <w:tcW w:w="567" w:type="dxa"/>
            <w:textDirection w:val="lrTb"/>
            <w:noWrap w:val="false"/>
          </w:tcPr>
          <w:p>
            <w:pPr>
              <w:jc w:val="center"/>
              <w:rPr>
                <w:sz w:val="20"/>
                <w:szCs w:val="20"/>
              </w:rPr>
            </w:pPr>
            <w:r>
              <w:rPr>
                <w:sz w:val="20"/>
                <w:szCs w:val="20"/>
              </w:rPr>
              <w:t xml:space="preserve">1.17</w:t>
            </w:r>
            <w:r/>
          </w:p>
        </w:tc>
        <w:tc>
          <w:tcPr>
            <w:shd w:val="clear" w:color="auto" w:fill="auto"/>
            <w:tcW w:w="2552" w:type="dxa"/>
            <w:textDirection w:val="lrTb"/>
            <w:noWrap w:val="false"/>
          </w:tcPr>
          <w:p>
            <w:pPr>
              <w:jc w:val="center"/>
              <w:rPr>
                <w:sz w:val="20"/>
                <w:szCs w:val="20"/>
              </w:rPr>
            </w:pPr>
            <w:r>
              <w:rPr>
                <w:sz w:val="20"/>
                <w:szCs w:val="20"/>
              </w:rPr>
              <w:t xml:space="preserve">Вывоз ТКО </w:t>
            </w:r>
            <w:r/>
          </w:p>
          <w:p>
            <w:pPr>
              <w:jc w:val="center"/>
              <w:rPr>
                <w:sz w:val="20"/>
                <w:szCs w:val="20"/>
              </w:rPr>
            </w:pPr>
            <w:r>
              <w:rPr>
                <w:sz w:val="20"/>
                <w:szCs w:val="20"/>
              </w:rPr>
              <w:t xml:space="preserve">с кладбищ, пляжей, парков, зон отдыха</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Куб.м.</w:t>
            </w:r>
            <w:r/>
          </w:p>
        </w:tc>
        <w:tc>
          <w:tcPr>
            <w:shd w:val="clear" w:color="auto" w:fill="auto"/>
            <w:tcW w:w="1787" w:type="dxa"/>
            <w:textDirection w:val="lrTb"/>
            <w:noWrap w:val="false"/>
          </w:tcPr>
          <w:p>
            <w:pPr>
              <w:jc w:val="center"/>
              <w:rPr>
                <w:sz w:val="20"/>
                <w:szCs w:val="20"/>
              </w:rPr>
            </w:pPr>
            <w:r>
              <w:rPr>
                <w:sz w:val="20"/>
                <w:szCs w:val="20"/>
              </w:rPr>
              <w:t xml:space="preserve">Вывоз ТКО</w:t>
            </w:r>
            <w:r/>
          </w:p>
          <w:p>
            <w:pPr>
              <w:jc w:val="center"/>
              <w:rPr>
                <w:sz w:val="20"/>
                <w:szCs w:val="20"/>
              </w:rPr>
            </w:pPr>
            <w:r>
              <w:rPr>
                <w:sz w:val="20"/>
                <w:szCs w:val="20"/>
              </w:rPr>
              <w:t xml:space="preserve">с кладбищ, пляжей, парков, зон отдыха</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tcW w:w="854" w:type="dxa"/>
            <w:textDirection w:val="lrTb"/>
            <w:noWrap w:val="false"/>
          </w:tcPr>
          <w:p>
            <w:pPr>
              <w:jc w:val="center"/>
              <w:rPr>
                <w:sz w:val="20"/>
                <w:szCs w:val="20"/>
              </w:rPr>
            </w:pPr>
            <w:r>
              <w:rPr>
                <w:sz w:val="20"/>
                <w:szCs w:val="20"/>
              </w:rPr>
              <w:t xml:space="preserve">885</w:t>
            </w:r>
            <w:r/>
          </w:p>
        </w:tc>
        <w:tc>
          <w:tcPr>
            <w:tcW w:w="728" w:type="dxa"/>
            <w:textDirection w:val="lrTb"/>
            <w:noWrap w:val="false"/>
          </w:tcPr>
          <w:p>
            <w:pPr>
              <w:jc w:val="center"/>
              <w:rPr>
                <w:sz w:val="20"/>
                <w:szCs w:val="20"/>
              </w:rPr>
            </w:pPr>
            <w:r>
              <w:rPr>
                <w:sz w:val="20"/>
                <w:szCs w:val="20"/>
              </w:rPr>
              <w:t xml:space="preserve">6845</w:t>
            </w:r>
            <w:r/>
          </w:p>
        </w:tc>
      </w:tr>
      <w:tr>
        <w:trPr/>
        <w:tc>
          <w:tcPr>
            <w:shd w:val="clear" w:color="auto" w:fill="auto"/>
            <w:tcW w:w="567" w:type="dxa"/>
            <w:textDirection w:val="lrTb"/>
            <w:noWrap w:val="false"/>
          </w:tcPr>
          <w:p>
            <w:pPr>
              <w:jc w:val="center"/>
              <w:rPr>
                <w:sz w:val="20"/>
                <w:szCs w:val="20"/>
              </w:rPr>
            </w:pPr>
            <w:r>
              <w:rPr>
                <w:sz w:val="20"/>
                <w:szCs w:val="20"/>
              </w:rPr>
              <w:t xml:space="preserve">1.18</w:t>
            </w:r>
            <w:r/>
          </w:p>
        </w:tc>
        <w:tc>
          <w:tcPr>
            <w:shd w:val="clear" w:color="auto" w:fill="auto"/>
            <w:tcW w:w="2552" w:type="dxa"/>
            <w:textDirection w:val="lrTb"/>
            <w:noWrap w:val="false"/>
          </w:tcPr>
          <w:p>
            <w:pPr>
              <w:jc w:val="center"/>
              <w:rPr>
                <w:sz w:val="20"/>
                <w:szCs w:val="20"/>
              </w:rPr>
            </w:pPr>
            <w:r>
              <w:rPr>
                <w:sz w:val="20"/>
                <w:szCs w:val="20"/>
              </w:rPr>
              <w:t xml:space="preserve">Содержание </w:t>
            </w:r>
            <w:r/>
          </w:p>
          <w:p>
            <w:pPr>
              <w:jc w:val="center"/>
              <w:rPr>
                <w:sz w:val="20"/>
                <w:szCs w:val="20"/>
              </w:rPr>
            </w:pPr>
            <w:r>
              <w:rPr>
                <w:sz w:val="20"/>
                <w:szCs w:val="20"/>
              </w:rPr>
              <w:t xml:space="preserve">и благоустройство общественных территорий</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Ед.</w:t>
            </w:r>
            <w:r/>
          </w:p>
        </w:tc>
        <w:tc>
          <w:tcPr>
            <w:shd w:val="clear" w:color="auto" w:fill="auto"/>
            <w:tcW w:w="1787" w:type="dxa"/>
            <w:textDirection w:val="lrTb"/>
            <w:noWrap w:val="false"/>
          </w:tcPr>
          <w:p>
            <w:pPr>
              <w:jc w:val="center"/>
              <w:rPr>
                <w:sz w:val="20"/>
                <w:szCs w:val="20"/>
              </w:rPr>
            </w:pPr>
            <w:r>
              <w:rPr>
                <w:sz w:val="20"/>
                <w:szCs w:val="20"/>
              </w:rPr>
              <w:t xml:space="preserve">Содержание </w:t>
            </w:r>
            <w:r/>
          </w:p>
          <w:p>
            <w:pPr>
              <w:jc w:val="center"/>
              <w:rPr>
                <w:sz w:val="20"/>
                <w:szCs w:val="20"/>
              </w:rPr>
            </w:pPr>
            <w:r>
              <w:rPr>
                <w:sz w:val="20"/>
                <w:szCs w:val="20"/>
              </w:rPr>
              <w:t xml:space="preserve">и благоустройство общественных территорий</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shd w:val="clear" w:color="auto" w:fill="auto"/>
            <w:tcW w:w="854" w:type="dxa"/>
            <w:textDirection w:val="lrTb"/>
            <w:noWrap w:val="false"/>
          </w:tcPr>
          <w:p>
            <w:pPr>
              <w:jc w:val="center"/>
              <w:rPr>
                <w:sz w:val="20"/>
                <w:szCs w:val="20"/>
              </w:rPr>
            </w:pPr>
            <w:r>
              <w:rPr>
                <w:sz w:val="20"/>
                <w:szCs w:val="20"/>
              </w:rPr>
              <w:t xml:space="preserve">2</w:t>
            </w:r>
            <w:r/>
          </w:p>
        </w:tc>
        <w:tc>
          <w:tcPr>
            <w:tcW w:w="728" w:type="dxa"/>
            <w:textDirection w:val="lrTb"/>
            <w:noWrap w:val="false"/>
          </w:tcPr>
          <w:p>
            <w:pPr>
              <w:jc w:val="center"/>
              <w:rPr>
                <w:sz w:val="20"/>
                <w:szCs w:val="20"/>
              </w:rPr>
            </w:pPr>
            <w:r>
              <w:rPr>
                <w:sz w:val="20"/>
                <w:szCs w:val="20"/>
              </w:rPr>
              <w:t xml:space="preserve">2</w:t>
            </w:r>
            <w:r/>
          </w:p>
        </w:tc>
      </w:tr>
      <w:tr>
        <w:trPr/>
        <w:tc>
          <w:tcPr>
            <w:shd w:val="clear" w:color="auto" w:fill="auto"/>
            <w:tcW w:w="567" w:type="dxa"/>
            <w:textDirection w:val="lrTb"/>
            <w:noWrap w:val="false"/>
          </w:tcPr>
          <w:p>
            <w:pPr>
              <w:jc w:val="center"/>
              <w:rPr>
                <w:sz w:val="20"/>
                <w:szCs w:val="20"/>
              </w:rPr>
            </w:pPr>
            <w:r>
              <w:rPr>
                <w:sz w:val="20"/>
                <w:szCs w:val="20"/>
              </w:rPr>
              <w:t xml:space="preserve">1.19</w:t>
            </w:r>
            <w:r/>
          </w:p>
        </w:tc>
        <w:tc>
          <w:tcPr>
            <w:shd w:val="clear" w:color="auto" w:fill="auto"/>
            <w:tcW w:w="2552" w:type="dxa"/>
            <w:textDirection w:val="lrTb"/>
            <w:noWrap w:val="false"/>
          </w:tcPr>
          <w:p>
            <w:pPr>
              <w:jc w:val="center"/>
              <w:rPr>
                <w:sz w:val="20"/>
                <w:szCs w:val="20"/>
              </w:rPr>
            </w:pPr>
            <w:r>
              <w:rPr>
                <w:sz w:val="20"/>
                <w:szCs w:val="20"/>
              </w:rPr>
              <w:t xml:space="preserve">Благоустройство, содержание, ремонт прочих объектов благоустройства</w:t>
            </w:r>
            <w:r/>
          </w:p>
        </w:tc>
        <w:tc>
          <w:tcPr>
            <w:shd w:val="clear" w:color="auto" w:fill="auto"/>
            <w:tcW w:w="1868" w:type="dxa"/>
            <w:textDirection w:val="lrTb"/>
            <w:noWrap w:val="false"/>
          </w:tcPr>
          <w:p>
            <w:pPr>
              <w:jc w:val="center"/>
              <w:rPr>
                <w:sz w:val="20"/>
                <w:szCs w:val="20"/>
              </w:rPr>
            </w:pPr>
            <w:r>
              <w:rPr>
                <w:sz w:val="20"/>
                <w:szCs w:val="20"/>
              </w:rPr>
            </w:r>
            <w:r/>
          </w:p>
        </w:tc>
        <w:tc>
          <w:tcPr>
            <w:shd w:val="clear" w:color="auto" w:fill="auto"/>
            <w:tcW w:w="1306"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Тыс</w:t>
            </w:r>
            <w:r>
              <w:rPr>
                <w:sz w:val="20"/>
                <w:szCs w:val="20"/>
              </w:rPr>
              <w:t xml:space="preserve">.р</w:t>
            </w:r>
            <w:r>
              <w:rPr>
                <w:sz w:val="20"/>
                <w:szCs w:val="20"/>
              </w:rPr>
              <w:t xml:space="preserve">уб.</w:t>
            </w:r>
            <w:r/>
          </w:p>
        </w:tc>
        <w:tc>
          <w:tcPr>
            <w:shd w:val="clear" w:color="auto" w:fill="auto"/>
            <w:tcW w:w="1787" w:type="dxa"/>
            <w:textDirection w:val="lrTb"/>
            <w:noWrap w:val="false"/>
          </w:tcPr>
          <w:p>
            <w:pPr>
              <w:jc w:val="center"/>
              <w:rPr>
                <w:sz w:val="20"/>
                <w:szCs w:val="20"/>
              </w:rPr>
            </w:pPr>
            <w:r>
              <w:rPr>
                <w:sz w:val="20"/>
                <w:szCs w:val="20"/>
              </w:rPr>
              <w:t xml:space="preserve">Благоустройство, содержание, ремонт прочих объектов благоустройства</w:t>
            </w:r>
            <w:r/>
          </w:p>
        </w:tc>
        <w:tc>
          <w:tcPr>
            <w:shd w:val="clear" w:color="auto" w:fill="auto"/>
            <w:tcW w:w="850"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shd w:val="clear" w:color="auto" w:fill="auto"/>
            <w:tcW w:w="708" w:type="dxa"/>
            <w:textDirection w:val="lrTb"/>
            <w:noWrap w:val="false"/>
          </w:tcPr>
          <w:p>
            <w:pPr>
              <w:jc w:val="center"/>
              <w:rPr>
                <w:sz w:val="20"/>
                <w:szCs w:val="20"/>
              </w:rPr>
            </w:pPr>
            <w:r>
              <w:rPr>
                <w:sz w:val="20"/>
                <w:szCs w:val="20"/>
              </w:rPr>
            </w:r>
            <w:r/>
          </w:p>
        </w:tc>
        <w:tc>
          <w:tcPr>
            <w:shd w:val="clear" w:color="auto" w:fill="auto"/>
            <w:tcW w:w="851" w:type="dxa"/>
            <w:textDirection w:val="lrTb"/>
            <w:noWrap w:val="false"/>
          </w:tcPr>
          <w:p>
            <w:pPr>
              <w:jc w:val="center"/>
              <w:rPr>
                <w:sz w:val="20"/>
                <w:szCs w:val="20"/>
              </w:rPr>
            </w:pPr>
            <w:r>
              <w:rPr>
                <w:sz w:val="20"/>
                <w:szCs w:val="20"/>
              </w:rPr>
            </w:r>
            <w:r/>
          </w:p>
        </w:tc>
        <w:tc>
          <w:tcPr>
            <w:tcW w:w="709" w:type="dxa"/>
            <w:textDirection w:val="lrTb"/>
            <w:noWrap w:val="false"/>
          </w:tcPr>
          <w:p>
            <w:pPr>
              <w:jc w:val="center"/>
              <w:rPr>
                <w:sz w:val="20"/>
                <w:szCs w:val="20"/>
              </w:rPr>
            </w:pPr>
            <w:r>
              <w:rPr>
                <w:sz w:val="20"/>
                <w:szCs w:val="20"/>
              </w:rPr>
            </w:r>
            <w:r/>
          </w:p>
        </w:tc>
        <w:tc>
          <w:tcPr>
            <w:shd w:val="clear" w:color="auto" w:fill="auto"/>
            <w:tcW w:w="854" w:type="dxa"/>
            <w:textDirection w:val="lrTb"/>
            <w:noWrap w:val="false"/>
          </w:tcPr>
          <w:p>
            <w:pPr>
              <w:jc w:val="center"/>
              <w:rPr>
                <w:sz w:val="20"/>
                <w:szCs w:val="20"/>
              </w:rPr>
            </w:pPr>
            <w:r>
              <w:rPr>
                <w:sz w:val="20"/>
                <w:szCs w:val="20"/>
              </w:rPr>
              <w:t xml:space="preserve">3007,7</w:t>
            </w:r>
            <w:r/>
          </w:p>
        </w:tc>
        <w:tc>
          <w:tcPr>
            <w:tcW w:w="728" w:type="dxa"/>
            <w:textDirection w:val="lrTb"/>
            <w:noWrap w:val="false"/>
          </w:tcPr>
          <w:p>
            <w:pPr>
              <w:jc w:val="center"/>
              <w:rPr>
                <w:sz w:val="20"/>
                <w:szCs w:val="20"/>
              </w:rPr>
            </w:pPr>
            <w:r>
              <w:rPr>
                <w:sz w:val="20"/>
                <w:szCs w:val="20"/>
              </w:rPr>
              <w:t xml:space="preserve">3200,8</w:t>
            </w:r>
            <w:r/>
          </w:p>
        </w:tc>
      </w:tr>
    </w:tbl>
    <w:p>
      <w:pPr>
        <w:pStyle w:val="802"/>
        <w:widowControl/>
        <w:rPr>
          <w:rFonts w:ascii="Times New Roman" w:hAnsi="Times New Roman"/>
        </w:rPr>
        <w:outlineLvl w:val="1"/>
      </w:pPr>
      <w:r>
        <w:rPr>
          <w:rFonts w:ascii="Times New Roman" w:hAnsi="Times New Roman"/>
        </w:rPr>
      </w:r>
      <w:r/>
    </w:p>
    <w:p>
      <w:pPr>
        <w:rPr>
          <w:b/>
          <w:sz w:val="26"/>
          <w:szCs w:val="26"/>
        </w:rPr>
      </w:pPr>
      <w:r>
        <w:rPr>
          <w:b/>
          <w:sz w:val="26"/>
          <w:szCs w:val="26"/>
        </w:rPr>
        <w:br w:type="page"/>
      </w:r>
      <w:r/>
    </w:p>
    <w:p>
      <w:pPr>
        <w:pStyle w:val="802"/>
        <w:jc w:val="center"/>
        <w:widowControl/>
        <w:rPr>
          <w:rFonts w:ascii="Times New Roman" w:hAnsi="Times New Roman"/>
          <w:b/>
          <w:sz w:val="28"/>
          <w:szCs w:val="28"/>
        </w:rPr>
        <w:outlineLvl w:val="1"/>
      </w:pPr>
      <w:r>
        <w:rPr>
          <w:rFonts w:ascii="Times New Roman" w:hAnsi="Times New Roman"/>
          <w:b/>
          <w:sz w:val="28"/>
          <w:szCs w:val="28"/>
        </w:rPr>
        <w:t xml:space="preserve">Система основных мероприятий и показателей Программы </w:t>
      </w:r>
      <w:r/>
    </w:p>
    <w:p>
      <w:pPr>
        <w:pStyle w:val="802"/>
        <w:jc w:val="center"/>
        <w:widowControl/>
        <w:rPr>
          <w:rFonts w:ascii="Times New Roman" w:hAnsi="Times New Roman"/>
          <w:b/>
          <w:sz w:val="28"/>
          <w:szCs w:val="28"/>
        </w:rPr>
        <w:outlineLvl w:val="1"/>
      </w:pPr>
      <w:r>
        <w:rPr>
          <w:rFonts w:ascii="Times New Roman" w:hAnsi="Times New Roman"/>
          <w:b/>
          <w:sz w:val="28"/>
          <w:szCs w:val="28"/>
        </w:rPr>
        <w:t xml:space="preserve">на </w:t>
      </w:r>
      <w:r>
        <w:rPr>
          <w:rFonts w:ascii="Times New Roman" w:hAnsi="Times New Roman"/>
          <w:b/>
          <w:sz w:val="28"/>
          <w:szCs w:val="28"/>
          <w:lang w:val="en-US"/>
        </w:rPr>
        <w:t xml:space="preserve">II</w:t>
      </w:r>
      <w:r>
        <w:rPr>
          <w:rFonts w:ascii="Times New Roman" w:hAnsi="Times New Roman"/>
          <w:b/>
          <w:sz w:val="28"/>
          <w:szCs w:val="28"/>
        </w:rPr>
        <w:t xml:space="preserve"> этап реализации</w:t>
      </w:r>
      <w:r/>
    </w:p>
    <w:p>
      <w:pPr>
        <w:pStyle w:val="802"/>
        <w:jc w:val="center"/>
        <w:widowControl/>
        <w:rPr>
          <w:rFonts w:ascii="Times New Roman" w:hAnsi="Times New Roman"/>
          <w:b/>
          <w:sz w:val="28"/>
          <w:szCs w:val="28"/>
        </w:rPr>
        <w:outlineLvl w:val="1"/>
      </w:pPr>
      <w:r>
        <w:rPr>
          <w:rFonts w:ascii="Times New Roman" w:hAnsi="Times New Roman"/>
          <w:b/>
          <w:sz w:val="28"/>
          <w:szCs w:val="28"/>
        </w:rPr>
      </w:r>
      <w:r/>
    </w:p>
    <w:p>
      <w:pPr>
        <w:pStyle w:val="802"/>
        <w:jc w:val="center"/>
        <w:widowControl/>
        <w:rPr>
          <w:rFonts w:ascii="Times New Roman" w:hAnsi="Times New Roman"/>
          <w:b/>
          <w:sz w:val="28"/>
          <w:szCs w:val="28"/>
        </w:rPr>
        <w:outlineLvl w:val="1"/>
      </w:pPr>
      <w:r>
        <w:rPr>
          <w:rFonts w:ascii="Times New Roman" w:hAnsi="Times New Roman"/>
          <w:b/>
          <w:sz w:val="28"/>
          <w:szCs w:val="28"/>
        </w:rPr>
      </w:r>
      <w:r/>
    </w:p>
    <w:p>
      <w:pPr>
        <w:pStyle w:val="802"/>
        <w:jc w:val="right"/>
        <w:widowControl/>
        <w:rPr>
          <w:rFonts w:ascii="Times New Roman" w:hAnsi="Times New Roman"/>
          <w:sz w:val="28"/>
          <w:szCs w:val="28"/>
        </w:rPr>
        <w:outlineLvl w:val="1"/>
      </w:pPr>
      <w:r>
        <w:rPr>
          <w:rFonts w:ascii="Times New Roman" w:hAnsi="Times New Roman"/>
          <w:sz w:val="28"/>
          <w:szCs w:val="28"/>
        </w:rPr>
        <w:t xml:space="preserve">Таблица № 2</w:t>
      </w:r>
      <w:r/>
    </w:p>
    <w:p>
      <w:pPr>
        <w:pStyle w:val="802"/>
        <w:jc w:val="right"/>
        <w:widowControl/>
        <w:rPr>
          <w:rFonts w:ascii="Times New Roman" w:hAnsi="Times New Roman"/>
          <w:sz w:val="28"/>
          <w:szCs w:val="28"/>
        </w:rPr>
        <w:outlineLvl w:val="1"/>
      </w:pPr>
      <w:r>
        <w:rPr>
          <w:rFonts w:ascii="Times New Roman" w:hAnsi="Times New Roman"/>
          <w:sz w:val="28"/>
          <w:szCs w:val="28"/>
        </w:rPr>
      </w:r>
      <w:r/>
    </w:p>
    <w:p>
      <w:pPr>
        <w:pStyle w:val="802"/>
        <w:jc w:val="right"/>
        <w:widowControl/>
        <w:rPr>
          <w:rFonts w:ascii="Times New Roman" w:hAnsi="Times New Roman"/>
          <w:sz w:val="28"/>
          <w:szCs w:val="28"/>
        </w:rPr>
        <w:outlineLvl w:val="1"/>
      </w:pPr>
      <w:r>
        <w:rPr>
          <w:rFonts w:ascii="Times New Roman" w:hAnsi="Times New Roman"/>
          <w:sz w:val="28"/>
          <w:szCs w:val="28"/>
        </w:rPr>
      </w:r>
      <w:r/>
    </w:p>
    <w:p>
      <w:pPr>
        <w:pStyle w:val="802"/>
        <w:widowControl/>
        <w:rPr>
          <w:rFonts w:ascii="Times New Roman" w:hAnsi="Times New Roman"/>
          <w:sz w:val="16"/>
          <w:szCs w:val="16"/>
        </w:rPr>
        <w:outlineLvl w:val="1"/>
      </w:pPr>
      <w:r>
        <w:rPr>
          <w:rFonts w:ascii="Times New Roman" w:hAnsi="Times New Roman"/>
          <w:sz w:val="16"/>
          <w:szCs w:val="16"/>
        </w:rPr>
      </w:r>
      <w:r/>
    </w:p>
    <w:tbl>
      <w:tblPr>
        <w:tblW w:w="1526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top w:w="28" w:type="dxa"/>
          <w:right w:w="28" w:type="dxa"/>
          <w:bottom w:w="28" w:type="dxa"/>
        </w:tblCellMar>
        <w:tblLook w:val="0000" w:firstRow="0" w:lastRow="0" w:firstColumn="0" w:lastColumn="0" w:noHBand="0" w:noVBand="0"/>
      </w:tblPr>
      <w:tblGrid>
        <w:gridCol w:w="609"/>
        <w:gridCol w:w="1801"/>
        <w:gridCol w:w="1843"/>
        <w:gridCol w:w="1418"/>
        <w:gridCol w:w="1559"/>
        <w:gridCol w:w="2693"/>
        <w:gridCol w:w="1134"/>
        <w:gridCol w:w="1134"/>
        <w:gridCol w:w="992"/>
        <w:gridCol w:w="993"/>
        <w:gridCol w:w="1086"/>
      </w:tblGrid>
      <w:tr>
        <w:trPr>
          <w:trHeight w:val="536"/>
          <w:tblHeader/>
        </w:trPr>
        <w:tc>
          <w:tcPr>
            <w:shd w:val="clear" w:color="auto" w:fill="auto"/>
            <w:tcW w:w="609" w:type="dxa"/>
            <w:vMerge w:val="restart"/>
            <w:textDirection w:val="lrTb"/>
            <w:noWrap w:val="false"/>
          </w:tcPr>
          <w:p>
            <w:pPr>
              <w:jc w:val="center"/>
              <w:rPr>
                <w:b/>
                <w:sz w:val="20"/>
                <w:szCs w:val="20"/>
              </w:rPr>
            </w:pPr>
            <w:r>
              <w:rPr>
                <w:b/>
                <w:sz w:val="20"/>
                <w:szCs w:val="20"/>
              </w:rPr>
              <w:t xml:space="preserve">№</w:t>
            </w:r>
            <w:r/>
          </w:p>
        </w:tc>
        <w:tc>
          <w:tcPr>
            <w:shd w:val="clear" w:color="auto" w:fill="auto"/>
            <w:tcW w:w="1801" w:type="dxa"/>
            <w:vMerge w:val="restart"/>
            <w:textDirection w:val="lrTb"/>
            <w:noWrap w:val="false"/>
          </w:tcPr>
          <w:p>
            <w:pPr>
              <w:jc w:val="center"/>
              <w:rPr>
                <w:b/>
                <w:sz w:val="20"/>
                <w:szCs w:val="20"/>
              </w:rPr>
            </w:pPr>
            <w:r>
              <w:rPr>
                <w:b/>
                <w:sz w:val="20"/>
                <w:szCs w:val="20"/>
              </w:rPr>
              <w:t xml:space="preserve">Наименование </w:t>
            </w:r>
            <w:r>
              <w:rPr>
                <w:b/>
                <w:sz w:val="20"/>
                <w:szCs w:val="20"/>
              </w:rPr>
              <w:t xml:space="preserve">П</w:t>
            </w:r>
            <w:r>
              <w:rPr>
                <w:b/>
                <w:sz w:val="20"/>
                <w:szCs w:val="20"/>
              </w:rPr>
              <w:t xml:space="preserve">рограммы, подпрограмм, мероприятий</w:t>
            </w:r>
            <w:r/>
          </w:p>
        </w:tc>
        <w:tc>
          <w:tcPr>
            <w:shd w:val="clear" w:color="auto" w:fill="auto"/>
            <w:tcW w:w="1843" w:type="dxa"/>
            <w:vMerge w:val="restart"/>
            <w:textDirection w:val="lrTb"/>
            <w:noWrap w:val="false"/>
          </w:tcPr>
          <w:p>
            <w:pPr>
              <w:jc w:val="center"/>
              <w:rPr>
                <w:b/>
                <w:sz w:val="20"/>
                <w:szCs w:val="20"/>
              </w:rPr>
            </w:pPr>
            <w:r>
              <w:rPr>
                <w:b/>
                <w:sz w:val="20"/>
                <w:szCs w:val="20"/>
              </w:rPr>
              <w:t xml:space="preserve">Ответственный исполнитель (соисполнитель, участник), ответственный </w:t>
            </w:r>
            <w:r/>
          </w:p>
          <w:p>
            <w:pPr>
              <w:jc w:val="center"/>
              <w:rPr>
                <w:b/>
                <w:sz w:val="20"/>
                <w:szCs w:val="20"/>
              </w:rPr>
            </w:pPr>
            <w:r>
              <w:rPr>
                <w:b/>
                <w:sz w:val="20"/>
                <w:szCs w:val="20"/>
              </w:rPr>
              <w:t xml:space="preserve">за реализацию</w:t>
            </w:r>
            <w:r/>
          </w:p>
        </w:tc>
        <w:tc>
          <w:tcPr>
            <w:shd w:val="clear" w:color="auto" w:fill="auto"/>
            <w:tcW w:w="1418" w:type="dxa"/>
            <w:vMerge w:val="restart"/>
            <w:textDirection w:val="lrTb"/>
            <w:noWrap w:val="false"/>
          </w:tcPr>
          <w:p>
            <w:pPr>
              <w:jc w:val="center"/>
              <w:rPr>
                <w:b/>
                <w:sz w:val="20"/>
                <w:szCs w:val="20"/>
              </w:rPr>
            </w:pPr>
            <w:r>
              <w:rPr>
                <w:b/>
                <w:sz w:val="20"/>
                <w:szCs w:val="20"/>
              </w:rPr>
              <w:t xml:space="preserve">Срок реализации (начало, завершение)</w:t>
            </w:r>
            <w:r/>
          </w:p>
        </w:tc>
        <w:tc>
          <w:tcPr>
            <w:shd w:val="clear" w:color="auto" w:fill="auto"/>
            <w:tcW w:w="1559" w:type="dxa"/>
            <w:vMerge w:val="restart"/>
            <w:textDirection w:val="lrTb"/>
            <w:noWrap w:val="false"/>
          </w:tcPr>
          <w:p>
            <w:pPr>
              <w:jc w:val="center"/>
              <w:rPr>
                <w:b/>
                <w:sz w:val="20"/>
                <w:szCs w:val="20"/>
                <w:lang w:val="en-US"/>
              </w:rPr>
            </w:pPr>
            <w:r>
              <w:rPr>
                <w:b/>
                <w:sz w:val="20"/>
                <w:szCs w:val="20"/>
              </w:rPr>
              <w:t xml:space="preserve">Вид показателя</w:t>
            </w:r>
            <w:r/>
          </w:p>
        </w:tc>
        <w:tc>
          <w:tcPr>
            <w:shd w:val="clear" w:color="auto" w:fill="auto"/>
            <w:tcW w:w="2693" w:type="dxa"/>
            <w:vMerge w:val="restart"/>
            <w:textDirection w:val="lrTb"/>
            <w:noWrap w:val="false"/>
          </w:tcPr>
          <w:p>
            <w:pPr>
              <w:jc w:val="center"/>
              <w:rPr>
                <w:b/>
                <w:sz w:val="20"/>
                <w:szCs w:val="20"/>
              </w:rPr>
            </w:pPr>
            <w:r>
              <w:rPr>
                <w:b/>
                <w:sz w:val="20"/>
                <w:szCs w:val="20"/>
              </w:rPr>
              <w:t xml:space="preserve">Наименование показателя, единица измерения</w:t>
            </w:r>
            <w:r/>
          </w:p>
        </w:tc>
        <w:tc>
          <w:tcPr>
            <w:gridSpan w:val="5"/>
            <w:shd w:val="clear" w:color="auto" w:fill="auto"/>
            <w:tcW w:w="5339" w:type="dxa"/>
            <w:textDirection w:val="lrTb"/>
            <w:noWrap w:val="false"/>
          </w:tcPr>
          <w:p>
            <w:pPr>
              <w:jc w:val="center"/>
              <w:rPr>
                <w:b/>
                <w:sz w:val="20"/>
                <w:szCs w:val="20"/>
              </w:rPr>
            </w:pPr>
            <w:r>
              <w:rPr>
                <w:b/>
                <w:sz w:val="20"/>
                <w:szCs w:val="20"/>
              </w:rPr>
              <w:t xml:space="preserve">Значение показателя конечного и непосредственного результата по годам реализации</w:t>
            </w:r>
            <w:r/>
          </w:p>
        </w:tc>
      </w:tr>
      <w:tr>
        <w:trPr>
          <w:trHeight w:val="348"/>
          <w:tblHeader/>
        </w:trPr>
        <w:tc>
          <w:tcPr>
            <w:shd w:val="clear" w:color="auto" w:fill="auto"/>
            <w:tcW w:w="609" w:type="dxa"/>
            <w:vMerge w:val="continue"/>
            <w:textDirection w:val="lrTb"/>
            <w:noWrap w:val="false"/>
          </w:tcPr>
          <w:p>
            <w:pP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801" w:type="dxa"/>
            <w:vMerge w:val="continue"/>
            <w:textDirection w:val="lrTb"/>
            <w:noWrap w:val="false"/>
          </w:tcPr>
          <w:p>
            <w:pP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843" w:type="dxa"/>
            <w:vMerge w:val="continue"/>
            <w:textDirection w:val="lrTb"/>
            <w:noWrap w:val="false"/>
          </w:tcPr>
          <w:p>
            <w:pP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418" w:type="dxa"/>
            <w:vMerge w:val="continue"/>
            <w:textDirection w:val="lrTb"/>
            <w:noWrap w:val="false"/>
          </w:tcPr>
          <w:p>
            <w:pP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559" w:type="dxa"/>
            <w:vMerge w:val="continue"/>
            <w:textDirection w:val="lrTb"/>
            <w:noWrap w:val="false"/>
          </w:tcPr>
          <w:p>
            <w:pP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2693" w:type="dxa"/>
            <w:vMerge w:val="continue"/>
            <w:textDirection w:val="lrTb"/>
            <w:noWrap w:val="false"/>
          </w:tcPr>
          <w:p>
            <w:pPr>
              <w:spacing w:after="200" w:line="276" w:lineRule="auto"/>
              <w:rPr>
                <w:rFonts w:eastAsia="Calibri"/>
                <w:b/>
                <w:sz w:val="20"/>
                <w:szCs w:val="20"/>
                <w:lang w:eastAsia="en-US"/>
              </w:rPr>
            </w:pPr>
            <w:r>
              <w:rPr>
                <w:rFonts w:eastAsia="Calibri"/>
                <w:b/>
                <w:sz w:val="20"/>
                <w:szCs w:val="20"/>
                <w:lang w:eastAsia="en-US"/>
              </w:rPr>
            </w:r>
            <w:r/>
          </w:p>
        </w:tc>
        <w:tc>
          <w:tcPr>
            <w:shd w:val="clear" w:color="auto" w:fill="auto"/>
            <w:tcW w:w="1134" w:type="dxa"/>
            <w:textDirection w:val="lrTb"/>
            <w:noWrap w:val="false"/>
          </w:tcPr>
          <w:p>
            <w:pPr>
              <w:jc w:val="center"/>
              <w:rPr>
                <w:b/>
                <w:sz w:val="20"/>
                <w:szCs w:val="20"/>
                <w:lang w:val="en-US"/>
              </w:rPr>
            </w:pPr>
            <w:r>
              <w:rPr>
                <w:b/>
                <w:sz w:val="20"/>
                <w:szCs w:val="20"/>
                <w:lang w:val="en-US"/>
              </w:rPr>
              <w:t xml:space="preserve">2021</w:t>
            </w:r>
            <w:r/>
          </w:p>
        </w:tc>
        <w:tc>
          <w:tcPr>
            <w:shd w:val="clear" w:color="auto" w:fill="auto"/>
            <w:tcW w:w="1134" w:type="dxa"/>
            <w:textDirection w:val="lrTb"/>
            <w:noWrap w:val="false"/>
          </w:tcPr>
          <w:p>
            <w:pPr>
              <w:jc w:val="center"/>
              <w:rPr>
                <w:sz w:val="20"/>
                <w:szCs w:val="20"/>
                <w:lang w:val="en-US"/>
              </w:rPr>
            </w:pPr>
            <w:r>
              <w:rPr>
                <w:b/>
                <w:sz w:val="20"/>
                <w:szCs w:val="20"/>
                <w:lang w:val="en-US"/>
              </w:rPr>
              <w:t xml:space="preserve">2022</w:t>
            </w:r>
            <w:r/>
          </w:p>
        </w:tc>
        <w:tc>
          <w:tcPr>
            <w:shd w:val="clear" w:color="auto" w:fill="auto"/>
            <w:tcW w:w="992" w:type="dxa"/>
            <w:textDirection w:val="lrTb"/>
            <w:noWrap w:val="false"/>
          </w:tcPr>
          <w:p>
            <w:pPr>
              <w:jc w:val="center"/>
              <w:rPr>
                <w:sz w:val="20"/>
                <w:szCs w:val="20"/>
                <w:lang w:val="en-US"/>
              </w:rPr>
            </w:pPr>
            <w:r>
              <w:rPr>
                <w:b/>
                <w:sz w:val="20"/>
                <w:szCs w:val="20"/>
                <w:lang w:val="en-US"/>
              </w:rPr>
              <w:t xml:space="preserve">2023</w:t>
            </w:r>
            <w:r/>
          </w:p>
        </w:tc>
        <w:tc>
          <w:tcPr>
            <w:shd w:val="clear" w:color="auto" w:fill="auto"/>
            <w:tcW w:w="993" w:type="dxa"/>
            <w:textDirection w:val="lrTb"/>
            <w:noWrap w:val="false"/>
          </w:tcPr>
          <w:p>
            <w:pPr>
              <w:jc w:val="center"/>
              <w:rPr>
                <w:b/>
                <w:strike/>
                <w:sz w:val="20"/>
                <w:szCs w:val="20"/>
                <w:lang w:val="en-US"/>
              </w:rPr>
            </w:pPr>
            <w:r>
              <w:rPr>
                <w:b/>
                <w:sz w:val="20"/>
                <w:szCs w:val="20"/>
                <w:lang w:val="en-US"/>
              </w:rPr>
              <w:t xml:space="preserve">2024</w:t>
            </w:r>
            <w:r/>
          </w:p>
        </w:tc>
        <w:tc>
          <w:tcPr>
            <w:tcW w:w="1086" w:type="dxa"/>
            <w:textDirection w:val="lrTb"/>
            <w:noWrap w:val="false"/>
          </w:tcPr>
          <w:p>
            <w:pPr>
              <w:jc w:val="center"/>
              <w:rPr>
                <w:b/>
                <w:sz w:val="20"/>
                <w:szCs w:val="20"/>
                <w:lang w:val="en-US"/>
              </w:rPr>
            </w:pPr>
            <w:r>
              <w:rPr>
                <w:b/>
                <w:sz w:val="20"/>
                <w:szCs w:val="20"/>
                <w:lang w:val="en-US"/>
              </w:rPr>
              <w:t xml:space="preserve">2025</w:t>
            </w:r>
            <w:r/>
          </w:p>
        </w:tc>
      </w:tr>
      <w:tr>
        <w:trPr>
          <w:trHeight w:val="32"/>
          <w:tblHeader/>
        </w:trPr>
        <w:tc>
          <w:tcPr>
            <w:shd w:val="clear" w:color="auto" w:fill="auto"/>
            <w:tcW w:w="609" w:type="dxa"/>
            <w:textDirection w:val="lrTb"/>
            <w:noWrap w:val="false"/>
          </w:tcPr>
          <w:p>
            <w:pPr>
              <w:jc w:val="center"/>
              <w:rPr>
                <w:rFonts w:eastAsia="Calibri"/>
                <w:sz w:val="20"/>
                <w:szCs w:val="20"/>
                <w:lang w:eastAsia="en-US"/>
              </w:rPr>
            </w:pPr>
            <w:r>
              <w:rPr>
                <w:rFonts w:eastAsia="Calibri"/>
                <w:sz w:val="20"/>
                <w:szCs w:val="20"/>
                <w:lang w:eastAsia="en-US"/>
              </w:rPr>
              <w:t xml:space="preserve">1</w:t>
            </w:r>
            <w:r/>
          </w:p>
        </w:tc>
        <w:tc>
          <w:tcPr>
            <w:shd w:val="clear" w:color="auto" w:fill="auto"/>
            <w:tcW w:w="1801" w:type="dxa"/>
            <w:textDirection w:val="lrTb"/>
            <w:noWrap w:val="false"/>
          </w:tcPr>
          <w:p>
            <w:pPr>
              <w:jc w:val="center"/>
              <w:rPr>
                <w:rFonts w:eastAsia="Calibri"/>
                <w:sz w:val="20"/>
                <w:szCs w:val="20"/>
                <w:lang w:eastAsia="en-US"/>
              </w:rPr>
            </w:pPr>
            <w:r>
              <w:rPr>
                <w:rFonts w:eastAsia="Calibri"/>
                <w:sz w:val="20"/>
                <w:szCs w:val="20"/>
                <w:lang w:eastAsia="en-US"/>
              </w:rPr>
              <w:t xml:space="preserve">2</w:t>
            </w:r>
            <w:r/>
          </w:p>
        </w:tc>
        <w:tc>
          <w:tcPr>
            <w:shd w:val="clear" w:color="auto" w:fill="auto"/>
            <w:tcW w:w="1843" w:type="dxa"/>
            <w:textDirection w:val="lrTb"/>
            <w:noWrap w:val="false"/>
          </w:tcPr>
          <w:p>
            <w:pPr>
              <w:jc w:val="center"/>
              <w:rPr>
                <w:rFonts w:eastAsia="Calibri"/>
                <w:sz w:val="20"/>
                <w:szCs w:val="20"/>
                <w:lang w:eastAsia="en-US"/>
              </w:rPr>
            </w:pPr>
            <w:r>
              <w:rPr>
                <w:rFonts w:eastAsia="Calibri"/>
                <w:sz w:val="20"/>
                <w:szCs w:val="20"/>
                <w:lang w:eastAsia="en-US"/>
              </w:rPr>
              <w:t xml:space="preserve">3</w:t>
            </w:r>
            <w:r/>
          </w:p>
        </w:tc>
        <w:tc>
          <w:tcPr>
            <w:shd w:val="clear" w:color="auto" w:fill="auto"/>
            <w:tcW w:w="1418" w:type="dxa"/>
            <w:textDirection w:val="lrTb"/>
            <w:noWrap w:val="false"/>
          </w:tcPr>
          <w:p>
            <w:pPr>
              <w:jc w:val="center"/>
              <w:rPr>
                <w:rFonts w:eastAsia="Calibri"/>
                <w:sz w:val="20"/>
                <w:szCs w:val="20"/>
                <w:lang w:eastAsia="en-US"/>
              </w:rPr>
            </w:pPr>
            <w:r>
              <w:rPr>
                <w:rFonts w:eastAsia="Calibri"/>
                <w:sz w:val="20"/>
                <w:szCs w:val="20"/>
                <w:lang w:eastAsia="en-US"/>
              </w:rPr>
              <w:t xml:space="preserve">4</w:t>
            </w:r>
            <w:r/>
          </w:p>
        </w:tc>
        <w:tc>
          <w:tcPr>
            <w:shd w:val="clear" w:color="auto" w:fill="auto"/>
            <w:tcW w:w="1559" w:type="dxa"/>
            <w:textDirection w:val="lrTb"/>
            <w:noWrap w:val="false"/>
          </w:tcPr>
          <w:p>
            <w:pPr>
              <w:jc w:val="center"/>
              <w:rPr>
                <w:rFonts w:eastAsia="Calibri"/>
                <w:sz w:val="20"/>
                <w:szCs w:val="20"/>
                <w:lang w:eastAsia="en-US"/>
              </w:rPr>
            </w:pPr>
            <w:r>
              <w:rPr>
                <w:rFonts w:eastAsia="Calibri"/>
                <w:sz w:val="20"/>
                <w:szCs w:val="20"/>
                <w:lang w:eastAsia="en-US"/>
              </w:rPr>
              <w:t xml:space="preserve">5</w:t>
            </w:r>
            <w:r/>
          </w:p>
        </w:tc>
        <w:tc>
          <w:tcPr>
            <w:shd w:val="clear" w:color="auto" w:fill="auto"/>
            <w:tcW w:w="2693" w:type="dxa"/>
            <w:textDirection w:val="lrTb"/>
            <w:noWrap w:val="false"/>
          </w:tcPr>
          <w:p>
            <w:pPr>
              <w:jc w:val="center"/>
              <w:rPr>
                <w:rFonts w:eastAsia="Calibri"/>
                <w:sz w:val="20"/>
                <w:szCs w:val="20"/>
                <w:lang w:eastAsia="en-US"/>
              </w:rPr>
            </w:pPr>
            <w:r>
              <w:rPr>
                <w:rFonts w:eastAsia="Calibri"/>
                <w:sz w:val="20"/>
                <w:szCs w:val="20"/>
                <w:lang w:eastAsia="en-US"/>
              </w:rPr>
              <w:t xml:space="preserve">6</w:t>
            </w:r>
            <w:r/>
          </w:p>
        </w:tc>
        <w:tc>
          <w:tcPr>
            <w:shd w:val="clear" w:color="auto" w:fill="auto"/>
            <w:tcW w:w="1134" w:type="dxa"/>
            <w:textDirection w:val="lrTb"/>
            <w:noWrap w:val="false"/>
          </w:tcPr>
          <w:p>
            <w:pPr>
              <w:jc w:val="center"/>
              <w:rPr>
                <w:sz w:val="20"/>
                <w:szCs w:val="20"/>
              </w:rPr>
            </w:pPr>
            <w:r>
              <w:rPr>
                <w:sz w:val="20"/>
                <w:szCs w:val="20"/>
              </w:rPr>
              <w:t xml:space="preserve">7</w:t>
            </w:r>
            <w:r/>
          </w:p>
        </w:tc>
        <w:tc>
          <w:tcPr>
            <w:shd w:val="clear" w:color="auto" w:fill="auto"/>
            <w:tcW w:w="1134" w:type="dxa"/>
            <w:textDirection w:val="lrTb"/>
            <w:noWrap w:val="false"/>
          </w:tcPr>
          <w:p>
            <w:pPr>
              <w:jc w:val="center"/>
              <w:rPr>
                <w:sz w:val="20"/>
                <w:szCs w:val="20"/>
              </w:rPr>
            </w:pPr>
            <w:r>
              <w:rPr>
                <w:sz w:val="20"/>
                <w:szCs w:val="20"/>
              </w:rPr>
              <w:t xml:space="preserve">8</w:t>
            </w:r>
            <w:r/>
          </w:p>
        </w:tc>
        <w:tc>
          <w:tcPr>
            <w:shd w:val="clear" w:color="auto" w:fill="auto"/>
            <w:tcW w:w="992" w:type="dxa"/>
            <w:textDirection w:val="lrTb"/>
            <w:noWrap w:val="false"/>
          </w:tcPr>
          <w:p>
            <w:pPr>
              <w:jc w:val="center"/>
              <w:rPr>
                <w:sz w:val="20"/>
                <w:szCs w:val="20"/>
              </w:rPr>
            </w:pPr>
            <w:r>
              <w:rPr>
                <w:sz w:val="20"/>
                <w:szCs w:val="20"/>
              </w:rPr>
              <w:t xml:space="preserve">9</w:t>
            </w:r>
            <w:r/>
          </w:p>
        </w:tc>
        <w:tc>
          <w:tcPr>
            <w:shd w:val="clear" w:color="auto" w:fill="auto"/>
            <w:tcW w:w="993" w:type="dxa"/>
            <w:textDirection w:val="lrTb"/>
            <w:noWrap w:val="false"/>
          </w:tcPr>
          <w:p>
            <w:pPr>
              <w:jc w:val="center"/>
              <w:rPr>
                <w:sz w:val="20"/>
                <w:szCs w:val="20"/>
              </w:rPr>
            </w:pPr>
            <w:r>
              <w:rPr>
                <w:sz w:val="20"/>
                <w:szCs w:val="20"/>
              </w:rPr>
              <w:t xml:space="preserve">10</w:t>
            </w:r>
            <w:r/>
          </w:p>
        </w:tc>
        <w:tc>
          <w:tcPr>
            <w:tcW w:w="1086" w:type="dxa"/>
            <w:textDirection w:val="lrTb"/>
            <w:noWrap w:val="false"/>
          </w:tcPr>
          <w:p>
            <w:pPr>
              <w:jc w:val="center"/>
              <w:rPr>
                <w:sz w:val="20"/>
                <w:szCs w:val="20"/>
                <w:lang w:val="en-US"/>
              </w:rPr>
            </w:pPr>
            <w:r>
              <w:rPr>
                <w:sz w:val="20"/>
                <w:szCs w:val="20"/>
                <w:lang w:val="en-US"/>
              </w:rPr>
              <w:t xml:space="preserve">11</w:t>
            </w:r>
            <w:r/>
          </w:p>
        </w:tc>
      </w:tr>
      <w:tr>
        <w:trPr/>
        <w:tc>
          <w:tcPr>
            <w:shd w:val="clear" w:color="auto" w:fill="auto"/>
            <w:tcW w:w="609" w:type="dxa"/>
            <w:textDirection w:val="lrTb"/>
            <w:noWrap w:val="false"/>
          </w:tcPr>
          <w:p>
            <w:pPr>
              <w:jc w:val="center"/>
              <w:rPr>
                <w:sz w:val="20"/>
                <w:szCs w:val="20"/>
              </w:rPr>
            </w:pPr>
            <w:r>
              <w:rPr>
                <w:sz w:val="20"/>
                <w:szCs w:val="20"/>
              </w:rPr>
              <w:t xml:space="preserve">1</w:t>
            </w:r>
            <w:r/>
          </w:p>
        </w:tc>
        <w:tc>
          <w:tcPr>
            <w:shd w:val="clear" w:color="auto" w:fill="auto"/>
            <w:tcW w:w="1801" w:type="dxa"/>
            <w:textDirection w:val="lrTb"/>
            <w:noWrap w:val="false"/>
          </w:tcPr>
          <w:p>
            <w:pPr>
              <w:jc w:val="center"/>
              <w:rPr>
                <w:sz w:val="20"/>
                <w:szCs w:val="20"/>
              </w:rPr>
            </w:pPr>
            <w:r>
              <w:rPr>
                <w:sz w:val="20"/>
                <w:szCs w:val="20"/>
              </w:rPr>
              <w:t xml:space="preserve">Комплексное благоустройство территории Грайворонского городского округа</w:t>
            </w:r>
            <w:r/>
          </w:p>
        </w:tc>
        <w:tc>
          <w:tcPr>
            <w:shd w:val="clear" w:color="auto" w:fill="auto"/>
            <w:tcW w:w="1843" w:type="dxa"/>
            <w:textDirection w:val="lrTb"/>
            <w:noWrap w:val="false"/>
          </w:tcPr>
          <w:p>
            <w:pPr>
              <w:jc w:val="center"/>
              <w:rPr>
                <w:sz w:val="20"/>
                <w:szCs w:val="20"/>
              </w:rPr>
            </w:pPr>
            <w:r>
              <w:rPr>
                <w:sz w:val="20"/>
                <w:szCs w:val="20"/>
              </w:rPr>
              <w:t xml:space="preserve">Управление</w:t>
            </w:r>
            <w:r/>
          </w:p>
          <w:p>
            <w:pPr>
              <w:jc w:val="center"/>
              <w:rPr>
                <w:sz w:val="20"/>
                <w:szCs w:val="20"/>
              </w:rPr>
            </w:pPr>
            <w:r>
              <w:rPr>
                <w:sz w:val="20"/>
                <w:szCs w:val="20"/>
              </w:rPr>
              <w:t xml:space="preserve">по строительству, транспорту, жилищно-коммунальному хозяйству и ТЭК</w:t>
            </w:r>
            <w:r/>
          </w:p>
        </w:tc>
        <w:tc>
          <w:tcPr>
            <w:shd w:val="clear" w:color="auto" w:fill="auto"/>
            <w:tcW w:w="1418" w:type="dxa"/>
            <w:textDirection w:val="lrTb"/>
            <w:noWrap w:val="false"/>
          </w:tcPr>
          <w:p>
            <w:pPr>
              <w:jc w:val="center"/>
              <w:rPr>
                <w:sz w:val="20"/>
                <w:szCs w:val="20"/>
              </w:rPr>
            </w:pPr>
            <w:r>
              <w:rPr>
                <w:sz w:val="20"/>
                <w:szCs w:val="20"/>
              </w:rPr>
              <w:t xml:space="preserve">2021- 2025</w:t>
            </w:r>
            <w:r/>
          </w:p>
        </w:tc>
        <w:tc>
          <w:tcPr>
            <w:shd w:val="clear" w:color="auto" w:fill="auto"/>
            <w:tcW w:w="1559" w:type="dxa"/>
            <w:textDirection w:val="lrTb"/>
            <w:noWrap w:val="false"/>
          </w:tcPr>
          <w:p>
            <w:pPr>
              <w:jc w:val="center"/>
              <w:rPr>
                <w:sz w:val="20"/>
                <w:szCs w:val="20"/>
              </w:rPr>
            </w:pPr>
            <w:r>
              <w:rPr>
                <w:sz w:val="20"/>
                <w:szCs w:val="20"/>
              </w:rPr>
            </w:r>
            <w:r/>
          </w:p>
        </w:tc>
        <w:tc>
          <w:tcPr>
            <w:shd w:val="clear" w:color="auto" w:fill="auto"/>
            <w:tcW w:w="2693"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r>
            <w:r/>
          </w:p>
        </w:tc>
        <w:tc>
          <w:tcPr>
            <w:shd w:val="clear" w:color="auto" w:fill="auto"/>
            <w:tcW w:w="992" w:type="dxa"/>
            <w:textDirection w:val="lrTb"/>
            <w:noWrap w:val="false"/>
          </w:tcPr>
          <w:p>
            <w:pPr>
              <w:jc w:val="center"/>
              <w:rPr>
                <w:sz w:val="20"/>
                <w:szCs w:val="20"/>
              </w:rPr>
            </w:pPr>
            <w:r>
              <w:rPr>
                <w:sz w:val="20"/>
                <w:szCs w:val="20"/>
              </w:rPr>
            </w:r>
            <w:r/>
          </w:p>
        </w:tc>
        <w:tc>
          <w:tcPr>
            <w:shd w:val="clear" w:color="auto" w:fill="auto"/>
            <w:tcW w:w="993" w:type="dxa"/>
            <w:textDirection w:val="lrTb"/>
            <w:noWrap w:val="false"/>
          </w:tcPr>
          <w:p>
            <w:pPr>
              <w:jc w:val="center"/>
              <w:rPr>
                <w:sz w:val="20"/>
                <w:szCs w:val="20"/>
              </w:rPr>
            </w:pPr>
            <w:r>
              <w:rPr>
                <w:sz w:val="20"/>
                <w:szCs w:val="20"/>
              </w:rPr>
            </w:r>
            <w:r/>
          </w:p>
        </w:tc>
        <w:tc>
          <w:tcPr>
            <w:tcW w:w="1086" w:type="dxa"/>
            <w:textDirection w:val="lrTb"/>
            <w:noWrap w:val="false"/>
          </w:tcPr>
          <w:p>
            <w:pPr>
              <w:jc w:val="center"/>
              <w:rPr>
                <w:sz w:val="20"/>
                <w:szCs w:val="20"/>
              </w:rPr>
            </w:pPr>
            <w:r>
              <w:rPr>
                <w:sz w:val="20"/>
                <w:szCs w:val="20"/>
              </w:rPr>
            </w:r>
            <w:r/>
          </w:p>
        </w:tc>
      </w:tr>
      <w:tr>
        <w:trPr/>
        <w:tc>
          <w:tcPr>
            <w:shd w:val="clear" w:color="auto" w:fill="auto"/>
            <w:tcW w:w="609" w:type="dxa"/>
            <w:textDirection w:val="lrTb"/>
            <w:noWrap w:val="false"/>
          </w:tcPr>
          <w:p>
            <w:pPr>
              <w:jc w:val="center"/>
              <w:rPr>
                <w:sz w:val="20"/>
                <w:szCs w:val="20"/>
              </w:rPr>
            </w:pPr>
            <w:r>
              <w:rPr>
                <w:sz w:val="20"/>
                <w:szCs w:val="20"/>
              </w:rPr>
              <w:t xml:space="preserve">1.1</w:t>
            </w:r>
            <w:r/>
          </w:p>
        </w:tc>
        <w:tc>
          <w:tcPr>
            <w:shd w:val="clear" w:color="auto" w:fill="auto"/>
            <w:tcW w:w="1801" w:type="dxa"/>
            <w:textDirection w:val="lrTb"/>
            <w:noWrap w:val="false"/>
          </w:tcPr>
          <w:p>
            <w:pPr>
              <w:jc w:val="center"/>
              <w:rPr>
                <w:sz w:val="20"/>
                <w:szCs w:val="20"/>
              </w:rPr>
            </w:pPr>
            <w:r>
              <w:rPr>
                <w:sz w:val="20"/>
                <w:szCs w:val="20"/>
              </w:rPr>
              <w:t xml:space="preserve">Благоустройство, ремонт памятников, братских могил</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Благоустройство,</w:t>
            </w:r>
            <w:r/>
          </w:p>
          <w:p>
            <w:pPr>
              <w:jc w:val="center"/>
              <w:rPr>
                <w:sz w:val="20"/>
                <w:szCs w:val="20"/>
              </w:rPr>
            </w:pPr>
            <w:r>
              <w:rPr>
                <w:sz w:val="20"/>
                <w:szCs w:val="20"/>
              </w:rPr>
              <w:t xml:space="preserve">ремонт памятников,</w:t>
            </w:r>
            <w:r/>
          </w:p>
          <w:p>
            <w:pPr>
              <w:jc w:val="center"/>
              <w:rPr>
                <w:sz w:val="20"/>
                <w:szCs w:val="20"/>
              </w:rPr>
            </w:pPr>
            <w:r>
              <w:rPr>
                <w:sz w:val="20"/>
                <w:szCs w:val="20"/>
              </w:rPr>
              <w:t xml:space="preserve">братских могил</w:t>
            </w:r>
            <w:r/>
          </w:p>
        </w:tc>
        <w:tc>
          <w:tcPr>
            <w:shd w:val="clear" w:color="auto" w:fill="auto"/>
            <w:tcW w:w="1134" w:type="dxa"/>
            <w:textDirection w:val="lrTb"/>
            <w:noWrap w:val="false"/>
          </w:tcPr>
          <w:p>
            <w:pPr>
              <w:jc w:val="center"/>
              <w:rPr>
                <w:sz w:val="20"/>
                <w:szCs w:val="20"/>
              </w:rPr>
            </w:pPr>
            <w:r>
              <w:rPr>
                <w:sz w:val="20"/>
                <w:szCs w:val="20"/>
              </w:rPr>
              <w:t xml:space="preserve">40</w:t>
            </w:r>
            <w:r/>
          </w:p>
        </w:tc>
        <w:tc>
          <w:tcPr>
            <w:shd w:val="clear" w:color="auto" w:fill="auto"/>
            <w:tcW w:w="1134" w:type="dxa"/>
            <w:textDirection w:val="lrTb"/>
            <w:noWrap w:val="false"/>
          </w:tcPr>
          <w:p>
            <w:pPr>
              <w:jc w:val="center"/>
              <w:rPr>
                <w:sz w:val="20"/>
                <w:szCs w:val="20"/>
              </w:rPr>
            </w:pPr>
            <w:r>
              <w:rPr>
                <w:sz w:val="20"/>
                <w:szCs w:val="20"/>
              </w:rPr>
              <w:t xml:space="preserve">40</w:t>
            </w:r>
            <w:r/>
          </w:p>
        </w:tc>
        <w:tc>
          <w:tcPr>
            <w:shd w:val="clear" w:color="auto" w:fill="auto"/>
            <w:tcW w:w="992" w:type="dxa"/>
            <w:textDirection w:val="lrTb"/>
            <w:noWrap w:val="false"/>
          </w:tcPr>
          <w:p>
            <w:pPr>
              <w:jc w:val="center"/>
              <w:rPr>
                <w:sz w:val="20"/>
                <w:szCs w:val="20"/>
              </w:rPr>
            </w:pPr>
            <w:r>
              <w:rPr>
                <w:sz w:val="20"/>
                <w:szCs w:val="20"/>
              </w:rPr>
              <w:t xml:space="preserve">40</w:t>
            </w:r>
            <w:r/>
          </w:p>
        </w:tc>
        <w:tc>
          <w:tcPr>
            <w:shd w:val="clear" w:color="auto" w:fill="auto"/>
            <w:tcW w:w="993" w:type="dxa"/>
            <w:textDirection w:val="lrTb"/>
            <w:noWrap w:val="false"/>
          </w:tcPr>
          <w:p>
            <w:pPr>
              <w:jc w:val="center"/>
              <w:rPr>
                <w:sz w:val="20"/>
                <w:szCs w:val="20"/>
              </w:rPr>
            </w:pPr>
            <w:r>
              <w:rPr>
                <w:sz w:val="20"/>
                <w:szCs w:val="20"/>
              </w:rPr>
              <w:t xml:space="preserve">40</w:t>
            </w:r>
            <w:r/>
          </w:p>
        </w:tc>
        <w:tc>
          <w:tcPr>
            <w:tcW w:w="1086" w:type="dxa"/>
            <w:textDirection w:val="lrTb"/>
            <w:noWrap w:val="false"/>
          </w:tcPr>
          <w:p>
            <w:pPr>
              <w:jc w:val="center"/>
              <w:rPr>
                <w:sz w:val="20"/>
                <w:szCs w:val="20"/>
              </w:rPr>
            </w:pPr>
            <w:r>
              <w:rPr>
                <w:sz w:val="20"/>
                <w:szCs w:val="20"/>
              </w:rPr>
              <w:t xml:space="preserve">40</w:t>
            </w:r>
            <w:r/>
          </w:p>
        </w:tc>
      </w:tr>
      <w:tr>
        <w:trPr/>
        <w:tc>
          <w:tcPr>
            <w:shd w:val="clear" w:color="auto" w:fill="auto"/>
            <w:tcW w:w="609" w:type="dxa"/>
            <w:textDirection w:val="lrTb"/>
            <w:noWrap w:val="false"/>
          </w:tcPr>
          <w:p>
            <w:pPr>
              <w:jc w:val="center"/>
              <w:rPr>
                <w:sz w:val="20"/>
                <w:szCs w:val="20"/>
              </w:rPr>
            </w:pPr>
            <w:r>
              <w:rPr>
                <w:sz w:val="20"/>
                <w:szCs w:val="20"/>
              </w:rPr>
              <w:t xml:space="preserve">1.2</w:t>
            </w:r>
            <w:r/>
          </w:p>
        </w:tc>
        <w:tc>
          <w:tcPr>
            <w:shd w:val="clear" w:color="auto" w:fill="auto"/>
            <w:tcW w:w="1801" w:type="dxa"/>
            <w:textDirection w:val="lrTb"/>
            <w:noWrap w:val="false"/>
          </w:tcPr>
          <w:p>
            <w:pPr>
              <w:jc w:val="center"/>
              <w:rPr>
                <w:sz w:val="20"/>
                <w:szCs w:val="20"/>
              </w:rPr>
            </w:pPr>
            <w:r>
              <w:rPr>
                <w:sz w:val="20"/>
                <w:szCs w:val="20"/>
              </w:rPr>
              <w:t xml:space="preserve">Благоустройство, содержание кладбищ</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Благоустройство,</w:t>
            </w:r>
            <w:r/>
          </w:p>
          <w:p>
            <w:pPr>
              <w:jc w:val="center"/>
              <w:rPr>
                <w:sz w:val="20"/>
                <w:szCs w:val="20"/>
              </w:rPr>
            </w:pPr>
            <w:r>
              <w:rPr>
                <w:sz w:val="20"/>
                <w:szCs w:val="20"/>
              </w:rPr>
              <w:t xml:space="preserve">содержание кладбищ</w:t>
            </w:r>
            <w:r/>
          </w:p>
        </w:tc>
        <w:tc>
          <w:tcPr>
            <w:shd w:val="clear" w:color="auto" w:fill="auto"/>
            <w:tcW w:w="1134" w:type="dxa"/>
            <w:textDirection w:val="lrTb"/>
            <w:noWrap w:val="false"/>
          </w:tcPr>
          <w:p>
            <w:pPr>
              <w:jc w:val="center"/>
              <w:rPr>
                <w:sz w:val="20"/>
                <w:szCs w:val="20"/>
              </w:rPr>
            </w:pPr>
            <w:r>
              <w:rPr>
                <w:sz w:val="20"/>
                <w:szCs w:val="20"/>
              </w:rPr>
              <w:t xml:space="preserve">41</w:t>
            </w:r>
            <w:r/>
          </w:p>
        </w:tc>
        <w:tc>
          <w:tcPr>
            <w:shd w:val="clear" w:color="auto" w:fill="auto"/>
            <w:tcW w:w="1134" w:type="dxa"/>
            <w:textDirection w:val="lrTb"/>
            <w:noWrap w:val="false"/>
          </w:tcPr>
          <w:p>
            <w:pPr>
              <w:jc w:val="center"/>
              <w:rPr>
                <w:sz w:val="20"/>
                <w:szCs w:val="20"/>
              </w:rPr>
            </w:pPr>
            <w:r>
              <w:rPr>
                <w:sz w:val="20"/>
                <w:szCs w:val="20"/>
              </w:rPr>
              <w:t xml:space="preserve">41</w:t>
            </w:r>
            <w:r/>
          </w:p>
        </w:tc>
        <w:tc>
          <w:tcPr>
            <w:shd w:val="clear" w:color="auto" w:fill="auto"/>
            <w:tcW w:w="992" w:type="dxa"/>
            <w:textDirection w:val="lrTb"/>
            <w:noWrap w:val="false"/>
          </w:tcPr>
          <w:p>
            <w:pPr>
              <w:jc w:val="center"/>
              <w:rPr>
                <w:sz w:val="20"/>
                <w:szCs w:val="20"/>
              </w:rPr>
            </w:pPr>
            <w:r>
              <w:rPr>
                <w:sz w:val="20"/>
                <w:szCs w:val="20"/>
              </w:rPr>
              <w:t xml:space="preserve">41</w:t>
            </w:r>
            <w:r/>
          </w:p>
        </w:tc>
        <w:tc>
          <w:tcPr>
            <w:shd w:val="clear" w:color="auto" w:fill="auto"/>
            <w:tcW w:w="993" w:type="dxa"/>
            <w:textDirection w:val="lrTb"/>
            <w:noWrap w:val="false"/>
          </w:tcPr>
          <w:p>
            <w:pPr>
              <w:jc w:val="center"/>
              <w:rPr>
                <w:sz w:val="20"/>
                <w:szCs w:val="20"/>
              </w:rPr>
            </w:pPr>
            <w:r>
              <w:rPr>
                <w:sz w:val="20"/>
                <w:szCs w:val="20"/>
              </w:rPr>
              <w:t xml:space="preserve">41</w:t>
            </w:r>
            <w:r/>
          </w:p>
        </w:tc>
        <w:tc>
          <w:tcPr>
            <w:tcW w:w="1086" w:type="dxa"/>
            <w:textDirection w:val="lrTb"/>
            <w:noWrap w:val="false"/>
          </w:tcPr>
          <w:p>
            <w:pPr>
              <w:jc w:val="center"/>
              <w:rPr>
                <w:sz w:val="20"/>
                <w:szCs w:val="20"/>
              </w:rPr>
            </w:pPr>
            <w:r>
              <w:rPr>
                <w:sz w:val="20"/>
                <w:szCs w:val="20"/>
              </w:rPr>
              <w:t xml:space="preserve">41</w:t>
            </w:r>
            <w:r/>
          </w:p>
        </w:tc>
      </w:tr>
      <w:tr>
        <w:trPr/>
        <w:tc>
          <w:tcPr>
            <w:shd w:val="clear" w:color="auto" w:fill="auto"/>
            <w:tcW w:w="609" w:type="dxa"/>
            <w:textDirection w:val="lrTb"/>
            <w:noWrap w:val="false"/>
          </w:tcPr>
          <w:p>
            <w:pPr>
              <w:jc w:val="center"/>
              <w:rPr>
                <w:sz w:val="20"/>
                <w:szCs w:val="20"/>
              </w:rPr>
            </w:pPr>
            <w:r>
              <w:rPr>
                <w:sz w:val="20"/>
                <w:szCs w:val="20"/>
              </w:rPr>
              <w:t xml:space="preserve">1.3</w:t>
            </w:r>
            <w:r/>
          </w:p>
        </w:tc>
        <w:tc>
          <w:tcPr>
            <w:shd w:val="clear" w:color="auto" w:fill="auto"/>
            <w:tcW w:w="1801" w:type="dxa"/>
            <w:textDirection w:val="lrTb"/>
            <w:noWrap w:val="false"/>
          </w:tcPr>
          <w:p>
            <w:pPr>
              <w:jc w:val="center"/>
              <w:rPr>
                <w:sz w:val="20"/>
                <w:szCs w:val="20"/>
              </w:rPr>
            </w:pPr>
            <w:r>
              <w:rPr>
                <w:sz w:val="20"/>
                <w:szCs w:val="20"/>
              </w:rPr>
              <w:t xml:space="preserve">Благоустройство, ремонт детских игровых площадок</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Благоустройство, </w:t>
            </w:r>
            <w:r/>
          </w:p>
          <w:p>
            <w:pPr>
              <w:jc w:val="center"/>
              <w:rPr>
                <w:sz w:val="20"/>
                <w:szCs w:val="20"/>
              </w:rPr>
            </w:pPr>
            <w:r>
              <w:rPr>
                <w:sz w:val="20"/>
                <w:szCs w:val="20"/>
              </w:rPr>
              <w:t xml:space="preserve">ремонт детских игровых площадок</w:t>
            </w:r>
            <w:r/>
          </w:p>
        </w:tc>
        <w:tc>
          <w:tcPr>
            <w:shd w:val="clear" w:color="auto" w:fill="auto"/>
            <w:tcW w:w="1134" w:type="dxa"/>
            <w:textDirection w:val="lrTb"/>
            <w:noWrap w:val="false"/>
          </w:tcPr>
          <w:p>
            <w:pPr>
              <w:jc w:val="center"/>
              <w:rPr>
                <w:sz w:val="20"/>
                <w:szCs w:val="20"/>
              </w:rPr>
            </w:pPr>
            <w:r>
              <w:rPr>
                <w:sz w:val="20"/>
                <w:szCs w:val="20"/>
              </w:rPr>
              <w:t xml:space="preserve">73</w:t>
            </w:r>
            <w:r/>
          </w:p>
        </w:tc>
        <w:tc>
          <w:tcPr>
            <w:shd w:val="clear" w:color="auto" w:fill="auto"/>
            <w:tcW w:w="1134" w:type="dxa"/>
            <w:textDirection w:val="lrTb"/>
            <w:noWrap w:val="false"/>
          </w:tcPr>
          <w:p>
            <w:pPr>
              <w:jc w:val="center"/>
              <w:rPr>
                <w:sz w:val="20"/>
                <w:szCs w:val="20"/>
              </w:rPr>
            </w:pPr>
            <w:r>
              <w:rPr>
                <w:sz w:val="20"/>
                <w:szCs w:val="20"/>
              </w:rPr>
              <w:t xml:space="preserve">94</w:t>
            </w:r>
            <w:r/>
          </w:p>
        </w:tc>
        <w:tc>
          <w:tcPr>
            <w:shd w:val="clear" w:color="auto" w:fill="auto"/>
            <w:tcW w:w="992" w:type="dxa"/>
            <w:textDirection w:val="lrTb"/>
            <w:noWrap w:val="false"/>
          </w:tcPr>
          <w:p>
            <w:pPr>
              <w:jc w:val="center"/>
              <w:rPr>
                <w:sz w:val="20"/>
                <w:szCs w:val="20"/>
              </w:rPr>
            </w:pPr>
            <w:r>
              <w:rPr>
                <w:sz w:val="20"/>
                <w:szCs w:val="20"/>
              </w:rPr>
              <w:t xml:space="preserve">94</w:t>
            </w:r>
            <w:r/>
          </w:p>
        </w:tc>
        <w:tc>
          <w:tcPr>
            <w:shd w:val="clear" w:color="auto" w:fill="auto"/>
            <w:tcW w:w="993" w:type="dxa"/>
            <w:textDirection w:val="lrTb"/>
            <w:noWrap w:val="false"/>
          </w:tcPr>
          <w:p>
            <w:pPr>
              <w:jc w:val="center"/>
              <w:rPr>
                <w:sz w:val="20"/>
                <w:szCs w:val="20"/>
              </w:rPr>
            </w:pPr>
            <w:r>
              <w:rPr>
                <w:sz w:val="20"/>
                <w:szCs w:val="20"/>
              </w:rPr>
              <w:t xml:space="preserve">94</w:t>
            </w:r>
            <w:r/>
          </w:p>
        </w:tc>
        <w:tc>
          <w:tcPr>
            <w:tcW w:w="1086" w:type="dxa"/>
            <w:textDirection w:val="lrTb"/>
            <w:noWrap w:val="false"/>
          </w:tcPr>
          <w:p>
            <w:pPr>
              <w:jc w:val="center"/>
              <w:rPr>
                <w:sz w:val="20"/>
                <w:szCs w:val="20"/>
              </w:rPr>
            </w:pPr>
            <w:r>
              <w:rPr>
                <w:sz w:val="20"/>
                <w:szCs w:val="20"/>
              </w:rPr>
              <w:t xml:space="preserve">94</w:t>
            </w:r>
            <w:r/>
          </w:p>
        </w:tc>
      </w:tr>
      <w:tr>
        <w:trPr/>
        <w:tc>
          <w:tcPr>
            <w:shd w:val="clear" w:color="auto" w:fill="auto"/>
            <w:tcW w:w="609" w:type="dxa"/>
            <w:textDirection w:val="lrTb"/>
            <w:noWrap w:val="false"/>
          </w:tcPr>
          <w:p>
            <w:pPr>
              <w:jc w:val="center"/>
              <w:rPr>
                <w:sz w:val="20"/>
                <w:szCs w:val="20"/>
              </w:rPr>
            </w:pPr>
            <w:r>
              <w:rPr>
                <w:sz w:val="20"/>
                <w:szCs w:val="20"/>
              </w:rPr>
              <w:t xml:space="preserve">1.4</w:t>
            </w:r>
            <w:r/>
          </w:p>
        </w:tc>
        <w:tc>
          <w:tcPr>
            <w:shd w:val="clear" w:color="auto" w:fill="auto"/>
            <w:tcW w:w="1801" w:type="dxa"/>
            <w:textDirection w:val="lrTb"/>
            <w:noWrap w:val="false"/>
          </w:tcPr>
          <w:p>
            <w:pPr>
              <w:jc w:val="center"/>
              <w:rPr>
                <w:sz w:val="20"/>
                <w:szCs w:val="20"/>
              </w:rPr>
            </w:pPr>
            <w:r>
              <w:rPr>
                <w:sz w:val="20"/>
                <w:szCs w:val="20"/>
              </w:rPr>
              <w:t xml:space="preserve">Приобретение игровых площадок</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Приобретение игровых площадок</w:t>
            </w:r>
            <w:r/>
          </w:p>
        </w:tc>
        <w:tc>
          <w:tcPr>
            <w:shd w:val="clear" w:color="auto" w:fill="auto"/>
            <w:tcW w:w="1134" w:type="dxa"/>
            <w:textDirection w:val="lrTb"/>
            <w:noWrap w:val="false"/>
          </w:tcPr>
          <w:p>
            <w:pPr>
              <w:jc w:val="center"/>
              <w:rPr>
                <w:sz w:val="20"/>
                <w:szCs w:val="20"/>
              </w:rPr>
            </w:pPr>
            <w:r>
              <w:rPr>
                <w:sz w:val="20"/>
                <w:szCs w:val="20"/>
              </w:rPr>
              <w:t xml:space="preserve">13</w:t>
            </w:r>
            <w:r/>
          </w:p>
        </w:tc>
        <w:tc>
          <w:tcPr>
            <w:shd w:val="clear" w:color="auto" w:fill="auto"/>
            <w:tcW w:w="1134" w:type="dxa"/>
            <w:textDirection w:val="lrTb"/>
            <w:noWrap w:val="false"/>
          </w:tcPr>
          <w:p>
            <w:pPr>
              <w:jc w:val="center"/>
              <w:rPr>
                <w:sz w:val="20"/>
                <w:szCs w:val="20"/>
              </w:rPr>
            </w:pPr>
            <w:r>
              <w:rPr>
                <w:sz w:val="20"/>
                <w:szCs w:val="20"/>
              </w:rPr>
              <w:t xml:space="preserve">0</w:t>
            </w:r>
            <w:r/>
          </w:p>
        </w:tc>
        <w:tc>
          <w:tcPr>
            <w:shd w:val="clear" w:color="auto" w:fill="auto"/>
            <w:tcW w:w="992" w:type="dxa"/>
            <w:textDirection w:val="lrTb"/>
            <w:noWrap w:val="false"/>
          </w:tcPr>
          <w:p>
            <w:pPr>
              <w:jc w:val="center"/>
              <w:rPr>
                <w:sz w:val="20"/>
                <w:szCs w:val="20"/>
              </w:rPr>
            </w:pPr>
            <w:r>
              <w:rPr>
                <w:sz w:val="20"/>
                <w:szCs w:val="20"/>
              </w:rPr>
              <w:t xml:space="preserve">0</w:t>
            </w:r>
            <w:r/>
          </w:p>
        </w:tc>
        <w:tc>
          <w:tcPr>
            <w:shd w:val="clear" w:color="auto" w:fill="auto"/>
            <w:tcW w:w="993" w:type="dxa"/>
            <w:textDirection w:val="lrTb"/>
            <w:noWrap w:val="false"/>
          </w:tcPr>
          <w:p>
            <w:pPr>
              <w:jc w:val="center"/>
              <w:rPr>
                <w:sz w:val="20"/>
                <w:szCs w:val="20"/>
              </w:rPr>
            </w:pPr>
            <w:r>
              <w:rPr>
                <w:sz w:val="20"/>
                <w:szCs w:val="20"/>
              </w:rPr>
              <w:t xml:space="preserve">0</w:t>
            </w:r>
            <w:r/>
          </w:p>
        </w:tc>
        <w:tc>
          <w:tcPr>
            <w:tcW w:w="1086" w:type="dxa"/>
            <w:textDirection w:val="lrTb"/>
            <w:noWrap w:val="false"/>
          </w:tcPr>
          <w:p>
            <w:pPr>
              <w:jc w:val="center"/>
              <w:rPr>
                <w:sz w:val="20"/>
                <w:szCs w:val="20"/>
              </w:rPr>
            </w:pPr>
            <w:r>
              <w:rPr>
                <w:sz w:val="20"/>
                <w:szCs w:val="20"/>
              </w:rPr>
              <w:t xml:space="preserve">0</w:t>
            </w:r>
            <w:r/>
          </w:p>
        </w:tc>
      </w:tr>
      <w:tr>
        <w:trPr/>
        <w:tc>
          <w:tcPr>
            <w:shd w:val="clear" w:color="auto" w:fill="auto"/>
            <w:tcW w:w="609" w:type="dxa"/>
            <w:textDirection w:val="lrTb"/>
            <w:noWrap w:val="false"/>
          </w:tcPr>
          <w:p>
            <w:pPr>
              <w:jc w:val="center"/>
              <w:rPr>
                <w:sz w:val="20"/>
                <w:szCs w:val="20"/>
              </w:rPr>
            </w:pPr>
            <w:r>
              <w:rPr>
                <w:sz w:val="20"/>
                <w:szCs w:val="20"/>
              </w:rPr>
              <w:t xml:space="preserve">1.5</w:t>
            </w:r>
            <w:r/>
          </w:p>
        </w:tc>
        <w:tc>
          <w:tcPr>
            <w:shd w:val="clear" w:color="auto" w:fill="auto"/>
            <w:tcW w:w="1801" w:type="dxa"/>
            <w:textDirection w:val="lrTb"/>
            <w:noWrap w:val="false"/>
          </w:tcPr>
          <w:p>
            <w:pPr>
              <w:jc w:val="center"/>
              <w:rPr>
                <w:sz w:val="20"/>
                <w:szCs w:val="20"/>
              </w:rPr>
            </w:pPr>
            <w:r>
              <w:rPr>
                <w:sz w:val="20"/>
                <w:szCs w:val="20"/>
              </w:rPr>
              <w:t xml:space="preserve">Содержание пляжей</w:t>
            </w:r>
            <w:r/>
          </w:p>
          <w:p>
            <w:pPr>
              <w:jc w:val="center"/>
              <w:rPr>
                <w:sz w:val="20"/>
                <w:szCs w:val="20"/>
              </w:rPr>
            </w:pPr>
            <w:r>
              <w:rPr>
                <w:sz w:val="20"/>
                <w:szCs w:val="20"/>
              </w:rPr>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Содержание пляжей</w:t>
            </w:r>
            <w:r/>
          </w:p>
        </w:tc>
        <w:tc>
          <w:tcPr>
            <w:shd w:val="clear" w:color="auto" w:fill="auto"/>
            <w:tcW w:w="1134" w:type="dxa"/>
            <w:textDirection w:val="lrTb"/>
            <w:noWrap w:val="false"/>
          </w:tcPr>
          <w:p>
            <w:pPr>
              <w:jc w:val="center"/>
              <w:rPr>
                <w:sz w:val="20"/>
                <w:szCs w:val="20"/>
              </w:rPr>
            </w:pPr>
            <w:r>
              <w:rPr>
                <w:sz w:val="20"/>
                <w:szCs w:val="20"/>
              </w:rPr>
              <w:t xml:space="preserve">5</w:t>
            </w:r>
            <w:r/>
          </w:p>
        </w:tc>
        <w:tc>
          <w:tcPr>
            <w:shd w:val="clear" w:color="auto" w:fill="auto"/>
            <w:tcW w:w="1134" w:type="dxa"/>
            <w:textDirection w:val="lrTb"/>
            <w:noWrap w:val="false"/>
          </w:tcPr>
          <w:p>
            <w:pPr>
              <w:jc w:val="center"/>
              <w:rPr>
                <w:sz w:val="20"/>
                <w:szCs w:val="20"/>
              </w:rPr>
            </w:pPr>
            <w:r>
              <w:rPr>
                <w:sz w:val="20"/>
                <w:szCs w:val="20"/>
              </w:rPr>
              <w:t xml:space="preserve">5</w:t>
            </w:r>
            <w:r/>
          </w:p>
        </w:tc>
        <w:tc>
          <w:tcPr>
            <w:shd w:val="clear" w:color="auto" w:fill="auto"/>
            <w:tcW w:w="992" w:type="dxa"/>
            <w:textDirection w:val="lrTb"/>
            <w:noWrap w:val="false"/>
          </w:tcPr>
          <w:p>
            <w:pPr>
              <w:jc w:val="center"/>
              <w:rPr>
                <w:sz w:val="20"/>
                <w:szCs w:val="20"/>
              </w:rPr>
            </w:pPr>
            <w:r>
              <w:rPr>
                <w:sz w:val="20"/>
                <w:szCs w:val="20"/>
              </w:rPr>
              <w:t xml:space="preserve">5</w:t>
            </w:r>
            <w:r/>
          </w:p>
        </w:tc>
        <w:tc>
          <w:tcPr>
            <w:shd w:val="clear" w:color="auto" w:fill="auto"/>
            <w:tcW w:w="993" w:type="dxa"/>
            <w:textDirection w:val="lrTb"/>
            <w:noWrap w:val="false"/>
          </w:tcPr>
          <w:p>
            <w:pPr>
              <w:jc w:val="center"/>
              <w:rPr>
                <w:sz w:val="20"/>
                <w:szCs w:val="20"/>
              </w:rPr>
            </w:pPr>
            <w:r>
              <w:rPr>
                <w:sz w:val="20"/>
                <w:szCs w:val="20"/>
              </w:rPr>
              <w:t xml:space="preserve">5</w:t>
            </w:r>
            <w:r/>
          </w:p>
        </w:tc>
        <w:tc>
          <w:tcPr>
            <w:tcW w:w="1086" w:type="dxa"/>
            <w:textDirection w:val="lrTb"/>
            <w:noWrap w:val="false"/>
          </w:tcPr>
          <w:p>
            <w:pPr>
              <w:jc w:val="center"/>
              <w:rPr>
                <w:sz w:val="20"/>
                <w:szCs w:val="20"/>
              </w:rPr>
            </w:pPr>
            <w:r>
              <w:rPr>
                <w:sz w:val="20"/>
                <w:szCs w:val="20"/>
              </w:rPr>
              <w:t xml:space="preserve">5</w:t>
            </w:r>
            <w:r/>
          </w:p>
        </w:tc>
      </w:tr>
      <w:tr>
        <w:trPr/>
        <w:tc>
          <w:tcPr>
            <w:shd w:val="clear" w:color="auto" w:fill="auto"/>
            <w:tcW w:w="609" w:type="dxa"/>
            <w:textDirection w:val="lrTb"/>
            <w:noWrap w:val="false"/>
          </w:tcPr>
          <w:p>
            <w:pPr>
              <w:jc w:val="center"/>
              <w:rPr>
                <w:sz w:val="20"/>
                <w:szCs w:val="20"/>
              </w:rPr>
            </w:pPr>
            <w:r>
              <w:rPr>
                <w:sz w:val="20"/>
                <w:szCs w:val="20"/>
              </w:rPr>
              <w:t xml:space="preserve">1.6</w:t>
            </w:r>
            <w:r/>
          </w:p>
        </w:tc>
        <w:tc>
          <w:tcPr>
            <w:shd w:val="clear" w:color="auto" w:fill="auto"/>
            <w:tcW w:w="1801" w:type="dxa"/>
            <w:textDirection w:val="lrTb"/>
            <w:noWrap w:val="false"/>
          </w:tcPr>
          <w:p>
            <w:pPr>
              <w:jc w:val="center"/>
              <w:rPr>
                <w:sz w:val="20"/>
                <w:szCs w:val="20"/>
              </w:rPr>
            </w:pPr>
            <w:r>
              <w:rPr>
                <w:sz w:val="20"/>
                <w:szCs w:val="20"/>
              </w:rPr>
              <w:t xml:space="preserve">Содержание фонтанов</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Содержание фонтанов</w:t>
            </w:r>
            <w:r/>
          </w:p>
        </w:tc>
        <w:tc>
          <w:tcPr>
            <w:shd w:val="clear" w:color="auto" w:fill="auto"/>
            <w:tcW w:w="1134" w:type="dxa"/>
            <w:textDirection w:val="lrTb"/>
            <w:noWrap w:val="false"/>
          </w:tcPr>
          <w:p>
            <w:pPr>
              <w:jc w:val="center"/>
              <w:rPr>
                <w:sz w:val="20"/>
                <w:szCs w:val="20"/>
              </w:rPr>
            </w:pPr>
            <w:r>
              <w:rPr>
                <w:sz w:val="20"/>
                <w:szCs w:val="20"/>
              </w:rPr>
              <w:t xml:space="preserve">5</w:t>
            </w:r>
            <w:r/>
          </w:p>
        </w:tc>
        <w:tc>
          <w:tcPr>
            <w:shd w:val="clear" w:color="auto" w:fill="auto"/>
            <w:tcW w:w="1134" w:type="dxa"/>
            <w:textDirection w:val="lrTb"/>
            <w:noWrap w:val="false"/>
          </w:tcPr>
          <w:p>
            <w:pPr>
              <w:jc w:val="center"/>
              <w:rPr>
                <w:sz w:val="20"/>
                <w:szCs w:val="20"/>
              </w:rPr>
            </w:pPr>
            <w:r>
              <w:rPr>
                <w:sz w:val="20"/>
                <w:szCs w:val="20"/>
              </w:rPr>
              <w:t xml:space="preserve">5</w:t>
            </w:r>
            <w:r/>
          </w:p>
        </w:tc>
        <w:tc>
          <w:tcPr>
            <w:shd w:val="clear" w:color="auto" w:fill="auto"/>
            <w:tcW w:w="992" w:type="dxa"/>
            <w:textDirection w:val="lrTb"/>
            <w:noWrap w:val="false"/>
          </w:tcPr>
          <w:p>
            <w:pPr>
              <w:jc w:val="center"/>
              <w:rPr>
                <w:sz w:val="20"/>
                <w:szCs w:val="20"/>
              </w:rPr>
            </w:pPr>
            <w:r>
              <w:rPr>
                <w:sz w:val="20"/>
                <w:szCs w:val="20"/>
              </w:rPr>
              <w:t xml:space="preserve">5</w:t>
            </w:r>
            <w:r/>
          </w:p>
        </w:tc>
        <w:tc>
          <w:tcPr>
            <w:shd w:val="clear" w:color="auto" w:fill="auto"/>
            <w:tcW w:w="993" w:type="dxa"/>
            <w:textDirection w:val="lrTb"/>
            <w:noWrap w:val="false"/>
          </w:tcPr>
          <w:p>
            <w:pPr>
              <w:jc w:val="center"/>
              <w:rPr>
                <w:sz w:val="20"/>
                <w:szCs w:val="20"/>
              </w:rPr>
            </w:pPr>
            <w:r>
              <w:rPr>
                <w:sz w:val="20"/>
                <w:szCs w:val="20"/>
              </w:rPr>
              <w:t xml:space="preserve">5</w:t>
            </w:r>
            <w:r/>
          </w:p>
        </w:tc>
        <w:tc>
          <w:tcPr>
            <w:tcW w:w="1086" w:type="dxa"/>
            <w:textDirection w:val="lrTb"/>
            <w:noWrap w:val="false"/>
          </w:tcPr>
          <w:p>
            <w:pPr>
              <w:jc w:val="center"/>
              <w:rPr>
                <w:sz w:val="20"/>
                <w:szCs w:val="20"/>
              </w:rPr>
            </w:pPr>
            <w:r>
              <w:rPr>
                <w:sz w:val="20"/>
                <w:szCs w:val="20"/>
              </w:rPr>
              <w:t xml:space="preserve">5</w:t>
            </w:r>
            <w:r/>
          </w:p>
        </w:tc>
      </w:tr>
      <w:tr>
        <w:trPr/>
        <w:tc>
          <w:tcPr>
            <w:shd w:val="clear" w:color="auto" w:fill="auto"/>
            <w:tcW w:w="609" w:type="dxa"/>
            <w:textDirection w:val="lrTb"/>
            <w:noWrap w:val="false"/>
          </w:tcPr>
          <w:p>
            <w:pPr>
              <w:jc w:val="center"/>
              <w:rPr>
                <w:sz w:val="20"/>
                <w:szCs w:val="20"/>
              </w:rPr>
            </w:pPr>
            <w:r>
              <w:rPr>
                <w:sz w:val="20"/>
                <w:szCs w:val="20"/>
              </w:rPr>
              <w:t xml:space="preserve">1.7</w:t>
            </w:r>
            <w:r/>
          </w:p>
        </w:tc>
        <w:tc>
          <w:tcPr>
            <w:shd w:val="clear" w:color="auto" w:fill="auto"/>
            <w:tcW w:w="1801" w:type="dxa"/>
            <w:textDirection w:val="lrTb"/>
            <w:noWrap w:val="false"/>
          </w:tcPr>
          <w:p>
            <w:pPr>
              <w:jc w:val="center"/>
              <w:rPr>
                <w:sz w:val="20"/>
                <w:szCs w:val="20"/>
              </w:rPr>
            </w:pPr>
            <w:r>
              <w:rPr>
                <w:sz w:val="20"/>
                <w:szCs w:val="20"/>
              </w:rPr>
              <w:t xml:space="preserve">Благоустройство, ремонт шахтных колодцев</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Благоустройство, ремонт шахтных колодцев</w:t>
            </w:r>
            <w:r/>
          </w:p>
        </w:tc>
        <w:tc>
          <w:tcPr>
            <w:shd w:val="clear" w:color="auto" w:fill="auto"/>
            <w:tcW w:w="1134" w:type="dxa"/>
            <w:textDirection w:val="lrTb"/>
            <w:noWrap w:val="false"/>
          </w:tcPr>
          <w:p>
            <w:pPr>
              <w:jc w:val="center"/>
              <w:rPr>
                <w:sz w:val="20"/>
                <w:szCs w:val="20"/>
              </w:rPr>
            </w:pPr>
            <w:r>
              <w:rPr>
                <w:sz w:val="20"/>
                <w:szCs w:val="20"/>
              </w:rPr>
              <w:t xml:space="preserve">47</w:t>
            </w:r>
            <w:r/>
          </w:p>
        </w:tc>
        <w:tc>
          <w:tcPr>
            <w:shd w:val="clear" w:color="auto" w:fill="auto"/>
            <w:tcW w:w="1134" w:type="dxa"/>
            <w:textDirection w:val="lrTb"/>
            <w:noWrap w:val="false"/>
          </w:tcPr>
          <w:p>
            <w:pPr>
              <w:jc w:val="center"/>
              <w:rPr>
                <w:sz w:val="20"/>
                <w:szCs w:val="20"/>
              </w:rPr>
            </w:pPr>
            <w:r>
              <w:rPr>
                <w:sz w:val="20"/>
                <w:szCs w:val="20"/>
              </w:rPr>
              <w:t xml:space="preserve">42</w:t>
            </w:r>
            <w:r/>
          </w:p>
          <w:p>
            <w:pPr>
              <w:jc w:val="center"/>
              <w:rPr>
                <w:sz w:val="20"/>
                <w:szCs w:val="20"/>
              </w:rPr>
            </w:pPr>
            <w:r>
              <w:rPr>
                <w:sz w:val="20"/>
                <w:szCs w:val="20"/>
              </w:rPr>
            </w:r>
            <w:r/>
          </w:p>
        </w:tc>
        <w:tc>
          <w:tcPr>
            <w:shd w:val="clear" w:color="auto" w:fill="auto"/>
            <w:tcW w:w="992" w:type="dxa"/>
            <w:textDirection w:val="lrTb"/>
            <w:noWrap w:val="false"/>
          </w:tcPr>
          <w:p>
            <w:pPr>
              <w:jc w:val="center"/>
              <w:rPr>
                <w:sz w:val="20"/>
                <w:szCs w:val="20"/>
              </w:rPr>
            </w:pPr>
            <w:r>
              <w:rPr>
                <w:sz w:val="20"/>
                <w:szCs w:val="20"/>
              </w:rPr>
              <w:t xml:space="preserve">24</w:t>
            </w:r>
            <w:r/>
          </w:p>
        </w:tc>
        <w:tc>
          <w:tcPr>
            <w:shd w:val="clear" w:color="auto" w:fill="auto"/>
            <w:tcW w:w="993" w:type="dxa"/>
            <w:textDirection w:val="lrTb"/>
            <w:noWrap w:val="false"/>
          </w:tcPr>
          <w:p>
            <w:pPr>
              <w:jc w:val="center"/>
              <w:rPr>
                <w:sz w:val="20"/>
                <w:szCs w:val="20"/>
              </w:rPr>
            </w:pPr>
            <w:r>
              <w:rPr>
                <w:sz w:val="20"/>
                <w:szCs w:val="20"/>
              </w:rPr>
              <w:t xml:space="preserve">24</w:t>
            </w:r>
            <w:r/>
          </w:p>
        </w:tc>
        <w:tc>
          <w:tcPr>
            <w:tcW w:w="1086" w:type="dxa"/>
            <w:textDirection w:val="lrTb"/>
            <w:noWrap w:val="false"/>
          </w:tcPr>
          <w:p>
            <w:pPr>
              <w:jc w:val="center"/>
              <w:rPr>
                <w:sz w:val="20"/>
                <w:szCs w:val="20"/>
              </w:rPr>
            </w:pPr>
            <w:r>
              <w:rPr>
                <w:sz w:val="20"/>
                <w:szCs w:val="20"/>
              </w:rPr>
              <w:t xml:space="preserve">24</w:t>
            </w:r>
            <w:r/>
          </w:p>
        </w:tc>
      </w:tr>
      <w:tr>
        <w:trPr/>
        <w:tc>
          <w:tcPr>
            <w:shd w:val="clear" w:color="auto" w:fill="auto"/>
            <w:tcW w:w="609" w:type="dxa"/>
            <w:textDirection w:val="lrTb"/>
            <w:noWrap w:val="false"/>
          </w:tcPr>
          <w:p>
            <w:pPr>
              <w:jc w:val="center"/>
              <w:rPr>
                <w:sz w:val="20"/>
                <w:szCs w:val="20"/>
              </w:rPr>
            </w:pPr>
            <w:r>
              <w:rPr>
                <w:sz w:val="20"/>
                <w:szCs w:val="20"/>
              </w:rPr>
              <w:t xml:space="preserve">1.8</w:t>
            </w:r>
            <w:r/>
          </w:p>
        </w:tc>
        <w:tc>
          <w:tcPr>
            <w:shd w:val="clear" w:color="auto" w:fill="auto"/>
            <w:tcW w:w="1801" w:type="dxa"/>
            <w:textDirection w:val="lrTb"/>
            <w:noWrap w:val="false"/>
          </w:tcPr>
          <w:p>
            <w:pPr>
              <w:jc w:val="center"/>
              <w:rPr>
                <w:sz w:val="20"/>
                <w:szCs w:val="20"/>
              </w:rPr>
            </w:pPr>
            <w:r>
              <w:rPr>
                <w:sz w:val="20"/>
                <w:szCs w:val="20"/>
              </w:rPr>
              <w:t xml:space="preserve">Озеленение</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Кв.м.</w:t>
            </w:r>
            <w:r/>
          </w:p>
        </w:tc>
        <w:tc>
          <w:tcPr>
            <w:shd w:val="clear" w:color="auto" w:fill="auto"/>
            <w:tcW w:w="2693" w:type="dxa"/>
            <w:textDirection w:val="lrTb"/>
            <w:noWrap w:val="false"/>
          </w:tcPr>
          <w:p>
            <w:pPr>
              <w:jc w:val="center"/>
              <w:rPr>
                <w:sz w:val="20"/>
                <w:szCs w:val="20"/>
              </w:rPr>
            </w:pPr>
            <w:r>
              <w:rPr>
                <w:sz w:val="20"/>
                <w:szCs w:val="20"/>
              </w:rPr>
              <w:t xml:space="preserve">Озеленение</w:t>
            </w:r>
            <w:r/>
          </w:p>
        </w:tc>
        <w:tc>
          <w:tcPr>
            <w:shd w:val="clear" w:color="auto" w:fill="auto"/>
            <w:tcW w:w="1134" w:type="dxa"/>
            <w:textDirection w:val="lrTb"/>
            <w:noWrap w:val="false"/>
          </w:tcPr>
          <w:p>
            <w:pPr>
              <w:jc w:val="center"/>
              <w:rPr>
                <w:sz w:val="20"/>
                <w:szCs w:val="20"/>
              </w:rPr>
            </w:pPr>
            <w:r>
              <w:rPr>
                <w:sz w:val="20"/>
                <w:szCs w:val="20"/>
              </w:rPr>
              <w:t xml:space="preserve">1 790</w:t>
            </w:r>
            <w:r/>
          </w:p>
        </w:tc>
        <w:tc>
          <w:tcPr>
            <w:shd w:val="clear" w:color="auto" w:fill="auto"/>
            <w:tcW w:w="1134" w:type="dxa"/>
            <w:textDirection w:val="lrTb"/>
            <w:noWrap w:val="false"/>
          </w:tcPr>
          <w:p>
            <w:pPr>
              <w:jc w:val="center"/>
              <w:rPr>
                <w:sz w:val="20"/>
                <w:szCs w:val="20"/>
              </w:rPr>
            </w:pPr>
            <w:r>
              <w:rPr>
                <w:sz w:val="20"/>
                <w:szCs w:val="20"/>
              </w:rPr>
              <w:t xml:space="preserve">1 790</w:t>
            </w:r>
            <w:r/>
          </w:p>
        </w:tc>
        <w:tc>
          <w:tcPr>
            <w:shd w:val="clear" w:color="auto" w:fill="auto"/>
            <w:tcW w:w="992" w:type="dxa"/>
            <w:textDirection w:val="lrTb"/>
            <w:noWrap w:val="false"/>
          </w:tcPr>
          <w:p>
            <w:pPr>
              <w:jc w:val="center"/>
              <w:rPr>
                <w:sz w:val="20"/>
                <w:szCs w:val="20"/>
              </w:rPr>
            </w:pPr>
            <w:r>
              <w:rPr>
                <w:sz w:val="20"/>
                <w:szCs w:val="20"/>
              </w:rPr>
              <w:t xml:space="preserve">1 790</w:t>
            </w:r>
            <w:r/>
          </w:p>
        </w:tc>
        <w:tc>
          <w:tcPr>
            <w:shd w:val="clear" w:color="auto" w:fill="auto"/>
            <w:tcW w:w="993" w:type="dxa"/>
            <w:textDirection w:val="lrTb"/>
            <w:noWrap w:val="false"/>
          </w:tcPr>
          <w:p>
            <w:pPr>
              <w:jc w:val="center"/>
              <w:rPr>
                <w:sz w:val="20"/>
                <w:szCs w:val="20"/>
              </w:rPr>
            </w:pPr>
            <w:r>
              <w:rPr>
                <w:sz w:val="20"/>
                <w:szCs w:val="20"/>
              </w:rPr>
              <w:t xml:space="preserve">1 790</w:t>
            </w:r>
            <w:r/>
          </w:p>
        </w:tc>
        <w:tc>
          <w:tcPr>
            <w:tcW w:w="1086" w:type="dxa"/>
            <w:textDirection w:val="lrTb"/>
            <w:noWrap w:val="false"/>
          </w:tcPr>
          <w:p>
            <w:pPr>
              <w:jc w:val="center"/>
              <w:rPr>
                <w:sz w:val="20"/>
                <w:szCs w:val="20"/>
              </w:rPr>
            </w:pPr>
            <w:r>
              <w:rPr>
                <w:sz w:val="20"/>
                <w:szCs w:val="20"/>
              </w:rPr>
              <w:t xml:space="preserve">1790</w:t>
            </w:r>
            <w:r/>
          </w:p>
        </w:tc>
      </w:tr>
      <w:tr>
        <w:trPr/>
        <w:tc>
          <w:tcPr>
            <w:shd w:val="clear" w:color="auto" w:fill="auto"/>
            <w:tcW w:w="609" w:type="dxa"/>
            <w:textDirection w:val="lrTb"/>
            <w:noWrap w:val="false"/>
          </w:tcPr>
          <w:p>
            <w:pPr>
              <w:jc w:val="center"/>
              <w:rPr>
                <w:sz w:val="20"/>
                <w:szCs w:val="20"/>
              </w:rPr>
            </w:pPr>
            <w:r>
              <w:rPr>
                <w:sz w:val="20"/>
                <w:szCs w:val="20"/>
              </w:rPr>
              <w:t xml:space="preserve">1.9</w:t>
            </w:r>
            <w:r/>
          </w:p>
        </w:tc>
        <w:tc>
          <w:tcPr>
            <w:shd w:val="clear" w:color="auto" w:fill="auto"/>
            <w:tcW w:w="1801" w:type="dxa"/>
            <w:textDirection w:val="lrTb"/>
            <w:noWrap w:val="false"/>
          </w:tcPr>
          <w:p>
            <w:pPr>
              <w:jc w:val="center"/>
              <w:rPr>
                <w:sz w:val="20"/>
                <w:szCs w:val="20"/>
              </w:rPr>
            </w:pPr>
            <w:r>
              <w:rPr>
                <w:sz w:val="20"/>
                <w:szCs w:val="20"/>
              </w:rPr>
              <w:t xml:space="preserve">Проведение исследований воды в колодцах</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Проведение исследований воды в колодцах</w:t>
            </w:r>
            <w:r/>
          </w:p>
        </w:tc>
        <w:tc>
          <w:tcPr>
            <w:shd w:val="clear" w:color="auto" w:fill="auto"/>
            <w:tcW w:w="1134" w:type="dxa"/>
            <w:textDirection w:val="lrTb"/>
            <w:noWrap w:val="false"/>
          </w:tcPr>
          <w:p>
            <w:pPr>
              <w:jc w:val="center"/>
              <w:rPr>
                <w:sz w:val="20"/>
                <w:szCs w:val="20"/>
              </w:rPr>
            </w:pPr>
            <w:r>
              <w:rPr>
                <w:sz w:val="20"/>
                <w:szCs w:val="20"/>
              </w:rPr>
              <w:t xml:space="preserve">43</w:t>
            </w:r>
            <w:r/>
          </w:p>
        </w:tc>
        <w:tc>
          <w:tcPr>
            <w:shd w:val="clear" w:color="auto" w:fill="auto"/>
            <w:tcW w:w="1134" w:type="dxa"/>
            <w:textDirection w:val="lrTb"/>
            <w:noWrap w:val="false"/>
          </w:tcPr>
          <w:p>
            <w:pPr>
              <w:jc w:val="center"/>
              <w:rPr>
                <w:sz w:val="20"/>
                <w:szCs w:val="20"/>
              </w:rPr>
            </w:pPr>
            <w:r>
              <w:rPr>
                <w:sz w:val="20"/>
                <w:szCs w:val="20"/>
              </w:rPr>
              <w:t xml:space="preserve">55</w:t>
            </w:r>
            <w:r/>
          </w:p>
        </w:tc>
        <w:tc>
          <w:tcPr>
            <w:shd w:val="clear" w:color="auto" w:fill="auto"/>
            <w:tcW w:w="992" w:type="dxa"/>
            <w:textDirection w:val="lrTb"/>
            <w:noWrap w:val="false"/>
          </w:tcPr>
          <w:p>
            <w:pPr>
              <w:jc w:val="center"/>
              <w:rPr>
                <w:sz w:val="20"/>
                <w:szCs w:val="20"/>
              </w:rPr>
            </w:pPr>
            <w:r>
              <w:rPr>
                <w:sz w:val="20"/>
                <w:szCs w:val="20"/>
              </w:rPr>
              <w:t xml:space="preserve">55</w:t>
            </w:r>
            <w:r/>
          </w:p>
        </w:tc>
        <w:tc>
          <w:tcPr>
            <w:shd w:val="clear" w:color="auto" w:fill="auto"/>
            <w:tcW w:w="993" w:type="dxa"/>
            <w:textDirection w:val="lrTb"/>
            <w:noWrap w:val="false"/>
          </w:tcPr>
          <w:p>
            <w:pPr>
              <w:jc w:val="center"/>
              <w:rPr>
                <w:sz w:val="20"/>
                <w:szCs w:val="20"/>
              </w:rPr>
            </w:pPr>
            <w:r>
              <w:rPr>
                <w:sz w:val="20"/>
                <w:szCs w:val="20"/>
              </w:rPr>
              <w:t xml:space="preserve">55</w:t>
            </w:r>
            <w:r/>
          </w:p>
        </w:tc>
        <w:tc>
          <w:tcPr>
            <w:tcW w:w="1086" w:type="dxa"/>
            <w:textDirection w:val="lrTb"/>
            <w:noWrap w:val="false"/>
          </w:tcPr>
          <w:p>
            <w:pPr>
              <w:jc w:val="center"/>
              <w:rPr>
                <w:sz w:val="20"/>
                <w:szCs w:val="20"/>
              </w:rPr>
            </w:pPr>
            <w:r>
              <w:rPr>
                <w:sz w:val="20"/>
                <w:szCs w:val="20"/>
              </w:rPr>
              <w:t xml:space="preserve">55</w:t>
            </w:r>
            <w:r/>
          </w:p>
        </w:tc>
      </w:tr>
      <w:tr>
        <w:trPr/>
        <w:tc>
          <w:tcPr>
            <w:shd w:val="clear" w:color="auto" w:fill="auto"/>
            <w:tcW w:w="609" w:type="dxa"/>
            <w:textDirection w:val="lrTb"/>
            <w:noWrap w:val="false"/>
          </w:tcPr>
          <w:p>
            <w:pPr>
              <w:jc w:val="center"/>
              <w:rPr>
                <w:sz w:val="20"/>
                <w:szCs w:val="20"/>
              </w:rPr>
            </w:pPr>
            <w:r>
              <w:rPr>
                <w:sz w:val="20"/>
                <w:szCs w:val="20"/>
              </w:rPr>
              <w:t xml:space="preserve">1.10</w:t>
            </w:r>
            <w:r/>
          </w:p>
        </w:tc>
        <w:tc>
          <w:tcPr>
            <w:shd w:val="clear" w:color="auto" w:fill="auto"/>
            <w:tcW w:w="1801" w:type="dxa"/>
            <w:textDirection w:val="lrTb"/>
            <w:noWrap w:val="false"/>
          </w:tcPr>
          <w:p>
            <w:pPr>
              <w:jc w:val="center"/>
              <w:rPr>
                <w:sz w:val="20"/>
                <w:szCs w:val="20"/>
              </w:rPr>
            </w:pPr>
            <w:r>
              <w:rPr>
                <w:sz w:val="20"/>
                <w:szCs w:val="20"/>
              </w:rPr>
              <w:t xml:space="preserve">Покос сорной растительности</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Га</w:t>
            </w:r>
            <w:r/>
          </w:p>
        </w:tc>
        <w:tc>
          <w:tcPr>
            <w:shd w:val="clear" w:color="auto" w:fill="auto"/>
            <w:tcW w:w="2693" w:type="dxa"/>
            <w:textDirection w:val="lrTb"/>
            <w:noWrap w:val="false"/>
          </w:tcPr>
          <w:p>
            <w:pPr>
              <w:jc w:val="center"/>
              <w:rPr>
                <w:sz w:val="20"/>
                <w:szCs w:val="20"/>
              </w:rPr>
            </w:pPr>
            <w:r>
              <w:rPr>
                <w:sz w:val="20"/>
                <w:szCs w:val="20"/>
              </w:rPr>
              <w:t xml:space="preserve">Покос сорной растительности</w:t>
            </w:r>
            <w:r/>
          </w:p>
        </w:tc>
        <w:tc>
          <w:tcPr>
            <w:shd w:val="clear" w:color="auto" w:fill="auto"/>
            <w:tcW w:w="1134" w:type="dxa"/>
            <w:textDirection w:val="lrTb"/>
            <w:noWrap w:val="false"/>
          </w:tcPr>
          <w:p>
            <w:pPr>
              <w:jc w:val="center"/>
              <w:rPr>
                <w:sz w:val="20"/>
                <w:szCs w:val="20"/>
              </w:rPr>
            </w:pPr>
            <w:r>
              <w:rPr>
                <w:sz w:val="20"/>
                <w:szCs w:val="20"/>
              </w:rPr>
              <w:t xml:space="preserve">360</w:t>
            </w:r>
            <w:r/>
          </w:p>
        </w:tc>
        <w:tc>
          <w:tcPr>
            <w:shd w:val="clear" w:color="auto" w:fill="auto"/>
            <w:tcW w:w="1134" w:type="dxa"/>
            <w:textDirection w:val="lrTb"/>
            <w:noWrap w:val="false"/>
          </w:tcPr>
          <w:p>
            <w:pPr>
              <w:jc w:val="center"/>
              <w:rPr>
                <w:sz w:val="20"/>
                <w:szCs w:val="20"/>
              </w:rPr>
            </w:pPr>
            <w:r>
              <w:rPr>
                <w:sz w:val="20"/>
                <w:szCs w:val="20"/>
              </w:rPr>
              <w:t xml:space="preserve">360</w:t>
            </w:r>
            <w:r/>
          </w:p>
        </w:tc>
        <w:tc>
          <w:tcPr>
            <w:shd w:val="clear" w:color="auto" w:fill="auto"/>
            <w:tcW w:w="992" w:type="dxa"/>
            <w:textDirection w:val="lrTb"/>
            <w:noWrap w:val="false"/>
          </w:tcPr>
          <w:p>
            <w:pPr>
              <w:jc w:val="center"/>
              <w:rPr>
                <w:sz w:val="20"/>
                <w:szCs w:val="20"/>
              </w:rPr>
            </w:pPr>
            <w:r>
              <w:rPr>
                <w:sz w:val="20"/>
                <w:szCs w:val="20"/>
              </w:rPr>
              <w:t xml:space="preserve">360</w:t>
            </w:r>
            <w:r/>
          </w:p>
        </w:tc>
        <w:tc>
          <w:tcPr>
            <w:shd w:val="clear" w:color="auto" w:fill="auto"/>
            <w:tcW w:w="993" w:type="dxa"/>
            <w:textDirection w:val="lrTb"/>
            <w:noWrap w:val="false"/>
          </w:tcPr>
          <w:p>
            <w:pPr>
              <w:jc w:val="center"/>
              <w:rPr>
                <w:sz w:val="20"/>
                <w:szCs w:val="20"/>
              </w:rPr>
            </w:pPr>
            <w:r>
              <w:rPr>
                <w:sz w:val="20"/>
                <w:szCs w:val="20"/>
              </w:rPr>
              <w:t xml:space="preserve">360</w:t>
            </w:r>
            <w:r/>
          </w:p>
        </w:tc>
        <w:tc>
          <w:tcPr>
            <w:tcW w:w="1086" w:type="dxa"/>
            <w:textDirection w:val="lrTb"/>
            <w:noWrap w:val="false"/>
          </w:tcPr>
          <w:p>
            <w:pPr>
              <w:jc w:val="center"/>
              <w:rPr>
                <w:sz w:val="20"/>
                <w:szCs w:val="20"/>
              </w:rPr>
            </w:pPr>
            <w:r>
              <w:rPr>
                <w:sz w:val="20"/>
                <w:szCs w:val="20"/>
              </w:rPr>
              <w:t xml:space="preserve">360</w:t>
            </w:r>
            <w:r/>
          </w:p>
        </w:tc>
      </w:tr>
      <w:tr>
        <w:trPr/>
        <w:tc>
          <w:tcPr>
            <w:shd w:val="clear" w:color="auto" w:fill="auto"/>
            <w:tcW w:w="609" w:type="dxa"/>
            <w:textDirection w:val="lrTb"/>
            <w:noWrap w:val="false"/>
          </w:tcPr>
          <w:p>
            <w:pPr>
              <w:jc w:val="center"/>
              <w:rPr>
                <w:sz w:val="20"/>
                <w:szCs w:val="20"/>
              </w:rPr>
            </w:pPr>
            <w:r>
              <w:rPr>
                <w:sz w:val="20"/>
                <w:szCs w:val="20"/>
              </w:rPr>
              <w:t xml:space="preserve">1.11</w:t>
            </w:r>
            <w:r/>
          </w:p>
        </w:tc>
        <w:tc>
          <w:tcPr>
            <w:shd w:val="clear" w:color="auto" w:fill="auto"/>
            <w:tcW w:w="1801" w:type="dxa"/>
            <w:textDirection w:val="lrTb"/>
            <w:noWrap w:val="false"/>
          </w:tcPr>
          <w:p>
            <w:pPr>
              <w:jc w:val="center"/>
              <w:rPr>
                <w:sz w:val="20"/>
                <w:szCs w:val="20"/>
              </w:rPr>
            </w:pPr>
            <w:r>
              <w:rPr>
                <w:sz w:val="20"/>
                <w:szCs w:val="20"/>
              </w:rPr>
              <w:t xml:space="preserve">Вырубка аварийных деревьев </w:t>
            </w:r>
            <w:r/>
          </w:p>
          <w:p>
            <w:pPr>
              <w:jc w:val="center"/>
              <w:rPr>
                <w:sz w:val="20"/>
                <w:szCs w:val="20"/>
              </w:rPr>
            </w:pPr>
            <w:r>
              <w:rPr>
                <w:sz w:val="20"/>
                <w:szCs w:val="20"/>
              </w:rPr>
              <w:t xml:space="preserve">по заявлениям граждан</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Куб.м.</w:t>
            </w:r>
            <w:r/>
          </w:p>
        </w:tc>
        <w:tc>
          <w:tcPr>
            <w:shd w:val="clear" w:color="auto" w:fill="auto"/>
            <w:tcW w:w="2693" w:type="dxa"/>
            <w:textDirection w:val="lrTb"/>
            <w:noWrap w:val="false"/>
          </w:tcPr>
          <w:p>
            <w:pPr>
              <w:jc w:val="center"/>
              <w:rPr>
                <w:sz w:val="20"/>
                <w:szCs w:val="20"/>
              </w:rPr>
            </w:pPr>
            <w:r>
              <w:rPr>
                <w:sz w:val="20"/>
                <w:szCs w:val="20"/>
              </w:rPr>
              <w:t xml:space="preserve">Вырубка аварийных деревьев по заявлениям граждан</w:t>
            </w:r>
            <w:r/>
          </w:p>
        </w:tc>
        <w:tc>
          <w:tcPr>
            <w:shd w:val="clear" w:color="auto" w:fill="auto"/>
            <w:tcW w:w="1134" w:type="dxa"/>
            <w:textDirection w:val="lrTb"/>
            <w:noWrap w:val="false"/>
          </w:tcPr>
          <w:p>
            <w:pPr>
              <w:jc w:val="center"/>
              <w:rPr>
                <w:sz w:val="20"/>
                <w:szCs w:val="20"/>
              </w:rPr>
            </w:pPr>
            <w:r>
              <w:rPr>
                <w:sz w:val="20"/>
                <w:szCs w:val="20"/>
              </w:rPr>
              <w:t xml:space="preserve">1 085,6</w:t>
            </w:r>
            <w:r/>
          </w:p>
        </w:tc>
        <w:tc>
          <w:tcPr>
            <w:shd w:val="clear" w:color="auto" w:fill="auto"/>
            <w:tcW w:w="1134" w:type="dxa"/>
            <w:textDirection w:val="lrTb"/>
            <w:noWrap w:val="false"/>
          </w:tcPr>
          <w:p>
            <w:pPr>
              <w:jc w:val="center"/>
              <w:rPr>
                <w:sz w:val="20"/>
                <w:szCs w:val="20"/>
              </w:rPr>
            </w:pPr>
            <w:r>
              <w:rPr>
                <w:sz w:val="20"/>
                <w:szCs w:val="20"/>
              </w:rPr>
              <w:t xml:space="preserve">100</w:t>
            </w:r>
            <w:r/>
          </w:p>
        </w:tc>
        <w:tc>
          <w:tcPr>
            <w:shd w:val="clear" w:color="auto" w:fill="auto"/>
            <w:tcW w:w="992" w:type="dxa"/>
            <w:textDirection w:val="lrTb"/>
            <w:noWrap w:val="false"/>
          </w:tcPr>
          <w:p>
            <w:pPr>
              <w:jc w:val="center"/>
              <w:rPr>
                <w:sz w:val="20"/>
                <w:szCs w:val="20"/>
              </w:rPr>
            </w:pPr>
            <w:r>
              <w:rPr>
                <w:sz w:val="20"/>
                <w:szCs w:val="20"/>
              </w:rPr>
              <w:t xml:space="preserve">200</w:t>
            </w:r>
            <w:r/>
          </w:p>
        </w:tc>
        <w:tc>
          <w:tcPr>
            <w:shd w:val="clear" w:color="auto" w:fill="auto"/>
            <w:tcW w:w="993" w:type="dxa"/>
            <w:textDirection w:val="lrTb"/>
            <w:noWrap w:val="false"/>
          </w:tcPr>
          <w:p>
            <w:pPr>
              <w:jc w:val="center"/>
              <w:rPr>
                <w:sz w:val="20"/>
                <w:szCs w:val="20"/>
              </w:rPr>
            </w:pPr>
            <w:r>
              <w:rPr>
                <w:sz w:val="20"/>
                <w:szCs w:val="20"/>
              </w:rPr>
              <w:t xml:space="preserve">200</w:t>
            </w:r>
            <w:r/>
          </w:p>
        </w:tc>
        <w:tc>
          <w:tcPr>
            <w:tcW w:w="1086" w:type="dxa"/>
            <w:textDirection w:val="lrTb"/>
            <w:noWrap w:val="false"/>
          </w:tcPr>
          <w:p>
            <w:pPr>
              <w:jc w:val="center"/>
              <w:rPr>
                <w:sz w:val="20"/>
                <w:szCs w:val="20"/>
              </w:rPr>
            </w:pPr>
            <w:r>
              <w:rPr>
                <w:sz w:val="20"/>
                <w:szCs w:val="20"/>
              </w:rPr>
              <w:t xml:space="preserve">200</w:t>
            </w:r>
            <w:r/>
          </w:p>
        </w:tc>
      </w:tr>
      <w:tr>
        <w:trPr/>
        <w:tc>
          <w:tcPr>
            <w:shd w:val="clear" w:color="auto" w:fill="auto"/>
            <w:tcW w:w="609" w:type="dxa"/>
            <w:textDirection w:val="lrTb"/>
            <w:noWrap w:val="false"/>
          </w:tcPr>
          <w:p>
            <w:pPr>
              <w:jc w:val="center"/>
              <w:rPr>
                <w:sz w:val="20"/>
                <w:szCs w:val="20"/>
              </w:rPr>
            </w:pPr>
            <w:r>
              <w:rPr>
                <w:sz w:val="20"/>
                <w:szCs w:val="20"/>
              </w:rPr>
              <w:t xml:space="preserve">1.12</w:t>
            </w:r>
            <w:r/>
          </w:p>
        </w:tc>
        <w:tc>
          <w:tcPr>
            <w:shd w:val="clear" w:color="auto" w:fill="auto"/>
            <w:tcW w:w="1801" w:type="dxa"/>
            <w:textDirection w:val="lrTb"/>
            <w:noWrap w:val="false"/>
          </w:tcPr>
          <w:p>
            <w:pPr>
              <w:jc w:val="center"/>
              <w:rPr>
                <w:sz w:val="20"/>
                <w:szCs w:val="20"/>
              </w:rPr>
            </w:pPr>
            <w:r>
              <w:rPr>
                <w:sz w:val="20"/>
                <w:szCs w:val="20"/>
              </w:rPr>
              <w:t xml:space="preserve">Отлов бродячих животных</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Отлов бродячих животных</w:t>
            </w:r>
            <w:r/>
          </w:p>
        </w:tc>
        <w:tc>
          <w:tcPr>
            <w:shd w:val="clear" w:color="auto" w:fill="auto"/>
            <w:tcW w:w="1134" w:type="dxa"/>
            <w:textDirection w:val="lrTb"/>
            <w:noWrap w:val="false"/>
          </w:tcPr>
          <w:p>
            <w:pPr>
              <w:jc w:val="center"/>
              <w:rPr>
                <w:sz w:val="20"/>
                <w:szCs w:val="20"/>
              </w:rPr>
            </w:pPr>
            <w:r>
              <w:rPr>
                <w:sz w:val="20"/>
                <w:szCs w:val="20"/>
              </w:rPr>
              <w:t xml:space="preserve">60</w:t>
            </w:r>
            <w:r/>
          </w:p>
        </w:tc>
        <w:tc>
          <w:tcPr>
            <w:shd w:val="clear" w:color="auto" w:fill="auto"/>
            <w:tcW w:w="1134" w:type="dxa"/>
            <w:textDirection w:val="lrTb"/>
            <w:noWrap w:val="false"/>
          </w:tcPr>
          <w:p>
            <w:pPr>
              <w:jc w:val="center"/>
              <w:rPr>
                <w:sz w:val="20"/>
                <w:szCs w:val="20"/>
              </w:rPr>
            </w:pPr>
            <w:r>
              <w:rPr>
                <w:sz w:val="20"/>
                <w:szCs w:val="20"/>
              </w:rPr>
              <w:t xml:space="preserve">46</w:t>
            </w:r>
            <w:r/>
          </w:p>
        </w:tc>
        <w:tc>
          <w:tcPr>
            <w:shd w:val="clear" w:color="auto" w:fill="auto"/>
            <w:tcW w:w="992" w:type="dxa"/>
            <w:textDirection w:val="lrTb"/>
            <w:noWrap w:val="false"/>
          </w:tcPr>
          <w:p>
            <w:pPr>
              <w:jc w:val="center"/>
              <w:rPr>
                <w:sz w:val="20"/>
                <w:szCs w:val="20"/>
              </w:rPr>
            </w:pPr>
            <w:r>
              <w:rPr>
                <w:sz w:val="20"/>
                <w:szCs w:val="20"/>
              </w:rPr>
              <w:t xml:space="preserve">37</w:t>
            </w:r>
            <w:r/>
          </w:p>
        </w:tc>
        <w:tc>
          <w:tcPr>
            <w:shd w:val="clear" w:color="auto" w:fill="auto"/>
            <w:tcW w:w="993" w:type="dxa"/>
            <w:textDirection w:val="lrTb"/>
            <w:noWrap w:val="false"/>
          </w:tcPr>
          <w:p>
            <w:pPr>
              <w:jc w:val="center"/>
              <w:rPr>
                <w:sz w:val="20"/>
                <w:szCs w:val="20"/>
              </w:rPr>
            </w:pPr>
            <w:r>
              <w:rPr>
                <w:sz w:val="20"/>
                <w:szCs w:val="20"/>
              </w:rPr>
              <w:t xml:space="preserve">30</w:t>
            </w:r>
            <w:r/>
          </w:p>
        </w:tc>
        <w:tc>
          <w:tcPr>
            <w:tcW w:w="1086" w:type="dxa"/>
            <w:textDirection w:val="lrTb"/>
            <w:noWrap w:val="false"/>
          </w:tcPr>
          <w:p>
            <w:pPr>
              <w:jc w:val="center"/>
              <w:rPr>
                <w:sz w:val="20"/>
                <w:szCs w:val="20"/>
              </w:rPr>
            </w:pPr>
            <w:r>
              <w:rPr>
                <w:sz w:val="20"/>
                <w:szCs w:val="20"/>
              </w:rPr>
              <w:t xml:space="preserve">24</w:t>
            </w:r>
            <w:r/>
          </w:p>
        </w:tc>
      </w:tr>
      <w:tr>
        <w:trPr/>
        <w:tc>
          <w:tcPr>
            <w:shd w:val="clear" w:color="auto" w:fill="auto"/>
            <w:tcW w:w="609" w:type="dxa"/>
            <w:textDirection w:val="lrTb"/>
            <w:noWrap w:val="false"/>
          </w:tcPr>
          <w:p>
            <w:pPr>
              <w:jc w:val="center"/>
              <w:rPr>
                <w:sz w:val="20"/>
                <w:szCs w:val="20"/>
              </w:rPr>
            </w:pPr>
            <w:r>
              <w:rPr>
                <w:sz w:val="20"/>
                <w:szCs w:val="20"/>
              </w:rPr>
              <w:t xml:space="preserve">1.13</w:t>
            </w:r>
            <w:r/>
          </w:p>
        </w:tc>
        <w:tc>
          <w:tcPr>
            <w:shd w:val="clear" w:color="auto" w:fill="auto"/>
            <w:tcW w:w="1801" w:type="dxa"/>
            <w:textDirection w:val="lrTb"/>
            <w:noWrap w:val="false"/>
          </w:tcPr>
          <w:p>
            <w:pPr>
              <w:jc w:val="center"/>
              <w:rPr>
                <w:sz w:val="20"/>
                <w:szCs w:val="20"/>
              </w:rPr>
            </w:pPr>
            <w:r>
              <w:rPr>
                <w:sz w:val="20"/>
                <w:szCs w:val="20"/>
              </w:rPr>
              <w:t xml:space="preserve">Акарицидная</w:t>
            </w:r>
            <w:r>
              <w:rPr>
                <w:sz w:val="20"/>
                <w:szCs w:val="20"/>
              </w:rPr>
              <w:t xml:space="preserve"> </w:t>
            </w:r>
            <w:r/>
          </w:p>
          <w:p>
            <w:pPr>
              <w:jc w:val="center"/>
              <w:rPr>
                <w:sz w:val="20"/>
                <w:szCs w:val="20"/>
              </w:rPr>
            </w:pPr>
            <w:r>
              <w:rPr>
                <w:sz w:val="20"/>
                <w:szCs w:val="20"/>
              </w:rPr>
              <w:t xml:space="preserve">и </w:t>
            </w:r>
            <w:r>
              <w:rPr>
                <w:sz w:val="20"/>
                <w:szCs w:val="20"/>
              </w:rPr>
              <w:t xml:space="preserve">ларвицидная</w:t>
            </w:r>
            <w:r>
              <w:rPr>
                <w:sz w:val="20"/>
                <w:szCs w:val="20"/>
              </w:rPr>
              <w:t xml:space="preserve"> обработка</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Га</w:t>
            </w:r>
            <w:r/>
          </w:p>
        </w:tc>
        <w:tc>
          <w:tcPr>
            <w:shd w:val="clear" w:color="auto" w:fill="auto"/>
            <w:tcW w:w="2693" w:type="dxa"/>
            <w:textDirection w:val="lrTb"/>
            <w:noWrap w:val="false"/>
          </w:tcPr>
          <w:p>
            <w:pPr>
              <w:jc w:val="center"/>
              <w:rPr>
                <w:sz w:val="20"/>
                <w:szCs w:val="20"/>
              </w:rPr>
            </w:pPr>
            <w:r>
              <w:rPr>
                <w:sz w:val="20"/>
                <w:szCs w:val="20"/>
              </w:rPr>
              <w:t xml:space="preserve">Акарицидная</w:t>
            </w:r>
            <w:r>
              <w:rPr>
                <w:sz w:val="20"/>
                <w:szCs w:val="20"/>
              </w:rPr>
              <w:t xml:space="preserve"> </w:t>
            </w:r>
            <w:r/>
          </w:p>
          <w:p>
            <w:pPr>
              <w:jc w:val="center"/>
              <w:rPr>
                <w:sz w:val="20"/>
                <w:szCs w:val="20"/>
              </w:rPr>
            </w:pPr>
            <w:r>
              <w:rPr>
                <w:sz w:val="20"/>
                <w:szCs w:val="20"/>
              </w:rPr>
              <w:t xml:space="preserve">и </w:t>
            </w:r>
            <w:r>
              <w:rPr>
                <w:sz w:val="20"/>
                <w:szCs w:val="20"/>
              </w:rPr>
              <w:t xml:space="preserve">ларвицидная</w:t>
            </w:r>
            <w:r>
              <w:rPr>
                <w:sz w:val="20"/>
                <w:szCs w:val="20"/>
              </w:rPr>
              <w:t xml:space="preserve"> обработка</w:t>
            </w:r>
            <w:r/>
          </w:p>
        </w:tc>
        <w:tc>
          <w:tcPr>
            <w:shd w:val="clear" w:color="auto" w:fill="auto"/>
            <w:tcW w:w="1134" w:type="dxa"/>
            <w:textDirection w:val="lrTb"/>
            <w:noWrap w:val="false"/>
          </w:tcPr>
          <w:p>
            <w:pPr>
              <w:jc w:val="center"/>
              <w:rPr>
                <w:sz w:val="20"/>
                <w:szCs w:val="20"/>
              </w:rPr>
            </w:pPr>
            <w:r>
              <w:rPr>
                <w:sz w:val="20"/>
                <w:szCs w:val="20"/>
              </w:rPr>
              <w:t xml:space="preserve">16,2</w:t>
            </w:r>
            <w:r/>
          </w:p>
        </w:tc>
        <w:tc>
          <w:tcPr>
            <w:shd w:val="clear" w:color="auto" w:fill="auto"/>
            <w:tcW w:w="1134" w:type="dxa"/>
            <w:textDirection w:val="lrTb"/>
            <w:noWrap w:val="false"/>
          </w:tcPr>
          <w:p>
            <w:pPr>
              <w:jc w:val="center"/>
              <w:rPr>
                <w:sz w:val="20"/>
                <w:szCs w:val="20"/>
              </w:rPr>
            </w:pPr>
            <w:r>
              <w:rPr>
                <w:sz w:val="20"/>
                <w:szCs w:val="20"/>
              </w:rPr>
              <w:t xml:space="preserve">43,2</w:t>
            </w:r>
            <w:r/>
          </w:p>
        </w:tc>
        <w:tc>
          <w:tcPr>
            <w:shd w:val="clear" w:color="auto" w:fill="auto"/>
            <w:tcW w:w="992" w:type="dxa"/>
            <w:textDirection w:val="lrTb"/>
            <w:noWrap w:val="false"/>
          </w:tcPr>
          <w:p>
            <w:pPr>
              <w:jc w:val="center"/>
              <w:rPr>
                <w:sz w:val="20"/>
                <w:szCs w:val="20"/>
              </w:rPr>
            </w:pPr>
            <w:r>
              <w:rPr>
                <w:sz w:val="20"/>
                <w:szCs w:val="20"/>
              </w:rPr>
              <w:t xml:space="preserve">43,2</w:t>
            </w:r>
            <w:r/>
          </w:p>
        </w:tc>
        <w:tc>
          <w:tcPr>
            <w:shd w:val="clear" w:color="auto" w:fill="auto"/>
            <w:tcW w:w="993" w:type="dxa"/>
            <w:textDirection w:val="lrTb"/>
            <w:noWrap w:val="false"/>
          </w:tcPr>
          <w:p>
            <w:pPr>
              <w:jc w:val="center"/>
              <w:rPr>
                <w:sz w:val="20"/>
                <w:szCs w:val="20"/>
              </w:rPr>
            </w:pPr>
            <w:r>
              <w:rPr>
                <w:sz w:val="20"/>
                <w:szCs w:val="20"/>
              </w:rPr>
              <w:t xml:space="preserve">43,2</w:t>
            </w:r>
            <w:r/>
          </w:p>
        </w:tc>
        <w:tc>
          <w:tcPr>
            <w:tcW w:w="1086" w:type="dxa"/>
            <w:textDirection w:val="lrTb"/>
            <w:noWrap w:val="false"/>
          </w:tcPr>
          <w:p>
            <w:pPr>
              <w:jc w:val="center"/>
              <w:rPr>
                <w:sz w:val="20"/>
                <w:szCs w:val="20"/>
              </w:rPr>
            </w:pPr>
            <w:r>
              <w:rPr>
                <w:sz w:val="20"/>
                <w:szCs w:val="20"/>
              </w:rPr>
              <w:t xml:space="preserve">43,2</w:t>
            </w:r>
            <w:r/>
          </w:p>
        </w:tc>
      </w:tr>
      <w:tr>
        <w:trPr/>
        <w:tc>
          <w:tcPr>
            <w:shd w:val="clear" w:color="auto" w:fill="auto"/>
            <w:tcW w:w="609" w:type="dxa"/>
            <w:textDirection w:val="lrTb"/>
            <w:noWrap w:val="false"/>
          </w:tcPr>
          <w:p>
            <w:pPr>
              <w:jc w:val="center"/>
              <w:rPr>
                <w:sz w:val="20"/>
                <w:szCs w:val="20"/>
              </w:rPr>
            </w:pPr>
            <w:r>
              <w:rPr>
                <w:sz w:val="20"/>
                <w:szCs w:val="20"/>
              </w:rPr>
              <w:t xml:space="preserve">1.14</w:t>
            </w:r>
            <w:r/>
          </w:p>
        </w:tc>
        <w:tc>
          <w:tcPr>
            <w:shd w:val="clear" w:color="auto" w:fill="auto"/>
            <w:tcW w:w="1801" w:type="dxa"/>
            <w:textDirection w:val="lrTb"/>
            <w:noWrap w:val="false"/>
          </w:tcPr>
          <w:p>
            <w:pPr>
              <w:jc w:val="center"/>
              <w:rPr>
                <w:sz w:val="20"/>
                <w:szCs w:val="20"/>
              </w:rPr>
            </w:pPr>
            <w:r>
              <w:rPr>
                <w:sz w:val="20"/>
                <w:szCs w:val="20"/>
              </w:rPr>
              <w:t xml:space="preserve">Наведение санитарного порядка</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Тыс.кв.м.</w:t>
            </w:r>
            <w:r/>
          </w:p>
        </w:tc>
        <w:tc>
          <w:tcPr>
            <w:shd w:val="clear" w:color="auto" w:fill="auto"/>
            <w:tcW w:w="2693" w:type="dxa"/>
            <w:textDirection w:val="lrTb"/>
            <w:noWrap w:val="false"/>
          </w:tcPr>
          <w:p>
            <w:pPr>
              <w:jc w:val="center"/>
              <w:rPr>
                <w:sz w:val="20"/>
                <w:szCs w:val="20"/>
              </w:rPr>
            </w:pPr>
            <w:r>
              <w:rPr>
                <w:sz w:val="20"/>
                <w:szCs w:val="20"/>
              </w:rPr>
              <w:t xml:space="preserve">Наведение санитарного порядка</w:t>
            </w:r>
            <w:r/>
          </w:p>
        </w:tc>
        <w:tc>
          <w:tcPr>
            <w:shd w:val="clear" w:color="auto" w:fill="auto"/>
            <w:tcW w:w="1134" w:type="dxa"/>
            <w:textDirection w:val="lrTb"/>
            <w:noWrap w:val="false"/>
          </w:tcPr>
          <w:p>
            <w:pPr>
              <w:jc w:val="center"/>
              <w:rPr>
                <w:sz w:val="20"/>
                <w:szCs w:val="20"/>
              </w:rPr>
            </w:pPr>
            <w:r>
              <w:rPr>
                <w:sz w:val="20"/>
                <w:szCs w:val="20"/>
              </w:rPr>
              <w:t xml:space="preserve">771,6</w:t>
            </w:r>
            <w:r/>
          </w:p>
        </w:tc>
        <w:tc>
          <w:tcPr>
            <w:shd w:val="clear" w:color="auto" w:fill="auto"/>
            <w:tcW w:w="1134" w:type="dxa"/>
            <w:textDirection w:val="lrTb"/>
            <w:noWrap w:val="false"/>
          </w:tcPr>
          <w:p>
            <w:pPr>
              <w:jc w:val="center"/>
              <w:rPr>
                <w:sz w:val="20"/>
                <w:szCs w:val="20"/>
              </w:rPr>
            </w:pPr>
            <w:r>
              <w:rPr>
                <w:sz w:val="20"/>
                <w:szCs w:val="20"/>
              </w:rPr>
              <w:t xml:space="preserve">15 303</w:t>
            </w:r>
            <w:r/>
          </w:p>
        </w:tc>
        <w:tc>
          <w:tcPr>
            <w:shd w:val="clear" w:color="auto" w:fill="auto"/>
            <w:tcW w:w="992" w:type="dxa"/>
            <w:textDirection w:val="lrTb"/>
            <w:noWrap w:val="false"/>
          </w:tcPr>
          <w:p>
            <w:pPr>
              <w:jc w:val="center"/>
              <w:rPr>
                <w:sz w:val="20"/>
                <w:szCs w:val="20"/>
              </w:rPr>
            </w:pPr>
            <w:r>
              <w:rPr>
                <w:sz w:val="20"/>
                <w:szCs w:val="20"/>
              </w:rPr>
              <w:t xml:space="preserve">15 303</w:t>
            </w:r>
            <w:r/>
          </w:p>
        </w:tc>
        <w:tc>
          <w:tcPr>
            <w:shd w:val="clear" w:color="auto" w:fill="auto"/>
            <w:tcW w:w="993" w:type="dxa"/>
            <w:textDirection w:val="lrTb"/>
            <w:noWrap w:val="false"/>
          </w:tcPr>
          <w:p>
            <w:pPr>
              <w:jc w:val="center"/>
              <w:rPr>
                <w:sz w:val="20"/>
                <w:szCs w:val="20"/>
              </w:rPr>
            </w:pPr>
            <w:r>
              <w:rPr>
                <w:sz w:val="20"/>
                <w:szCs w:val="20"/>
              </w:rPr>
              <w:t xml:space="preserve">15 303</w:t>
            </w:r>
            <w:r/>
          </w:p>
        </w:tc>
        <w:tc>
          <w:tcPr>
            <w:tcW w:w="1086" w:type="dxa"/>
            <w:textDirection w:val="lrTb"/>
            <w:noWrap w:val="false"/>
          </w:tcPr>
          <w:p>
            <w:pPr>
              <w:jc w:val="center"/>
              <w:rPr>
                <w:sz w:val="20"/>
                <w:szCs w:val="20"/>
              </w:rPr>
            </w:pPr>
            <w:r>
              <w:rPr>
                <w:sz w:val="20"/>
                <w:szCs w:val="20"/>
              </w:rPr>
              <w:t xml:space="preserve">15 303</w:t>
            </w:r>
            <w:r/>
          </w:p>
        </w:tc>
      </w:tr>
      <w:tr>
        <w:trPr/>
        <w:tc>
          <w:tcPr>
            <w:shd w:val="clear" w:color="auto" w:fill="auto"/>
            <w:tcW w:w="609" w:type="dxa"/>
            <w:textDirection w:val="lrTb"/>
            <w:noWrap w:val="false"/>
          </w:tcPr>
          <w:p>
            <w:pPr>
              <w:jc w:val="center"/>
              <w:rPr>
                <w:sz w:val="20"/>
                <w:szCs w:val="20"/>
              </w:rPr>
            </w:pPr>
            <w:r>
              <w:rPr>
                <w:sz w:val="20"/>
                <w:szCs w:val="20"/>
              </w:rPr>
              <w:t xml:space="preserve">1.15</w:t>
            </w:r>
            <w:r/>
          </w:p>
        </w:tc>
        <w:tc>
          <w:tcPr>
            <w:shd w:val="clear" w:color="auto" w:fill="auto"/>
            <w:tcW w:w="1801" w:type="dxa"/>
            <w:textDirection w:val="lrTb"/>
            <w:noWrap w:val="false"/>
          </w:tcPr>
          <w:p>
            <w:pPr>
              <w:jc w:val="center"/>
              <w:rPr>
                <w:sz w:val="20"/>
                <w:szCs w:val="20"/>
              </w:rPr>
            </w:pPr>
            <w:r>
              <w:rPr>
                <w:sz w:val="20"/>
                <w:szCs w:val="20"/>
              </w:rPr>
              <w:t xml:space="preserve">Вывоз </w:t>
            </w:r>
            <w:r>
              <w:rPr>
                <w:sz w:val="20"/>
                <w:szCs w:val="20"/>
              </w:rPr>
              <w:t xml:space="preserve">крупно-габаритных</w:t>
            </w:r>
            <w:r>
              <w:rPr>
                <w:sz w:val="20"/>
                <w:szCs w:val="20"/>
              </w:rPr>
              <w:t xml:space="preserve"> отходов</w:t>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Тон.</w:t>
            </w:r>
            <w:r/>
          </w:p>
        </w:tc>
        <w:tc>
          <w:tcPr>
            <w:shd w:val="clear" w:color="auto" w:fill="auto"/>
            <w:tcW w:w="2693" w:type="dxa"/>
            <w:textDirection w:val="lrTb"/>
            <w:noWrap w:val="false"/>
          </w:tcPr>
          <w:p>
            <w:pPr>
              <w:jc w:val="center"/>
              <w:rPr>
                <w:sz w:val="20"/>
                <w:szCs w:val="20"/>
              </w:rPr>
            </w:pPr>
            <w:r>
              <w:rPr>
                <w:sz w:val="20"/>
                <w:szCs w:val="20"/>
              </w:rPr>
              <w:t xml:space="preserve">Вывоз крупногабаритных отходов</w:t>
            </w:r>
            <w:r/>
          </w:p>
        </w:tc>
        <w:tc>
          <w:tcPr>
            <w:shd w:val="clear" w:color="auto" w:fill="auto"/>
            <w:tcW w:w="1134" w:type="dxa"/>
            <w:textDirection w:val="lrTb"/>
            <w:noWrap w:val="false"/>
          </w:tcPr>
          <w:p>
            <w:pPr>
              <w:jc w:val="center"/>
              <w:rPr>
                <w:sz w:val="20"/>
                <w:szCs w:val="20"/>
              </w:rPr>
            </w:pPr>
            <w:r>
              <w:rPr>
                <w:sz w:val="20"/>
                <w:szCs w:val="20"/>
              </w:rPr>
              <w:t xml:space="preserve">2 919</w:t>
            </w:r>
            <w:r/>
          </w:p>
        </w:tc>
        <w:tc>
          <w:tcPr>
            <w:shd w:val="clear" w:color="auto" w:fill="auto"/>
            <w:tcW w:w="1134" w:type="dxa"/>
            <w:textDirection w:val="lrTb"/>
            <w:noWrap w:val="false"/>
          </w:tcPr>
          <w:p>
            <w:pPr>
              <w:jc w:val="center"/>
              <w:rPr>
                <w:sz w:val="20"/>
                <w:szCs w:val="20"/>
              </w:rPr>
            </w:pPr>
            <w:r>
              <w:rPr>
                <w:sz w:val="20"/>
                <w:szCs w:val="20"/>
              </w:rPr>
              <w:t xml:space="preserve">3 622</w:t>
            </w:r>
            <w:r/>
          </w:p>
        </w:tc>
        <w:tc>
          <w:tcPr>
            <w:shd w:val="clear" w:color="auto" w:fill="auto"/>
            <w:tcW w:w="992" w:type="dxa"/>
            <w:textDirection w:val="lrTb"/>
            <w:noWrap w:val="false"/>
          </w:tcPr>
          <w:p>
            <w:pPr>
              <w:jc w:val="center"/>
              <w:rPr>
                <w:sz w:val="20"/>
                <w:szCs w:val="20"/>
              </w:rPr>
            </w:pPr>
            <w:r>
              <w:rPr>
                <w:sz w:val="20"/>
                <w:szCs w:val="20"/>
              </w:rPr>
              <w:t xml:space="preserve">3 600</w:t>
            </w:r>
            <w:r/>
          </w:p>
        </w:tc>
        <w:tc>
          <w:tcPr>
            <w:shd w:val="clear" w:color="auto" w:fill="auto"/>
            <w:tcW w:w="993" w:type="dxa"/>
            <w:textDirection w:val="lrTb"/>
            <w:noWrap w:val="false"/>
          </w:tcPr>
          <w:p>
            <w:pPr>
              <w:jc w:val="center"/>
              <w:rPr>
                <w:sz w:val="20"/>
                <w:szCs w:val="20"/>
              </w:rPr>
            </w:pPr>
            <w:r>
              <w:rPr>
                <w:sz w:val="20"/>
                <w:szCs w:val="20"/>
              </w:rPr>
              <w:t xml:space="preserve">3 600</w:t>
            </w:r>
            <w:r/>
          </w:p>
        </w:tc>
        <w:tc>
          <w:tcPr>
            <w:tcW w:w="1086" w:type="dxa"/>
            <w:textDirection w:val="lrTb"/>
            <w:noWrap w:val="false"/>
          </w:tcPr>
          <w:p>
            <w:pPr>
              <w:jc w:val="center"/>
              <w:rPr>
                <w:sz w:val="20"/>
                <w:szCs w:val="20"/>
              </w:rPr>
            </w:pPr>
            <w:r>
              <w:rPr>
                <w:sz w:val="20"/>
                <w:szCs w:val="20"/>
              </w:rPr>
              <w:t xml:space="preserve">3 600</w:t>
            </w:r>
            <w:r/>
          </w:p>
        </w:tc>
      </w:tr>
      <w:tr>
        <w:trPr/>
        <w:tc>
          <w:tcPr>
            <w:shd w:val="clear" w:color="auto" w:fill="auto"/>
            <w:tcW w:w="609" w:type="dxa"/>
            <w:textDirection w:val="lrTb"/>
            <w:noWrap w:val="false"/>
          </w:tcPr>
          <w:p>
            <w:pPr>
              <w:jc w:val="center"/>
              <w:rPr>
                <w:sz w:val="20"/>
                <w:szCs w:val="20"/>
              </w:rPr>
            </w:pPr>
            <w:r>
              <w:rPr>
                <w:sz w:val="20"/>
                <w:szCs w:val="20"/>
              </w:rPr>
              <w:t xml:space="preserve">1.16</w:t>
            </w:r>
            <w:r/>
          </w:p>
        </w:tc>
        <w:tc>
          <w:tcPr>
            <w:shd w:val="clear" w:color="auto" w:fill="auto"/>
            <w:tcW w:w="1801" w:type="dxa"/>
            <w:textDirection w:val="lrTb"/>
            <w:noWrap w:val="false"/>
          </w:tcPr>
          <w:p>
            <w:pPr>
              <w:jc w:val="center"/>
              <w:rPr>
                <w:sz w:val="20"/>
                <w:szCs w:val="20"/>
              </w:rPr>
            </w:pPr>
            <w:r>
              <w:rPr>
                <w:sz w:val="20"/>
                <w:szCs w:val="20"/>
              </w:rPr>
              <w:t xml:space="preserve">Приобретение лакокрасочных материалов </w:t>
            </w:r>
            <w:r/>
          </w:p>
          <w:p>
            <w:pPr>
              <w:jc w:val="center"/>
              <w:rPr>
                <w:sz w:val="20"/>
                <w:szCs w:val="20"/>
              </w:rPr>
            </w:pPr>
            <w:r>
              <w:rPr>
                <w:sz w:val="20"/>
                <w:szCs w:val="20"/>
              </w:rPr>
              <w:t xml:space="preserve">для объектов благоустройства</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Кг</w:t>
            </w:r>
            <w:r>
              <w:rPr>
                <w:sz w:val="20"/>
                <w:szCs w:val="20"/>
              </w:rPr>
              <w:t xml:space="preserve">.</w:t>
            </w:r>
            <w:r/>
          </w:p>
        </w:tc>
        <w:tc>
          <w:tcPr>
            <w:shd w:val="clear" w:color="auto" w:fill="auto"/>
            <w:tcW w:w="2693" w:type="dxa"/>
            <w:textDirection w:val="lrTb"/>
            <w:noWrap w:val="false"/>
          </w:tcPr>
          <w:p>
            <w:pPr>
              <w:jc w:val="center"/>
              <w:rPr>
                <w:sz w:val="20"/>
                <w:szCs w:val="20"/>
              </w:rPr>
            </w:pPr>
            <w:r>
              <w:rPr>
                <w:sz w:val="20"/>
                <w:szCs w:val="20"/>
              </w:rPr>
              <w:t xml:space="preserve">Приобретение лакокрасочных материалов для объектов благоустройства</w:t>
            </w:r>
            <w:r/>
          </w:p>
        </w:tc>
        <w:tc>
          <w:tcPr>
            <w:shd w:val="clear" w:color="auto" w:fill="auto"/>
            <w:tcW w:w="1134" w:type="dxa"/>
            <w:textDirection w:val="lrTb"/>
            <w:noWrap w:val="false"/>
          </w:tcPr>
          <w:p>
            <w:pPr>
              <w:jc w:val="center"/>
              <w:rPr>
                <w:sz w:val="20"/>
                <w:szCs w:val="20"/>
              </w:rPr>
            </w:pPr>
            <w:r>
              <w:rPr>
                <w:sz w:val="20"/>
                <w:szCs w:val="20"/>
              </w:rPr>
              <w:t xml:space="preserve">4 017</w:t>
            </w:r>
            <w:r/>
          </w:p>
        </w:tc>
        <w:tc>
          <w:tcPr>
            <w:shd w:val="clear" w:color="auto" w:fill="auto"/>
            <w:tcW w:w="1134" w:type="dxa"/>
            <w:textDirection w:val="lrTb"/>
            <w:noWrap w:val="false"/>
          </w:tcPr>
          <w:p>
            <w:pPr>
              <w:jc w:val="center"/>
              <w:rPr>
                <w:sz w:val="20"/>
                <w:szCs w:val="20"/>
              </w:rPr>
            </w:pPr>
            <w:r>
              <w:rPr>
                <w:sz w:val="20"/>
                <w:szCs w:val="20"/>
              </w:rPr>
              <w:t xml:space="preserve">4 377,6</w:t>
            </w:r>
            <w:r/>
          </w:p>
        </w:tc>
        <w:tc>
          <w:tcPr>
            <w:shd w:val="clear" w:color="auto" w:fill="auto"/>
            <w:tcW w:w="992" w:type="dxa"/>
            <w:textDirection w:val="lrTb"/>
            <w:noWrap w:val="false"/>
          </w:tcPr>
          <w:p>
            <w:pPr>
              <w:jc w:val="center"/>
              <w:rPr>
                <w:sz w:val="20"/>
                <w:szCs w:val="20"/>
              </w:rPr>
            </w:pPr>
            <w:r>
              <w:rPr>
                <w:sz w:val="20"/>
                <w:szCs w:val="20"/>
              </w:rPr>
              <w:t xml:space="preserve">4 400</w:t>
            </w:r>
            <w:r/>
          </w:p>
        </w:tc>
        <w:tc>
          <w:tcPr>
            <w:shd w:val="clear" w:color="auto" w:fill="auto"/>
            <w:tcW w:w="993" w:type="dxa"/>
            <w:textDirection w:val="lrTb"/>
            <w:noWrap w:val="false"/>
          </w:tcPr>
          <w:p>
            <w:pPr>
              <w:jc w:val="center"/>
              <w:rPr>
                <w:sz w:val="20"/>
                <w:szCs w:val="20"/>
              </w:rPr>
            </w:pPr>
            <w:r>
              <w:rPr>
                <w:sz w:val="20"/>
                <w:szCs w:val="20"/>
              </w:rPr>
              <w:t xml:space="preserve">4 400</w:t>
            </w:r>
            <w:r/>
          </w:p>
        </w:tc>
        <w:tc>
          <w:tcPr>
            <w:tcW w:w="1086" w:type="dxa"/>
            <w:textDirection w:val="lrTb"/>
            <w:noWrap w:val="false"/>
          </w:tcPr>
          <w:p>
            <w:pPr>
              <w:jc w:val="center"/>
              <w:rPr>
                <w:sz w:val="20"/>
                <w:szCs w:val="20"/>
              </w:rPr>
            </w:pPr>
            <w:r>
              <w:rPr>
                <w:sz w:val="20"/>
                <w:szCs w:val="20"/>
              </w:rPr>
              <w:t xml:space="preserve">4 400</w:t>
            </w:r>
            <w:r/>
          </w:p>
        </w:tc>
      </w:tr>
      <w:tr>
        <w:trPr/>
        <w:tc>
          <w:tcPr>
            <w:shd w:val="clear" w:color="auto" w:fill="auto"/>
            <w:tcW w:w="609" w:type="dxa"/>
            <w:textDirection w:val="lrTb"/>
            <w:noWrap w:val="false"/>
          </w:tcPr>
          <w:p>
            <w:pPr>
              <w:jc w:val="center"/>
              <w:rPr>
                <w:sz w:val="20"/>
                <w:szCs w:val="20"/>
              </w:rPr>
            </w:pPr>
            <w:r>
              <w:rPr>
                <w:sz w:val="20"/>
                <w:szCs w:val="20"/>
              </w:rPr>
              <w:t xml:space="preserve">1.17</w:t>
            </w:r>
            <w:r/>
          </w:p>
        </w:tc>
        <w:tc>
          <w:tcPr>
            <w:shd w:val="clear" w:color="auto" w:fill="auto"/>
            <w:tcW w:w="1801" w:type="dxa"/>
            <w:textDirection w:val="lrTb"/>
            <w:noWrap w:val="false"/>
          </w:tcPr>
          <w:p>
            <w:pPr>
              <w:jc w:val="center"/>
              <w:rPr>
                <w:sz w:val="20"/>
                <w:szCs w:val="20"/>
              </w:rPr>
            </w:pPr>
            <w:r>
              <w:rPr>
                <w:sz w:val="20"/>
                <w:szCs w:val="20"/>
              </w:rPr>
              <w:t xml:space="preserve">Вывоз ТКО</w:t>
            </w:r>
            <w:r/>
          </w:p>
          <w:p>
            <w:pPr>
              <w:jc w:val="center"/>
              <w:rPr>
                <w:sz w:val="20"/>
                <w:szCs w:val="20"/>
              </w:rPr>
            </w:pPr>
            <w:r>
              <w:rPr>
                <w:sz w:val="20"/>
                <w:szCs w:val="20"/>
              </w:rPr>
              <w:t xml:space="preserve">с кладбищ, пляжей, парков, зон отдыха</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Куб.м.</w:t>
            </w:r>
            <w:r/>
          </w:p>
        </w:tc>
        <w:tc>
          <w:tcPr>
            <w:shd w:val="clear" w:color="auto" w:fill="auto"/>
            <w:tcW w:w="2693" w:type="dxa"/>
            <w:textDirection w:val="lrTb"/>
            <w:noWrap w:val="false"/>
          </w:tcPr>
          <w:p>
            <w:pPr>
              <w:jc w:val="center"/>
              <w:rPr>
                <w:sz w:val="20"/>
                <w:szCs w:val="20"/>
              </w:rPr>
            </w:pPr>
            <w:r>
              <w:rPr>
                <w:sz w:val="20"/>
                <w:szCs w:val="20"/>
              </w:rPr>
              <w:t xml:space="preserve">Вывоз ТКО с кладбищ, пляжей, парков, зон отдыха</w:t>
            </w:r>
            <w:r/>
          </w:p>
        </w:tc>
        <w:tc>
          <w:tcPr>
            <w:shd w:val="clear" w:color="auto" w:fill="auto"/>
            <w:tcW w:w="1134" w:type="dxa"/>
            <w:textDirection w:val="lrTb"/>
            <w:noWrap w:val="false"/>
          </w:tcPr>
          <w:p>
            <w:pPr>
              <w:jc w:val="center"/>
              <w:rPr>
                <w:sz w:val="20"/>
                <w:szCs w:val="20"/>
              </w:rPr>
            </w:pPr>
            <w:r>
              <w:rPr>
                <w:sz w:val="20"/>
                <w:szCs w:val="20"/>
              </w:rPr>
              <w:t xml:space="preserve">718,7</w:t>
            </w:r>
            <w:r/>
          </w:p>
        </w:tc>
        <w:tc>
          <w:tcPr>
            <w:shd w:val="clear" w:color="auto" w:fill="auto"/>
            <w:tcW w:w="1134" w:type="dxa"/>
            <w:textDirection w:val="lrTb"/>
            <w:noWrap w:val="false"/>
          </w:tcPr>
          <w:p>
            <w:pPr>
              <w:jc w:val="center"/>
              <w:rPr>
                <w:sz w:val="20"/>
                <w:szCs w:val="20"/>
              </w:rPr>
            </w:pPr>
            <w:r>
              <w:rPr>
                <w:sz w:val="20"/>
                <w:szCs w:val="20"/>
              </w:rPr>
              <w:t xml:space="preserve">1 170,4</w:t>
            </w:r>
            <w:r/>
          </w:p>
        </w:tc>
        <w:tc>
          <w:tcPr>
            <w:shd w:val="clear" w:color="auto" w:fill="auto"/>
            <w:tcW w:w="992" w:type="dxa"/>
            <w:textDirection w:val="lrTb"/>
            <w:noWrap w:val="false"/>
          </w:tcPr>
          <w:p>
            <w:pPr>
              <w:jc w:val="center"/>
              <w:rPr>
                <w:sz w:val="20"/>
                <w:szCs w:val="20"/>
              </w:rPr>
            </w:pPr>
            <w:r>
              <w:rPr>
                <w:sz w:val="20"/>
                <w:szCs w:val="20"/>
              </w:rPr>
              <w:t xml:space="preserve">1 000</w:t>
            </w:r>
            <w:r/>
          </w:p>
        </w:tc>
        <w:tc>
          <w:tcPr>
            <w:shd w:val="clear" w:color="auto" w:fill="auto"/>
            <w:tcW w:w="993" w:type="dxa"/>
            <w:textDirection w:val="lrTb"/>
            <w:noWrap w:val="false"/>
          </w:tcPr>
          <w:p>
            <w:pPr>
              <w:jc w:val="center"/>
              <w:rPr>
                <w:sz w:val="20"/>
                <w:szCs w:val="20"/>
              </w:rPr>
            </w:pPr>
            <w:r>
              <w:rPr>
                <w:sz w:val="20"/>
                <w:szCs w:val="20"/>
              </w:rPr>
              <w:t xml:space="preserve">1 000</w:t>
            </w:r>
            <w:r/>
          </w:p>
        </w:tc>
        <w:tc>
          <w:tcPr>
            <w:tcW w:w="1086" w:type="dxa"/>
            <w:textDirection w:val="lrTb"/>
            <w:noWrap w:val="false"/>
          </w:tcPr>
          <w:p>
            <w:pPr>
              <w:jc w:val="center"/>
              <w:rPr>
                <w:sz w:val="20"/>
                <w:szCs w:val="20"/>
              </w:rPr>
            </w:pPr>
            <w:r>
              <w:rPr>
                <w:sz w:val="20"/>
                <w:szCs w:val="20"/>
              </w:rPr>
              <w:t xml:space="preserve">1 000</w:t>
            </w:r>
            <w:r/>
          </w:p>
        </w:tc>
      </w:tr>
      <w:tr>
        <w:trPr/>
        <w:tc>
          <w:tcPr>
            <w:shd w:val="clear" w:color="auto" w:fill="auto"/>
            <w:tcW w:w="609" w:type="dxa"/>
            <w:textDirection w:val="lrTb"/>
            <w:noWrap w:val="false"/>
          </w:tcPr>
          <w:p>
            <w:pPr>
              <w:jc w:val="center"/>
              <w:rPr>
                <w:sz w:val="20"/>
                <w:szCs w:val="20"/>
              </w:rPr>
            </w:pPr>
            <w:r>
              <w:rPr>
                <w:sz w:val="20"/>
                <w:szCs w:val="20"/>
              </w:rPr>
              <w:t xml:space="preserve">1.18</w:t>
            </w:r>
            <w:r/>
          </w:p>
        </w:tc>
        <w:tc>
          <w:tcPr>
            <w:shd w:val="clear" w:color="auto" w:fill="auto"/>
            <w:tcW w:w="1801" w:type="dxa"/>
            <w:textDirection w:val="lrTb"/>
            <w:noWrap w:val="false"/>
          </w:tcPr>
          <w:p>
            <w:pPr>
              <w:jc w:val="center"/>
              <w:rPr>
                <w:sz w:val="20"/>
                <w:szCs w:val="20"/>
              </w:rPr>
            </w:pPr>
            <w:r>
              <w:rPr>
                <w:sz w:val="20"/>
                <w:szCs w:val="20"/>
              </w:rPr>
              <w:t xml:space="preserve">Содержание </w:t>
            </w:r>
            <w:r/>
          </w:p>
          <w:p>
            <w:pPr>
              <w:jc w:val="center"/>
              <w:rPr>
                <w:sz w:val="20"/>
                <w:szCs w:val="20"/>
              </w:rPr>
            </w:pPr>
            <w:r>
              <w:rPr>
                <w:sz w:val="20"/>
                <w:szCs w:val="20"/>
              </w:rPr>
              <w:t xml:space="preserve">и благоустройство общественных территорий</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Ед.</w:t>
            </w:r>
            <w:r/>
          </w:p>
        </w:tc>
        <w:tc>
          <w:tcPr>
            <w:shd w:val="clear" w:color="auto" w:fill="auto"/>
            <w:tcW w:w="2693" w:type="dxa"/>
            <w:textDirection w:val="lrTb"/>
            <w:noWrap w:val="false"/>
          </w:tcPr>
          <w:p>
            <w:pPr>
              <w:jc w:val="center"/>
              <w:rPr>
                <w:sz w:val="20"/>
                <w:szCs w:val="20"/>
              </w:rPr>
            </w:pPr>
            <w:r>
              <w:rPr>
                <w:sz w:val="20"/>
                <w:szCs w:val="20"/>
              </w:rPr>
              <w:t xml:space="preserve">Содержание </w:t>
            </w:r>
            <w:r/>
          </w:p>
          <w:p>
            <w:pPr>
              <w:jc w:val="center"/>
              <w:rPr>
                <w:sz w:val="20"/>
                <w:szCs w:val="20"/>
              </w:rPr>
            </w:pPr>
            <w:r>
              <w:rPr>
                <w:sz w:val="20"/>
                <w:szCs w:val="20"/>
              </w:rPr>
              <w:t xml:space="preserve">и благоустройство общественных территорий</w:t>
            </w:r>
            <w:r/>
          </w:p>
        </w:tc>
        <w:tc>
          <w:tcPr>
            <w:shd w:val="clear" w:color="auto" w:fill="auto"/>
            <w:tcW w:w="1134" w:type="dxa"/>
            <w:textDirection w:val="lrTb"/>
            <w:noWrap w:val="false"/>
          </w:tcPr>
          <w:p>
            <w:pPr>
              <w:jc w:val="center"/>
              <w:rPr>
                <w:sz w:val="20"/>
                <w:szCs w:val="20"/>
              </w:rPr>
            </w:pPr>
            <w:r>
              <w:rPr>
                <w:sz w:val="20"/>
                <w:szCs w:val="20"/>
              </w:rPr>
              <w:t xml:space="preserve">2</w:t>
            </w:r>
            <w:r/>
          </w:p>
        </w:tc>
        <w:tc>
          <w:tcPr>
            <w:shd w:val="clear" w:color="auto" w:fill="auto"/>
            <w:tcW w:w="1134" w:type="dxa"/>
            <w:textDirection w:val="lrTb"/>
            <w:noWrap w:val="false"/>
          </w:tcPr>
          <w:p>
            <w:pPr>
              <w:jc w:val="center"/>
              <w:rPr>
                <w:sz w:val="20"/>
                <w:szCs w:val="20"/>
              </w:rPr>
            </w:pPr>
            <w:r>
              <w:rPr>
                <w:sz w:val="20"/>
                <w:szCs w:val="20"/>
              </w:rPr>
              <w:t xml:space="preserve">2</w:t>
            </w:r>
            <w:r/>
          </w:p>
        </w:tc>
        <w:tc>
          <w:tcPr>
            <w:shd w:val="clear" w:color="auto" w:fill="auto"/>
            <w:tcW w:w="992" w:type="dxa"/>
            <w:textDirection w:val="lrTb"/>
            <w:noWrap w:val="false"/>
          </w:tcPr>
          <w:p>
            <w:pPr>
              <w:jc w:val="center"/>
              <w:rPr>
                <w:sz w:val="20"/>
                <w:szCs w:val="20"/>
              </w:rPr>
            </w:pPr>
            <w:r>
              <w:rPr>
                <w:sz w:val="20"/>
                <w:szCs w:val="20"/>
              </w:rPr>
              <w:t xml:space="preserve">2</w:t>
            </w:r>
            <w:r/>
          </w:p>
        </w:tc>
        <w:tc>
          <w:tcPr>
            <w:shd w:val="clear" w:color="auto" w:fill="auto"/>
            <w:tcW w:w="993" w:type="dxa"/>
            <w:textDirection w:val="lrTb"/>
            <w:noWrap w:val="false"/>
          </w:tcPr>
          <w:p>
            <w:pPr>
              <w:jc w:val="center"/>
              <w:rPr>
                <w:sz w:val="20"/>
                <w:szCs w:val="20"/>
              </w:rPr>
            </w:pPr>
            <w:r>
              <w:rPr>
                <w:sz w:val="20"/>
                <w:szCs w:val="20"/>
              </w:rPr>
              <w:t xml:space="preserve">2</w:t>
            </w:r>
            <w:r/>
          </w:p>
        </w:tc>
        <w:tc>
          <w:tcPr>
            <w:tcW w:w="1086" w:type="dxa"/>
            <w:textDirection w:val="lrTb"/>
            <w:noWrap w:val="false"/>
          </w:tcPr>
          <w:p>
            <w:pPr>
              <w:jc w:val="center"/>
              <w:rPr>
                <w:sz w:val="20"/>
                <w:szCs w:val="20"/>
              </w:rPr>
            </w:pPr>
            <w:r>
              <w:rPr>
                <w:sz w:val="20"/>
                <w:szCs w:val="20"/>
              </w:rPr>
              <w:t xml:space="preserve">2</w:t>
            </w:r>
            <w:r/>
          </w:p>
        </w:tc>
      </w:tr>
      <w:tr>
        <w:trPr/>
        <w:tc>
          <w:tcPr>
            <w:shd w:val="clear" w:color="auto" w:fill="auto"/>
            <w:tcW w:w="609" w:type="dxa"/>
            <w:textDirection w:val="lrTb"/>
            <w:noWrap w:val="false"/>
          </w:tcPr>
          <w:p>
            <w:pPr>
              <w:jc w:val="center"/>
              <w:rPr>
                <w:sz w:val="20"/>
                <w:szCs w:val="20"/>
              </w:rPr>
            </w:pPr>
            <w:r>
              <w:rPr>
                <w:sz w:val="20"/>
                <w:szCs w:val="20"/>
              </w:rPr>
              <w:t xml:space="preserve">1.19</w:t>
            </w:r>
            <w:r/>
          </w:p>
        </w:tc>
        <w:tc>
          <w:tcPr>
            <w:shd w:val="clear" w:color="auto" w:fill="auto"/>
            <w:tcW w:w="1801" w:type="dxa"/>
            <w:textDirection w:val="lrTb"/>
            <w:noWrap w:val="false"/>
          </w:tcPr>
          <w:p>
            <w:pPr>
              <w:jc w:val="center"/>
              <w:rPr>
                <w:sz w:val="20"/>
                <w:szCs w:val="20"/>
              </w:rPr>
            </w:pPr>
            <w:r>
              <w:rPr>
                <w:sz w:val="20"/>
                <w:szCs w:val="20"/>
              </w:rPr>
              <w:t xml:space="preserve">Благоустройство, содержание, ремонт прочих объектов благоустройства</w:t>
            </w:r>
            <w:r/>
          </w:p>
        </w:tc>
        <w:tc>
          <w:tcPr>
            <w:shd w:val="clear" w:color="auto" w:fill="auto"/>
            <w:tcW w:w="1843" w:type="dxa"/>
            <w:textDirection w:val="lrTb"/>
            <w:noWrap w:val="false"/>
          </w:tcPr>
          <w:p>
            <w:pPr>
              <w:jc w:val="center"/>
              <w:rPr>
                <w:sz w:val="20"/>
                <w:szCs w:val="20"/>
              </w:rPr>
            </w:pPr>
            <w:r>
              <w:rPr>
                <w:sz w:val="20"/>
                <w:szCs w:val="20"/>
              </w:rPr>
            </w:r>
            <w:r/>
          </w:p>
        </w:tc>
        <w:tc>
          <w:tcPr>
            <w:shd w:val="clear" w:color="auto" w:fill="auto"/>
            <w:tcW w:w="1418" w:type="dxa"/>
            <w:textDirection w:val="lrTb"/>
            <w:noWrap w:val="false"/>
          </w:tcPr>
          <w:p>
            <w:pPr>
              <w:jc w:val="center"/>
              <w:rPr>
                <w:sz w:val="20"/>
                <w:szCs w:val="20"/>
              </w:rPr>
            </w:pPr>
            <w:r>
              <w:rPr>
                <w:sz w:val="20"/>
                <w:szCs w:val="20"/>
              </w:rPr>
            </w:r>
            <w:r/>
          </w:p>
        </w:tc>
        <w:tc>
          <w:tcPr>
            <w:shd w:val="clear" w:color="auto" w:fill="auto"/>
            <w:tcW w:w="1559" w:type="dxa"/>
            <w:textDirection w:val="lrTb"/>
            <w:noWrap w:val="false"/>
          </w:tcPr>
          <w:p>
            <w:pPr>
              <w:jc w:val="center"/>
              <w:rPr>
                <w:sz w:val="20"/>
                <w:szCs w:val="20"/>
              </w:rPr>
            </w:pPr>
            <w:r>
              <w:rPr>
                <w:sz w:val="20"/>
                <w:szCs w:val="20"/>
              </w:rPr>
              <w:t xml:space="preserve">Тыс. руб.</w:t>
            </w:r>
            <w:r/>
          </w:p>
        </w:tc>
        <w:tc>
          <w:tcPr>
            <w:shd w:val="clear" w:color="auto" w:fill="auto"/>
            <w:tcW w:w="2693" w:type="dxa"/>
            <w:textDirection w:val="lrTb"/>
            <w:noWrap w:val="false"/>
          </w:tcPr>
          <w:p>
            <w:pPr>
              <w:jc w:val="center"/>
              <w:rPr>
                <w:sz w:val="20"/>
                <w:szCs w:val="20"/>
              </w:rPr>
            </w:pPr>
            <w:r>
              <w:rPr>
                <w:sz w:val="20"/>
                <w:szCs w:val="20"/>
              </w:rPr>
              <w:t xml:space="preserve">Благоустройство, содержание, ремонт прочих объектов благоустройства</w:t>
            </w:r>
            <w:r/>
          </w:p>
        </w:tc>
        <w:tc>
          <w:tcPr>
            <w:shd w:val="clear" w:color="auto" w:fill="auto"/>
            <w:tcW w:w="1134" w:type="dxa"/>
            <w:textDirection w:val="lrTb"/>
            <w:noWrap w:val="false"/>
          </w:tcPr>
          <w:p>
            <w:pPr>
              <w:jc w:val="center"/>
              <w:rPr>
                <w:sz w:val="20"/>
                <w:szCs w:val="20"/>
              </w:rPr>
            </w:pPr>
            <w:r>
              <w:rPr>
                <w:sz w:val="20"/>
                <w:szCs w:val="20"/>
              </w:rPr>
              <w:t xml:space="preserve">20 856,6</w:t>
            </w:r>
            <w:r/>
          </w:p>
          <w:p>
            <w:pPr>
              <w:jc w:val="center"/>
              <w:rPr>
                <w:sz w:val="20"/>
                <w:szCs w:val="20"/>
              </w:rPr>
            </w:pPr>
            <w:r>
              <w:rPr>
                <w:sz w:val="20"/>
                <w:szCs w:val="20"/>
              </w:rPr>
            </w:r>
            <w:r/>
          </w:p>
        </w:tc>
        <w:tc>
          <w:tcPr>
            <w:shd w:val="clear" w:color="auto" w:fill="auto"/>
            <w:tcW w:w="1134" w:type="dxa"/>
            <w:textDirection w:val="lrTb"/>
            <w:noWrap w:val="false"/>
          </w:tcPr>
          <w:p>
            <w:pPr>
              <w:jc w:val="center"/>
              <w:rPr>
                <w:sz w:val="20"/>
                <w:szCs w:val="20"/>
              </w:rPr>
            </w:pPr>
            <w:r>
              <w:rPr>
                <w:sz w:val="20"/>
                <w:szCs w:val="20"/>
              </w:rPr>
              <w:t xml:space="preserve">1 664,6</w:t>
            </w:r>
            <w:r/>
          </w:p>
        </w:tc>
        <w:tc>
          <w:tcPr>
            <w:shd w:val="clear" w:color="auto" w:fill="auto"/>
            <w:tcW w:w="992" w:type="dxa"/>
            <w:textDirection w:val="lrTb"/>
            <w:noWrap w:val="false"/>
          </w:tcPr>
          <w:p>
            <w:pPr>
              <w:jc w:val="center"/>
              <w:rPr>
                <w:sz w:val="20"/>
                <w:szCs w:val="20"/>
              </w:rPr>
            </w:pPr>
            <w:r>
              <w:rPr>
                <w:sz w:val="20"/>
                <w:szCs w:val="20"/>
              </w:rPr>
              <w:t xml:space="preserve">853,7</w:t>
            </w:r>
            <w:r/>
          </w:p>
        </w:tc>
        <w:tc>
          <w:tcPr>
            <w:shd w:val="clear" w:color="auto" w:fill="auto"/>
            <w:tcW w:w="993" w:type="dxa"/>
            <w:textDirection w:val="lrTb"/>
            <w:noWrap w:val="false"/>
          </w:tcPr>
          <w:p>
            <w:pPr>
              <w:jc w:val="center"/>
              <w:rPr>
                <w:sz w:val="20"/>
                <w:szCs w:val="20"/>
              </w:rPr>
            </w:pPr>
            <w:r>
              <w:rPr>
                <w:sz w:val="20"/>
                <w:szCs w:val="20"/>
              </w:rPr>
              <w:t xml:space="preserve">3 057,4</w:t>
            </w:r>
            <w:r/>
          </w:p>
        </w:tc>
        <w:tc>
          <w:tcPr>
            <w:tcW w:w="1086" w:type="dxa"/>
            <w:textDirection w:val="lrTb"/>
            <w:noWrap w:val="false"/>
          </w:tcPr>
          <w:p>
            <w:pPr>
              <w:jc w:val="center"/>
              <w:rPr>
                <w:sz w:val="20"/>
                <w:szCs w:val="20"/>
              </w:rPr>
            </w:pPr>
            <w:r>
              <w:rPr>
                <w:sz w:val="20"/>
                <w:szCs w:val="20"/>
              </w:rPr>
              <w:t xml:space="preserve">2 393,2</w:t>
            </w:r>
            <w:r/>
          </w:p>
        </w:tc>
      </w:tr>
    </w:tbl>
    <w:p>
      <w:pPr>
        <w:pStyle w:val="851"/>
        <w:ind w:left="5387"/>
        <w:spacing w:after="0"/>
        <w:rPr>
          <w:rFonts w:ascii="Times New Roman" w:hAnsi="Times New Roman"/>
          <w:b/>
          <w:sz w:val="20"/>
          <w:szCs w:val="20"/>
        </w:rPr>
      </w:pPr>
      <w:r>
        <w:rPr>
          <w:rFonts w:ascii="Times New Roman" w:hAnsi="Times New Roman"/>
          <w:b/>
          <w:sz w:val="20"/>
          <w:szCs w:val="20"/>
        </w:rPr>
      </w:r>
      <w:r/>
    </w:p>
    <w:p>
      <w:pPr>
        <w:rPr>
          <w:sz w:val="20"/>
          <w:szCs w:val="20"/>
        </w:rPr>
      </w:pPr>
      <w:r>
        <w:rPr>
          <w:sz w:val="20"/>
          <w:szCs w:val="20"/>
        </w:rPr>
      </w:r>
      <w:r/>
    </w:p>
    <w:p>
      <w:r>
        <w:br w:type="page"/>
      </w:r>
      <w:r/>
    </w:p>
    <w:tbl>
      <w:tblPr>
        <w:tblW w:w="5956" w:type="dxa"/>
        <w:tblInd w:w="8613" w:type="dxa"/>
        <w:tblLook w:val="04A0" w:firstRow="1" w:lastRow="0" w:firstColumn="1" w:lastColumn="0" w:noHBand="0" w:noVBand="1"/>
      </w:tblPr>
      <w:tblGrid>
        <w:gridCol w:w="5956"/>
      </w:tblGrid>
      <w:tr>
        <w:trPr/>
        <w:tc>
          <w:tcPr>
            <w:shd w:val="clear" w:color="auto" w:fill="auto"/>
            <w:tcW w:w="5956" w:type="dxa"/>
            <w:textDirection w:val="lrTb"/>
            <w:noWrap w:val="false"/>
          </w:tcPr>
          <w:p>
            <w:pPr>
              <w:jc w:val="center"/>
              <w:widowControl w:val="off"/>
              <w:rPr>
                <w:sz w:val="28"/>
                <w:szCs w:val="28"/>
              </w:rPr>
            </w:pPr>
            <w:r>
              <w:rPr>
                <w:sz w:val="28"/>
                <w:szCs w:val="28"/>
              </w:rPr>
              <w:t xml:space="preserve">Приложение №2</w:t>
            </w:r>
            <w:r/>
          </w:p>
          <w:p>
            <w:pPr>
              <w:jc w:val="center"/>
              <w:widowControl w:val="off"/>
              <w:rPr>
                <w:sz w:val="28"/>
                <w:szCs w:val="28"/>
              </w:rPr>
            </w:pPr>
            <w:r>
              <w:rPr>
                <w:sz w:val="28"/>
                <w:szCs w:val="28"/>
              </w:rPr>
              <w:t xml:space="preserve">к Программе «Комплексное благоустройство территории Грайворонского </w:t>
            </w:r>
            <w:r/>
          </w:p>
          <w:p>
            <w:pPr>
              <w:jc w:val="center"/>
              <w:widowControl w:val="off"/>
            </w:pPr>
            <w:r>
              <w:rPr>
                <w:sz w:val="28"/>
                <w:szCs w:val="28"/>
              </w:rPr>
              <w:t xml:space="preserve">городского округа»</w:t>
            </w:r>
            <w:r/>
          </w:p>
        </w:tc>
      </w:tr>
    </w:tbl>
    <w:p>
      <w:pPr>
        <w:jc w:val="center"/>
        <w:rPr>
          <w:b/>
          <w:bCs/>
          <w:color w:val="000000"/>
          <w:sz w:val="28"/>
          <w:szCs w:val="28"/>
        </w:rPr>
      </w:pPr>
      <w:r>
        <w:rPr>
          <w:b/>
          <w:bCs/>
          <w:color w:val="000000"/>
          <w:sz w:val="28"/>
          <w:szCs w:val="28"/>
        </w:rPr>
      </w:r>
      <w:r/>
    </w:p>
    <w:p>
      <w:pPr>
        <w:jc w:val="center"/>
        <w:rPr>
          <w:b/>
          <w:bCs/>
          <w:color w:val="000000"/>
          <w:sz w:val="28"/>
          <w:szCs w:val="28"/>
        </w:rPr>
      </w:pPr>
      <w:r>
        <w:rPr>
          <w:b/>
          <w:bCs/>
          <w:color w:val="000000"/>
          <w:sz w:val="28"/>
          <w:szCs w:val="28"/>
        </w:rPr>
      </w:r>
      <w:r/>
    </w:p>
    <w:p>
      <w:pPr>
        <w:jc w:val="center"/>
        <w:rPr>
          <w:b/>
          <w:bCs/>
          <w:color w:val="000000"/>
          <w:sz w:val="28"/>
          <w:szCs w:val="28"/>
        </w:rPr>
      </w:pPr>
      <w:r>
        <w:rPr>
          <w:b/>
          <w:bCs/>
          <w:color w:val="000000"/>
          <w:sz w:val="28"/>
          <w:szCs w:val="28"/>
        </w:rPr>
      </w:r>
      <w:r/>
    </w:p>
    <w:p>
      <w:pPr>
        <w:jc w:val="center"/>
        <w:rPr>
          <w:b/>
          <w:bCs/>
          <w:color w:val="000000"/>
          <w:sz w:val="28"/>
          <w:szCs w:val="28"/>
        </w:rPr>
      </w:pPr>
      <w:r>
        <w:rPr>
          <w:b/>
          <w:bCs/>
          <w:color w:val="000000"/>
          <w:sz w:val="28"/>
          <w:szCs w:val="28"/>
        </w:rPr>
        <w:t xml:space="preserve">Ресурсное обеспечение и прогнозная (справочная) оценка</w:t>
      </w:r>
      <w:r/>
    </w:p>
    <w:p>
      <w:pPr>
        <w:jc w:val="center"/>
        <w:rPr>
          <w:b/>
          <w:bCs/>
          <w:color w:val="000000"/>
          <w:sz w:val="28"/>
          <w:szCs w:val="28"/>
        </w:rPr>
      </w:pPr>
      <w:r>
        <w:rPr>
          <w:b/>
          <w:bCs/>
          <w:color w:val="000000"/>
          <w:sz w:val="28"/>
          <w:szCs w:val="28"/>
        </w:rPr>
        <w:t xml:space="preserve">расходов на реализацию основных мероприятий (мероприятий)</w:t>
      </w:r>
      <w:r/>
    </w:p>
    <w:p>
      <w:pPr>
        <w:jc w:val="center"/>
        <w:rPr>
          <w:b/>
          <w:bCs/>
          <w:color w:val="000000"/>
          <w:sz w:val="28"/>
          <w:szCs w:val="28"/>
        </w:rPr>
      </w:pPr>
      <w:r>
        <w:rPr>
          <w:b/>
          <w:bCs/>
          <w:color w:val="000000"/>
          <w:sz w:val="28"/>
          <w:szCs w:val="28"/>
        </w:rPr>
        <w:t xml:space="preserve">П</w:t>
      </w:r>
      <w:r>
        <w:rPr>
          <w:b/>
          <w:bCs/>
          <w:color w:val="000000"/>
          <w:sz w:val="28"/>
          <w:szCs w:val="28"/>
        </w:rPr>
        <w:t xml:space="preserve">рограммы городского округа из различных источников</w:t>
      </w:r>
      <w:r/>
    </w:p>
    <w:p>
      <w:pPr>
        <w:jc w:val="center"/>
        <w:rPr>
          <w:b/>
          <w:bCs/>
          <w:color w:val="000000"/>
          <w:sz w:val="28"/>
          <w:szCs w:val="28"/>
        </w:rPr>
      </w:pPr>
      <w:r>
        <w:rPr>
          <w:b/>
          <w:bCs/>
          <w:color w:val="000000"/>
          <w:sz w:val="28"/>
          <w:szCs w:val="28"/>
        </w:rPr>
        <w:t xml:space="preserve">финансирования на I этапе реализации</w:t>
      </w:r>
      <w:r/>
    </w:p>
    <w:p>
      <w:pPr>
        <w:jc w:val="center"/>
        <w:rPr>
          <w:bCs/>
          <w:color w:val="000000"/>
        </w:rPr>
      </w:pPr>
      <w:r>
        <w:rPr>
          <w:bCs/>
          <w:color w:val="000000"/>
        </w:rPr>
      </w:r>
      <w:r/>
    </w:p>
    <w:p>
      <w:pPr>
        <w:jc w:val="right"/>
        <w:rPr>
          <w:bCs/>
          <w:color w:val="000000"/>
          <w:sz w:val="28"/>
          <w:szCs w:val="28"/>
        </w:rPr>
      </w:pPr>
      <w:r>
        <w:rPr>
          <w:bCs/>
          <w:color w:val="000000"/>
          <w:sz w:val="28"/>
          <w:szCs w:val="28"/>
        </w:rPr>
        <w:t xml:space="preserve">Таблица № 1 </w:t>
      </w:r>
      <w:r/>
    </w:p>
    <w:p>
      <w:pPr>
        <w:jc w:val="center"/>
        <w:rPr>
          <w:bCs/>
          <w:color w:val="000000"/>
        </w:rPr>
      </w:pPr>
      <w:r>
        <w:rPr>
          <w:bCs/>
          <w:color w:val="000000"/>
        </w:rPr>
      </w:r>
      <w:r/>
    </w:p>
    <w:p>
      <w:pPr>
        <w:jc w:val="center"/>
        <w:rPr>
          <w:b/>
        </w:rPr>
      </w:pPr>
      <w:r>
        <w:rPr>
          <w:b/>
        </w:rPr>
      </w:r>
      <w:r/>
    </w:p>
    <w:tbl>
      <w:tblPr>
        <w:tblW w:w="15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4"/>
        <w:gridCol w:w="2233"/>
        <w:gridCol w:w="2410"/>
        <w:gridCol w:w="1303"/>
        <w:gridCol w:w="710"/>
        <w:gridCol w:w="710"/>
        <w:gridCol w:w="711"/>
        <w:gridCol w:w="711"/>
        <w:gridCol w:w="750"/>
        <w:gridCol w:w="1094"/>
        <w:gridCol w:w="1396"/>
        <w:gridCol w:w="1259"/>
      </w:tblGrid>
      <w:tr>
        <w:trPr>
          <w:jc w:val="center"/>
          <w:trHeight w:val="312"/>
          <w:tblHeader/>
        </w:trPr>
        <w:tc>
          <w:tcPr>
            <w:shd w:val="clear" w:color="000000" w:fill="ffffff"/>
            <w:tcW w:w="1844" w:type="dxa"/>
            <w:vMerge w:val="restart"/>
            <w:textDirection w:val="lrTb"/>
            <w:noWrap w:val="false"/>
          </w:tcPr>
          <w:p>
            <w:pPr>
              <w:jc w:val="center"/>
              <w:rPr>
                <w:b/>
                <w:sz w:val="20"/>
                <w:szCs w:val="20"/>
              </w:rPr>
            </w:pPr>
            <w:r>
              <w:rPr>
                <w:b/>
                <w:sz w:val="20"/>
                <w:szCs w:val="20"/>
              </w:rPr>
              <w:t xml:space="preserve">Статус</w:t>
            </w:r>
            <w:r/>
          </w:p>
        </w:tc>
        <w:tc>
          <w:tcPr>
            <w:shd w:val="clear" w:color="000000" w:fill="ffffff"/>
            <w:tcW w:w="2233" w:type="dxa"/>
            <w:vMerge w:val="restart"/>
            <w:textDirection w:val="lrTb"/>
            <w:noWrap w:val="false"/>
          </w:tcPr>
          <w:p>
            <w:pPr>
              <w:jc w:val="center"/>
              <w:rPr>
                <w:b/>
                <w:sz w:val="20"/>
                <w:szCs w:val="20"/>
              </w:rPr>
            </w:pPr>
            <w:r>
              <w:rPr>
                <w:b/>
                <w:sz w:val="20"/>
                <w:szCs w:val="20"/>
              </w:rPr>
              <w:t xml:space="preserve">Наименование П</w:t>
            </w:r>
            <w:r>
              <w:rPr>
                <w:b/>
                <w:sz w:val="20"/>
                <w:szCs w:val="20"/>
              </w:rPr>
              <w:t xml:space="preserve">рограммы, подпрограммы, основного мероприятия, мероприятия</w:t>
            </w:r>
            <w:r/>
          </w:p>
        </w:tc>
        <w:tc>
          <w:tcPr>
            <w:shd w:val="clear" w:color="000000" w:fill="ffffff"/>
            <w:tcW w:w="2410" w:type="dxa"/>
            <w:vMerge w:val="restart"/>
            <w:textDirection w:val="lrTb"/>
            <w:noWrap w:val="false"/>
          </w:tcPr>
          <w:p>
            <w:pPr>
              <w:jc w:val="center"/>
              <w:rPr>
                <w:b/>
                <w:sz w:val="20"/>
                <w:szCs w:val="20"/>
              </w:rPr>
            </w:pPr>
            <w:r>
              <w:rPr>
                <w:b/>
                <w:sz w:val="20"/>
                <w:szCs w:val="20"/>
              </w:rPr>
              <w:t xml:space="preserve">Источники финансирования</w:t>
            </w:r>
            <w:r/>
          </w:p>
        </w:tc>
        <w:tc>
          <w:tcPr>
            <w:shd w:val="clear" w:color="000000" w:fill="ffffff"/>
            <w:tcW w:w="1303" w:type="dxa"/>
            <w:vMerge w:val="restart"/>
            <w:textDirection w:val="lrTb"/>
            <w:noWrap w:val="false"/>
          </w:tcPr>
          <w:p>
            <w:pPr>
              <w:jc w:val="center"/>
              <w:rPr>
                <w:b/>
                <w:sz w:val="20"/>
                <w:szCs w:val="20"/>
              </w:rPr>
            </w:pPr>
            <w:r>
              <w:rPr>
                <w:b/>
                <w:sz w:val="20"/>
                <w:szCs w:val="20"/>
              </w:rPr>
              <w:t xml:space="preserve">Общий объем финансирования, тыс. рублей</w:t>
            </w:r>
            <w:r/>
          </w:p>
        </w:tc>
        <w:tc>
          <w:tcPr>
            <w:gridSpan w:val="7"/>
            <w:shd w:val="clear" w:color="000000" w:fill="ffffff"/>
            <w:tcW w:w="6082" w:type="dxa"/>
            <w:textDirection w:val="lrTb"/>
            <w:noWrap w:val="false"/>
          </w:tcPr>
          <w:p>
            <w:pPr>
              <w:jc w:val="center"/>
              <w:rPr>
                <w:b/>
                <w:sz w:val="20"/>
                <w:szCs w:val="20"/>
              </w:rPr>
            </w:pPr>
            <w:r>
              <w:rPr>
                <w:b/>
                <w:sz w:val="20"/>
                <w:szCs w:val="20"/>
              </w:rPr>
              <w:t xml:space="preserve">Расходы (тыс. рублей), годы</w:t>
            </w:r>
            <w:r/>
          </w:p>
        </w:tc>
        <w:tc>
          <w:tcPr>
            <w:shd w:val="clear" w:color="000000" w:fill="ffffff"/>
            <w:tcW w:w="1259" w:type="dxa"/>
            <w:vMerge w:val="restart"/>
            <w:textDirection w:val="lrTb"/>
            <w:noWrap w:val="false"/>
          </w:tcPr>
          <w:p>
            <w:pPr>
              <w:jc w:val="center"/>
              <w:rPr>
                <w:b/>
                <w:sz w:val="20"/>
                <w:szCs w:val="20"/>
              </w:rPr>
            </w:pPr>
            <w:r>
              <w:rPr>
                <w:b/>
                <w:sz w:val="20"/>
                <w:szCs w:val="20"/>
              </w:rPr>
              <w:t xml:space="preserve">Итого</w:t>
            </w:r>
            <w:r/>
          </w:p>
          <w:p>
            <w:pPr>
              <w:jc w:val="center"/>
              <w:rPr>
                <w:b/>
                <w:sz w:val="20"/>
                <w:szCs w:val="20"/>
              </w:rPr>
            </w:pPr>
            <w:r>
              <w:rPr>
                <w:b/>
                <w:sz w:val="20"/>
                <w:szCs w:val="20"/>
              </w:rPr>
              <w:t xml:space="preserve">на I этап (2019-2020 годы)</w:t>
            </w:r>
            <w:r/>
          </w:p>
        </w:tc>
      </w:tr>
      <w:tr>
        <w:trPr>
          <w:jc w:val="center"/>
          <w:trHeight w:val="288"/>
          <w:tblHeader/>
        </w:trPr>
        <w:tc>
          <w:tcPr>
            <w:tcW w:w="1844" w:type="dxa"/>
            <w:vMerge w:val="continue"/>
            <w:textDirection w:val="lrTb"/>
            <w:noWrap w:val="false"/>
          </w:tcPr>
          <w:p>
            <w:pPr>
              <w:jc w:val="center"/>
              <w:rPr>
                <w:b/>
                <w:sz w:val="20"/>
                <w:szCs w:val="20"/>
              </w:rPr>
            </w:pPr>
            <w:r>
              <w:rPr>
                <w:b/>
                <w:sz w:val="20"/>
                <w:szCs w:val="20"/>
              </w:rPr>
            </w:r>
            <w:r/>
          </w:p>
        </w:tc>
        <w:tc>
          <w:tcPr>
            <w:tcW w:w="2233" w:type="dxa"/>
            <w:vMerge w:val="continue"/>
            <w:textDirection w:val="lrTb"/>
            <w:noWrap w:val="false"/>
          </w:tcPr>
          <w:p>
            <w:pPr>
              <w:jc w:val="center"/>
              <w:rPr>
                <w:b/>
                <w:sz w:val="20"/>
                <w:szCs w:val="20"/>
              </w:rPr>
            </w:pPr>
            <w:r>
              <w:rPr>
                <w:b/>
                <w:sz w:val="20"/>
                <w:szCs w:val="20"/>
              </w:rPr>
            </w:r>
            <w:r/>
          </w:p>
        </w:tc>
        <w:tc>
          <w:tcPr>
            <w:tcW w:w="2410" w:type="dxa"/>
            <w:vMerge w:val="continue"/>
            <w:textDirection w:val="lrTb"/>
            <w:noWrap w:val="false"/>
          </w:tcPr>
          <w:p>
            <w:pPr>
              <w:jc w:val="center"/>
              <w:rPr>
                <w:b/>
                <w:sz w:val="20"/>
                <w:szCs w:val="20"/>
              </w:rPr>
            </w:pPr>
            <w:r>
              <w:rPr>
                <w:b/>
                <w:sz w:val="20"/>
                <w:szCs w:val="20"/>
              </w:rPr>
            </w:r>
            <w:r/>
          </w:p>
        </w:tc>
        <w:tc>
          <w:tcPr>
            <w:tcW w:w="1303" w:type="dxa"/>
            <w:vMerge w:val="continue"/>
            <w:textDirection w:val="lrTb"/>
            <w:noWrap w:val="false"/>
          </w:tcPr>
          <w:p>
            <w:pPr>
              <w:jc w:val="center"/>
              <w:rPr>
                <w:b/>
                <w:sz w:val="20"/>
                <w:szCs w:val="20"/>
              </w:rPr>
            </w:pPr>
            <w:r>
              <w:rPr>
                <w:b/>
                <w:sz w:val="20"/>
                <w:szCs w:val="20"/>
              </w:rPr>
            </w:r>
            <w:r/>
          </w:p>
        </w:tc>
        <w:tc>
          <w:tcPr>
            <w:shd w:val="clear" w:color="000000" w:fill="ffffff"/>
            <w:tcW w:w="710" w:type="dxa"/>
            <w:vMerge w:val="restart"/>
            <w:textDirection w:val="lrTb"/>
            <w:noWrap w:val="false"/>
          </w:tcPr>
          <w:p>
            <w:pPr>
              <w:jc w:val="center"/>
              <w:rPr>
                <w:b/>
                <w:sz w:val="20"/>
                <w:szCs w:val="20"/>
              </w:rPr>
            </w:pPr>
            <w:r>
              <w:rPr>
                <w:b/>
                <w:sz w:val="20"/>
                <w:szCs w:val="20"/>
              </w:rPr>
              <w:t xml:space="preserve">2014</w:t>
            </w:r>
            <w:r/>
          </w:p>
        </w:tc>
        <w:tc>
          <w:tcPr>
            <w:shd w:val="clear" w:color="000000" w:fill="ffffff"/>
            <w:tcW w:w="710" w:type="dxa"/>
            <w:vMerge w:val="restart"/>
            <w:textDirection w:val="lrTb"/>
            <w:noWrap w:val="false"/>
          </w:tcPr>
          <w:p>
            <w:pPr>
              <w:jc w:val="center"/>
              <w:rPr>
                <w:b/>
                <w:sz w:val="20"/>
                <w:szCs w:val="20"/>
              </w:rPr>
            </w:pPr>
            <w:r>
              <w:rPr>
                <w:b/>
                <w:sz w:val="20"/>
                <w:szCs w:val="20"/>
              </w:rPr>
              <w:t xml:space="preserve">2015</w:t>
            </w:r>
            <w:r/>
          </w:p>
        </w:tc>
        <w:tc>
          <w:tcPr>
            <w:shd w:val="clear" w:color="000000" w:fill="ffffff"/>
            <w:tcW w:w="711" w:type="dxa"/>
            <w:vMerge w:val="restart"/>
            <w:textDirection w:val="lrTb"/>
            <w:noWrap w:val="false"/>
          </w:tcPr>
          <w:p>
            <w:pPr>
              <w:jc w:val="center"/>
              <w:rPr>
                <w:b/>
                <w:sz w:val="20"/>
                <w:szCs w:val="20"/>
              </w:rPr>
            </w:pPr>
            <w:r>
              <w:rPr>
                <w:b/>
                <w:sz w:val="20"/>
                <w:szCs w:val="20"/>
              </w:rPr>
              <w:t xml:space="preserve">2016</w:t>
            </w:r>
            <w:r/>
          </w:p>
        </w:tc>
        <w:tc>
          <w:tcPr>
            <w:shd w:val="clear" w:color="000000" w:fill="ffffff"/>
            <w:tcW w:w="711" w:type="dxa"/>
            <w:vMerge w:val="restart"/>
            <w:textDirection w:val="lrTb"/>
            <w:noWrap w:val="false"/>
          </w:tcPr>
          <w:p>
            <w:pPr>
              <w:jc w:val="center"/>
              <w:rPr>
                <w:b/>
                <w:sz w:val="20"/>
                <w:szCs w:val="20"/>
              </w:rPr>
            </w:pPr>
            <w:r>
              <w:rPr>
                <w:b/>
                <w:sz w:val="20"/>
                <w:szCs w:val="20"/>
              </w:rPr>
              <w:t xml:space="preserve">2017</w:t>
            </w:r>
            <w:r/>
          </w:p>
        </w:tc>
        <w:tc>
          <w:tcPr>
            <w:shd w:val="clear" w:color="000000" w:fill="ffffff"/>
            <w:tcW w:w="750" w:type="dxa"/>
            <w:vMerge w:val="restart"/>
            <w:textDirection w:val="lrTb"/>
            <w:noWrap w:val="false"/>
          </w:tcPr>
          <w:p>
            <w:pPr>
              <w:jc w:val="center"/>
              <w:rPr>
                <w:b/>
                <w:sz w:val="20"/>
                <w:szCs w:val="20"/>
              </w:rPr>
            </w:pPr>
            <w:r>
              <w:rPr>
                <w:b/>
                <w:sz w:val="20"/>
                <w:szCs w:val="20"/>
              </w:rPr>
              <w:t xml:space="preserve">2018</w:t>
            </w:r>
            <w:r/>
          </w:p>
        </w:tc>
        <w:tc>
          <w:tcPr>
            <w:shd w:val="clear" w:color="000000" w:fill="ffffff"/>
            <w:tcW w:w="1094" w:type="dxa"/>
            <w:vMerge w:val="restart"/>
            <w:textDirection w:val="lrTb"/>
            <w:noWrap w:val="false"/>
          </w:tcPr>
          <w:p>
            <w:pPr>
              <w:jc w:val="center"/>
              <w:rPr>
                <w:b/>
                <w:sz w:val="20"/>
                <w:szCs w:val="20"/>
              </w:rPr>
            </w:pPr>
            <w:r>
              <w:rPr>
                <w:b/>
                <w:sz w:val="20"/>
                <w:szCs w:val="20"/>
              </w:rPr>
              <w:t xml:space="preserve">2019</w:t>
            </w:r>
            <w:r/>
          </w:p>
        </w:tc>
        <w:tc>
          <w:tcPr>
            <w:shd w:val="clear" w:color="000000" w:fill="ffffff"/>
            <w:tcW w:w="1396" w:type="dxa"/>
            <w:vMerge w:val="restart"/>
            <w:textDirection w:val="lrTb"/>
            <w:noWrap w:val="false"/>
          </w:tcPr>
          <w:p>
            <w:pPr>
              <w:jc w:val="center"/>
              <w:rPr>
                <w:b/>
                <w:sz w:val="20"/>
                <w:szCs w:val="20"/>
              </w:rPr>
            </w:pPr>
            <w:r>
              <w:rPr>
                <w:b/>
                <w:sz w:val="20"/>
                <w:szCs w:val="20"/>
              </w:rPr>
              <w:t xml:space="preserve">2020</w:t>
            </w:r>
            <w:r/>
          </w:p>
        </w:tc>
        <w:tc>
          <w:tcPr>
            <w:tcW w:w="1259" w:type="dxa"/>
            <w:vMerge w:val="continue"/>
            <w:textDirection w:val="lrTb"/>
            <w:noWrap w:val="false"/>
          </w:tcPr>
          <w:p>
            <w:pPr>
              <w:jc w:val="center"/>
              <w:rPr>
                <w:b/>
                <w:sz w:val="20"/>
                <w:szCs w:val="20"/>
              </w:rPr>
            </w:pPr>
            <w:r>
              <w:rPr>
                <w:b/>
                <w:sz w:val="20"/>
                <w:szCs w:val="20"/>
              </w:rPr>
            </w:r>
            <w:r/>
          </w:p>
        </w:tc>
      </w:tr>
      <w:tr>
        <w:trPr>
          <w:jc w:val="center"/>
          <w:trHeight w:val="312"/>
          <w:tblHeader/>
        </w:trPr>
        <w:tc>
          <w:tcPr>
            <w:shd w:val="clear" w:color="000000" w:fill="ffffff"/>
            <w:tcBorders>
              <w:bottom w:val="single" w:color="auto" w:sz="4" w:space="0"/>
            </w:tcBorders>
            <w:tcW w:w="1844" w:type="dxa"/>
            <w:textDirection w:val="lrTb"/>
            <w:noWrap w:val="false"/>
          </w:tcPr>
          <w:p>
            <w:pPr>
              <w:jc w:val="center"/>
              <w:rPr>
                <w:b/>
                <w:sz w:val="20"/>
                <w:szCs w:val="20"/>
              </w:rPr>
            </w:pPr>
            <w:r>
              <w:rPr>
                <w:b/>
                <w:sz w:val="20"/>
                <w:szCs w:val="20"/>
              </w:rPr>
              <w:t xml:space="preserve">1</w:t>
            </w:r>
            <w:r/>
          </w:p>
        </w:tc>
        <w:tc>
          <w:tcPr>
            <w:shd w:val="clear" w:color="000000" w:fill="ffffff"/>
            <w:tcBorders>
              <w:bottom w:val="single" w:color="auto" w:sz="4" w:space="0"/>
            </w:tcBorders>
            <w:tcW w:w="2233" w:type="dxa"/>
            <w:textDirection w:val="lrTb"/>
            <w:noWrap w:val="false"/>
          </w:tcPr>
          <w:p>
            <w:pPr>
              <w:jc w:val="center"/>
              <w:rPr>
                <w:b/>
                <w:sz w:val="20"/>
                <w:szCs w:val="20"/>
              </w:rPr>
            </w:pPr>
            <w:r>
              <w:rPr>
                <w:b/>
                <w:sz w:val="20"/>
                <w:szCs w:val="20"/>
              </w:rPr>
              <w:t xml:space="preserve">2</w:t>
            </w:r>
            <w:r/>
          </w:p>
        </w:tc>
        <w:tc>
          <w:tcPr>
            <w:shd w:val="clear" w:color="000000" w:fill="ffffff"/>
            <w:tcBorders>
              <w:bottom w:val="single" w:color="auto" w:sz="4" w:space="0"/>
            </w:tcBorders>
            <w:tcW w:w="2410" w:type="dxa"/>
            <w:textDirection w:val="lrTb"/>
            <w:noWrap w:val="false"/>
          </w:tcPr>
          <w:p>
            <w:pPr>
              <w:jc w:val="center"/>
              <w:rPr>
                <w:b/>
                <w:sz w:val="20"/>
                <w:szCs w:val="20"/>
              </w:rPr>
            </w:pPr>
            <w:r>
              <w:rPr>
                <w:b/>
                <w:sz w:val="20"/>
                <w:szCs w:val="20"/>
              </w:rPr>
              <w:t xml:space="preserve">3</w:t>
            </w:r>
            <w:r/>
          </w:p>
        </w:tc>
        <w:tc>
          <w:tcPr>
            <w:shd w:val="clear" w:color="000000" w:fill="ffffff"/>
            <w:tcBorders>
              <w:bottom w:val="single" w:color="auto" w:sz="4" w:space="0"/>
            </w:tcBorders>
            <w:tcW w:w="1303" w:type="dxa"/>
            <w:textDirection w:val="lrTb"/>
            <w:noWrap w:val="false"/>
          </w:tcPr>
          <w:p>
            <w:pPr>
              <w:jc w:val="center"/>
              <w:rPr>
                <w:b/>
                <w:sz w:val="20"/>
                <w:szCs w:val="20"/>
              </w:rPr>
            </w:pPr>
            <w:r>
              <w:rPr>
                <w:b/>
                <w:sz w:val="20"/>
                <w:szCs w:val="20"/>
              </w:rPr>
              <w:t xml:space="preserve">4</w:t>
            </w:r>
            <w:r/>
          </w:p>
        </w:tc>
        <w:tc>
          <w:tcPr>
            <w:shd w:val="clear" w:color="000000" w:fill="ffffff"/>
            <w:tcBorders>
              <w:bottom w:val="single" w:color="auto" w:sz="4" w:space="0"/>
            </w:tcBorders>
            <w:tcW w:w="710" w:type="dxa"/>
            <w:textDirection w:val="lrTb"/>
            <w:noWrap w:val="false"/>
          </w:tcPr>
          <w:p>
            <w:pPr>
              <w:jc w:val="center"/>
              <w:rPr>
                <w:b/>
                <w:sz w:val="20"/>
                <w:szCs w:val="20"/>
              </w:rPr>
            </w:pPr>
            <w:r>
              <w:rPr>
                <w:b/>
                <w:sz w:val="20"/>
                <w:szCs w:val="20"/>
              </w:rPr>
              <w:t xml:space="preserve">5</w:t>
            </w:r>
            <w:r/>
          </w:p>
        </w:tc>
        <w:tc>
          <w:tcPr>
            <w:shd w:val="clear" w:color="000000" w:fill="ffffff"/>
            <w:tcBorders>
              <w:bottom w:val="single" w:color="auto" w:sz="4" w:space="0"/>
            </w:tcBorders>
            <w:tcW w:w="710" w:type="dxa"/>
            <w:textDirection w:val="lrTb"/>
            <w:noWrap w:val="false"/>
          </w:tcPr>
          <w:p>
            <w:pPr>
              <w:jc w:val="center"/>
              <w:rPr>
                <w:b/>
                <w:sz w:val="20"/>
                <w:szCs w:val="20"/>
              </w:rPr>
            </w:pPr>
            <w:r>
              <w:rPr>
                <w:b/>
                <w:sz w:val="20"/>
                <w:szCs w:val="20"/>
              </w:rPr>
              <w:t xml:space="preserve">6</w:t>
            </w:r>
            <w:r/>
          </w:p>
        </w:tc>
        <w:tc>
          <w:tcPr>
            <w:shd w:val="clear" w:color="000000" w:fill="ffffff"/>
            <w:tcBorders>
              <w:bottom w:val="single" w:color="auto" w:sz="4" w:space="0"/>
            </w:tcBorders>
            <w:tcW w:w="711" w:type="dxa"/>
            <w:textDirection w:val="lrTb"/>
            <w:noWrap w:val="false"/>
          </w:tcPr>
          <w:p>
            <w:pPr>
              <w:jc w:val="center"/>
              <w:rPr>
                <w:b/>
                <w:sz w:val="20"/>
                <w:szCs w:val="20"/>
              </w:rPr>
            </w:pPr>
            <w:r>
              <w:rPr>
                <w:b/>
                <w:sz w:val="20"/>
                <w:szCs w:val="20"/>
              </w:rPr>
              <w:t xml:space="preserve">7</w:t>
            </w:r>
            <w:r/>
          </w:p>
        </w:tc>
        <w:tc>
          <w:tcPr>
            <w:shd w:val="clear" w:color="000000" w:fill="ffffff"/>
            <w:tcBorders>
              <w:bottom w:val="single" w:color="auto" w:sz="4" w:space="0"/>
            </w:tcBorders>
            <w:tcW w:w="711" w:type="dxa"/>
            <w:textDirection w:val="lrTb"/>
            <w:noWrap w:val="false"/>
          </w:tcPr>
          <w:p>
            <w:pPr>
              <w:jc w:val="center"/>
              <w:rPr>
                <w:b/>
                <w:sz w:val="20"/>
                <w:szCs w:val="20"/>
              </w:rPr>
            </w:pPr>
            <w:r>
              <w:rPr>
                <w:b/>
                <w:sz w:val="20"/>
                <w:szCs w:val="20"/>
              </w:rPr>
              <w:t xml:space="preserve">8</w:t>
            </w:r>
            <w:r/>
          </w:p>
        </w:tc>
        <w:tc>
          <w:tcPr>
            <w:shd w:val="clear" w:color="000000" w:fill="ffffff"/>
            <w:tcBorders>
              <w:bottom w:val="single" w:color="auto" w:sz="4" w:space="0"/>
            </w:tcBorders>
            <w:tcW w:w="750" w:type="dxa"/>
            <w:textDirection w:val="lrTb"/>
            <w:noWrap w:val="false"/>
          </w:tcPr>
          <w:p>
            <w:pPr>
              <w:jc w:val="center"/>
              <w:rPr>
                <w:b/>
                <w:sz w:val="20"/>
                <w:szCs w:val="20"/>
              </w:rPr>
            </w:pPr>
            <w:r>
              <w:rPr>
                <w:b/>
                <w:sz w:val="20"/>
                <w:szCs w:val="20"/>
              </w:rPr>
              <w:t xml:space="preserve">9</w:t>
            </w:r>
            <w:r/>
          </w:p>
        </w:tc>
        <w:tc>
          <w:tcPr>
            <w:shd w:val="clear" w:color="000000" w:fill="ffffff"/>
            <w:tcBorders>
              <w:bottom w:val="single" w:color="auto" w:sz="4" w:space="0"/>
            </w:tcBorders>
            <w:tcW w:w="1094" w:type="dxa"/>
            <w:textDirection w:val="lrTb"/>
            <w:noWrap w:val="false"/>
          </w:tcPr>
          <w:p>
            <w:pPr>
              <w:jc w:val="center"/>
              <w:rPr>
                <w:b/>
                <w:sz w:val="20"/>
                <w:szCs w:val="20"/>
              </w:rPr>
            </w:pPr>
            <w:r>
              <w:rPr>
                <w:b/>
                <w:sz w:val="20"/>
                <w:szCs w:val="20"/>
              </w:rPr>
              <w:t xml:space="preserve">10</w:t>
            </w:r>
            <w:r/>
          </w:p>
        </w:tc>
        <w:tc>
          <w:tcPr>
            <w:shd w:val="clear" w:color="000000" w:fill="ffffff"/>
            <w:tcBorders>
              <w:bottom w:val="single" w:color="auto" w:sz="4" w:space="0"/>
            </w:tcBorders>
            <w:tcW w:w="1396" w:type="dxa"/>
            <w:textDirection w:val="lrTb"/>
            <w:noWrap w:val="false"/>
          </w:tcPr>
          <w:p>
            <w:pPr>
              <w:jc w:val="center"/>
              <w:rPr>
                <w:b/>
                <w:sz w:val="20"/>
                <w:szCs w:val="20"/>
              </w:rPr>
            </w:pPr>
            <w:r>
              <w:rPr>
                <w:b/>
                <w:sz w:val="20"/>
                <w:szCs w:val="20"/>
              </w:rPr>
              <w:t xml:space="preserve">11</w:t>
            </w:r>
            <w:r/>
          </w:p>
        </w:tc>
        <w:tc>
          <w:tcPr>
            <w:shd w:val="clear" w:color="000000" w:fill="ffffff"/>
            <w:tcBorders>
              <w:bottom w:val="single" w:color="auto" w:sz="4" w:space="0"/>
            </w:tcBorders>
            <w:tcW w:w="1259" w:type="dxa"/>
            <w:textDirection w:val="lrTb"/>
            <w:noWrap w:val="false"/>
          </w:tcPr>
          <w:p>
            <w:pPr>
              <w:jc w:val="center"/>
              <w:rPr>
                <w:b/>
                <w:sz w:val="20"/>
                <w:szCs w:val="20"/>
              </w:rPr>
            </w:pPr>
            <w:r>
              <w:rPr>
                <w:b/>
                <w:sz w:val="20"/>
                <w:szCs w:val="20"/>
              </w:rPr>
              <w:t xml:space="preserve">12</w:t>
            </w:r>
            <w:r/>
          </w:p>
        </w:tc>
      </w:tr>
      <w:tr>
        <w:trPr>
          <w:jc w:val="center"/>
          <w:trHeight w:val="298"/>
          <w:tblHeader/>
        </w:trPr>
        <w:tc>
          <w:tcPr>
            <w:shd w:val="clear" w:color="000000" w:fill="ffffff"/>
            <w:tcW w:w="1844" w:type="dxa"/>
            <w:vMerge w:val="restart"/>
            <w:textDirection w:val="lrTb"/>
            <w:noWrap w:val="false"/>
          </w:tcPr>
          <w:p>
            <w:pPr>
              <w:jc w:val="center"/>
              <w:rPr>
                <w:sz w:val="20"/>
                <w:szCs w:val="20"/>
              </w:rPr>
            </w:pPr>
            <w:r>
              <w:rPr>
                <w:sz w:val="20"/>
                <w:szCs w:val="20"/>
              </w:rPr>
              <w:t xml:space="preserve">Программа</w:t>
            </w:r>
            <w:r/>
          </w:p>
        </w:tc>
        <w:tc>
          <w:tcPr>
            <w:shd w:val="clear" w:color="000000" w:fill="ffffff"/>
            <w:tcW w:w="2233" w:type="dxa"/>
            <w:vMerge w:val="restart"/>
            <w:textDirection w:val="lrTb"/>
            <w:noWrap w:val="false"/>
          </w:tcPr>
          <w:p>
            <w:pPr>
              <w:jc w:val="center"/>
              <w:rPr>
                <w:sz w:val="20"/>
                <w:szCs w:val="20"/>
              </w:rPr>
            </w:pPr>
            <w:r>
              <w:rPr>
                <w:sz w:val="20"/>
                <w:szCs w:val="20"/>
              </w:rPr>
              <w:t xml:space="preserve">Комплексное благоустройство территории Грайворонского городского округа</w:t>
            </w:r>
            <w:r/>
          </w:p>
        </w:tc>
        <w:tc>
          <w:tcPr>
            <w:shd w:val="clear" w:color="000000" w:fill="ffffff"/>
            <w:tcW w:w="2410" w:type="dxa"/>
            <w:textDirection w:val="lrTb"/>
            <w:noWrap w:val="false"/>
          </w:tcPr>
          <w:p>
            <w:pPr>
              <w:jc w:val="center"/>
              <w:rPr>
                <w:sz w:val="20"/>
                <w:szCs w:val="20"/>
              </w:rPr>
            </w:pPr>
            <w:r>
              <w:rPr>
                <w:sz w:val="20"/>
                <w:szCs w:val="20"/>
              </w:rPr>
              <w:t xml:space="preserve">Всего</w:t>
            </w:r>
            <w:r/>
          </w:p>
        </w:tc>
        <w:tc>
          <w:tcPr>
            <w:shd w:val="clear" w:color="000000" w:fill="ffffff"/>
            <w:tcW w:w="1303" w:type="dxa"/>
            <w:textDirection w:val="lrTb"/>
            <w:noWrap w:val="false"/>
          </w:tcPr>
          <w:p>
            <w:pPr>
              <w:jc w:val="center"/>
              <w:rPr>
                <w:sz w:val="20"/>
                <w:szCs w:val="20"/>
              </w:rPr>
            </w:pPr>
            <w:r>
              <w:rPr>
                <w:sz w:val="20"/>
                <w:szCs w:val="20"/>
              </w:rPr>
              <w:t xml:space="preserve">242 998,8</w:t>
            </w:r>
            <w:r/>
          </w:p>
        </w:tc>
        <w:tc>
          <w:tcPr>
            <w:shd w:val="clear" w:color="000000" w:fill="ffffff"/>
            <w:tcW w:w="710" w:type="dxa"/>
            <w:textDirection w:val="lrTb"/>
            <w:noWrap w:val="false"/>
          </w:tcPr>
          <w:p>
            <w:pPr>
              <w:jc w:val="center"/>
              <w:rPr>
                <w:sz w:val="20"/>
                <w:szCs w:val="20"/>
              </w:rPr>
            </w:pPr>
            <w:r>
              <w:rPr>
                <w:sz w:val="20"/>
                <w:szCs w:val="20"/>
              </w:rPr>
            </w:r>
            <w:r/>
          </w:p>
        </w:tc>
        <w:tc>
          <w:tcPr>
            <w:shd w:val="clear" w:color="000000" w:fill="ffffff"/>
            <w:tcW w:w="710" w:type="dxa"/>
            <w:textDirection w:val="lrTb"/>
            <w:noWrap w:val="false"/>
          </w:tcPr>
          <w:p>
            <w:pPr>
              <w:jc w:val="center"/>
              <w:rPr>
                <w:sz w:val="20"/>
                <w:szCs w:val="20"/>
              </w:rPr>
            </w:pPr>
            <w:r>
              <w:rPr>
                <w:sz w:val="20"/>
                <w:szCs w:val="20"/>
              </w:rPr>
            </w:r>
            <w:r/>
          </w:p>
        </w:tc>
        <w:tc>
          <w:tcPr>
            <w:shd w:val="clear" w:color="000000" w:fill="ffffff"/>
            <w:tcW w:w="711" w:type="dxa"/>
            <w:textDirection w:val="lrTb"/>
            <w:noWrap w:val="false"/>
          </w:tcPr>
          <w:p>
            <w:pPr>
              <w:jc w:val="center"/>
              <w:rPr>
                <w:sz w:val="20"/>
                <w:szCs w:val="20"/>
              </w:rPr>
            </w:pPr>
            <w:r>
              <w:rPr>
                <w:sz w:val="20"/>
                <w:szCs w:val="20"/>
              </w:rPr>
            </w:r>
            <w:r/>
          </w:p>
        </w:tc>
        <w:tc>
          <w:tcPr>
            <w:shd w:val="clear" w:color="000000" w:fill="ffffff"/>
            <w:tcW w:w="711" w:type="dxa"/>
            <w:textDirection w:val="lrTb"/>
            <w:noWrap w:val="false"/>
          </w:tcPr>
          <w:p>
            <w:pPr>
              <w:jc w:val="center"/>
              <w:rPr>
                <w:sz w:val="20"/>
                <w:szCs w:val="20"/>
              </w:rPr>
            </w:pPr>
            <w:r>
              <w:rPr>
                <w:sz w:val="20"/>
                <w:szCs w:val="20"/>
              </w:rPr>
            </w:r>
            <w:r/>
          </w:p>
        </w:tc>
        <w:tc>
          <w:tcPr>
            <w:shd w:val="clear" w:color="000000" w:fill="ffffff"/>
            <w:tcW w:w="750" w:type="dxa"/>
            <w:textDirection w:val="lrTb"/>
            <w:noWrap w:val="false"/>
          </w:tcPr>
          <w:p>
            <w:pPr>
              <w:jc w:val="center"/>
              <w:rPr>
                <w:sz w:val="20"/>
                <w:szCs w:val="20"/>
              </w:rPr>
            </w:pPr>
            <w:r>
              <w:rPr>
                <w:sz w:val="20"/>
                <w:szCs w:val="20"/>
              </w:rPr>
            </w:r>
            <w:r/>
          </w:p>
        </w:tc>
        <w:tc>
          <w:tcPr>
            <w:shd w:val="clear" w:color="000000" w:fill="ffffff"/>
            <w:tcW w:w="1094" w:type="dxa"/>
            <w:textDirection w:val="lrTb"/>
            <w:noWrap w:val="false"/>
          </w:tcPr>
          <w:p>
            <w:pPr>
              <w:jc w:val="center"/>
              <w:rPr>
                <w:sz w:val="20"/>
                <w:szCs w:val="20"/>
              </w:rPr>
            </w:pPr>
            <w:r>
              <w:rPr>
                <w:sz w:val="20"/>
                <w:szCs w:val="20"/>
              </w:rPr>
              <w:t xml:space="preserve">33 160,4</w:t>
            </w:r>
            <w:r/>
          </w:p>
        </w:tc>
        <w:tc>
          <w:tcPr>
            <w:shd w:val="clear" w:color="000000" w:fill="ffffff"/>
            <w:tcW w:w="1396" w:type="dxa"/>
            <w:textDirection w:val="lrTb"/>
            <w:noWrap w:val="false"/>
          </w:tcPr>
          <w:p>
            <w:pPr>
              <w:jc w:val="center"/>
              <w:rPr>
                <w:sz w:val="20"/>
                <w:szCs w:val="20"/>
              </w:rPr>
            </w:pPr>
            <w:r>
              <w:rPr>
                <w:sz w:val="20"/>
                <w:szCs w:val="20"/>
              </w:rPr>
              <w:t xml:space="preserve">40 998,7</w:t>
            </w:r>
            <w:r/>
          </w:p>
        </w:tc>
        <w:tc>
          <w:tcPr>
            <w:shd w:val="clear" w:color="000000" w:fill="ffffff"/>
            <w:tcW w:w="1259" w:type="dxa"/>
            <w:textDirection w:val="lrTb"/>
            <w:noWrap w:val="false"/>
          </w:tcPr>
          <w:p>
            <w:pPr>
              <w:jc w:val="center"/>
              <w:rPr>
                <w:sz w:val="20"/>
                <w:szCs w:val="20"/>
              </w:rPr>
            </w:pPr>
            <w:r>
              <w:rPr>
                <w:sz w:val="20"/>
                <w:szCs w:val="20"/>
              </w:rPr>
              <w:t xml:space="preserve">74 159,1</w:t>
            </w:r>
            <w:r/>
          </w:p>
        </w:tc>
      </w:tr>
      <w:tr>
        <w:trPr>
          <w:jc w:val="center"/>
          <w:trHeight w:val="54"/>
          <w:tblHeader/>
        </w:trPr>
        <w:tc>
          <w:tcPr>
            <w:tcW w:w="1844" w:type="dxa"/>
            <w:vMerge w:val="continue"/>
            <w:textDirection w:val="lrTb"/>
            <w:noWrap w:val="false"/>
          </w:tcPr>
          <w:p>
            <w:pPr>
              <w:jc w:val="center"/>
              <w:rPr>
                <w:sz w:val="20"/>
                <w:szCs w:val="20"/>
              </w:rPr>
            </w:pPr>
            <w:r>
              <w:rPr>
                <w:sz w:val="20"/>
                <w:szCs w:val="20"/>
              </w:rPr>
            </w:r>
            <w:r/>
          </w:p>
        </w:tc>
        <w:tc>
          <w:tcPr>
            <w:tcW w:w="2233" w:type="dxa"/>
            <w:vMerge w:val="continue"/>
            <w:textDirection w:val="lrTb"/>
            <w:noWrap w:val="false"/>
          </w:tcPr>
          <w:p>
            <w:pPr>
              <w:jc w:val="center"/>
              <w:rPr>
                <w:sz w:val="20"/>
                <w:szCs w:val="20"/>
              </w:rPr>
            </w:pPr>
            <w:r>
              <w:rPr>
                <w:sz w:val="20"/>
                <w:szCs w:val="20"/>
              </w:rPr>
            </w:r>
            <w:r/>
          </w:p>
        </w:tc>
        <w:tc>
          <w:tcPr>
            <w:shd w:val="clear" w:color="000000" w:fill="ffffff"/>
            <w:tcW w:w="2410" w:type="dxa"/>
            <w:textDirection w:val="lrTb"/>
            <w:noWrap w:val="false"/>
          </w:tcPr>
          <w:p>
            <w:pPr>
              <w:jc w:val="center"/>
              <w:rPr>
                <w:sz w:val="20"/>
                <w:szCs w:val="20"/>
              </w:rPr>
            </w:pPr>
            <w:r>
              <w:rPr>
                <w:sz w:val="20"/>
                <w:szCs w:val="20"/>
              </w:rPr>
              <w:t xml:space="preserve">федеральный бюджет</w:t>
            </w:r>
            <w:r/>
          </w:p>
        </w:tc>
        <w:tc>
          <w:tcPr>
            <w:shd w:val="clear" w:color="000000" w:fill="ffffff"/>
            <w:tcW w:w="1303" w:type="dxa"/>
            <w:textDirection w:val="lrTb"/>
            <w:noWrap w:val="false"/>
          </w:tcPr>
          <w:p>
            <w:pPr>
              <w:jc w:val="center"/>
              <w:rPr>
                <w:sz w:val="20"/>
                <w:szCs w:val="20"/>
              </w:rPr>
            </w:pPr>
            <w:r>
              <w:rPr>
                <w:sz w:val="20"/>
                <w:szCs w:val="20"/>
              </w:rPr>
              <w:t xml:space="preserve">3 595,1</w:t>
            </w:r>
            <w:r/>
          </w:p>
        </w:tc>
        <w:tc>
          <w:tcPr>
            <w:shd w:val="clear" w:color="000000" w:fill="ffffff"/>
            <w:tcW w:w="710" w:type="dxa"/>
            <w:textDirection w:val="lrTb"/>
            <w:noWrap w:val="false"/>
          </w:tcPr>
          <w:p>
            <w:pPr>
              <w:jc w:val="center"/>
              <w:rPr>
                <w:sz w:val="20"/>
                <w:szCs w:val="20"/>
              </w:rPr>
            </w:pPr>
            <w:r>
              <w:rPr>
                <w:sz w:val="20"/>
                <w:szCs w:val="20"/>
              </w:rPr>
            </w:r>
            <w:r/>
          </w:p>
        </w:tc>
        <w:tc>
          <w:tcPr>
            <w:shd w:val="clear" w:color="000000" w:fill="ffffff"/>
            <w:tcW w:w="710" w:type="dxa"/>
            <w:textDirection w:val="lrTb"/>
            <w:noWrap w:val="false"/>
          </w:tcPr>
          <w:p>
            <w:pPr>
              <w:jc w:val="center"/>
              <w:rPr>
                <w:sz w:val="20"/>
                <w:szCs w:val="20"/>
              </w:rPr>
            </w:pPr>
            <w:r>
              <w:rPr>
                <w:sz w:val="20"/>
                <w:szCs w:val="20"/>
              </w:rPr>
            </w:r>
            <w:r/>
          </w:p>
        </w:tc>
        <w:tc>
          <w:tcPr>
            <w:shd w:val="clear" w:color="000000" w:fill="ffffff"/>
            <w:tcW w:w="711" w:type="dxa"/>
            <w:textDirection w:val="lrTb"/>
            <w:noWrap w:val="false"/>
          </w:tcPr>
          <w:p>
            <w:pPr>
              <w:jc w:val="center"/>
              <w:rPr>
                <w:sz w:val="20"/>
                <w:szCs w:val="20"/>
              </w:rPr>
            </w:pPr>
            <w:r>
              <w:rPr>
                <w:sz w:val="20"/>
                <w:szCs w:val="20"/>
              </w:rPr>
            </w:r>
            <w:r/>
          </w:p>
        </w:tc>
        <w:tc>
          <w:tcPr>
            <w:shd w:val="clear" w:color="000000" w:fill="ffffff"/>
            <w:tcW w:w="711" w:type="dxa"/>
            <w:textDirection w:val="lrTb"/>
            <w:noWrap w:val="false"/>
          </w:tcPr>
          <w:p>
            <w:pPr>
              <w:jc w:val="center"/>
              <w:rPr>
                <w:sz w:val="20"/>
                <w:szCs w:val="20"/>
              </w:rPr>
            </w:pPr>
            <w:r>
              <w:rPr>
                <w:sz w:val="20"/>
                <w:szCs w:val="20"/>
              </w:rPr>
            </w:r>
            <w:r/>
          </w:p>
        </w:tc>
        <w:tc>
          <w:tcPr>
            <w:shd w:val="clear" w:color="000000" w:fill="ffffff"/>
            <w:tcW w:w="750" w:type="dxa"/>
            <w:textDirection w:val="lrTb"/>
            <w:noWrap w:val="false"/>
          </w:tcPr>
          <w:p>
            <w:pPr>
              <w:jc w:val="center"/>
              <w:rPr>
                <w:sz w:val="20"/>
                <w:szCs w:val="20"/>
              </w:rPr>
            </w:pPr>
            <w:r>
              <w:rPr>
                <w:sz w:val="20"/>
                <w:szCs w:val="20"/>
              </w:rPr>
            </w:r>
            <w:r/>
          </w:p>
        </w:tc>
        <w:tc>
          <w:tcPr>
            <w:shd w:val="clear" w:color="000000" w:fill="ffffff"/>
            <w:tcW w:w="1094" w:type="dxa"/>
            <w:textDirection w:val="lrTb"/>
            <w:noWrap w:val="false"/>
          </w:tcPr>
          <w:p>
            <w:pPr>
              <w:jc w:val="center"/>
              <w:rPr>
                <w:sz w:val="20"/>
                <w:szCs w:val="20"/>
              </w:rPr>
            </w:pPr>
            <w:r>
              <w:rPr>
                <w:sz w:val="20"/>
                <w:szCs w:val="20"/>
              </w:rPr>
            </w:r>
            <w:r/>
          </w:p>
        </w:tc>
        <w:tc>
          <w:tcPr>
            <w:shd w:val="clear" w:color="000000" w:fill="ffffff"/>
            <w:tcW w:w="1396" w:type="dxa"/>
            <w:textDirection w:val="lrTb"/>
            <w:noWrap w:val="false"/>
          </w:tcPr>
          <w:p>
            <w:pPr>
              <w:jc w:val="center"/>
              <w:rPr>
                <w:sz w:val="20"/>
                <w:szCs w:val="20"/>
              </w:rPr>
            </w:pPr>
            <w:r>
              <w:rPr>
                <w:sz w:val="20"/>
                <w:szCs w:val="20"/>
              </w:rPr>
              <w:t xml:space="preserve">183,8</w:t>
            </w:r>
            <w:r/>
          </w:p>
        </w:tc>
        <w:tc>
          <w:tcPr>
            <w:shd w:val="clear" w:color="000000" w:fill="ffffff"/>
            <w:tcW w:w="1259" w:type="dxa"/>
            <w:textDirection w:val="lrTb"/>
            <w:noWrap w:val="false"/>
          </w:tcPr>
          <w:p>
            <w:pPr>
              <w:jc w:val="center"/>
              <w:rPr>
                <w:sz w:val="20"/>
                <w:szCs w:val="20"/>
              </w:rPr>
            </w:pPr>
            <w:r>
              <w:rPr>
                <w:sz w:val="20"/>
                <w:szCs w:val="20"/>
              </w:rPr>
              <w:t xml:space="preserve">183,8</w:t>
            </w:r>
            <w:r/>
          </w:p>
        </w:tc>
      </w:tr>
      <w:tr>
        <w:trPr>
          <w:jc w:val="center"/>
          <w:trHeight w:val="56"/>
          <w:tblHeader/>
        </w:trPr>
        <w:tc>
          <w:tcPr>
            <w:tcW w:w="1844" w:type="dxa"/>
            <w:vMerge w:val="continue"/>
            <w:textDirection w:val="lrTb"/>
            <w:noWrap w:val="false"/>
          </w:tcPr>
          <w:p>
            <w:pPr>
              <w:jc w:val="center"/>
              <w:rPr>
                <w:sz w:val="20"/>
                <w:szCs w:val="20"/>
              </w:rPr>
            </w:pPr>
            <w:r>
              <w:rPr>
                <w:sz w:val="20"/>
                <w:szCs w:val="20"/>
              </w:rPr>
            </w:r>
            <w:r/>
          </w:p>
        </w:tc>
        <w:tc>
          <w:tcPr>
            <w:tcW w:w="2233" w:type="dxa"/>
            <w:vMerge w:val="continue"/>
            <w:textDirection w:val="lrTb"/>
            <w:noWrap w:val="false"/>
          </w:tcPr>
          <w:p>
            <w:pPr>
              <w:jc w:val="center"/>
              <w:rPr>
                <w:sz w:val="20"/>
                <w:szCs w:val="20"/>
              </w:rPr>
            </w:pPr>
            <w:r>
              <w:rPr>
                <w:sz w:val="20"/>
                <w:szCs w:val="20"/>
              </w:rPr>
            </w:r>
            <w:r/>
          </w:p>
        </w:tc>
        <w:tc>
          <w:tcPr>
            <w:shd w:val="clear" w:color="000000" w:fill="ffffff"/>
            <w:tcW w:w="2410" w:type="dxa"/>
            <w:textDirection w:val="lrTb"/>
            <w:noWrap w:val="false"/>
          </w:tcPr>
          <w:p>
            <w:pPr>
              <w:jc w:val="center"/>
              <w:rPr>
                <w:sz w:val="20"/>
                <w:szCs w:val="20"/>
              </w:rPr>
            </w:pPr>
            <w:r>
              <w:rPr>
                <w:sz w:val="20"/>
                <w:szCs w:val="20"/>
              </w:rPr>
              <w:t xml:space="preserve">областной бюджет</w:t>
            </w:r>
            <w:r/>
          </w:p>
        </w:tc>
        <w:tc>
          <w:tcPr>
            <w:shd w:val="clear" w:color="000000" w:fill="ffffff"/>
            <w:tcW w:w="1303" w:type="dxa"/>
            <w:textDirection w:val="lrTb"/>
            <w:noWrap w:val="false"/>
          </w:tcPr>
          <w:p>
            <w:pPr>
              <w:jc w:val="center"/>
              <w:rPr>
                <w:sz w:val="20"/>
                <w:szCs w:val="20"/>
              </w:rPr>
            </w:pPr>
            <w:r>
              <w:rPr>
                <w:sz w:val="20"/>
                <w:szCs w:val="20"/>
              </w:rPr>
              <w:t xml:space="preserve">26 388,3</w:t>
            </w:r>
            <w:r/>
          </w:p>
        </w:tc>
        <w:tc>
          <w:tcPr>
            <w:shd w:val="clear" w:color="000000" w:fill="ffffff"/>
            <w:tcW w:w="710" w:type="dxa"/>
            <w:textDirection w:val="lrTb"/>
            <w:noWrap w:val="false"/>
          </w:tcPr>
          <w:p>
            <w:pPr>
              <w:jc w:val="center"/>
              <w:rPr>
                <w:sz w:val="20"/>
                <w:szCs w:val="20"/>
              </w:rPr>
            </w:pPr>
            <w:r>
              <w:rPr>
                <w:sz w:val="20"/>
                <w:szCs w:val="20"/>
              </w:rPr>
            </w:r>
            <w:r/>
          </w:p>
        </w:tc>
        <w:tc>
          <w:tcPr>
            <w:shd w:val="clear" w:color="000000" w:fill="ffffff"/>
            <w:tcW w:w="710" w:type="dxa"/>
            <w:textDirection w:val="lrTb"/>
            <w:noWrap w:val="false"/>
          </w:tcPr>
          <w:p>
            <w:pPr>
              <w:jc w:val="center"/>
              <w:rPr>
                <w:sz w:val="20"/>
                <w:szCs w:val="20"/>
              </w:rPr>
            </w:pPr>
            <w:r>
              <w:rPr>
                <w:sz w:val="20"/>
                <w:szCs w:val="20"/>
              </w:rPr>
            </w:r>
            <w:r/>
          </w:p>
        </w:tc>
        <w:tc>
          <w:tcPr>
            <w:shd w:val="clear" w:color="000000" w:fill="ffffff"/>
            <w:tcW w:w="711" w:type="dxa"/>
            <w:textDirection w:val="lrTb"/>
            <w:noWrap w:val="false"/>
          </w:tcPr>
          <w:p>
            <w:pPr>
              <w:jc w:val="center"/>
              <w:rPr>
                <w:sz w:val="20"/>
                <w:szCs w:val="20"/>
              </w:rPr>
            </w:pPr>
            <w:r>
              <w:rPr>
                <w:sz w:val="20"/>
                <w:szCs w:val="20"/>
              </w:rPr>
            </w:r>
            <w:r/>
          </w:p>
        </w:tc>
        <w:tc>
          <w:tcPr>
            <w:shd w:val="clear" w:color="000000" w:fill="ffffff"/>
            <w:tcW w:w="711" w:type="dxa"/>
            <w:textDirection w:val="lrTb"/>
            <w:noWrap w:val="false"/>
          </w:tcPr>
          <w:p>
            <w:pPr>
              <w:jc w:val="center"/>
              <w:rPr>
                <w:sz w:val="20"/>
                <w:szCs w:val="20"/>
              </w:rPr>
            </w:pPr>
            <w:r>
              <w:rPr>
                <w:sz w:val="20"/>
                <w:szCs w:val="20"/>
              </w:rPr>
            </w:r>
            <w:r/>
          </w:p>
        </w:tc>
        <w:tc>
          <w:tcPr>
            <w:shd w:val="clear" w:color="000000" w:fill="ffffff"/>
            <w:tcW w:w="750" w:type="dxa"/>
            <w:textDirection w:val="lrTb"/>
            <w:noWrap w:val="false"/>
          </w:tcPr>
          <w:p>
            <w:pPr>
              <w:jc w:val="center"/>
              <w:rPr>
                <w:sz w:val="20"/>
                <w:szCs w:val="20"/>
              </w:rPr>
            </w:pPr>
            <w:r>
              <w:rPr>
                <w:sz w:val="20"/>
                <w:szCs w:val="20"/>
              </w:rPr>
            </w:r>
            <w:r/>
          </w:p>
        </w:tc>
        <w:tc>
          <w:tcPr>
            <w:shd w:val="clear" w:color="000000" w:fill="ffffff"/>
            <w:tcW w:w="1094" w:type="dxa"/>
            <w:textDirection w:val="lrTb"/>
            <w:noWrap w:val="false"/>
          </w:tcPr>
          <w:p>
            <w:pPr>
              <w:jc w:val="center"/>
              <w:rPr>
                <w:sz w:val="20"/>
                <w:szCs w:val="20"/>
              </w:rPr>
            </w:pPr>
            <w:r>
              <w:rPr>
                <w:sz w:val="20"/>
                <w:szCs w:val="20"/>
              </w:rPr>
              <w:t xml:space="preserve">2 555</w:t>
            </w:r>
            <w:r/>
          </w:p>
        </w:tc>
        <w:tc>
          <w:tcPr>
            <w:shd w:val="clear" w:color="000000" w:fill="ffffff"/>
            <w:tcW w:w="1396" w:type="dxa"/>
            <w:textDirection w:val="lrTb"/>
            <w:noWrap w:val="false"/>
          </w:tcPr>
          <w:p>
            <w:pPr>
              <w:jc w:val="center"/>
              <w:rPr>
                <w:sz w:val="20"/>
                <w:szCs w:val="20"/>
              </w:rPr>
            </w:pPr>
            <w:r>
              <w:rPr>
                <w:sz w:val="20"/>
                <w:szCs w:val="20"/>
              </w:rPr>
              <w:t xml:space="preserve">5 564,5</w:t>
            </w:r>
            <w:r/>
          </w:p>
        </w:tc>
        <w:tc>
          <w:tcPr>
            <w:shd w:val="clear" w:color="000000" w:fill="ffffff"/>
            <w:tcW w:w="1259" w:type="dxa"/>
            <w:textDirection w:val="lrTb"/>
            <w:noWrap w:val="false"/>
          </w:tcPr>
          <w:p>
            <w:pPr>
              <w:jc w:val="center"/>
              <w:rPr>
                <w:sz w:val="20"/>
                <w:szCs w:val="20"/>
              </w:rPr>
            </w:pPr>
            <w:r>
              <w:rPr>
                <w:sz w:val="20"/>
                <w:szCs w:val="20"/>
              </w:rPr>
              <w:t xml:space="preserve">8 119,5</w:t>
            </w:r>
            <w:r/>
          </w:p>
        </w:tc>
      </w:tr>
      <w:tr>
        <w:trPr>
          <w:jc w:val="center"/>
          <w:trHeight w:val="729"/>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консолидированные бюджеты муниципальных образований</w:t>
            </w:r>
            <w:r/>
          </w:p>
        </w:tc>
        <w:tc>
          <w:tcPr>
            <w:shd w:val="clear" w:color="000000" w:fill="ffffff"/>
            <w:tcBorders>
              <w:top w:val="single" w:color="auto" w:sz="4" w:space="0"/>
              <w:left w:val="single" w:color="auto"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213 015,4</w:t>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30 605,4</w:t>
            </w:r>
            <w:r/>
          </w:p>
        </w:tc>
        <w:tc>
          <w:tcPr>
            <w:shd w:val="clear" w:color="000000" w:fill="ffffff"/>
            <w:tcBorders>
              <w:top w:val="single" w:color="auto" w:sz="4" w:space="0"/>
              <w:left w:val="single" w:color="auto"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35 250,4</w:t>
            </w:r>
            <w:r/>
          </w:p>
        </w:tc>
        <w:tc>
          <w:tcPr>
            <w:shd w:val="clear" w:color="000000" w:fill="ffffff"/>
            <w:tcBorders>
              <w:top w:val="single" w:color="auto" w:sz="4" w:space="0"/>
              <w:left w:val="single" w:color="auto"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65 855,8</w:t>
            </w:r>
            <w:r/>
          </w:p>
        </w:tc>
      </w:tr>
      <w:tr>
        <w:trPr>
          <w:jc w:val="center"/>
          <w:trHeight w:val="556"/>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территориальные внебюджетные фонды</w:t>
            </w:r>
            <w:r/>
          </w:p>
        </w:tc>
        <w:tc>
          <w:tcPr>
            <w:shd w:val="clear" w:color="000000" w:fill="ffffff"/>
            <w:tcBorders>
              <w:top w:val="single" w:color="auto" w:sz="4" w:space="0"/>
              <w:left w:val="single" w:color="auto"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28"/>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иные источники</w:t>
            </w:r>
            <w:r/>
          </w:p>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123"/>
          <w:tblHeader/>
        </w:trPr>
        <w:tc>
          <w:tcPr>
            <w:shd w:val="clear" w:color="000000" w:fill="ffffff"/>
            <w:tcBorders>
              <w:top w:val="single" w:color="auto" w:sz="4" w:space="0"/>
              <w:left w:val="single" w:color="auto" w:sz="4" w:space="0"/>
              <w:bottom w:val="single" w:color="auto" w:sz="4" w:space="0"/>
              <w:right w:val="single" w:color="auto" w:sz="4" w:space="0"/>
            </w:tcBorders>
            <w:tcW w:w="1844" w:type="dxa"/>
            <w:vMerge w:val="restart"/>
            <w:textDirection w:val="lrTb"/>
            <w:noWrap w:val="false"/>
          </w:tcPr>
          <w:p>
            <w:pPr>
              <w:jc w:val="center"/>
              <w:rPr>
                <w:sz w:val="20"/>
                <w:szCs w:val="20"/>
              </w:rPr>
            </w:pPr>
            <w:r>
              <w:rPr>
                <w:sz w:val="20"/>
                <w:szCs w:val="20"/>
              </w:rPr>
              <w:t xml:space="preserve">Основное мероприятие 1</w:t>
            </w:r>
            <w:r/>
          </w:p>
        </w:tc>
        <w:tc>
          <w:tcPr>
            <w:shd w:val="clear" w:color="000000" w:fill="ffffff"/>
            <w:tcBorders>
              <w:top w:val="single" w:color="auto" w:sz="4" w:space="0"/>
              <w:left w:val="single" w:color="auto" w:sz="4" w:space="0"/>
              <w:bottom w:val="single" w:color="auto" w:sz="4" w:space="0"/>
              <w:right w:val="single" w:color="auto" w:sz="4" w:space="0"/>
            </w:tcBorders>
            <w:tcW w:w="2233" w:type="dxa"/>
            <w:vMerge w:val="restart"/>
            <w:textDirection w:val="lrTb"/>
            <w:noWrap w:val="false"/>
          </w:tcPr>
          <w:p>
            <w:pPr>
              <w:jc w:val="center"/>
              <w:rPr>
                <w:sz w:val="20"/>
                <w:szCs w:val="20"/>
              </w:rPr>
            </w:pPr>
            <w:r>
              <w:rPr>
                <w:sz w:val="20"/>
                <w:szCs w:val="20"/>
              </w:rPr>
              <w:t xml:space="preserve">Благоустройство, ремонт памятников, братских могил</w:t>
            </w:r>
            <w:r/>
          </w:p>
        </w:tc>
        <w:tc>
          <w:tcPr>
            <w:shd w:val="clear" w:color="000000" w:fill="ffffff"/>
            <w:tcBorders>
              <w:top w:val="single" w:color="auto" w:sz="4" w:space="0"/>
              <w:left w:val="single" w:color="auto"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Всего</w:t>
            </w:r>
            <w:r/>
          </w:p>
        </w:tc>
        <w:tc>
          <w:tcPr>
            <w:shd w:val="clear" w:color="000000" w:fill="ffffff"/>
            <w:tcBorders>
              <w:top w:val="single" w:color="auto" w:sz="4" w:space="0"/>
              <w:left w:val="single" w:color="auto"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11 192,1</w:t>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single" w:color="auto"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1 457,9</w:t>
            </w:r>
            <w:r/>
          </w:p>
        </w:tc>
        <w:tc>
          <w:tcPr>
            <w:shd w:val="clear" w:color="000000" w:fill="ffffff"/>
            <w:tcBorders>
              <w:top w:val="single" w:color="auto" w:sz="4" w:space="0"/>
              <w:left w:val="single" w:color="auto"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1 452,7</w:t>
            </w:r>
            <w:r/>
          </w:p>
        </w:tc>
        <w:tc>
          <w:tcPr>
            <w:shd w:val="clear" w:color="000000" w:fill="ffffff"/>
            <w:tcBorders>
              <w:top w:val="single" w:color="auto" w:sz="4" w:space="0"/>
              <w:left w:val="single" w:color="auto"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2 910,6</w:t>
            </w:r>
            <w:r/>
          </w:p>
        </w:tc>
      </w:tr>
      <w:tr>
        <w:trPr>
          <w:jc w:val="center"/>
          <w:trHeight w:val="58"/>
          <w:tblHeader/>
        </w:trPr>
        <w:tc>
          <w:tcPr>
            <w:tcBorders>
              <w:top w:val="single" w:color="auto" w:sz="4" w:space="0"/>
              <w:left w:val="single" w:color="auto" w:sz="4" w:space="0"/>
              <w:bottom w:val="single" w:color="000000"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000000"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2 539,1</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183,8</w:t>
            </w:r>
            <w:r/>
          </w:p>
        </w:tc>
        <w:tc>
          <w:tcPr>
            <w:shd w:val="clear" w:color="000000" w:fill="ffffff"/>
            <w:tcBorders>
              <w:top w:val="single" w:color="auto" w:sz="4" w:space="0"/>
              <w:left w:val="single" w:color="auto"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183,8</w:t>
            </w:r>
            <w:r/>
          </w:p>
        </w:tc>
      </w:tr>
      <w:tr>
        <w:trPr>
          <w:jc w:val="center"/>
          <w:trHeight w:val="191"/>
          <w:tblHeader/>
        </w:trPr>
        <w:tc>
          <w:tcPr>
            <w:tcBorders>
              <w:top w:val="none" w:color="000000" w:sz="4" w:space="0"/>
              <w:left w:val="single" w:color="auto" w:sz="4" w:space="0"/>
              <w:bottom w:val="single" w:color="000000"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none" w:color="000000" w:sz="4" w:space="0"/>
              <w:left w:val="single" w:color="auto" w:sz="4" w:space="0"/>
              <w:bottom w:val="single" w:color="000000"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701,7</w:t>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48,9</w:t>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48,9</w:t>
            </w:r>
            <w:r/>
          </w:p>
        </w:tc>
      </w:tr>
      <w:tr>
        <w:trPr>
          <w:jc w:val="center"/>
          <w:trHeight w:val="582"/>
          <w:tblHeader/>
        </w:trPr>
        <w:tc>
          <w:tcPr>
            <w:tcBorders>
              <w:top w:val="none" w:color="000000" w:sz="4" w:space="0"/>
              <w:left w:val="single" w:color="auto" w:sz="4" w:space="0"/>
              <w:bottom w:val="single" w:color="000000"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none" w:color="000000" w:sz="4" w:space="0"/>
              <w:left w:val="single" w:color="auto" w:sz="4" w:space="0"/>
              <w:bottom w:val="single" w:color="000000"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7 951,3</w:t>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1 457,9</w:t>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1</w:t>
            </w:r>
            <w:r>
              <w:rPr>
                <w:sz w:val="20"/>
                <w:szCs w:val="20"/>
              </w:rPr>
              <w:t xml:space="preserve"> </w:t>
            </w:r>
            <w:r>
              <w:rPr>
                <w:sz w:val="20"/>
                <w:szCs w:val="20"/>
              </w:rPr>
              <w:t xml:space="preserve">220</w:t>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2 677,9</w:t>
            </w:r>
            <w:r/>
          </w:p>
        </w:tc>
      </w:tr>
      <w:tr>
        <w:trPr>
          <w:jc w:val="center"/>
          <w:trHeight w:val="450"/>
          <w:tblHeader/>
        </w:trPr>
        <w:tc>
          <w:tcPr>
            <w:tcBorders>
              <w:top w:val="none" w:color="000000" w:sz="4" w:space="0"/>
              <w:left w:val="single" w:color="auto" w:sz="4" w:space="0"/>
              <w:bottom w:val="single" w:color="000000"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none" w:color="000000" w:sz="4" w:space="0"/>
              <w:left w:val="single" w:color="auto" w:sz="4" w:space="0"/>
              <w:bottom w:val="single" w:color="000000"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88"/>
          <w:tblHeader/>
        </w:trPr>
        <w:tc>
          <w:tcPr>
            <w:tcBorders>
              <w:top w:val="none" w:color="000000" w:sz="4" w:space="0"/>
              <w:left w:val="single" w:color="auto" w:sz="4" w:space="0"/>
              <w:bottom w:val="single" w:color="000000"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none" w:color="000000" w:sz="4" w:space="0"/>
              <w:left w:val="single" w:color="auto" w:sz="4" w:space="0"/>
              <w:bottom w:val="single" w:color="000000"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108"/>
          <w:tblHeader/>
        </w:trPr>
        <w:tc>
          <w:tcPr>
            <w:shd w:val="clear" w:color="000000" w:fill="ffffff"/>
            <w:tcBorders>
              <w:top w:val="none" w:color="000000" w:sz="4" w:space="0"/>
              <w:left w:val="single" w:color="auto" w:sz="4" w:space="0"/>
              <w:right w:val="single" w:color="auto" w:sz="4" w:space="0"/>
            </w:tcBorders>
            <w:tcW w:w="1844" w:type="dxa"/>
            <w:vMerge w:val="restart"/>
            <w:textDirection w:val="lrTb"/>
            <w:noWrap w:val="false"/>
          </w:tcPr>
          <w:p>
            <w:pPr>
              <w:jc w:val="center"/>
              <w:rPr>
                <w:sz w:val="20"/>
                <w:szCs w:val="20"/>
              </w:rPr>
            </w:pPr>
            <w:r>
              <w:rPr>
                <w:sz w:val="20"/>
                <w:szCs w:val="20"/>
              </w:rPr>
              <w:t xml:space="preserve">Основное мероприятие 2</w:t>
            </w:r>
            <w:r/>
          </w:p>
        </w:tc>
        <w:tc>
          <w:tcPr>
            <w:shd w:val="clear" w:color="000000" w:fill="ffffff"/>
            <w:tcBorders>
              <w:top w:val="none" w:color="000000" w:sz="4" w:space="0"/>
              <w:left w:val="single" w:color="auto" w:sz="4" w:space="0"/>
              <w:right w:val="single" w:color="auto" w:sz="4" w:space="0"/>
            </w:tcBorders>
            <w:tcW w:w="2233" w:type="dxa"/>
            <w:vMerge w:val="restart"/>
            <w:textDirection w:val="lrTb"/>
            <w:noWrap w:val="false"/>
          </w:tcPr>
          <w:p>
            <w:pPr>
              <w:jc w:val="center"/>
              <w:rPr>
                <w:sz w:val="20"/>
                <w:szCs w:val="20"/>
              </w:rPr>
            </w:pPr>
            <w:r>
              <w:rPr>
                <w:sz w:val="20"/>
                <w:szCs w:val="20"/>
              </w:rPr>
              <w:t xml:space="preserve">Благоустройство, содержание кладбищ</w:t>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1 1876,8</w:t>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1 571,7</w:t>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415,6</w:t>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1 987,3</w:t>
            </w:r>
            <w:r/>
          </w:p>
        </w:tc>
      </w:tr>
      <w:tr>
        <w:trPr>
          <w:jc w:val="center"/>
          <w:trHeight w:val="211"/>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highlight w:val="yellow"/>
              </w:rPr>
            </w:pPr>
            <w:r>
              <w:rPr>
                <w:sz w:val="20"/>
                <w:szCs w:val="20"/>
                <w:highlight w:val="yellow"/>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160"/>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1303" w:type="dxa"/>
            <w:textDirection w:val="lrTb"/>
            <w:noWrap w:val="false"/>
          </w:tcPr>
          <w:p>
            <w:pPr>
              <w:jc w:val="center"/>
              <w:rPr>
                <w:sz w:val="20"/>
                <w:szCs w:val="20"/>
                <w:highlight w:val="yellow"/>
              </w:rPr>
            </w:pPr>
            <w:r>
              <w:rPr>
                <w:sz w:val="20"/>
                <w:szCs w:val="20"/>
                <w:highlight w:val="yellow"/>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none" w:color="000000"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733"/>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11 876,8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1 571,7</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415,6</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1 987,3</w:t>
            </w:r>
            <w:r/>
          </w:p>
        </w:tc>
      </w:tr>
      <w:tr>
        <w:trPr>
          <w:jc w:val="center"/>
          <w:trHeight w:val="333"/>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sz w:val="20"/>
                <w:szCs w:val="20"/>
              </w:rPr>
            </w:pPr>
            <w:r>
              <w:rPr>
                <w:sz w:val="20"/>
                <w:szCs w:val="20"/>
              </w:rPr>
              <w:t xml:space="preserve">Основное мероприятие 3</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sz w:val="20"/>
                <w:szCs w:val="20"/>
              </w:rPr>
            </w:pPr>
            <w:r>
              <w:rPr>
                <w:sz w:val="20"/>
                <w:szCs w:val="20"/>
              </w:rPr>
              <w:t xml:space="preserve">Благоустройство, содержание детских игровых площадок</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4 536,9</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170,2</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204,3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374,5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4 36,9</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170,2</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204,3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374,5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иные источники</w:t>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top w:val="single" w:color="auto" w:sz="4" w:space="0"/>
              <w:left w:val="single" w:color="auto" w:sz="4" w:space="0"/>
              <w:bottom w:val="single" w:color="auto" w:sz="4" w:space="0"/>
              <w:right w:val="single" w:color="auto" w:sz="4" w:space="0"/>
            </w:tcBorders>
            <w:tcW w:w="1844" w:type="dxa"/>
            <w:vMerge w:val="restart"/>
            <w:textDirection w:val="lrTb"/>
            <w:noWrap w:val="false"/>
          </w:tcPr>
          <w:p>
            <w:pPr>
              <w:jc w:val="center"/>
              <w:rPr>
                <w:sz w:val="20"/>
                <w:szCs w:val="20"/>
              </w:rPr>
            </w:pPr>
            <w:r>
              <w:rPr>
                <w:sz w:val="20"/>
                <w:szCs w:val="20"/>
              </w:rPr>
              <w:t xml:space="preserve">Основное мероприятие 4</w:t>
            </w:r>
            <w:r/>
          </w:p>
        </w:tc>
        <w:tc>
          <w:tcPr>
            <w:tcBorders>
              <w:top w:val="single" w:color="auto" w:sz="4" w:space="0"/>
              <w:left w:val="single" w:color="auto" w:sz="4" w:space="0"/>
              <w:bottom w:val="single" w:color="auto" w:sz="4" w:space="0"/>
              <w:right w:val="single" w:color="auto" w:sz="4" w:space="0"/>
            </w:tcBorders>
            <w:tcW w:w="2233" w:type="dxa"/>
            <w:vMerge w:val="restart"/>
            <w:textDirection w:val="lrTb"/>
            <w:noWrap w:val="false"/>
          </w:tcPr>
          <w:p>
            <w:pPr>
              <w:jc w:val="center"/>
              <w:rPr>
                <w:sz w:val="20"/>
                <w:szCs w:val="20"/>
              </w:rPr>
            </w:pPr>
            <w:r>
              <w:rPr>
                <w:sz w:val="20"/>
                <w:szCs w:val="20"/>
              </w:rPr>
              <w:t xml:space="preserve">Приобретение игровых площадок</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25 148,6</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t xml:space="preserve">1 139,4</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t xml:space="preserve">1 487,2</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t xml:space="preserve">2 626,6</w:t>
            </w:r>
            <w:r/>
          </w:p>
        </w:tc>
      </w:tr>
      <w:tr>
        <w:trPr>
          <w:jc w:val="center"/>
          <w:trHeight w:val="257"/>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1 056,0</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t xml:space="preserve">17 616,0</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920"/>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right w:val="single" w:color="auto" w:sz="4" w:space="0"/>
            </w:tcBorders>
            <w:tcW w:w="2410" w:type="dxa"/>
            <w:textDirection w:val="lrTb"/>
            <w:noWrap w:val="false"/>
          </w:tcPr>
          <w:p>
            <w:pPr>
              <w:jc w:val="center"/>
              <w:rPr>
                <w:sz w:val="20"/>
                <w:szCs w:val="20"/>
              </w:rPr>
            </w:pPr>
            <w:r>
              <w:rPr>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right w:val="single" w:color="auto" w:sz="4" w:space="0"/>
            </w:tcBorders>
            <w:tcW w:w="1303" w:type="dxa"/>
            <w:textDirection w:val="lrTb"/>
            <w:noWrap w:val="false"/>
          </w:tcPr>
          <w:p>
            <w:pPr>
              <w:jc w:val="center"/>
              <w:rPr>
                <w:sz w:val="20"/>
                <w:szCs w:val="20"/>
              </w:rPr>
            </w:pPr>
            <w:r>
              <w:rPr>
                <w:sz w:val="20"/>
                <w:szCs w:val="20"/>
              </w:rPr>
              <w:t xml:space="preserve">6 476,6</w:t>
            </w:r>
            <w:r/>
          </w:p>
        </w:tc>
        <w:tc>
          <w:tcPr>
            <w:shd w:val="clear" w:color="000000" w:fill="ffffff"/>
            <w:tcBorders>
              <w:top w:val="single" w:color="auto" w:sz="4" w:space="0"/>
              <w:left w:val="none" w:color="000000"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right w:val="single" w:color="auto" w:sz="4" w:space="0"/>
            </w:tcBorders>
            <w:tcW w:w="1094" w:type="dxa"/>
            <w:textDirection w:val="lrTb"/>
            <w:noWrap w:val="false"/>
          </w:tcPr>
          <w:p>
            <w:pPr>
              <w:jc w:val="center"/>
              <w:rPr>
                <w:sz w:val="20"/>
                <w:szCs w:val="20"/>
              </w:rPr>
            </w:pPr>
            <w:r>
              <w:rPr>
                <w:sz w:val="20"/>
                <w:szCs w:val="20"/>
              </w:rPr>
              <w:t xml:space="preserve">1 139,4</w:t>
            </w:r>
            <w:r/>
          </w:p>
        </w:tc>
        <w:tc>
          <w:tcPr>
            <w:shd w:val="clear" w:color="000000" w:fill="ffffff"/>
            <w:tcBorders>
              <w:top w:val="single" w:color="auto" w:sz="4" w:space="0"/>
              <w:left w:val="none" w:color="000000" w:sz="4" w:space="0"/>
              <w:right w:val="single" w:color="auto" w:sz="4" w:space="0"/>
            </w:tcBorders>
            <w:tcW w:w="1396" w:type="dxa"/>
            <w:textDirection w:val="lrTb"/>
            <w:noWrap w:val="false"/>
          </w:tcPr>
          <w:p>
            <w:pPr>
              <w:jc w:val="center"/>
              <w:rPr>
                <w:sz w:val="20"/>
                <w:szCs w:val="20"/>
              </w:rPr>
            </w:pPr>
            <w:r>
              <w:rPr>
                <w:sz w:val="20"/>
                <w:szCs w:val="20"/>
              </w:rPr>
              <w:t xml:space="preserve">1 487,2</w:t>
            </w:r>
            <w:r/>
          </w:p>
        </w:tc>
        <w:tc>
          <w:tcPr>
            <w:shd w:val="clear" w:color="000000" w:fill="ffffff"/>
            <w:tcBorders>
              <w:top w:val="single" w:color="auto" w:sz="4" w:space="0"/>
              <w:left w:val="none" w:color="000000" w:sz="4" w:space="0"/>
              <w:right w:val="single" w:color="auto" w:sz="4" w:space="0"/>
            </w:tcBorders>
            <w:tcW w:w="1259" w:type="dxa"/>
            <w:textDirection w:val="lrTb"/>
            <w:noWrap w:val="false"/>
          </w:tcPr>
          <w:p>
            <w:pPr>
              <w:jc w:val="center"/>
              <w:rPr>
                <w:sz w:val="20"/>
                <w:szCs w:val="20"/>
              </w:rPr>
            </w:pPr>
            <w:r>
              <w:rPr>
                <w:sz w:val="20"/>
                <w:szCs w:val="20"/>
              </w:rPr>
              <w:t xml:space="preserve">2 626,6</w:t>
            </w:r>
            <w:r/>
          </w:p>
        </w:tc>
      </w:tr>
      <w:tr>
        <w:trPr>
          <w:jc w:val="center"/>
          <w:trHeight w:val="257"/>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top w:val="single" w:color="auto" w:sz="4" w:space="0"/>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top w:val="single" w:color="auto" w:sz="4" w:space="0"/>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sz w:val="20"/>
                <w:szCs w:val="20"/>
              </w:rPr>
            </w:pPr>
            <w:r>
              <w:rPr>
                <w:color w:val="000000"/>
                <w:sz w:val="20"/>
                <w:szCs w:val="20"/>
              </w:rPr>
              <w:t xml:space="preserve">Основное мероприятие 5</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sz w:val="20"/>
                <w:szCs w:val="20"/>
              </w:rPr>
            </w:pPr>
            <w:r>
              <w:rPr>
                <w:color w:val="000000"/>
                <w:sz w:val="20"/>
                <w:szCs w:val="20"/>
              </w:rPr>
              <w:t xml:space="preserve">Содержание пляжей</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color w:val="000000"/>
                <w:sz w:val="20"/>
                <w:szCs w:val="20"/>
              </w:rPr>
              <w:t xml:space="preserve">3 275,8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color w:val="000000"/>
                <w:sz w:val="20"/>
                <w:szCs w:val="20"/>
              </w:rPr>
              <w:t xml:space="preserve">416</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color w:val="000000"/>
                <w:sz w:val="20"/>
                <w:szCs w:val="20"/>
              </w:rPr>
              <w:t xml:space="preserve">241</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color w:val="000000"/>
                <w:sz w:val="20"/>
                <w:szCs w:val="20"/>
              </w:rPr>
              <w:t xml:space="preserve">657</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color w:val="000000"/>
                <w:sz w:val="20"/>
                <w:szCs w:val="20"/>
              </w:rPr>
              <w:t xml:space="preserve">3 275,8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color w:val="000000"/>
                <w:sz w:val="20"/>
                <w:szCs w:val="20"/>
              </w:rPr>
              <w:t xml:space="preserve">416</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color w:val="000000"/>
                <w:sz w:val="20"/>
                <w:szCs w:val="20"/>
              </w:rPr>
              <w:t xml:space="preserve">241</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color w:val="000000"/>
                <w:sz w:val="20"/>
                <w:szCs w:val="20"/>
              </w:rPr>
              <w:t xml:space="preserve">657</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sz w:val="20"/>
                <w:szCs w:val="20"/>
              </w:rPr>
            </w:pPr>
            <w:r>
              <w:rPr>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sz w:val="20"/>
                <w:szCs w:val="20"/>
              </w:rPr>
            </w:pPr>
            <w:r>
              <w:rPr>
                <w:color w:val="000000"/>
                <w:sz w:val="20"/>
                <w:szCs w:val="20"/>
              </w:rPr>
              <w:t xml:space="preserve">Основное мероприятие 6</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sz w:val="20"/>
                <w:szCs w:val="20"/>
              </w:rPr>
            </w:pPr>
            <w:r>
              <w:rPr>
                <w:color w:val="000000"/>
                <w:sz w:val="20"/>
                <w:szCs w:val="20"/>
              </w:rPr>
              <w:t xml:space="preserve">Содержание фонтанов</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sz w:val="20"/>
                <w:szCs w:val="20"/>
              </w:rPr>
            </w:pPr>
            <w:r>
              <w:rPr>
                <w:color w:val="000000"/>
                <w:sz w:val="20"/>
                <w:szCs w:val="20"/>
              </w:rPr>
              <w:t xml:space="preserve">1 849,6</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sz w:val="20"/>
                <w:szCs w:val="20"/>
              </w:rPr>
            </w:pPr>
            <w:r>
              <w:rPr>
                <w:color w:val="000000"/>
                <w:sz w:val="20"/>
                <w:szCs w:val="20"/>
              </w:rPr>
              <w:t xml:space="preserve">246,9</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sz w:val="20"/>
                <w:szCs w:val="20"/>
              </w:rPr>
            </w:pPr>
            <w:r>
              <w:rPr>
                <w:color w:val="000000"/>
                <w:sz w:val="20"/>
                <w:szCs w:val="20"/>
              </w:rPr>
              <w:t xml:space="preserve">327,9</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sz w:val="20"/>
                <w:szCs w:val="20"/>
              </w:rPr>
            </w:pPr>
            <w:r>
              <w:rPr>
                <w:color w:val="000000"/>
                <w:sz w:val="20"/>
                <w:szCs w:val="20"/>
              </w:rPr>
              <w:t xml:space="preserve">574,8</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1 849,6</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246,9</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327,9</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574,8</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7</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Благоустройство, ремонт шахтных колодцев</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18 800,9</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3 013</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5 886,9</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8 899,9</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8 070,6</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2 555</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5 515,6</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8 070,6</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10 730,3</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458</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371,3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829,3</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8</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Озеленение</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42 046,5</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6 073,4</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7 381,2</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13 454,6</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42 046,5</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6 073,4</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7 381,2</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13 454,6</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9</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Проведение исследований воды </w:t>
            </w:r>
            <w:r/>
          </w:p>
          <w:p>
            <w:pPr>
              <w:jc w:val="center"/>
              <w:rPr>
                <w:color w:val="000000"/>
                <w:sz w:val="20"/>
                <w:szCs w:val="20"/>
              </w:rPr>
            </w:pPr>
            <w:r>
              <w:rPr>
                <w:color w:val="000000"/>
                <w:sz w:val="20"/>
                <w:szCs w:val="20"/>
              </w:rPr>
              <w:t xml:space="preserve">в шахтных колодцах</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1 520,0</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230,1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0</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230,1</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1 520,0</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230,1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0</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230,1</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10</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Покос сорной растительности</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42 114,7</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6 822,2</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3 793,3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10 615,5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42 114,7</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6 822,2</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3 793,3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10 615,5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11</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Вырубка аварийных деревьев  и клена американского</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9 893,7</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1 977,1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1 495,8</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3 472,9</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9 893,7</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1 977,1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1 495,8</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3 472,9</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12</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Отлов бродячих животных</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3 005,8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528,5</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127,3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655,8</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3 005,8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528,5</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127,3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655,8</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13</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sz w:val="20"/>
                <w:szCs w:val="20"/>
              </w:rPr>
              <w:t xml:space="preserve">Акарицидная</w:t>
            </w:r>
            <w:r>
              <w:rPr>
                <w:sz w:val="20"/>
                <w:szCs w:val="20"/>
              </w:rPr>
              <w:t xml:space="preserve">  и </w:t>
            </w:r>
            <w:r>
              <w:rPr>
                <w:sz w:val="20"/>
                <w:szCs w:val="20"/>
              </w:rPr>
              <w:t xml:space="preserve">ларвицидная</w:t>
            </w:r>
            <w:r>
              <w:rPr>
                <w:sz w:val="20"/>
                <w:szCs w:val="20"/>
              </w:rPr>
              <w:t xml:space="preserve"> обработка</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2</w:t>
            </w:r>
            <w:r>
              <w:rPr>
                <w:color w:val="000000"/>
                <w:sz w:val="20"/>
                <w:szCs w:val="20"/>
              </w:rPr>
              <w:t xml:space="preserve"> </w:t>
            </w:r>
            <w:r>
              <w:rPr>
                <w:color w:val="000000"/>
                <w:sz w:val="20"/>
                <w:szCs w:val="20"/>
              </w:rPr>
              <w:t xml:space="preserve">398,7</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83,6</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277,9</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361,5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2 398,7</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83,6</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277,9</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361,5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14</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Наведение санитарного порядка</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18 093,9</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1 341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9 617,3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10 958,3</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18 093,9</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1 341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9 617,3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10 958,3</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sz w:val="20"/>
                <w:szCs w:val="20"/>
              </w:rPr>
              <w:t xml:space="preserve">Основное мероприятие 15</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sz w:val="20"/>
                <w:szCs w:val="20"/>
              </w:rPr>
              <w:t xml:space="preserve">Вывоз крупногабаритных отходов</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9 310,8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1 584,3</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2 128,6</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3 712,9</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9 310,8</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1 584,3</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2 128,6</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3 712,9</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sz w:val="20"/>
                <w:szCs w:val="20"/>
              </w:rPr>
              <w:t xml:space="preserve">Основное мероприятие 16</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sz w:val="20"/>
                <w:szCs w:val="20"/>
              </w:rPr>
              <w:t xml:space="preserve">Приобретение лакокрасочных  материалов для объектов благоустройства</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3 848,5</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360,9</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572,4</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933,3</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sz w:val="20"/>
                <w:szCs w:val="20"/>
              </w:rPr>
              <w:t xml:space="preserve">3 848,5</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360,9</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572,4</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933,3</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17</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Вывоз ТКО  </w:t>
            </w:r>
            <w:r/>
          </w:p>
          <w:p>
            <w:pPr>
              <w:jc w:val="center"/>
              <w:rPr>
                <w:color w:val="000000"/>
                <w:sz w:val="20"/>
                <w:szCs w:val="20"/>
              </w:rPr>
            </w:pPr>
            <w:r>
              <w:rPr>
                <w:color w:val="000000"/>
                <w:sz w:val="20"/>
                <w:szCs w:val="20"/>
              </w:rPr>
              <w:t xml:space="preserve">с кладбищ, пляжей,  парков, зон отдыха</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1 193,2</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472,1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349,3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821,4</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1 193,2</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472,1</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349,3</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821,4</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18</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Содержание  и благоустройство общественных территорий</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5 827,2</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2 664,4</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2 039,2</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4 703,6</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5 827,2</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2 664,4</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2 039,2</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4 703,6</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top w:val="single" w:color="auto" w:sz="4" w:space="0"/>
              <w:left w:val="single" w:color="auto" w:sz="4" w:space="0"/>
              <w:right w:val="single" w:color="auto" w:sz="4" w:space="0"/>
            </w:tcBorders>
            <w:tcW w:w="1844" w:type="dxa"/>
            <w:vMerge w:val="restart"/>
            <w:textDirection w:val="lrTb"/>
            <w:noWrap w:val="false"/>
          </w:tcPr>
          <w:p>
            <w:pPr>
              <w:jc w:val="center"/>
              <w:rPr>
                <w:color w:val="000000"/>
                <w:sz w:val="20"/>
                <w:szCs w:val="20"/>
              </w:rPr>
            </w:pPr>
            <w:r>
              <w:rPr>
                <w:color w:val="000000"/>
                <w:sz w:val="20"/>
                <w:szCs w:val="20"/>
              </w:rPr>
              <w:t xml:space="preserve">Основное мероприятие 19</w:t>
            </w:r>
            <w:r/>
          </w:p>
        </w:tc>
        <w:tc>
          <w:tcPr>
            <w:tcBorders>
              <w:top w:val="single" w:color="auto" w:sz="4" w:space="0"/>
              <w:left w:val="single" w:color="auto" w:sz="4" w:space="0"/>
              <w:right w:val="single" w:color="auto" w:sz="4" w:space="0"/>
            </w:tcBorders>
            <w:tcW w:w="2233" w:type="dxa"/>
            <w:vMerge w:val="restart"/>
            <w:textDirection w:val="lrTb"/>
            <w:noWrap w:val="false"/>
          </w:tcPr>
          <w:p>
            <w:pPr>
              <w:jc w:val="center"/>
              <w:rPr>
                <w:color w:val="000000"/>
                <w:sz w:val="20"/>
                <w:szCs w:val="20"/>
              </w:rPr>
            </w:pPr>
            <w:r>
              <w:rPr>
                <w:color w:val="000000"/>
                <w:sz w:val="20"/>
                <w:szCs w:val="20"/>
              </w:rPr>
              <w:t xml:space="preserve">Благоустройство, содержание, ремонт прочих объектов благоустройства</w:t>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27 065,1</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3 007,7</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3 200,8</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6 208,5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областной бюджет</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t xml:space="preserve">27 065,1</w:t>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t xml:space="preserve">3 007,7</w:t>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t xml:space="preserve">3 200,8</w:t>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t xml:space="preserve">6 208,5</w:t>
            </w:r>
            <w:r/>
          </w:p>
        </w:tc>
      </w:tr>
      <w:tr>
        <w:trPr>
          <w:jc w:val="center"/>
          <w:trHeight w:val="257"/>
          <w:tblHeader/>
        </w:trPr>
        <w:tc>
          <w:tcPr>
            <w:tcBorders>
              <w:left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r>
        <w:trPr>
          <w:jc w:val="center"/>
          <w:trHeight w:val="257"/>
          <w:tblHeader/>
        </w:trPr>
        <w:tc>
          <w:tcPr>
            <w:tcBorders>
              <w:left w:val="single" w:color="auto" w:sz="4" w:space="0"/>
              <w:bottom w:val="single" w:color="auto" w:sz="4" w:space="0"/>
              <w:right w:val="single" w:color="auto" w:sz="4" w:space="0"/>
            </w:tcBorders>
            <w:tcW w:w="1844" w:type="dxa"/>
            <w:vMerge w:val="continue"/>
            <w:textDirection w:val="lrTb"/>
            <w:noWrap w:val="false"/>
          </w:tcPr>
          <w:p>
            <w:pPr>
              <w:jc w:val="center"/>
              <w:rPr>
                <w:color w:val="000000"/>
                <w:sz w:val="20"/>
                <w:szCs w:val="20"/>
              </w:rPr>
            </w:pPr>
            <w:r>
              <w:rPr>
                <w:color w:val="000000"/>
                <w:sz w:val="20"/>
                <w:szCs w:val="20"/>
              </w:rPr>
            </w:r>
            <w:r/>
          </w:p>
        </w:tc>
        <w:tc>
          <w:tcPr>
            <w:tcBorders>
              <w:left w:val="single" w:color="auto" w:sz="4" w:space="0"/>
              <w:bottom w:val="single" w:color="auto" w:sz="4" w:space="0"/>
              <w:right w:val="single" w:color="auto" w:sz="4" w:space="0"/>
            </w:tcBorders>
            <w:tcW w:w="2233" w:type="dxa"/>
            <w:vMerge w:val="continue"/>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2410" w:type="dxa"/>
            <w:textDirection w:val="lrTb"/>
            <w:noWrap w:val="false"/>
          </w:tcPr>
          <w:p>
            <w:pPr>
              <w:jc w:val="center"/>
              <w:rPr>
                <w:color w:val="000000"/>
                <w:sz w:val="20"/>
                <w:szCs w:val="20"/>
              </w:rPr>
            </w:pPr>
            <w:r>
              <w:rPr>
                <w:color w:val="000000"/>
                <w:sz w:val="20"/>
                <w:szCs w:val="20"/>
              </w:rPr>
              <w:t xml:space="preserve">иные источники</w:t>
            </w:r>
            <w:r/>
          </w:p>
        </w:tc>
        <w:tc>
          <w:tcPr>
            <w:shd w:val="clear" w:color="000000" w:fill="ffffff"/>
            <w:tcBorders>
              <w:top w:val="single" w:color="auto" w:sz="4" w:space="0"/>
              <w:left w:val="none" w:color="000000" w:sz="4" w:space="0"/>
              <w:bottom w:val="single" w:color="auto" w:sz="4" w:space="0"/>
              <w:right w:val="single" w:color="auto" w:sz="4" w:space="0"/>
            </w:tcBorders>
            <w:tcW w:w="1303"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11"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750" w:type="dxa"/>
            <w:textDirection w:val="lrTb"/>
            <w:noWrap w:val="false"/>
          </w:tcPr>
          <w:p>
            <w:pPr>
              <w:jc w:val="center"/>
              <w:rPr>
                <w:sz w:val="20"/>
                <w:szCs w:val="20"/>
              </w:rPr>
            </w:pPr>
            <w:r>
              <w:rPr>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094"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396" w:type="dxa"/>
            <w:textDirection w:val="lrTb"/>
            <w:noWrap w:val="false"/>
          </w:tcPr>
          <w:p>
            <w:pPr>
              <w:jc w:val="center"/>
              <w:rPr>
                <w:color w:val="000000"/>
                <w:sz w:val="20"/>
                <w:szCs w:val="20"/>
              </w:rPr>
            </w:pPr>
            <w:r>
              <w:rPr>
                <w:color w:val="000000"/>
                <w:sz w:val="20"/>
                <w:szCs w:val="20"/>
              </w:rPr>
            </w:r>
            <w:r/>
          </w:p>
        </w:tc>
        <w:tc>
          <w:tcPr>
            <w:shd w:val="clear" w:color="000000" w:fill="ffffff"/>
            <w:tcBorders>
              <w:top w:val="single" w:color="auto" w:sz="4" w:space="0"/>
              <w:left w:val="none" w:color="000000" w:sz="4" w:space="0"/>
              <w:bottom w:val="single" w:color="auto" w:sz="4" w:space="0"/>
              <w:right w:val="single" w:color="auto" w:sz="4" w:space="0"/>
            </w:tcBorders>
            <w:tcW w:w="1259" w:type="dxa"/>
            <w:textDirection w:val="lrTb"/>
            <w:noWrap w:val="false"/>
          </w:tcPr>
          <w:p>
            <w:pPr>
              <w:jc w:val="center"/>
              <w:rPr>
                <w:color w:val="000000"/>
                <w:sz w:val="20"/>
                <w:szCs w:val="20"/>
              </w:rPr>
            </w:pPr>
            <w:r>
              <w:rPr>
                <w:color w:val="000000"/>
                <w:sz w:val="20"/>
                <w:szCs w:val="20"/>
              </w:rPr>
            </w:r>
            <w:r/>
          </w:p>
        </w:tc>
      </w:tr>
    </w:tbl>
    <w:p>
      <w:r/>
      <w:r/>
    </w:p>
    <w:p>
      <w:r/>
      <w:r/>
    </w:p>
    <w:p>
      <w:r>
        <w:br w:type="page"/>
      </w:r>
      <w:r/>
    </w:p>
    <w:p>
      <w:pPr>
        <w:ind w:left="614"/>
        <w:jc w:val="center"/>
        <w:rPr>
          <w:b/>
          <w:bCs/>
          <w:color w:val="000000"/>
          <w:sz w:val="28"/>
          <w:szCs w:val="28"/>
        </w:rPr>
      </w:pPr>
      <w:r>
        <w:rPr>
          <w:b/>
          <w:bCs/>
          <w:color w:val="000000"/>
          <w:sz w:val="28"/>
          <w:szCs w:val="28"/>
        </w:rPr>
        <w:t xml:space="preserve">Ресурсное обеспечение и прогнозная (справочная) оценка расходов на реализацию основных мероприятий </w:t>
      </w:r>
      <w:r>
        <w:rPr>
          <w:b/>
          <w:bCs/>
          <w:color w:val="000000"/>
          <w:sz w:val="28"/>
          <w:szCs w:val="28"/>
        </w:rPr>
        <w:t xml:space="preserve">П</w:t>
      </w:r>
      <w:r>
        <w:rPr>
          <w:b/>
          <w:bCs/>
          <w:color w:val="000000"/>
          <w:sz w:val="28"/>
          <w:szCs w:val="28"/>
        </w:rPr>
        <w:t xml:space="preserve">рограммы городского округа из различных источников </w:t>
      </w:r>
      <w:r/>
    </w:p>
    <w:p>
      <w:pPr>
        <w:ind w:left="614"/>
        <w:jc w:val="center"/>
        <w:rPr>
          <w:b/>
          <w:bCs/>
          <w:color w:val="000000"/>
          <w:sz w:val="28"/>
          <w:szCs w:val="28"/>
        </w:rPr>
      </w:pPr>
      <w:r>
        <w:rPr>
          <w:b/>
          <w:bCs/>
          <w:color w:val="000000"/>
          <w:sz w:val="28"/>
          <w:szCs w:val="28"/>
        </w:rPr>
        <w:t xml:space="preserve">финансирования на II этапе реализации</w:t>
      </w:r>
      <w:r/>
    </w:p>
    <w:p>
      <w:pPr>
        <w:ind w:left="614"/>
        <w:jc w:val="center"/>
        <w:rPr>
          <w:b/>
          <w:bCs/>
          <w:color w:val="000000"/>
          <w:sz w:val="28"/>
          <w:szCs w:val="28"/>
        </w:rPr>
      </w:pPr>
      <w:r>
        <w:rPr>
          <w:b/>
          <w:bCs/>
          <w:color w:val="000000"/>
          <w:sz w:val="28"/>
          <w:szCs w:val="28"/>
        </w:rPr>
      </w:r>
      <w:r/>
    </w:p>
    <w:p>
      <w:pPr>
        <w:ind w:left="614"/>
        <w:jc w:val="center"/>
        <w:rPr>
          <w:b/>
          <w:bCs/>
          <w:color w:val="000000"/>
          <w:sz w:val="28"/>
          <w:szCs w:val="28"/>
        </w:rPr>
      </w:pPr>
      <w:r>
        <w:rPr>
          <w:b/>
          <w:bCs/>
          <w:color w:val="000000"/>
          <w:sz w:val="28"/>
          <w:szCs w:val="28"/>
        </w:rPr>
      </w:r>
      <w:r/>
    </w:p>
    <w:p>
      <w:pPr>
        <w:ind w:left="614"/>
        <w:jc w:val="right"/>
        <w:rPr>
          <w:bCs/>
          <w:color w:val="000000"/>
          <w:sz w:val="28"/>
          <w:szCs w:val="28"/>
        </w:rPr>
      </w:pPr>
      <w:r>
        <w:rPr>
          <w:bCs/>
          <w:color w:val="000000"/>
          <w:sz w:val="28"/>
          <w:szCs w:val="28"/>
        </w:rPr>
        <w:t xml:space="preserve">Таблица № 2</w:t>
      </w:r>
      <w:r/>
    </w:p>
    <w:p>
      <w:pPr>
        <w:ind w:left="614"/>
        <w:jc w:val="center"/>
        <w:rPr>
          <w:b/>
          <w:bCs/>
          <w:color w:val="000000"/>
          <w:sz w:val="28"/>
          <w:szCs w:val="28"/>
        </w:rPr>
      </w:pPr>
      <w:r>
        <w:rPr>
          <w:b/>
          <w:bCs/>
          <w:color w:val="000000"/>
          <w:sz w:val="28"/>
          <w:szCs w:val="28"/>
        </w:rPr>
      </w:r>
      <w:r/>
    </w:p>
    <w:tbl>
      <w:tblPr>
        <w:tblW w:w="14870" w:type="dxa"/>
        <w:tblInd w:w="95" w:type="dxa"/>
        <w:tblLook w:val="04A0" w:firstRow="1" w:lastRow="0" w:firstColumn="1" w:lastColumn="0" w:noHBand="0" w:noVBand="1"/>
      </w:tblPr>
      <w:tblGrid>
        <w:gridCol w:w="2203"/>
        <w:gridCol w:w="2983"/>
        <w:gridCol w:w="2291"/>
        <w:gridCol w:w="1056"/>
        <w:gridCol w:w="1056"/>
        <w:gridCol w:w="1056"/>
        <w:gridCol w:w="1065"/>
        <w:gridCol w:w="1337"/>
        <w:gridCol w:w="1823"/>
      </w:tblGrid>
      <w:tr>
        <w:trPr>
          <w:trHeight w:val="315"/>
        </w:trPr>
        <w:tc>
          <w:tcPr>
            <w:shd w:val="clear" w:color="000000" w:fill="ffffff"/>
            <w:tcBorders>
              <w:top w:val="single" w:color="auto" w:sz="4" w:space="0"/>
              <w:left w:val="single" w:color="auto" w:sz="4" w:space="0"/>
              <w:bottom w:val="single" w:color="auto" w:sz="4" w:space="0"/>
              <w:right w:val="single" w:color="auto" w:sz="4" w:space="0"/>
            </w:tcBorders>
            <w:tcW w:w="2203" w:type="dxa"/>
            <w:vAlign w:val="center"/>
            <w:vMerge w:val="restart"/>
            <w:textDirection w:val="lrTb"/>
            <w:noWrap w:val="false"/>
          </w:tcPr>
          <w:p>
            <w:pPr>
              <w:jc w:val="center"/>
              <w:rPr>
                <w:b/>
                <w:bCs/>
                <w:color w:val="000000"/>
              </w:rPr>
            </w:pPr>
            <w:r>
              <w:rPr>
                <w:b/>
                <w:bCs/>
                <w:color w:val="000000"/>
              </w:rPr>
              <w:t xml:space="preserve">Статус</w:t>
            </w:r>
            <w:r/>
          </w:p>
        </w:tc>
        <w:tc>
          <w:tcPr>
            <w:shd w:val="clear" w:color="000000" w:fill="ffffff"/>
            <w:tcBorders>
              <w:top w:val="single" w:color="auto" w:sz="4" w:space="0"/>
              <w:left w:val="single" w:color="auto" w:sz="4" w:space="0"/>
              <w:bottom w:val="single" w:color="auto" w:sz="4" w:space="0"/>
              <w:right w:val="single" w:color="auto" w:sz="4" w:space="0"/>
            </w:tcBorders>
            <w:tcW w:w="2983" w:type="dxa"/>
            <w:vAlign w:val="center"/>
            <w:vMerge w:val="restart"/>
            <w:textDirection w:val="lrTb"/>
            <w:noWrap w:val="false"/>
          </w:tcPr>
          <w:p>
            <w:pPr>
              <w:jc w:val="center"/>
              <w:rPr>
                <w:b/>
                <w:bCs/>
                <w:color w:val="000000"/>
              </w:rPr>
            </w:pPr>
            <w:r>
              <w:rPr>
                <w:b/>
                <w:bCs/>
                <w:color w:val="000000"/>
              </w:rPr>
              <w:t xml:space="preserve">Наименование государственной программы, подпрограммы, основного мероприятия, мероприятия</w:t>
            </w:r>
            <w:r/>
          </w:p>
        </w:tc>
        <w:tc>
          <w:tcPr>
            <w:shd w:val="clear" w:color="000000" w:fill="ffffff"/>
            <w:tcBorders>
              <w:top w:val="single" w:color="auto" w:sz="4" w:space="0"/>
              <w:left w:val="single" w:color="auto" w:sz="4" w:space="0"/>
              <w:bottom w:val="single" w:color="auto" w:sz="4" w:space="0"/>
              <w:right w:val="single" w:color="auto" w:sz="4" w:space="0"/>
            </w:tcBorders>
            <w:tcW w:w="2291" w:type="dxa"/>
            <w:vAlign w:val="center"/>
            <w:vMerge w:val="restart"/>
            <w:textDirection w:val="lrTb"/>
            <w:noWrap w:val="false"/>
          </w:tcPr>
          <w:p>
            <w:pPr>
              <w:ind w:left="-108" w:firstLine="108"/>
              <w:jc w:val="center"/>
              <w:rPr>
                <w:b/>
                <w:bCs/>
                <w:color w:val="000000"/>
              </w:rPr>
            </w:pPr>
            <w:r>
              <w:rPr>
                <w:b/>
                <w:bCs/>
                <w:color w:val="000000"/>
              </w:rPr>
              <w:t xml:space="preserve">Источники финансирования</w:t>
            </w:r>
            <w:r/>
          </w:p>
        </w:tc>
        <w:tc>
          <w:tcPr>
            <w:gridSpan w:val="5"/>
            <w:shd w:val="clear" w:color="000000" w:fill="ffffff"/>
            <w:tcBorders>
              <w:top w:val="single" w:color="auto" w:sz="4" w:space="0"/>
              <w:left w:val="none" w:color="000000" w:sz="4" w:space="0"/>
              <w:bottom w:val="single" w:color="auto" w:sz="4" w:space="0"/>
              <w:right w:val="single" w:color="auto" w:sz="4" w:space="0"/>
            </w:tcBorders>
            <w:tcW w:w="5570" w:type="dxa"/>
            <w:vAlign w:val="center"/>
            <w:textDirection w:val="lrTb"/>
            <w:noWrap w:val="false"/>
          </w:tcPr>
          <w:p>
            <w:pPr>
              <w:jc w:val="center"/>
              <w:rPr>
                <w:b/>
                <w:bCs/>
                <w:color w:val="000000"/>
              </w:rPr>
            </w:pPr>
            <w:r>
              <w:rPr>
                <w:b/>
                <w:bCs/>
                <w:color w:val="000000"/>
              </w:rPr>
              <w:t xml:space="preserve">Расходы (тыс. рублей), годы</w:t>
            </w:r>
            <w:r/>
          </w:p>
        </w:tc>
        <w:tc>
          <w:tcPr>
            <w:shd w:val="clear" w:color="000000" w:fill="ffffff"/>
            <w:tcBorders>
              <w:top w:val="single" w:color="auto" w:sz="4" w:space="0"/>
              <w:left w:val="single" w:color="auto" w:sz="4" w:space="0"/>
              <w:bottom w:val="single" w:color="000000" w:sz="4" w:space="0"/>
              <w:right w:val="single" w:color="auto" w:sz="4" w:space="0"/>
            </w:tcBorders>
            <w:tcW w:w="1823" w:type="dxa"/>
            <w:vAlign w:val="center"/>
            <w:vMerge w:val="restart"/>
            <w:textDirection w:val="lrTb"/>
            <w:noWrap w:val="false"/>
          </w:tcPr>
          <w:p>
            <w:pPr>
              <w:jc w:val="center"/>
              <w:rPr>
                <w:b/>
                <w:bCs/>
                <w:color w:val="000000"/>
              </w:rPr>
            </w:pPr>
            <w:r>
              <w:rPr>
                <w:b/>
                <w:bCs/>
                <w:color w:val="000000"/>
              </w:rPr>
              <w:t xml:space="preserve">Итого на II этап (2021-2025 годы)</w:t>
            </w:r>
            <w:r/>
          </w:p>
        </w:tc>
      </w:tr>
      <w:tr>
        <w:trPr>
          <w:trHeight w:val="300"/>
        </w:trPr>
        <w:tc>
          <w:tcPr>
            <w:tcBorders>
              <w:top w:val="single" w:color="auto" w:sz="4" w:space="0"/>
              <w:left w:val="single" w:color="auto" w:sz="4" w:space="0"/>
              <w:bottom w:val="single" w:color="auto" w:sz="4" w:space="0"/>
              <w:right w:val="single" w:color="auto" w:sz="4" w:space="0"/>
            </w:tcBorders>
            <w:tcW w:w="2203" w:type="dxa"/>
            <w:vAlign w:val="center"/>
            <w:vMerge w:val="continue"/>
            <w:textDirection w:val="lrTb"/>
            <w:noWrap w:val="false"/>
          </w:tcPr>
          <w:p>
            <w:pPr>
              <w:rPr>
                <w:b/>
                <w:bCs/>
                <w:color w:val="000000"/>
              </w:rPr>
            </w:pPr>
            <w:r>
              <w:rPr>
                <w:b/>
                <w:bCs/>
                <w:color w:val="000000"/>
              </w:rPr>
            </w:r>
            <w:r/>
          </w:p>
        </w:tc>
        <w:tc>
          <w:tcPr>
            <w:tcBorders>
              <w:top w:val="single" w:color="auto" w:sz="4" w:space="0"/>
              <w:left w:val="single" w:color="auto" w:sz="4" w:space="0"/>
              <w:bottom w:val="single" w:color="auto" w:sz="4" w:space="0"/>
              <w:right w:val="single" w:color="auto" w:sz="4" w:space="0"/>
            </w:tcBorders>
            <w:tcW w:w="2983" w:type="dxa"/>
            <w:vAlign w:val="center"/>
            <w:vMerge w:val="continue"/>
            <w:textDirection w:val="lrTb"/>
            <w:noWrap w:val="false"/>
          </w:tcPr>
          <w:p>
            <w:pPr>
              <w:rPr>
                <w:b/>
                <w:bCs/>
                <w:color w:val="000000"/>
              </w:rPr>
            </w:pPr>
            <w:r>
              <w:rPr>
                <w:b/>
                <w:bCs/>
                <w:color w:val="000000"/>
              </w:rPr>
            </w:r>
            <w:r/>
          </w:p>
        </w:tc>
        <w:tc>
          <w:tcPr>
            <w:tcBorders>
              <w:top w:val="single" w:color="auto" w:sz="4" w:space="0"/>
              <w:left w:val="single" w:color="auto" w:sz="4" w:space="0"/>
              <w:bottom w:val="single" w:color="auto" w:sz="4" w:space="0"/>
              <w:right w:val="single" w:color="auto" w:sz="4" w:space="0"/>
            </w:tcBorders>
            <w:tcW w:w="2291" w:type="dxa"/>
            <w:vAlign w:val="center"/>
            <w:vMerge w:val="continue"/>
            <w:textDirection w:val="lrTb"/>
            <w:noWrap w:val="false"/>
          </w:tcPr>
          <w:p>
            <w:pPr>
              <w:rPr>
                <w:b/>
                <w:bCs/>
                <w:color w:val="000000"/>
              </w:rPr>
            </w:pPr>
            <w:r>
              <w:rPr>
                <w:b/>
                <w:bCs/>
                <w:color w:val="000000"/>
              </w:rPr>
            </w:r>
            <w:r/>
          </w:p>
        </w:tc>
        <w:tc>
          <w:tcPr>
            <w:shd w:val="clear" w:color="000000" w:fill="ffffff"/>
            <w:tcBorders>
              <w:top w:val="none" w:color="000000" w:sz="4" w:space="0"/>
              <w:left w:val="single" w:color="auto" w:sz="4" w:space="0"/>
              <w:bottom w:val="single" w:color="auto" w:sz="4" w:space="0"/>
              <w:right w:val="single" w:color="auto" w:sz="4" w:space="0"/>
            </w:tcBorders>
            <w:tcW w:w="1056" w:type="dxa"/>
            <w:vAlign w:val="center"/>
            <w:vMerge w:val="restart"/>
            <w:textDirection w:val="lrTb"/>
            <w:noWrap w:val="false"/>
          </w:tcPr>
          <w:p>
            <w:pPr>
              <w:jc w:val="center"/>
              <w:rPr>
                <w:b/>
                <w:bCs/>
                <w:color w:val="000000"/>
              </w:rPr>
            </w:pPr>
            <w:r>
              <w:rPr>
                <w:b/>
                <w:bCs/>
                <w:color w:val="000000"/>
              </w:rPr>
              <w:t xml:space="preserve">2021</w:t>
            </w:r>
            <w:r/>
          </w:p>
        </w:tc>
        <w:tc>
          <w:tcPr>
            <w:shd w:val="clear" w:color="000000" w:fill="ffffff"/>
            <w:tcBorders>
              <w:top w:val="none" w:color="000000" w:sz="4" w:space="0"/>
              <w:left w:val="single" w:color="auto" w:sz="4" w:space="0"/>
              <w:bottom w:val="single" w:color="auto" w:sz="4" w:space="0"/>
              <w:right w:val="single" w:color="auto" w:sz="4" w:space="0"/>
            </w:tcBorders>
            <w:tcW w:w="1056" w:type="dxa"/>
            <w:vAlign w:val="center"/>
            <w:vMerge w:val="restart"/>
            <w:textDirection w:val="lrTb"/>
            <w:noWrap w:val="false"/>
          </w:tcPr>
          <w:p>
            <w:pPr>
              <w:jc w:val="center"/>
              <w:rPr>
                <w:b/>
                <w:bCs/>
                <w:color w:val="000000"/>
              </w:rPr>
            </w:pPr>
            <w:r>
              <w:rPr>
                <w:b/>
                <w:bCs/>
                <w:color w:val="000000"/>
              </w:rPr>
              <w:t xml:space="preserve">2022</w:t>
            </w:r>
            <w:r/>
          </w:p>
        </w:tc>
        <w:tc>
          <w:tcPr>
            <w:shd w:val="clear" w:color="000000" w:fill="ffffff"/>
            <w:tcBorders>
              <w:top w:val="none" w:color="000000" w:sz="4" w:space="0"/>
              <w:left w:val="single" w:color="auto" w:sz="4" w:space="0"/>
              <w:bottom w:val="single" w:color="auto" w:sz="4" w:space="0"/>
              <w:right w:val="single" w:color="auto" w:sz="4" w:space="0"/>
            </w:tcBorders>
            <w:tcW w:w="1056" w:type="dxa"/>
            <w:vAlign w:val="center"/>
            <w:vMerge w:val="restart"/>
            <w:textDirection w:val="lrTb"/>
            <w:noWrap w:val="false"/>
          </w:tcPr>
          <w:p>
            <w:pPr>
              <w:jc w:val="center"/>
              <w:rPr>
                <w:b/>
                <w:bCs/>
                <w:color w:val="000000"/>
              </w:rPr>
            </w:pPr>
            <w:r>
              <w:rPr>
                <w:b/>
                <w:bCs/>
                <w:color w:val="000000"/>
              </w:rPr>
              <w:t xml:space="preserve">2023</w:t>
            </w:r>
            <w:r/>
          </w:p>
        </w:tc>
        <w:tc>
          <w:tcPr>
            <w:shd w:val="clear" w:color="000000" w:fill="ffffff"/>
            <w:tcBorders>
              <w:top w:val="none" w:color="000000" w:sz="4" w:space="0"/>
              <w:left w:val="single" w:color="auto" w:sz="4" w:space="0"/>
              <w:bottom w:val="single" w:color="auto" w:sz="4" w:space="0"/>
              <w:right w:val="single" w:color="auto" w:sz="4" w:space="0"/>
            </w:tcBorders>
            <w:tcW w:w="1065" w:type="dxa"/>
            <w:vAlign w:val="center"/>
            <w:vMerge w:val="restart"/>
            <w:textDirection w:val="lrTb"/>
            <w:noWrap w:val="false"/>
          </w:tcPr>
          <w:p>
            <w:pPr>
              <w:jc w:val="center"/>
              <w:rPr>
                <w:b/>
                <w:bCs/>
                <w:color w:val="000000"/>
              </w:rPr>
            </w:pPr>
            <w:r>
              <w:rPr>
                <w:b/>
                <w:bCs/>
                <w:color w:val="000000"/>
              </w:rPr>
              <w:t xml:space="preserve">2024</w:t>
            </w:r>
            <w:r/>
          </w:p>
        </w:tc>
        <w:tc>
          <w:tcPr>
            <w:shd w:val="clear" w:color="000000" w:fill="ffffff"/>
            <w:tcBorders>
              <w:top w:val="none" w:color="000000" w:sz="4" w:space="0"/>
              <w:left w:val="single" w:color="auto" w:sz="4" w:space="0"/>
              <w:bottom w:val="single" w:color="auto" w:sz="4" w:space="0"/>
              <w:right w:val="single" w:color="auto" w:sz="4" w:space="0"/>
            </w:tcBorders>
            <w:tcW w:w="1337" w:type="dxa"/>
            <w:vAlign w:val="center"/>
            <w:vMerge w:val="restart"/>
            <w:textDirection w:val="lrTb"/>
            <w:noWrap w:val="false"/>
          </w:tcPr>
          <w:p>
            <w:pPr>
              <w:jc w:val="center"/>
              <w:rPr>
                <w:b/>
                <w:bCs/>
                <w:color w:val="000000"/>
              </w:rPr>
            </w:pPr>
            <w:r>
              <w:rPr>
                <w:b/>
                <w:bCs/>
                <w:color w:val="000000"/>
              </w:rPr>
              <w:t xml:space="preserve">2025</w:t>
            </w:r>
            <w:r/>
          </w:p>
        </w:tc>
        <w:tc>
          <w:tcPr>
            <w:tcBorders>
              <w:top w:val="single" w:color="auto" w:sz="4" w:space="0"/>
              <w:left w:val="single" w:color="auto" w:sz="4" w:space="0"/>
              <w:bottom w:val="single" w:color="000000" w:sz="4" w:space="0"/>
              <w:right w:val="single" w:color="auto" w:sz="4" w:space="0"/>
            </w:tcBorders>
            <w:tcW w:w="1823" w:type="dxa"/>
            <w:vAlign w:val="center"/>
            <w:vMerge w:val="continue"/>
            <w:textDirection w:val="lrTb"/>
            <w:noWrap w:val="false"/>
          </w:tcPr>
          <w:p>
            <w:pPr>
              <w:rPr>
                <w:b/>
                <w:bCs/>
                <w:color w:val="000000"/>
              </w:rPr>
            </w:pPr>
            <w:r>
              <w:rPr>
                <w:b/>
                <w:bCs/>
                <w:color w:val="000000"/>
              </w:rPr>
            </w:r>
            <w:r/>
          </w:p>
        </w:tc>
      </w:tr>
      <w:tr>
        <w:trPr>
          <w:trHeight w:val="312"/>
        </w:trPr>
        <w:tc>
          <w:tcPr>
            <w:shd w:val="clear" w:color="000000" w:fill="ffffff"/>
            <w:tcBorders>
              <w:top w:val="none" w:color="000000" w:sz="4" w:space="0"/>
              <w:left w:val="single" w:color="auto" w:sz="4" w:space="0"/>
              <w:bottom w:val="single" w:color="auto" w:sz="4" w:space="0"/>
              <w:right w:val="single" w:color="auto" w:sz="4" w:space="0"/>
            </w:tcBorders>
            <w:tcW w:w="2203" w:type="dxa"/>
            <w:vAlign w:val="center"/>
            <w:textDirection w:val="lrTb"/>
            <w:noWrap w:val="false"/>
          </w:tcPr>
          <w:p>
            <w:pPr>
              <w:jc w:val="center"/>
              <w:rPr>
                <w:b/>
                <w:bCs/>
                <w:color w:val="000000"/>
              </w:rPr>
            </w:pPr>
            <w:r>
              <w:rPr>
                <w:b/>
                <w:bCs/>
                <w:color w:val="000000"/>
              </w:rPr>
              <w:t xml:space="preserve">1</w:t>
            </w:r>
            <w:r/>
          </w:p>
        </w:tc>
        <w:tc>
          <w:tcPr>
            <w:shd w:val="clear" w:color="000000" w:fill="ffffff"/>
            <w:tcBorders>
              <w:top w:val="none" w:color="000000" w:sz="4" w:space="0"/>
              <w:left w:val="none" w:color="000000" w:sz="4" w:space="0"/>
              <w:bottom w:val="single" w:color="auto" w:sz="4" w:space="0"/>
              <w:right w:val="single" w:color="auto" w:sz="4" w:space="0"/>
            </w:tcBorders>
            <w:tcW w:w="2983" w:type="dxa"/>
            <w:vAlign w:val="center"/>
            <w:textDirection w:val="lrTb"/>
            <w:noWrap w:val="false"/>
          </w:tcPr>
          <w:p>
            <w:pPr>
              <w:jc w:val="center"/>
              <w:rPr>
                <w:b/>
                <w:bCs/>
                <w:color w:val="000000"/>
              </w:rPr>
            </w:pPr>
            <w:r>
              <w:rPr>
                <w:b/>
                <w:bCs/>
                <w:color w:val="000000"/>
              </w:rPr>
              <w:t xml:space="preserve">2</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b/>
                <w:bCs/>
                <w:color w:val="000000"/>
              </w:rPr>
            </w:pPr>
            <w:r>
              <w:rPr>
                <w:b/>
                <w:bCs/>
                <w:color w:val="000000"/>
              </w:rPr>
              <w:t xml:space="preserve">3</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5</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6</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7</w:t>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b/>
                <w:bCs/>
                <w:color w:val="000000"/>
              </w:rPr>
            </w:pPr>
            <w:r>
              <w:rPr>
                <w:b/>
                <w:bCs/>
                <w:color w:val="000000"/>
              </w:rPr>
              <w:t xml:space="preserve">8</w:t>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b/>
                <w:bCs/>
                <w:color w:val="000000"/>
              </w:rPr>
            </w:pPr>
            <w:r>
              <w:rPr>
                <w:b/>
                <w:bCs/>
                <w:color w:val="000000"/>
              </w:rPr>
              <w:t xml:space="preserve">9</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b/>
                <w:bCs/>
                <w:color w:val="000000"/>
              </w:rPr>
            </w:pPr>
            <w:r>
              <w:rPr>
                <w:b/>
                <w:bCs/>
                <w:color w:val="000000"/>
              </w:rPr>
              <w:t xml:space="preserve">12</w:t>
            </w:r>
            <w:r/>
          </w:p>
        </w:tc>
      </w:tr>
      <w:tr>
        <w:trPr>
          <w:trHeight w:val="360"/>
        </w:trPr>
        <w:tc>
          <w:tcPr>
            <w:shd w:val="clear" w:color="000000" w:fill="ffffff"/>
            <w:tcBorders>
              <w:top w:val="none" w:color="000000" w:sz="4" w:space="0"/>
              <w:left w:val="single" w:color="auto" w:sz="4" w:space="0"/>
              <w:bottom w:val="single" w:color="auto" w:sz="4" w:space="0"/>
              <w:right w:val="single" w:color="auto" w:sz="4" w:space="0"/>
            </w:tcBorders>
            <w:tcW w:w="2203" w:type="dxa"/>
            <w:vMerge w:val="restart"/>
            <w:textDirection w:val="lrTb"/>
            <w:noWrap w:val="false"/>
          </w:tcPr>
          <w:p>
            <w:pPr>
              <w:jc w:val="center"/>
              <w:rPr>
                <w:b/>
                <w:bCs/>
                <w:color w:val="000000"/>
              </w:rPr>
            </w:pPr>
            <w:r>
              <w:rPr>
                <w:b/>
                <w:bCs/>
                <w:color w:val="000000"/>
              </w:rPr>
              <w:t xml:space="preserve">Муниципальная программа</w:t>
            </w:r>
            <w:r/>
          </w:p>
        </w:tc>
        <w:tc>
          <w:tcPr>
            <w:shd w:val="clear" w:color="000000" w:fill="ffffff"/>
            <w:tcBorders>
              <w:top w:val="none" w:color="000000" w:sz="4" w:space="0"/>
              <w:left w:val="single" w:color="auto" w:sz="4" w:space="0"/>
              <w:bottom w:val="single" w:color="auto" w:sz="4" w:space="0"/>
              <w:right w:val="single" w:color="auto" w:sz="4" w:space="0"/>
            </w:tcBorders>
            <w:tcW w:w="2983" w:type="dxa"/>
            <w:vMerge w:val="restart"/>
            <w:textDirection w:val="lrTb"/>
            <w:noWrap w:val="false"/>
          </w:tcPr>
          <w:p>
            <w:pPr>
              <w:jc w:val="center"/>
              <w:rPr>
                <w:b/>
                <w:bCs/>
                <w:color w:val="000000"/>
              </w:rPr>
            </w:pPr>
            <w:r>
              <w:rPr>
                <w:b/>
                <w:bCs/>
                <w:color w:val="000000"/>
              </w:rPr>
              <w:t xml:space="preserve">Комплексное благоустройство территории Грайворонского городского округа</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b/>
                <w:bCs/>
                <w:color w:val="000000"/>
              </w:rPr>
            </w:pPr>
            <w:r>
              <w:rPr>
                <w:b/>
                <w:bCs/>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73 189,1</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47 551,6</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36 328,4</w:t>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b/>
                <w:bCs/>
                <w:color w:val="000000"/>
              </w:rPr>
            </w:pPr>
            <w:r>
              <w:rPr>
                <w:b/>
                <w:bCs/>
                <w:color w:val="000000"/>
              </w:rPr>
              <w:t xml:space="preserve">50 000,3</w:t>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b/>
                <w:bCs/>
                <w:color w:val="000000"/>
              </w:rPr>
            </w:pPr>
            <w:r>
              <w:rPr>
                <w:b/>
                <w:bCs/>
                <w:color w:val="000000"/>
              </w:rPr>
              <w:t xml:space="preserve">40 639,4</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b/>
                <w:bCs/>
                <w:color w:val="000000"/>
              </w:rPr>
            </w:pPr>
            <w:r>
              <w:rPr>
                <w:b/>
                <w:bCs/>
                <w:color w:val="000000"/>
              </w:rPr>
              <w:t xml:space="preserve">247 708,8</w:t>
            </w:r>
            <w:r/>
          </w:p>
        </w:tc>
      </w:tr>
      <w:tr>
        <w:trPr>
          <w:trHeight w:val="360"/>
        </w:trPr>
        <w:tc>
          <w:tcPr>
            <w:tcBorders>
              <w:top w:val="none" w:color="000000" w:sz="4" w:space="0"/>
              <w:left w:val="single" w:color="auto" w:sz="4" w:space="0"/>
              <w:bottom w:val="single" w:color="auto" w:sz="4" w:space="0"/>
              <w:right w:val="single" w:color="auto" w:sz="4" w:space="0"/>
            </w:tcBorders>
            <w:tcW w:w="2203" w:type="dxa"/>
            <w:vAlign w:val="center"/>
            <w:vMerge w:val="continue"/>
            <w:textDirection w:val="lrTb"/>
            <w:noWrap w:val="false"/>
          </w:tcPr>
          <w:p>
            <w:pPr>
              <w:jc w:val="center"/>
              <w:rPr>
                <w:b/>
                <w:bCs/>
                <w:color w:val="000000"/>
              </w:rPr>
            </w:pPr>
            <w:r>
              <w:rPr>
                <w:b/>
                <w:bCs/>
                <w:color w:val="000000"/>
              </w:rPr>
            </w:r>
            <w:r/>
          </w:p>
        </w:tc>
        <w:tc>
          <w:tcPr>
            <w:tcBorders>
              <w:top w:val="none" w:color="000000" w:sz="4" w:space="0"/>
              <w:left w:val="single" w:color="auto" w:sz="4" w:space="0"/>
              <w:bottom w:val="single" w:color="auto" w:sz="4" w:space="0"/>
              <w:right w:val="single" w:color="auto" w:sz="4" w:space="0"/>
            </w:tcBorders>
            <w:tcW w:w="2983" w:type="dxa"/>
            <w:vAlign w:val="center"/>
            <w:vMerge w:val="continue"/>
            <w:textDirection w:val="lrTb"/>
            <w:noWrap w:val="false"/>
          </w:tcPr>
          <w:p>
            <w:pPr>
              <w:jc w:val="center"/>
              <w:rPr>
                <w:b/>
                <w:bCs/>
                <w:color w:val="000000"/>
              </w:rPr>
            </w:pPr>
            <w:r>
              <w:rPr>
                <w:b/>
                <w:bCs/>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t xml:space="preserve">2 876,0</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t xml:space="preserve">511,5</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t xml:space="preserve">917,5</w:t>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color w:val="000000"/>
              </w:rPr>
            </w:pPr>
            <w:r>
              <w:rPr>
                <w:color w:val="000000"/>
              </w:rPr>
              <w:t xml:space="preserve">467,7</w:t>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4 772,7</w:t>
            </w:r>
            <w:r/>
          </w:p>
        </w:tc>
      </w:tr>
      <w:tr>
        <w:trPr>
          <w:trHeight w:val="360"/>
        </w:trPr>
        <w:tc>
          <w:tcPr>
            <w:tcBorders>
              <w:top w:val="none" w:color="000000" w:sz="4" w:space="0"/>
              <w:left w:val="single" w:color="auto" w:sz="4" w:space="0"/>
              <w:bottom w:val="single" w:color="auto" w:sz="4" w:space="0"/>
              <w:right w:val="single" w:color="auto" w:sz="4" w:space="0"/>
            </w:tcBorders>
            <w:tcW w:w="2203" w:type="dxa"/>
            <w:vAlign w:val="center"/>
            <w:vMerge w:val="continue"/>
            <w:textDirection w:val="lrTb"/>
            <w:noWrap w:val="false"/>
          </w:tcPr>
          <w:p>
            <w:pPr>
              <w:jc w:val="center"/>
              <w:rPr>
                <w:b/>
                <w:bCs/>
                <w:color w:val="000000"/>
              </w:rPr>
            </w:pPr>
            <w:r>
              <w:rPr>
                <w:b/>
                <w:bCs/>
                <w:color w:val="000000"/>
              </w:rPr>
            </w:r>
            <w:r/>
          </w:p>
        </w:tc>
        <w:tc>
          <w:tcPr>
            <w:tcBorders>
              <w:top w:val="none" w:color="000000" w:sz="4" w:space="0"/>
              <w:left w:val="single" w:color="auto" w:sz="4" w:space="0"/>
              <w:bottom w:val="single" w:color="auto" w:sz="4" w:space="0"/>
              <w:right w:val="single" w:color="auto" w:sz="4" w:space="0"/>
            </w:tcBorders>
            <w:tcW w:w="2983" w:type="dxa"/>
            <w:vAlign w:val="center"/>
            <w:vMerge w:val="continue"/>
            <w:textDirection w:val="lrTb"/>
            <w:noWrap w:val="false"/>
          </w:tcPr>
          <w:p>
            <w:pPr>
              <w:jc w:val="center"/>
              <w:rPr>
                <w:b/>
                <w:bCs/>
                <w:color w:val="000000"/>
              </w:rPr>
            </w:pPr>
            <w:r>
              <w:rPr>
                <w:b/>
                <w:bCs/>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t xml:space="preserve">18 099,8</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t xml:space="preserve">405,5</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t xml:space="preserve">781,9</w:t>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color w:val="000000"/>
              </w:rPr>
            </w:pPr>
            <w:r>
              <w:rPr>
                <w:color w:val="000000"/>
              </w:rPr>
              <w:t xml:space="preserve">540,2</w:t>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color w:val="000000"/>
              </w:rPr>
            </w:pPr>
            <w:r>
              <w:rPr>
                <w:color w:val="000000"/>
              </w:rPr>
              <w:t xml:space="preserve">311,2</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20 138,6</w:t>
            </w:r>
            <w:r/>
          </w:p>
        </w:tc>
      </w:tr>
      <w:tr>
        <w:trPr>
          <w:trHeight w:val="801"/>
        </w:trPr>
        <w:tc>
          <w:tcPr>
            <w:tcBorders>
              <w:top w:val="none" w:color="000000" w:sz="4" w:space="0"/>
              <w:left w:val="single" w:color="auto" w:sz="4" w:space="0"/>
              <w:bottom w:val="single" w:color="auto" w:sz="4" w:space="0"/>
              <w:right w:val="single" w:color="auto" w:sz="4" w:space="0"/>
            </w:tcBorders>
            <w:tcW w:w="2203" w:type="dxa"/>
            <w:vAlign w:val="center"/>
            <w:vMerge w:val="continue"/>
            <w:textDirection w:val="lrTb"/>
            <w:noWrap w:val="false"/>
          </w:tcPr>
          <w:p>
            <w:pPr>
              <w:jc w:val="center"/>
              <w:rPr>
                <w:b/>
                <w:bCs/>
                <w:color w:val="000000"/>
              </w:rPr>
            </w:pPr>
            <w:r>
              <w:rPr>
                <w:b/>
                <w:bCs/>
                <w:color w:val="000000"/>
              </w:rPr>
            </w:r>
            <w:r/>
          </w:p>
        </w:tc>
        <w:tc>
          <w:tcPr>
            <w:tcBorders>
              <w:top w:val="none" w:color="000000" w:sz="4" w:space="0"/>
              <w:left w:val="single" w:color="auto" w:sz="4" w:space="0"/>
              <w:bottom w:val="single" w:color="auto" w:sz="4" w:space="0"/>
              <w:right w:val="single" w:color="auto" w:sz="4" w:space="0"/>
            </w:tcBorders>
            <w:tcW w:w="2983" w:type="dxa"/>
            <w:vAlign w:val="center"/>
            <w:vMerge w:val="continue"/>
            <w:textDirection w:val="lrTb"/>
            <w:noWrap w:val="false"/>
          </w:tcPr>
          <w:p>
            <w:pPr>
              <w:jc w:val="center"/>
              <w:rPr>
                <w:b/>
                <w:bCs/>
                <w:color w:val="000000"/>
              </w:rPr>
            </w:pPr>
            <w:r>
              <w:rPr>
                <w:b/>
                <w:bCs/>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52 213,3</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46 634,6</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b/>
                <w:bCs/>
                <w:color w:val="000000"/>
              </w:rPr>
            </w:pPr>
            <w:r>
              <w:rPr>
                <w:b/>
                <w:bCs/>
                <w:color w:val="000000"/>
              </w:rPr>
              <w:t xml:space="preserve">34 629,0</w:t>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b/>
                <w:bCs/>
                <w:color w:val="000000"/>
              </w:rPr>
            </w:pPr>
            <w:r>
              <w:rPr>
                <w:b/>
                <w:bCs/>
                <w:color w:val="000000"/>
              </w:rPr>
              <w:t xml:space="preserve">48 992,4</w:t>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b/>
                <w:bCs/>
                <w:color w:val="000000"/>
              </w:rPr>
            </w:pPr>
            <w:r>
              <w:rPr>
                <w:b/>
                <w:bCs/>
                <w:color w:val="000000"/>
              </w:rPr>
              <w:t xml:space="preserve">40 328,2</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b/>
                <w:bCs/>
                <w:color w:val="000000"/>
              </w:rPr>
            </w:pPr>
            <w:r>
              <w:rPr>
                <w:b/>
                <w:bCs/>
                <w:color w:val="000000"/>
              </w:rPr>
              <w:t xml:space="preserve">222 797,5</w:t>
            </w:r>
            <w:r/>
          </w:p>
        </w:tc>
      </w:tr>
      <w:tr>
        <w:trPr>
          <w:trHeight w:val="587"/>
        </w:trPr>
        <w:tc>
          <w:tcPr>
            <w:tcBorders>
              <w:top w:val="none" w:color="000000" w:sz="4" w:space="0"/>
              <w:left w:val="single" w:color="auto" w:sz="4" w:space="0"/>
              <w:bottom w:val="single" w:color="auto" w:sz="4" w:space="0"/>
              <w:right w:val="single" w:color="auto" w:sz="4" w:space="0"/>
            </w:tcBorders>
            <w:tcW w:w="2203" w:type="dxa"/>
            <w:vAlign w:val="center"/>
            <w:vMerge w:val="continue"/>
            <w:textDirection w:val="lrTb"/>
            <w:noWrap w:val="false"/>
          </w:tcPr>
          <w:p>
            <w:pPr>
              <w:jc w:val="center"/>
              <w:rPr>
                <w:b/>
                <w:bCs/>
                <w:color w:val="000000"/>
              </w:rPr>
            </w:pPr>
            <w:r>
              <w:rPr>
                <w:b/>
                <w:bCs/>
                <w:color w:val="000000"/>
              </w:rPr>
            </w:r>
            <w:r/>
          </w:p>
        </w:tc>
        <w:tc>
          <w:tcPr>
            <w:tcBorders>
              <w:top w:val="none" w:color="000000" w:sz="4" w:space="0"/>
              <w:left w:val="single" w:color="auto" w:sz="4" w:space="0"/>
              <w:bottom w:val="single" w:color="auto" w:sz="4" w:space="0"/>
              <w:right w:val="single" w:color="auto" w:sz="4" w:space="0"/>
            </w:tcBorders>
            <w:tcW w:w="2983" w:type="dxa"/>
            <w:vAlign w:val="center"/>
            <w:vMerge w:val="continue"/>
            <w:textDirection w:val="lrTb"/>
            <w:noWrap w:val="false"/>
          </w:tcPr>
          <w:p>
            <w:pPr>
              <w:jc w:val="center"/>
              <w:rPr>
                <w:b/>
                <w:bCs/>
                <w:color w:val="000000"/>
              </w:rPr>
            </w:pPr>
            <w:r>
              <w:rPr>
                <w:b/>
                <w:bCs/>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60"/>
        </w:trPr>
        <w:tc>
          <w:tcPr>
            <w:tcBorders>
              <w:top w:val="none" w:color="000000" w:sz="4" w:space="0"/>
              <w:left w:val="single" w:color="auto" w:sz="4" w:space="0"/>
              <w:bottom w:val="single" w:color="auto" w:sz="4" w:space="0"/>
              <w:right w:val="single" w:color="auto" w:sz="4" w:space="0"/>
            </w:tcBorders>
            <w:tcW w:w="2203" w:type="dxa"/>
            <w:vAlign w:val="center"/>
            <w:vMerge w:val="continue"/>
            <w:textDirection w:val="lrTb"/>
            <w:noWrap w:val="false"/>
          </w:tcPr>
          <w:p>
            <w:pPr>
              <w:jc w:val="center"/>
              <w:rPr>
                <w:b/>
                <w:bCs/>
                <w:color w:val="000000"/>
              </w:rPr>
            </w:pPr>
            <w:r>
              <w:rPr>
                <w:b/>
                <w:bCs/>
                <w:color w:val="000000"/>
              </w:rPr>
            </w:r>
            <w:r/>
          </w:p>
        </w:tc>
        <w:tc>
          <w:tcPr>
            <w:tcBorders>
              <w:top w:val="none" w:color="000000" w:sz="4" w:space="0"/>
              <w:left w:val="single" w:color="auto" w:sz="4" w:space="0"/>
              <w:bottom w:val="single" w:color="auto" w:sz="4" w:space="0"/>
              <w:right w:val="single" w:color="auto" w:sz="4" w:space="0"/>
            </w:tcBorders>
            <w:tcW w:w="2983" w:type="dxa"/>
            <w:vAlign w:val="center"/>
            <w:vMerge w:val="continue"/>
            <w:textDirection w:val="lrTb"/>
            <w:noWrap w:val="false"/>
          </w:tcPr>
          <w:p>
            <w:pPr>
              <w:jc w:val="center"/>
              <w:rPr>
                <w:b/>
                <w:bCs/>
                <w:color w:val="000000"/>
              </w:rPr>
            </w:pPr>
            <w:r>
              <w:rPr>
                <w:b/>
                <w:bCs/>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5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37"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332"/>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Благоустройство, </w:t>
            </w:r>
            <w:r/>
          </w:p>
          <w:p>
            <w:pPr>
              <w:jc w:val="center"/>
              <w:rPr>
                <w:color w:val="000000"/>
              </w:rPr>
            </w:pPr>
            <w:r>
              <w:rPr>
                <w:color w:val="000000"/>
              </w:rPr>
              <w:t xml:space="preserve">ремонт памятников, </w:t>
            </w:r>
            <w:r/>
          </w:p>
          <w:p>
            <w:pPr>
              <w:jc w:val="center"/>
              <w:rPr>
                <w:color w:val="000000"/>
              </w:rPr>
            </w:pPr>
            <w:r>
              <w:rPr>
                <w:color w:val="000000"/>
              </w:rPr>
              <w:t xml:space="preserve">братских могил</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3 477,2</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2 143,6</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3 407,3</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2 315,4</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1 700,0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13 043,5</w:t>
            </w:r>
            <w:r/>
          </w:p>
        </w:tc>
      </w:tr>
      <w:tr>
        <w:trPr>
          <w:trHeight w:val="279"/>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1 820,0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511,5</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917,5</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467,7</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3 716,7</w:t>
            </w:r>
            <w:r/>
          </w:p>
        </w:tc>
      </w:tr>
      <w:tr>
        <w:trPr>
          <w:trHeight w:val="270"/>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483,8</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161,6</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289,8</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147,7</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1 082,9</w:t>
            </w:r>
            <w:r/>
          </w:p>
        </w:tc>
      </w:tr>
      <w:tr>
        <w:trPr>
          <w:trHeight w:val="841"/>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1 173,4</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1470,5</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2 200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1 700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1 700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8 243,9</w:t>
            </w:r>
            <w:r/>
          </w:p>
        </w:tc>
      </w:tr>
      <w:tr>
        <w:trPr>
          <w:trHeight w:val="471"/>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279"/>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5"/>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2</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Благоустройство, содержание кладбищ</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2 789,5</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2 447,7</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500,0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6 337,2</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581"/>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2 789,5</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2 447,7</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500,0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6 337,2</w:t>
            </w:r>
            <w:r/>
          </w:p>
        </w:tc>
      </w:tr>
      <w:tr>
        <w:trPr>
          <w:trHeight w:val="624"/>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14"/>
        <w:gridCol w:w="3076"/>
        <w:gridCol w:w="2291"/>
        <w:gridCol w:w="1056"/>
        <w:gridCol w:w="995"/>
        <w:gridCol w:w="1009"/>
        <w:gridCol w:w="1059"/>
        <w:gridCol w:w="1358"/>
        <w:gridCol w:w="1812"/>
      </w:tblGrid>
      <w:tr>
        <w:trPr>
          <w:trHeight w:val="309"/>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3</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Благоустройство, ремонт детских игровых площадок</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3 092,4</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3 347,9</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550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500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500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7 990,3</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721"/>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3 092,4</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3 347,9</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550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500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500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7 990,3</w:t>
            </w:r>
            <w:r/>
          </w:p>
        </w:tc>
      </w:tr>
      <w:tr>
        <w:trPr>
          <w:trHeight w:val="517"/>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09"/>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4</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Приобретение</w:t>
            </w:r>
            <w:r/>
          </w:p>
          <w:p>
            <w:pPr>
              <w:jc w:val="center"/>
              <w:rPr>
                <w:color w:val="000000"/>
              </w:rPr>
            </w:pPr>
            <w:r>
              <w:rPr>
                <w:color w:val="000000"/>
              </w:rPr>
              <w:t xml:space="preserve">игровых площадок</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19 072,0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19 072,0</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1 056,0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1 056,0</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17 616,0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17 616,0</w:t>
            </w:r>
            <w:r/>
          </w:p>
        </w:tc>
      </w:tr>
      <w:tr>
        <w:trPr>
          <w:trHeight w:val="805"/>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400,0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950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950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950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400,0</w:t>
            </w:r>
            <w:r/>
          </w:p>
        </w:tc>
      </w:tr>
      <w:tr>
        <w:trPr>
          <w:trHeight w:val="449"/>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309"/>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w:t>
            </w:r>
            <w:r>
              <w:rPr>
                <w:color w:val="000000"/>
              </w:rPr>
              <w:t xml:space="preserve">5</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Содержание пляжей</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418,8</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981,1</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520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500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500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2 919,9</w:t>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815"/>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418,8</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981,1</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520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500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500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2 919,9</w:t>
            </w:r>
            <w:r/>
          </w:p>
        </w:tc>
      </w:tr>
      <w:tr>
        <w:trPr>
          <w:trHeight w:val="445"/>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09"/>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w:t>
            </w:r>
            <w:r>
              <w:rPr>
                <w:color w:val="000000"/>
              </w:rPr>
              <w:t xml:space="preserve">6</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Содержание фонтанов</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324,8</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385,9</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600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450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450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2 210,7</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824"/>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324,8</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385,9</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600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450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450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2 210,7</w:t>
            </w:r>
            <w:r/>
          </w:p>
        </w:tc>
      </w:tr>
      <w:tr>
        <w:trPr>
          <w:trHeight w:val="469"/>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309"/>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w:t>
            </w:r>
            <w:r>
              <w:rPr>
                <w:color w:val="000000"/>
              </w:rPr>
              <w:t xml:space="preserve">7</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Благоустройство, ремонт шахтных колодцев</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1801,0</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628,2</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2 400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5 429,2</w:t>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659"/>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1 801,0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628,2</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2 400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5 429,2</w:t>
            </w:r>
            <w:r/>
          </w:p>
        </w:tc>
      </w:tr>
      <w:tr>
        <w:trPr>
          <w:trHeight w:val="445"/>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09"/>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w:t>
            </w:r>
            <w:r>
              <w:rPr>
                <w:color w:val="000000"/>
              </w:rPr>
              <w:t xml:space="preserve">8</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Озеленение</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6 491,9</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5 510,8</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5 500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9 000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9 000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35 502,7</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683"/>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6 491,9</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5 510,8</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5 500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9 000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9 000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35 502,7</w:t>
            </w:r>
            <w:r/>
          </w:p>
        </w:tc>
      </w:tr>
      <w:tr>
        <w:trPr>
          <w:trHeight w:val="327"/>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309"/>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w:t>
            </w:r>
            <w:r>
              <w:rPr>
                <w:color w:val="000000"/>
              </w:rPr>
              <w:t xml:space="preserve">9</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Проведение лабораторных исследований воды в шахтных колодцах</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489,9</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67,4</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160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917,3</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693"/>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489,9</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67,4</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160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917,3</w:t>
            </w:r>
            <w:r/>
          </w:p>
        </w:tc>
      </w:tr>
      <w:tr>
        <w:trPr>
          <w:trHeight w:val="466"/>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09"/>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w:t>
            </w:r>
            <w:r>
              <w:rPr>
                <w:color w:val="000000"/>
              </w:rPr>
              <w:t xml:space="preserve">0</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Покос и  сорной</w:t>
            </w:r>
            <w:r>
              <w:rPr>
                <w:color w:val="000000"/>
              </w:rPr>
              <w:t xml:space="preserve"> растительности</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6 329,2</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5 594,8</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6 500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7 000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4 000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29 424</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547"/>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6 329,2</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5 594,8</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6 500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7 000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4 000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29 424</w:t>
            </w:r>
            <w:r/>
          </w:p>
        </w:tc>
      </w:tr>
      <w:tr>
        <w:trPr>
          <w:trHeight w:val="333"/>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312"/>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w:t>
            </w:r>
            <w:r>
              <w:rPr>
                <w:color w:val="000000"/>
              </w:rPr>
              <w:t xml:space="preserve">1</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Вырубка аварийных деревьев</w:t>
            </w:r>
            <w:r>
              <w:rPr>
                <w:color w:val="000000"/>
              </w:rPr>
              <w:t xml:space="preserve"> клена американского</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1 520,8</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524,8</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1 800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 2 000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2 000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7 845,6</w:t>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559"/>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1 520,8</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524,8</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1 800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 2 000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2 000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7 845,6</w:t>
            </w:r>
            <w:r/>
          </w:p>
        </w:tc>
      </w:tr>
      <w:tr>
        <w:trPr>
          <w:trHeight w:val="345"/>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single" w:color="auto"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w:t>
            </w:r>
            <w:r>
              <w:rPr>
                <w:color w:val="000000"/>
              </w:rPr>
              <w:t xml:space="preserve">2</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Отлов бродячих собак</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600</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607,2</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492,1</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392,5</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311,2</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2 403,0</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243,9</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234"/>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600</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363,3</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492,1</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392,5</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311,2</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2 403,0</w:t>
            </w:r>
            <w:r/>
          </w:p>
        </w:tc>
      </w:tr>
      <w:tr>
        <w:trPr>
          <w:trHeight w:val="34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312"/>
        </w:trPr>
        <w:tc>
          <w:tcPr>
            <w:shd w:val="clear" w:color="000000" w:fill="ffffff"/>
            <w:tcBorders>
              <w:top w:val="single" w:color="auto"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w:t>
            </w:r>
            <w:r>
              <w:rPr>
                <w:color w:val="000000"/>
              </w:rPr>
              <w:t xml:space="preserve">3</w:t>
            </w:r>
            <w:r/>
          </w:p>
        </w:tc>
        <w:tc>
          <w:tcPr>
            <w:shd w:val="clear" w:color="000000" w:fill="ffffff"/>
            <w:tcBorders>
              <w:top w:val="single" w:color="auto"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Акарицидная</w:t>
            </w:r>
            <w:r>
              <w:rPr>
                <w:color w:val="000000"/>
              </w:rPr>
              <w:t xml:space="preserve"> </w:t>
            </w:r>
            <w:r>
              <w:rPr>
                <w:color w:val="000000"/>
              </w:rPr>
              <w:t xml:space="preserve">и </w:t>
            </w:r>
            <w:r>
              <w:rPr>
                <w:color w:val="000000"/>
              </w:rPr>
              <w:t xml:space="preserve">ларвицидная</w:t>
            </w:r>
            <w:r>
              <w:rPr>
                <w:color w:val="000000"/>
              </w:rPr>
              <w:t xml:space="preserve"> </w:t>
            </w:r>
            <w:r>
              <w:rPr>
                <w:color w:val="000000"/>
              </w:rPr>
              <w:t xml:space="preserve">обработка</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687,2</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460,4</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100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rPr>
                <w:color w:val="000000"/>
              </w:rPr>
            </w:pPr>
            <w:r>
              <w:rPr>
                <w:color w:val="000000"/>
              </w:rPr>
              <w:t xml:space="preserve">      100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1 447,6</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849"/>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687,2</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460,4</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rPr>
                <w:color w:val="000000"/>
              </w:rPr>
            </w:pPr>
            <w:r>
              <w:rPr>
                <w:color w:val="000000"/>
              </w:rPr>
              <w:t xml:space="preserve">      100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1 447,6</w:t>
            </w:r>
            <w:r/>
          </w:p>
        </w:tc>
      </w:tr>
      <w:tr>
        <w:trPr>
          <w:trHeight w:val="351"/>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shd w:val="clear" w:color="000000" w:fill="ffffff"/>
            <w:tcBorders>
              <w:top w:val="none" w:color="000000" w:sz="4" w:space="0"/>
              <w:left w:val="single" w:color="auto" w:sz="4" w:space="0"/>
              <w:bottom w:val="single" w:color="000000"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w:t>
            </w:r>
            <w:r>
              <w:rPr>
                <w:color w:val="000000"/>
              </w:rPr>
              <w:t xml:space="preserve">4</w:t>
            </w:r>
            <w:r/>
          </w:p>
        </w:tc>
        <w:tc>
          <w:tcPr>
            <w:shd w:val="clear" w:color="000000" w:fill="ffffff"/>
            <w:tcBorders>
              <w:top w:val="none" w:color="000000" w:sz="4" w:space="0"/>
              <w:left w:val="single" w:color="auto" w:sz="4" w:space="0"/>
              <w:bottom w:val="single" w:color="000000" w:sz="4" w:space="0"/>
              <w:right w:val="single" w:color="auto" w:sz="4" w:space="0"/>
            </w:tcBorders>
            <w:tcW w:w="3091" w:type="dxa"/>
            <w:vMerge w:val="restart"/>
            <w:textDirection w:val="lrTb"/>
            <w:noWrap w:val="false"/>
          </w:tcPr>
          <w:p>
            <w:pPr>
              <w:jc w:val="center"/>
              <w:rPr>
                <w:color w:val="000000"/>
              </w:rPr>
            </w:pPr>
            <w:r>
              <w:rPr>
                <w:color w:val="000000"/>
              </w:rPr>
              <w:t xml:space="preserve">Наведение санитарного порядка, содержание общественных территорий</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1 235,6</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2 300</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3 000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4 000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4 000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14 535,6</w:t>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801"/>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1 235,6</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2 300</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3 000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4 000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4 000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14 535,6</w:t>
            </w:r>
            <w:r/>
          </w:p>
        </w:tc>
      </w:tr>
      <w:tr>
        <w:trPr>
          <w:trHeight w:val="445"/>
        </w:trPr>
        <w:tc>
          <w:tcPr>
            <w:tcBorders>
              <w:top w:val="none" w:color="000000" w:sz="4" w:space="0"/>
              <w:left w:val="single" w:color="auto" w:sz="4" w:space="0"/>
              <w:bottom w:val="single" w:color="000000"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000000"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none" w:color="000000" w:sz="4" w:space="0"/>
              <w:left w:val="single" w:color="auto" w:sz="4" w:space="0"/>
              <w:bottom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top w:val="none" w:color="000000" w:sz="4" w:space="0"/>
              <w:left w:val="single" w:color="auto" w:sz="4" w:space="0"/>
              <w:bottom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23"/>
        <w:gridCol w:w="3091"/>
        <w:gridCol w:w="2291"/>
        <w:gridCol w:w="996"/>
        <w:gridCol w:w="996"/>
        <w:gridCol w:w="1015"/>
        <w:gridCol w:w="1066"/>
        <w:gridCol w:w="1369"/>
        <w:gridCol w:w="1823"/>
      </w:tblGrid>
      <w:tr>
        <w:trPr>
          <w:trHeight w:val="279"/>
        </w:trPr>
        <w:tc>
          <w:tcPr>
            <w:tcBorders>
              <w:top w:val="single" w:color="auto" w:sz="4" w:space="0"/>
              <w:left w:val="single" w:color="auto"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15</w:t>
            </w:r>
            <w:r/>
          </w:p>
        </w:tc>
        <w:tc>
          <w:tcPr>
            <w:tcBorders>
              <w:top w:val="single" w:color="auto" w:sz="4" w:space="0"/>
              <w:left w:val="single" w:color="auto" w:sz="4" w:space="0"/>
              <w:right w:val="single" w:color="auto" w:sz="4" w:space="0"/>
            </w:tcBorders>
            <w:tcW w:w="3091" w:type="dxa"/>
            <w:vMerge w:val="restart"/>
            <w:textDirection w:val="lrTb"/>
            <w:noWrap w:val="false"/>
          </w:tcPr>
          <w:p>
            <w:pPr>
              <w:jc w:val="center"/>
              <w:rPr>
                <w:color w:val="000000"/>
              </w:rPr>
            </w:pPr>
            <w:r>
              <w:rPr>
                <w:color w:val="000000"/>
              </w:rPr>
              <w:t xml:space="preserve">Вывоз крупногабаритных отходов</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1 797,9</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2 901,2</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rPr>
                <w:color w:val="000000"/>
              </w:rPr>
            </w:pPr>
            <w:r>
              <w:rPr>
                <w:color w:val="000000"/>
              </w:rPr>
              <w:t xml:space="preserve">3 250,0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3 500,0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3 500,0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14 949,1</w:t>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571"/>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1 797,9</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rPr>
                <w:color w:val="000000"/>
              </w:rPr>
            </w:pPr>
            <w:r>
              <w:rPr>
                <w:color w:val="000000"/>
              </w:rPr>
              <w:t xml:space="preserve">2 901,2</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rPr>
                <w:color w:val="000000"/>
              </w:rPr>
            </w:pPr>
            <w:r>
              <w:rPr>
                <w:color w:val="000000"/>
              </w:rPr>
              <w:t xml:space="preserve">3 250,0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3 500,0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3 500,0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14 949,1</w:t>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170"/>
        </w:trPr>
        <w:tc>
          <w:tcPr>
            <w:tcBorders>
              <w:left w:val="single" w:color="auto" w:sz="4" w:space="0"/>
              <w:bottom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bottom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6"/>
        </w:trPr>
        <w:tc>
          <w:tcPr>
            <w:tcBorders>
              <w:top w:val="single" w:color="auto" w:sz="4" w:space="0"/>
              <w:left w:val="single" w:color="auto"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16</w:t>
            </w:r>
            <w:r/>
          </w:p>
        </w:tc>
        <w:tc>
          <w:tcPr>
            <w:tcBorders>
              <w:top w:val="single" w:color="auto" w:sz="4" w:space="0"/>
              <w:left w:val="single" w:color="auto" w:sz="4" w:space="0"/>
              <w:right w:val="single" w:color="auto" w:sz="4" w:space="0"/>
            </w:tcBorders>
            <w:tcW w:w="3091" w:type="dxa"/>
            <w:vMerge w:val="restart"/>
            <w:textDirection w:val="lrTb"/>
            <w:noWrap w:val="false"/>
          </w:tcPr>
          <w:p>
            <w:pPr>
              <w:jc w:val="center"/>
              <w:rPr>
                <w:color w:val="000000"/>
              </w:rPr>
            </w:pPr>
            <w:r>
              <w:rPr>
                <w:color w:val="000000"/>
              </w:rPr>
              <w:t xml:space="preserve">Приобретение лакокрасочных  материалов для объектов благоустройства</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708,9</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1 105,0</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1 425</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1 425</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1 425</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6 088,9</w:t>
            </w:r>
            <w:r/>
          </w:p>
        </w:tc>
      </w:tr>
      <w:tr>
        <w:trPr>
          <w:trHeight w:val="235"/>
        </w:trPr>
        <w:tc>
          <w:tcPr>
            <w:tcBorders>
              <w:top w:val="single" w:color="auto" w:sz="4" w:space="0"/>
              <w:left w:val="single" w:color="auto" w:sz="4" w:space="0"/>
              <w:right w:val="single" w:color="auto" w:sz="4" w:space="0"/>
            </w:tcBorders>
            <w:tcW w:w="2223" w:type="dxa"/>
            <w:vMerge w:val="continue"/>
            <w:textDirection w:val="lrTb"/>
            <w:noWrap w:val="false"/>
          </w:tcPr>
          <w:p>
            <w:pPr>
              <w:jc w:val="center"/>
              <w:rPr>
                <w:color w:val="000000"/>
              </w:rPr>
            </w:pPr>
            <w:r>
              <w:rPr>
                <w:color w:val="000000"/>
              </w:rPr>
            </w:r>
            <w:r/>
          </w:p>
        </w:tc>
        <w:tc>
          <w:tcPr>
            <w:tcBorders>
              <w:top w:val="single" w:color="auto" w:sz="4" w:space="0"/>
              <w:left w:val="single" w:color="auto" w:sz="4" w:space="0"/>
              <w:right w:val="single" w:color="auto" w:sz="4" w:space="0"/>
            </w:tcBorders>
            <w:tcW w:w="3091" w:type="dxa"/>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708,9</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1 105,0</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1 425</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1 425</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1 425</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6 088,9</w:t>
            </w:r>
            <w:r/>
          </w:p>
        </w:tc>
      </w:tr>
      <w:tr>
        <w:trPr>
          <w:trHeight w:val="743"/>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bottom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bottom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70" w:type="dxa"/>
        <w:tblInd w:w="95" w:type="dxa"/>
        <w:tblLook w:val="04A0" w:firstRow="1" w:lastRow="0" w:firstColumn="1" w:lastColumn="0" w:noHBand="0" w:noVBand="1"/>
      </w:tblPr>
      <w:tblGrid>
        <w:gridCol w:w="2213"/>
        <w:gridCol w:w="3073"/>
        <w:gridCol w:w="2291"/>
        <w:gridCol w:w="995"/>
        <w:gridCol w:w="1056"/>
        <w:gridCol w:w="1014"/>
        <w:gridCol w:w="1059"/>
        <w:gridCol w:w="1358"/>
        <w:gridCol w:w="1811"/>
      </w:tblGrid>
      <w:tr>
        <w:trPr>
          <w:trHeight w:val="104"/>
        </w:trPr>
        <w:tc>
          <w:tcPr>
            <w:tcBorders>
              <w:top w:val="single" w:color="auto" w:sz="4" w:space="0"/>
              <w:left w:val="single" w:color="auto"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17</w:t>
            </w:r>
            <w:r/>
          </w:p>
        </w:tc>
        <w:tc>
          <w:tcPr>
            <w:tcBorders>
              <w:top w:val="single" w:color="auto" w:sz="4" w:space="0"/>
              <w:left w:val="single" w:color="auto" w:sz="4" w:space="0"/>
              <w:right w:val="single" w:color="auto" w:sz="4" w:space="0"/>
            </w:tcBorders>
            <w:tcW w:w="3091" w:type="dxa"/>
            <w:vMerge w:val="restart"/>
            <w:textDirection w:val="lrTb"/>
            <w:noWrap w:val="false"/>
          </w:tcPr>
          <w:p>
            <w:pPr>
              <w:jc w:val="center"/>
              <w:rPr>
                <w:color w:val="000000"/>
              </w:rPr>
            </w:pPr>
            <w:r>
              <w:rPr>
                <w:color w:val="000000"/>
              </w:rPr>
              <w:t xml:space="preserve">Вывоз ТКО с кладбищ, пляжей, парков, зон отдыха</w:t>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371,8</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561,8</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57,0</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60,0</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60,0</w:t>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1 110,6</w:t>
            </w:r>
            <w:r/>
          </w:p>
        </w:tc>
      </w:tr>
      <w:tr>
        <w:trPr>
          <w:trHeight w:val="312"/>
        </w:trPr>
        <w:tc>
          <w:tcPr>
            <w:tcBorders>
              <w:left w:val="single" w:color="auto" w:sz="4" w:space="0"/>
              <w:right w:val="single" w:color="auto" w:sz="4" w:space="0"/>
            </w:tcBorders>
            <w:tcW w:w="2223" w:type="dxa"/>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Merge w:val="continue"/>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371,8</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561,8</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57,0</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60,0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60,0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1 110,6</w:t>
            </w:r>
            <w:r/>
          </w:p>
        </w:tc>
      </w:tr>
      <w:tr>
        <w:trPr>
          <w:trHeight w:val="743"/>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bottom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bottom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top w:val="single" w:color="auto" w:sz="4" w:space="0"/>
              <w:left w:val="single" w:color="auto"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18</w:t>
            </w:r>
            <w:r/>
          </w:p>
        </w:tc>
        <w:tc>
          <w:tcPr>
            <w:tcBorders>
              <w:top w:val="single" w:color="auto" w:sz="4" w:space="0"/>
              <w:left w:val="single" w:color="auto" w:sz="4" w:space="0"/>
              <w:right w:val="single" w:color="auto" w:sz="4" w:space="0"/>
            </w:tcBorders>
            <w:tcW w:w="3091" w:type="dxa"/>
            <w:vMerge w:val="restart"/>
            <w:textDirection w:val="lrTb"/>
            <w:noWrap w:val="false"/>
          </w:tcPr>
          <w:p>
            <w:pPr>
              <w:jc w:val="center"/>
              <w:rPr>
                <w:color w:val="000000"/>
              </w:rPr>
            </w:pPr>
            <w:r>
              <w:rPr>
                <w:color w:val="000000"/>
              </w:rPr>
              <w:t xml:space="preserve">Содержание  и благоустройство общественных территорий</w:t>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1 123,6</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16 319,2</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5 213,3</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15 000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10 000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47 656,1</w:t>
            </w:r>
            <w:r/>
          </w:p>
        </w:tc>
      </w:tr>
      <w:tr>
        <w:trPr>
          <w:trHeight w:val="312"/>
        </w:trPr>
        <w:tc>
          <w:tcPr>
            <w:tcBorders>
              <w:left w:val="single" w:color="auto" w:sz="4" w:space="0"/>
              <w:right w:val="single" w:color="auto" w:sz="4" w:space="0"/>
            </w:tcBorders>
            <w:tcW w:w="2223" w:type="dxa"/>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1 123,6</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16 319,2</w:t>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5 213,3</w:t>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15 000</w:t>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10 000</w:t>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47 656,1</w:t>
            </w:r>
            <w:r/>
          </w:p>
        </w:tc>
      </w:tr>
      <w:tr>
        <w:trPr>
          <w:trHeight w:val="743"/>
        </w:trPr>
        <w:tc>
          <w:tcPr>
            <w:tcBorders>
              <w:left w:val="single" w:color="auto"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trHeight w:val="312"/>
        </w:trPr>
        <w:tc>
          <w:tcPr>
            <w:tcBorders>
              <w:left w:val="single" w:color="auto" w:sz="4" w:space="0"/>
              <w:bottom w:val="single" w:color="auto"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left w:val="single" w:color="auto" w:sz="4" w:space="0"/>
              <w:bottom w:val="single" w:color="auto" w:sz="4" w:space="0"/>
              <w:right w:val="single" w:color="auto" w:sz="4" w:space="0"/>
            </w:tcBorders>
            <w:tcW w:w="3091" w:type="dxa"/>
            <w:vAlign w:val="center"/>
            <w:vMerge w:val="continue"/>
            <w:textDirection w:val="lrTb"/>
            <w:noWrap w:val="false"/>
          </w:tcPr>
          <w:p>
            <w:pP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bl>
    <w:p>
      <w:r>
        <w:br w:type="page"/>
      </w:r>
      <w:r/>
    </w:p>
    <w:tbl>
      <w:tblPr>
        <w:tblW w:w="14899" w:type="dxa"/>
        <w:tblInd w:w="95" w:type="dxa"/>
        <w:tblLook w:val="04A0" w:firstRow="1" w:lastRow="0" w:firstColumn="1" w:lastColumn="0" w:noHBand="0" w:noVBand="1"/>
      </w:tblPr>
      <w:tblGrid>
        <w:gridCol w:w="20"/>
        <w:gridCol w:w="2192"/>
        <w:gridCol w:w="3072"/>
        <w:gridCol w:w="15"/>
        <w:gridCol w:w="2276"/>
        <w:gridCol w:w="1056"/>
        <w:gridCol w:w="995"/>
        <w:gridCol w:w="1010"/>
        <w:gridCol w:w="1064"/>
        <w:gridCol w:w="1361"/>
        <w:gridCol w:w="1760"/>
        <w:gridCol w:w="49"/>
        <w:gridCol w:w="29"/>
      </w:tblGrid>
      <w:tr>
        <w:trPr>
          <w:gridAfter w:val="1"/>
          <w:trHeight w:val="312"/>
        </w:trPr>
        <w:tc>
          <w:tcPr>
            <w:gridSpan w:val="2"/>
            <w:tcBorders>
              <w:top w:val="single" w:color="auto" w:sz="4" w:space="0"/>
              <w:left w:val="single" w:color="auto" w:sz="4" w:space="0"/>
              <w:right w:val="single" w:color="auto" w:sz="4" w:space="0"/>
            </w:tcBorders>
            <w:tcW w:w="2223" w:type="dxa"/>
            <w:vMerge w:val="restart"/>
            <w:textDirection w:val="lrTb"/>
            <w:noWrap w:val="false"/>
          </w:tcPr>
          <w:p>
            <w:pPr>
              <w:jc w:val="center"/>
              <w:rPr>
                <w:color w:val="000000"/>
              </w:rPr>
            </w:pPr>
            <w:r>
              <w:rPr>
                <w:color w:val="000000"/>
              </w:rPr>
              <w:t xml:space="preserve">Основное мероприятие 19</w:t>
            </w:r>
            <w:r/>
          </w:p>
        </w:tc>
        <w:tc>
          <w:tcPr>
            <w:tcBorders>
              <w:top w:val="single" w:color="auto" w:sz="4" w:space="0"/>
              <w:left w:val="single" w:color="auto" w:sz="4" w:space="0"/>
              <w:right w:val="single" w:color="auto" w:sz="4" w:space="0"/>
            </w:tcBorders>
            <w:tcW w:w="3091" w:type="dxa"/>
            <w:vMerge w:val="restart"/>
            <w:textDirection w:val="lrTb"/>
            <w:noWrap w:val="false"/>
          </w:tcPr>
          <w:p>
            <w:pPr>
              <w:jc w:val="center"/>
              <w:rPr>
                <w:color w:val="000000"/>
              </w:rPr>
            </w:pPr>
            <w:r>
              <w:rPr>
                <w:color w:val="000000"/>
              </w:rPr>
              <w:t xml:space="preserve">Благоустройство, содержание, ремонт прочих объектов благоустройства</w:t>
            </w:r>
            <w:r/>
          </w:p>
        </w:tc>
        <w:tc>
          <w:tcPr>
            <w:gridSpan w:val="2"/>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Всего</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20 856,6</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1 664,6</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853,7</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3 057,4</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2 393,2</w:t>
            </w:r>
            <w:r/>
          </w:p>
        </w:tc>
        <w:tc>
          <w:tcPr>
            <w:gridSpan w:val="2"/>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28 825,5</w:t>
            </w:r>
            <w:r/>
          </w:p>
        </w:tc>
      </w:tr>
      <w:tr>
        <w:trPr>
          <w:gridAfter w:val="1"/>
          <w:trHeight w:val="312"/>
        </w:trPr>
        <w:tc>
          <w:tcPr>
            <w:gridSpan w:val="2"/>
            <w:tcBorders>
              <w:left w:val="single" w:color="auto" w:sz="4" w:space="0"/>
              <w:right w:val="single" w:color="auto" w:sz="4" w:space="0"/>
            </w:tcBorders>
            <w:tcW w:w="2223" w:type="dxa"/>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федеральный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gridAfter w:val="1"/>
          <w:trHeight w:val="312"/>
        </w:trPr>
        <w:tc>
          <w:tcPr>
            <w:gridSpan w:val="2"/>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областной бюджет</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gridAfter w:val="1"/>
          <w:trHeight w:val="312"/>
        </w:trPr>
        <w:tc>
          <w:tcPr>
            <w:gridSpan w:val="2"/>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gridSpan w:val="2"/>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консолидированные бюджеты муниципальных образований</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20 856,6</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t xml:space="preserve">1 664,6</w:t>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t xml:space="preserve">853,7</w:t>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t xml:space="preserve">3 057,4</w:t>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t xml:space="preserve">2 393,2</w:t>
            </w:r>
            <w:r/>
          </w:p>
        </w:tc>
        <w:tc>
          <w:tcPr>
            <w:gridSpan w:val="2"/>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t xml:space="preserve">28 825,5</w:t>
            </w:r>
            <w:r/>
          </w:p>
        </w:tc>
      </w:tr>
      <w:tr>
        <w:trPr>
          <w:gridAfter w:val="1"/>
          <w:trHeight w:val="743"/>
        </w:trPr>
        <w:tc>
          <w:tcPr>
            <w:gridSpan w:val="2"/>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gridSpan w:val="2"/>
            <w:shd w:val="clear" w:color="000000" w:fill="ffffff"/>
            <w:tcBorders>
              <w:top w:val="single" w:color="auto"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территориальные внебюджетные фонды</w:t>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single" w:color="auto"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gridSpan w:val="2"/>
            <w:shd w:val="clear" w:color="000000" w:fill="ffffff"/>
            <w:tcBorders>
              <w:top w:val="single" w:color="auto"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gridAfter w:val="1"/>
          <w:trHeight w:val="312"/>
        </w:trPr>
        <w:tc>
          <w:tcPr>
            <w:gridSpan w:val="2"/>
            <w:tcBorders>
              <w:left w:val="single" w:color="auto" w:sz="4" w:space="0"/>
              <w:right w:val="single" w:color="auto" w:sz="4" w:space="0"/>
            </w:tcBorders>
            <w:tcW w:w="2223" w:type="dxa"/>
            <w:vAlign w:val="center"/>
            <w:vMerge w:val="continue"/>
            <w:textDirection w:val="lrTb"/>
            <w:noWrap w:val="false"/>
          </w:tcPr>
          <w:p>
            <w:pPr>
              <w:jc w:val="center"/>
              <w:rPr>
                <w:color w:val="000000"/>
              </w:rPr>
            </w:pPr>
            <w:r>
              <w:rPr>
                <w:color w:val="000000"/>
              </w:rPr>
            </w:r>
            <w:r/>
          </w:p>
        </w:tc>
        <w:tc>
          <w:tcPr>
            <w:tcBorders>
              <w:left w:val="single" w:color="auto" w:sz="4" w:space="0"/>
              <w:right w:val="single" w:color="auto" w:sz="4" w:space="0"/>
            </w:tcBorders>
            <w:tcW w:w="3091" w:type="dxa"/>
            <w:vAlign w:val="center"/>
            <w:vMerge w:val="continue"/>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gridAfter w:val="1"/>
          <w:trHeight w:val="312"/>
        </w:trPr>
        <w:tc>
          <w:tcPr>
            <w:gridSpan w:val="2"/>
            <w:tcBorders>
              <w:left w:val="single" w:color="auto" w:sz="4" w:space="0"/>
              <w:bottom w:val="single" w:color="000000" w:sz="4" w:space="0"/>
              <w:right w:val="single" w:color="auto" w:sz="4" w:space="0"/>
            </w:tcBorders>
            <w:tcW w:w="2223" w:type="dxa"/>
            <w:vAlign w:val="center"/>
            <w:vMerge w:val="continue"/>
            <w:textDirection w:val="lrTb"/>
            <w:noWrap w:val="false"/>
          </w:tcPr>
          <w:p>
            <w:pPr>
              <w:rPr>
                <w:color w:val="000000"/>
              </w:rPr>
            </w:pPr>
            <w:r>
              <w:rPr>
                <w:color w:val="000000"/>
              </w:rPr>
            </w:r>
            <w:r/>
          </w:p>
        </w:tc>
        <w:tc>
          <w:tcPr>
            <w:tcBorders>
              <w:left w:val="single" w:color="auto" w:sz="4" w:space="0"/>
              <w:bottom w:val="single" w:color="000000" w:sz="4" w:space="0"/>
              <w:right w:val="single" w:color="auto" w:sz="4" w:space="0"/>
            </w:tcBorders>
            <w:tcW w:w="3091" w:type="dxa"/>
            <w:vAlign w:val="center"/>
            <w:vMerge w:val="continue"/>
            <w:textDirection w:val="lrTb"/>
            <w:noWrap w:val="false"/>
          </w:tcPr>
          <w:p>
            <w:pP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2291" w:type="dxa"/>
            <w:vAlign w:val="center"/>
            <w:textDirection w:val="lrTb"/>
            <w:noWrap w:val="false"/>
          </w:tcPr>
          <w:p>
            <w:pPr>
              <w:jc w:val="center"/>
              <w:rPr>
                <w:color w:val="000000"/>
              </w:rPr>
            </w:pPr>
            <w:r>
              <w:rPr>
                <w:color w:val="000000"/>
              </w:rPr>
              <w:t xml:space="preserve">иные источники</w:t>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99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15"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066" w:type="dxa"/>
            <w:vAlign w:val="center"/>
            <w:textDirection w:val="lrTb"/>
            <w:noWrap w:val="false"/>
          </w:tcPr>
          <w:p>
            <w:pPr>
              <w:jc w:val="center"/>
              <w:rPr>
                <w:color w:val="000000"/>
              </w:rPr>
            </w:pPr>
            <w:r>
              <w:rPr>
                <w:color w:val="000000"/>
              </w:rPr>
            </w:r>
            <w:r/>
          </w:p>
        </w:tc>
        <w:tc>
          <w:tcPr>
            <w:shd w:val="clear" w:color="000000" w:fill="ffffff"/>
            <w:tcBorders>
              <w:top w:val="none" w:color="000000" w:sz="4" w:space="0"/>
              <w:left w:val="none" w:color="000000" w:sz="4" w:space="0"/>
              <w:bottom w:val="single" w:color="auto" w:sz="4" w:space="0"/>
              <w:right w:val="single" w:color="auto" w:sz="4" w:space="0"/>
            </w:tcBorders>
            <w:tcW w:w="1369" w:type="dxa"/>
            <w:vAlign w:val="center"/>
            <w:textDirection w:val="lrTb"/>
            <w:noWrap w:val="false"/>
          </w:tcPr>
          <w:p>
            <w:pPr>
              <w:jc w:val="center"/>
              <w:rPr>
                <w:color w:val="000000"/>
              </w:rPr>
            </w:pPr>
            <w:r>
              <w:rPr>
                <w:color w:val="000000"/>
              </w:rPr>
            </w:r>
            <w:r/>
          </w:p>
        </w:tc>
        <w:tc>
          <w:tcPr>
            <w:gridSpan w:val="2"/>
            <w:shd w:val="clear" w:color="000000" w:fill="ffffff"/>
            <w:tcBorders>
              <w:top w:val="none" w:color="000000" w:sz="4" w:space="0"/>
              <w:left w:val="none" w:color="000000" w:sz="4" w:space="0"/>
              <w:bottom w:val="single" w:color="auto" w:sz="4" w:space="0"/>
              <w:right w:val="single" w:color="auto" w:sz="4" w:space="0"/>
            </w:tcBorders>
            <w:tcW w:w="1823" w:type="dxa"/>
            <w:vAlign w:val="center"/>
            <w:textDirection w:val="lrTb"/>
            <w:noWrap w:val="false"/>
          </w:tcPr>
          <w:p>
            <w:pPr>
              <w:jc w:val="center"/>
              <w:rPr>
                <w:color w:val="000000"/>
              </w:rPr>
            </w:pPr>
            <w:r>
              <w:rPr>
                <w:color w:val="000000"/>
              </w:rPr>
            </w:r>
            <w:r/>
          </w:p>
        </w:tc>
      </w:tr>
      <w:tr>
        <w:trPr>
          <w:gridAfter w:val="2"/>
          <w:gridBefore w:val="4"/>
          <w:trHeight w:val="100"/>
        </w:trPr>
        <w:tc>
          <w:tcPr>
            <w:gridSpan w:val="7"/>
            <w:tcW w:w="9491" w:type="dxa"/>
            <w:textDirection w:val="lrTb"/>
            <w:noWrap w:val="false"/>
          </w:tcPr>
          <w:p>
            <w:r/>
            <w:r/>
          </w:p>
        </w:tc>
      </w:tr>
      <w:tr>
        <w:trPr>
          <w:gridBefore w:val="1"/>
          <w:trHeight w:val="100"/>
        </w:trPr>
        <w:tc>
          <w:tcPr>
            <w:gridSpan w:val="12"/>
            <w:tcW w:w="14880" w:type="dxa"/>
            <w:textDirection w:val="lrTb"/>
            <w:noWrap w:val="false"/>
          </w:tcPr>
          <w:p>
            <w:r/>
            <w:r/>
          </w:p>
        </w:tc>
      </w:tr>
    </w:tbl>
    <w:p>
      <w:pPr>
        <w:rPr>
          <w:sz w:val="28"/>
          <w:szCs w:val="28"/>
        </w:rPr>
      </w:pPr>
      <w:r>
        <w:rPr>
          <w:sz w:val="28"/>
          <w:szCs w:val="28"/>
        </w:rPr>
      </w:r>
      <w:r/>
    </w:p>
    <w:p>
      <w:pPr>
        <w:rPr>
          <w:sz w:val="28"/>
          <w:szCs w:val="28"/>
        </w:rPr>
      </w:pPr>
      <w:r>
        <w:rPr>
          <w:sz w:val="28"/>
          <w:szCs w:val="28"/>
        </w:rPr>
        <w:br w:type="page"/>
      </w:r>
      <w:r/>
    </w:p>
    <w:p>
      <w:pPr>
        <w:rPr>
          <w:sz w:val="28"/>
          <w:szCs w:val="28"/>
        </w:rPr>
      </w:pPr>
      <w:r>
        <w:rPr>
          <w:sz w:val="28"/>
          <w:szCs w:val="28"/>
        </w:rPr>
      </w:r>
      <w:r/>
    </w:p>
    <w:p>
      <w:pPr>
        <w:ind w:left="9214"/>
        <w:jc w:val="center"/>
        <w:widowControl w:val="off"/>
        <w:rPr>
          <w:sz w:val="28"/>
          <w:szCs w:val="28"/>
        </w:rPr>
      </w:pPr>
      <w:r>
        <w:rPr>
          <w:sz w:val="28"/>
          <w:szCs w:val="28"/>
        </w:rPr>
        <w:t xml:space="preserve">Приложение №3</w:t>
      </w:r>
      <w:r/>
    </w:p>
    <w:p>
      <w:pPr>
        <w:ind w:left="9214"/>
        <w:jc w:val="center"/>
        <w:rPr>
          <w:sz w:val="28"/>
          <w:szCs w:val="28"/>
        </w:rPr>
      </w:pPr>
      <w:r>
        <w:rPr>
          <w:sz w:val="28"/>
          <w:szCs w:val="28"/>
        </w:rPr>
        <w:t xml:space="preserve">к </w:t>
      </w:r>
      <w:r>
        <w:rPr>
          <w:sz w:val="28"/>
          <w:szCs w:val="28"/>
        </w:rPr>
        <w:t xml:space="preserve">П</w:t>
      </w:r>
      <w:r>
        <w:rPr>
          <w:sz w:val="28"/>
          <w:szCs w:val="28"/>
        </w:rPr>
        <w:t xml:space="preserve">рограмме «</w:t>
      </w:r>
      <w:r>
        <w:rPr>
          <w:sz w:val="28"/>
          <w:szCs w:val="28"/>
        </w:rPr>
        <w:t xml:space="preserve">Комплексное</w:t>
      </w:r>
      <w:r/>
    </w:p>
    <w:p>
      <w:pPr>
        <w:ind w:left="9214"/>
        <w:jc w:val="center"/>
        <w:rPr>
          <w:sz w:val="28"/>
          <w:szCs w:val="28"/>
        </w:rPr>
      </w:pPr>
      <w:r>
        <w:rPr>
          <w:sz w:val="28"/>
          <w:szCs w:val="28"/>
        </w:rPr>
        <w:t xml:space="preserve">благоустройство территории </w:t>
      </w:r>
      <w:r>
        <w:rPr>
          <w:sz w:val="28"/>
          <w:szCs w:val="28"/>
        </w:rPr>
        <w:br/>
        <w:t xml:space="preserve">Грайворонского городского округа»</w:t>
      </w:r>
      <w:r/>
    </w:p>
    <w:p>
      <w:pPr>
        <w:rPr>
          <w:sz w:val="28"/>
          <w:szCs w:val="28"/>
        </w:rPr>
      </w:pPr>
      <w:r>
        <w:rPr>
          <w:sz w:val="28"/>
          <w:szCs w:val="28"/>
        </w:rPr>
      </w:r>
      <w:r/>
    </w:p>
    <w:p>
      <w:pPr>
        <w:jc w:val="center"/>
        <w:rPr>
          <w:b/>
          <w:sz w:val="28"/>
          <w:szCs w:val="28"/>
        </w:rPr>
      </w:pPr>
      <w:r>
        <w:rPr>
          <w:b/>
          <w:sz w:val="28"/>
          <w:szCs w:val="28"/>
        </w:rPr>
        <w:t xml:space="preserve">Ресурсное обеспечение Программы</w:t>
      </w:r>
      <w:r/>
    </w:p>
    <w:p>
      <w:pPr>
        <w:jc w:val="center"/>
        <w:tabs>
          <w:tab w:val="left" w:pos="12900" w:leader="none"/>
        </w:tabs>
        <w:rPr>
          <w:b/>
          <w:sz w:val="28"/>
          <w:szCs w:val="28"/>
        </w:rPr>
      </w:pPr>
      <w:r>
        <w:rPr>
          <w:b/>
          <w:sz w:val="28"/>
          <w:szCs w:val="28"/>
        </w:rPr>
        <w:t xml:space="preserve">за счет средств бюджета Грайворонского городского округа</w:t>
      </w:r>
      <w:r/>
    </w:p>
    <w:p>
      <w:pPr>
        <w:jc w:val="center"/>
        <w:rPr>
          <w:b/>
          <w:sz w:val="28"/>
          <w:szCs w:val="28"/>
        </w:rPr>
      </w:pPr>
      <w:r>
        <w:rPr>
          <w:b/>
          <w:sz w:val="28"/>
          <w:szCs w:val="28"/>
        </w:rPr>
        <w:t xml:space="preserve">на 1 этапе реализации</w:t>
      </w:r>
      <w:r/>
    </w:p>
    <w:p>
      <w:pPr>
        <w:jc w:val="right"/>
        <w:tabs>
          <w:tab w:val="left" w:pos="12191" w:leader="none"/>
          <w:tab w:val="left" w:pos="12333" w:leader="none"/>
        </w:tabs>
        <w:rPr>
          <w:sz w:val="28"/>
          <w:szCs w:val="28"/>
        </w:rPr>
      </w:pPr>
      <w:r>
        <w:rPr>
          <w:sz w:val="28"/>
          <w:szCs w:val="28"/>
        </w:rPr>
        <w:t xml:space="preserve">                                                                                                                                                              Таблица № 1  </w:t>
      </w:r>
      <w:r/>
    </w:p>
    <w:p>
      <w:r>
        <w:t xml:space="preserve"> </w:t>
      </w:r>
      <w:r/>
    </w:p>
    <w:tbl>
      <w:tblPr>
        <w:tblW w:w="14536"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84"/>
        <w:gridCol w:w="13"/>
        <w:gridCol w:w="1656"/>
        <w:gridCol w:w="2637"/>
        <w:gridCol w:w="850"/>
        <w:gridCol w:w="851"/>
        <w:gridCol w:w="1275"/>
        <w:gridCol w:w="851"/>
        <w:gridCol w:w="1843"/>
        <w:gridCol w:w="992"/>
        <w:gridCol w:w="992"/>
        <w:gridCol w:w="992"/>
      </w:tblGrid>
      <w:tr>
        <w:trPr>
          <w:trHeight w:val="946"/>
        </w:trPr>
        <w:tc>
          <w:tcPr>
            <w:tcW w:w="1584" w:type="dxa"/>
            <w:vMerge w:val="restart"/>
            <w:textDirection w:val="lrTb"/>
            <w:noWrap w:val="false"/>
          </w:tcPr>
          <w:p>
            <w:pPr>
              <w:jc w:val="center"/>
              <w:rPr>
                <w:b/>
                <w:sz w:val="20"/>
                <w:szCs w:val="20"/>
              </w:rPr>
            </w:pPr>
            <w:r>
              <w:rPr>
                <w:b/>
                <w:sz w:val="20"/>
                <w:szCs w:val="20"/>
              </w:rPr>
              <w:t xml:space="preserve">Статус</w:t>
            </w:r>
            <w:r/>
          </w:p>
          <w:p>
            <w:pPr>
              <w:jc w:val="center"/>
              <w:rPr>
                <w:b/>
                <w:sz w:val="20"/>
                <w:szCs w:val="20"/>
              </w:rPr>
            </w:pPr>
            <w:r>
              <w:rPr>
                <w:b/>
                <w:sz w:val="20"/>
                <w:szCs w:val="20"/>
              </w:rPr>
            </w:r>
            <w:r/>
          </w:p>
        </w:tc>
        <w:tc>
          <w:tcPr>
            <w:gridSpan w:val="2"/>
            <w:tcW w:w="1669" w:type="dxa"/>
            <w:vMerge w:val="restart"/>
            <w:textDirection w:val="lrTb"/>
            <w:noWrap w:val="false"/>
          </w:tcPr>
          <w:p>
            <w:pPr>
              <w:jc w:val="center"/>
              <w:rPr>
                <w:b/>
                <w:sz w:val="20"/>
                <w:szCs w:val="20"/>
              </w:rPr>
            </w:pPr>
            <w:r>
              <w:rPr>
                <w:b/>
                <w:bCs/>
                <w:color w:val="000000"/>
                <w:sz w:val="20"/>
                <w:szCs w:val="20"/>
              </w:rPr>
              <w:t xml:space="preserve">Наименование </w:t>
            </w:r>
            <w:r>
              <w:rPr>
                <w:b/>
                <w:bCs/>
                <w:color w:val="000000"/>
                <w:sz w:val="20"/>
                <w:szCs w:val="20"/>
              </w:rPr>
              <w:t xml:space="preserve">муниципа</w:t>
            </w:r>
            <w:r>
              <w:rPr>
                <w:b/>
                <w:bCs/>
                <w:color w:val="000000"/>
                <w:sz w:val="20"/>
                <w:szCs w:val="20"/>
              </w:rPr>
              <w:t xml:space="preserve">-</w:t>
            </w:r>
            <w:r>
              <w:rPr>
                <w:b/>
                <w:bCs/>
                <w:color w:val="000000"/>
                <w:sz w:val="20"/>
                <w:szCs w:val="20"/>
              </w:rPr>
              <w:t xml:space="preserve">льной</w:t>
            </w:r>
            <w:r>
              <w:rPr>
                <w:b/>
                <w:bCs/>
                <w:color w:val="000000"/>
                <w:sz w:val="20"/>
                <w:szCs w:val="20"/>
              </w:rPr>
              <w:t xml:space="preserve"> программы, </w:t>
            </w:r>
            <w:r>
              <w:rPr>
                <w:b/>
                <w:bCs/>
                <w:color w:val="000000"/>
                <w:sz w:val="20"/>
                <w:szCs w:val="20"/>
              </w:rPr>
              <w:t xml:space="preserve">подпрограм</w:t>
            </w:r>
            <w:r>
              <w:rPr>
                <w:b/>
                <w:bCs/>
                <w:color w:val="000000"/>
                <w:sz w:val="20"/>
                <w:szCs w:val="20"/>
              </w:rPr>
              <w:t xml:space="preserve">-</w:t>
            </w:r>
            <w:r>
              <w:rPr>
                <w:b/>
                <w:bCs/>
                <w:color w:val="000000"/>
                <w:sz w:val="20"/>
                <w:szCs w:val="20"/>
              </w:rPr>
              <w:t xml:space="preserve">мы</w:t>
            </w:r>
            <w:r>
              <w:rPr>
                <w:b/>
                <w:bCs/>
                <w:color w:val="000000"/>
                <w:sz w:val="20"/>
                <w:szCs w:val="20"/>
              </w:rPr>
              <w:t xml:space="preserve">, основного мероприятия, мероприятия</w:t>
            </w:r>
            <w:r/>
          </w:p>
        </w:tc>
        <w:tc>
          <w:tcPr>
            <w:tcW w:w="2637" w:type="dxa"/>
            <w:vMerge w:val="restart"/>
            <w:textDirection w:val="lrTb"/>
            <w:noWrap w:val="false"/>
          </w:tcPr>
          <w:p>
            <w:pPr>
              <w:jc w:val="center"/>
              <w:rPr>
                <w:b/>
                <w:sz w:val="20"/>
                <w:szCs w:val="20"/>
              </w:rPr>
            </w:pPr>
            <w:r>
              <w:rPr>
                <w:b/>
                <w:sz w:val="20"/>
                <w:szCs w:val="20"/>
              </w:rPr>
              <w:t xml:space="preserve">Ответственный исполнитель, соисполнители, участники</w:t>
            </w:r>
            <w:r/>
          </w:p>
          <w:p>
            <w:pPr>
              <w:jc w:val="center"/>
              <w:rPr>
                <w:b/>
                <w:sz w:val="20"/>
                <w:szCs w:val="20"/>
              </w:rPr>
            </w:pPr>
            <w:r>
              <w:rPr>
                <w:b/>
                <w:sz w:val="20"/>
                <w:szCs w:val="20"/>
              </w:rPr>
            </w:r>
            <w:r/>
          </w:p>
        </w:tc>
        <w:tc>
          <w:tcPr>
            <w:gridSpan w:val="4"/>
            <w:tcW w:w="3827" w:type="dxa"/>
            <w:vMerge w:val="restart"/>
            <w:textDirection w:val="lrTb"/>
            <w:noWrap w:val="false"/>
          </w:tcPr>
          <w:p>
            <w:pPr>
              <w:jc w:val="center"/>
              <w:rPr>
                <w:b/>
                <w:sz w:val="20"/>
                <w:szCs w:val="20"/>
              </w:rPr>
            </w:pPr>
            <w:r>
              <w:rPr>
                <w:b/>
                <w:sz w:val="20"/>
                <w:szCs w:val="20"/>
              </w:rPr>
              <w:t xml:space="preserve">Код бюджетной классификации</w:t>
            </w:r>
            <w:r/>
          </w:p>
        </w:tc>
        <w:tc>
          <w:tcPr>
            <w:tcW w:w="1843" w:type="dxa"/>
            <w:vMerge w:val="restart"/>
            <w:textDirection w:val="lrTb"/>
            <w:noWrap w:val="false"/>
          </w:tcPr>
          <w:p>
            <w:pPr>
              <w:jc w:val="center"/>
              <w:rPr>
                <w:b/>
                <w:sz w:val="20"/>
                <w:szCs w:val="20"/>
              </w:rPr>
            </w:pPr>
            <w:r>
              <w:rPr>
                <w:b/>
                <w:sz w:val="20"/>
                <w:szCs w:val="20"/>
              </w:rPr>
              <w:t xml:space="preserve">Общий объем финансирования, тыс</w:t>
            </w:r>
            <w:r>
              <w:rPr>
                <w:b/>
                <w:sz w:val="20"/>
                <w:szCs w:val="20"/>
              </w:rPr>
              <w:t xml:space="preserve">.р</w:t>
            </w:r>
            <w:r>
              <w:rPr>
                <w:b/>
                <w:sz w:val="20"/>
                <w:szCs w:val="20"/>
              </w:rPr>
              <w:t xml:space="preserve">уб.</w:t>
            </w:r>
            <w:r/>
          </w:p>
        </w:tc>
        <w:tc>
          <w:tcPr>
            <w:gridSpan w:val="2"/>
            <w:tcW w:w="1984" w:type="dxa"/>
            <w:textDirection w:val="lrTb"/>
            <w:noWrap w:val="false"/>
          </w:tcPr>
          <w:p>
            <w:pPr>
              <w:jc w:val="center"/>
              <w:rPr>
                <w:b/>
                <w:sz w:val="20"/>
                <w:szCs w:val="20"/>
              </w:rPr>
            </w:pPr>
            <w:r>
              <w:rPr>
                <w:b/>
                <w:sz w:val="20"/>
                <w:szCs w:val="20"/>
              </w:rPr>
              <w:t xml:space="preserve">Расходы </w:t>
            </w:r>
            <w:r/>
          </w:p>
          <w:p>
            <w:pPr>
              <w:jc w:val="center"/>
              <w:rPr>
                <w:b/>
                <w:sz w:val="20"/>
                <w:szCs w:val="20"/>
              </w:rPr>
            </w:pPr>
            <w:r>
              <w:rPr>
                <w:b/>
                <w:sz w:val="20"/>
                <w:szCs w:val="20"/>
              </w:rPr>
              <w:t xml:space="preserve">(тыс. рублей), годы</w:t>
            </w:r>
            <w:r/>
          </w:p>
        </w:tc>
        <w:tc>
          <w:tcPr>
            <w:tcW w:w="992" w:type="dxa"/>
            <w:vMerge w:val="restart"/>
            <w:textDirection w:val="lrTb"/>
            <w:noWrap w:val="false"/>
          </w:tcPr>
          <w:p>
            <w:pPr>
              <w:jc w:val="center"/>
              <w:rPr>
                <w:b/>
                <w:sz w:val="20"/>
                <w:szCs w:val="20"/>
              </w:rPr>
            </w:pPr>
            <w:r>
              <w:rPr>
                <w:b/>
                <w:sz w:val="20"/>
                <w:szCs w:val="20"/>
              </w:rPr>
              <w:t xml:space="preserve">Итого на 1 этапе (годы реализации)</w:t>
            </w:r>
            <w:r/>
          </w:p>
        </w:tc>
      </w:tr>
      <w:tr>
        <w:trPr>
          <w:trHeight w:val="276"/>
        </w:trPr>
        <w:tc>
          <w:tcPr>
            <w:tcW w:w="1584" w:type="dxa"/>
            <w:vMerge w:val="continue"/>
            <w:textDirection w:val="lrTb"/>
            <w:noWrap w:val="false"/>
          </w:tcPr>
          <w:p>
            <w:pPr>
              <w:jc w:val="center"/>
              <w:rPr>
                <w:sz w:val="20"/>
                <w:szCs w:val="20"/>
              </w:rPr>
            </w:pPr>
            <w:r>
              <w:rPr>
                <w:sz w:val="20"/>
                <w:szCs w:val="20"/>
              </w:rPr>
            </w:r>
            <w:r/>
          </w:p>
        </w:tc>
        <w:tc>
          <w:tcPr>
            <w:gridSpan w:val="2"/>
            <w:tcW w:w="1669" w:type="dxa"/>
            <w:vMerge w:val="continue"/>
            <w:textDirection w:val="lrTb"/>
            <w:noWrap w:val="false"/>
          </w:tcPr>
          <w:p>
            <w:pPr>
              <w:jc w:val="center"/>
              <w:rPr>
                <w:sz w:val="20"/>
                <w:szCs w:val="20"/>
              </w:rPr>
            </w:pPr>
            <w:r>
              <w:rPr>
                <w:sz w:val="20"/>
                <w:szCs w:val="20"/>
              </w:rPr>
            </w:r>
            <w:r/>
          </w:p>
        </w:tc>
        <w:tc>
          <w:tcPr>
            <w:tcW w:w="2637" w:type="dxa"/>
            <w:vMerge w:val="continue"/>
            <w:textDirection w:val="lrTb"/>
            <w:noWrap w:val="false"/>
          </w:tcPr>
          <w:p>
            <w:pPr>
              <w:jc w:val="center"/>
              <w:rPr>
                <w:sz w:val="20"/>
                <w:szCs w:val="20"/>
              </w:rPr>
            </w:pPr>
            <w:r>
              <w:rPr>
                <w:sz w:val="20"/>
                <w:szCs w:val="20"/>
              </w:rPr>
            </w:r>
            <w:r/>
          </w:p>
        </w:tc>
        <w:tc>
          <w:tcPr>
            <w:gridSpan w:val="4"/>
            <w:tcW w:w="3827" w:type="dxa"/>
            <w:vMerge w:val="continue"/>
            <w:textDirection w:val="lrTb"/>
            <w:noWrap w:val="false"/>
          </w:tcPr>
          <w:p>
            <w:pPr>
              <w:jc w:val="center"/>
              <w:rPr>
                <w:sz w:val="20"/>
                <w:szCs w:val="20"/>
              </w:rPr>
            </w:pPr>
            <w:r>
              <w:rPr>
                <w:sz w:val="20"/>
                <w:szCs w:val="20"/>
              </w:rPr>
            </w:r>
            <w:r/>
          </w:p>
        </w:tc>
        <w:tc>
          <w:tcPr>
            <w:tcW w:w="1843" w:type="dxa"/>
            <w:vMerge w:val="continue"/>
            <w:textDirection w:val="lrTb"/>
            <w:noWrap w:val="false"/>
          </w:tcPr>
          <w:p>
            <w:pPr>
              <w:jc w:val="center"/>
              <w:rPr>
                <w:sz w:val="20"/>
                <w:szCs w:val="20"/>
              </w:rPr>
            </w:pPr>
            <w:r>
              <w:rPr>
                <w:sz w:val="20"/>
                <w:szCs w:val="20"/>
              </w:rPr>
            </w:r>
            <w:r/>
          </w:p>
        </w:tc>
        <w:tc>
          <w:tcPr>
            <w:tcW w:w="992" w:type="dxa"/>
            <w:vMerge w:val="restart"/>
            <w:textDirection w:val="lrTb"/>
            <w:noWrap w:val="false"/>
          </w:tcPr>
          <w:p>
            <w:pPr>
              <w:jc w:val="center"/>
              <w:rPr>
                <w:b/>
                <w:sz w:val="20"/>
                <w:szCs w:val="20"/>
              </w:rPr>
            </w:pPr>
            <w:r>
              <w:rPr>
                <w:b/>
                <w:sz w:val="20"/>
                <w:szCs w:val="20"/>
              </w:rPr>
              <w:t xml:space="preserve">2019</w:t>
            </w:r>
            <w:r/>
          </w:p>
        </w:tc>
        <w:tc>
          <w:tcPr>
            <w:tcW w:w="992" w:type="dxa"/>
            <w:vMerge w:val="restart"/>
            <w:textDirection w:val="lrTb"/>
            <w:noWrap w:val="false"/>
          </w:tcPr>
          <w:p>
            <w:pPr>
              <w:jc w:val="center"/>
              <w:rPr>
                <w:b/>
                <w:sz w:val="20"/>
                <w:szCs w:val="20"/>
              </w:rPr>
            </w:pPr>
            <w:r>
              <w:rPr>
                <w:b/>
                <w:sz w:val="20"/>
                <w:szCs w:val="20"/>
              </w:rPr>
              <w:t xml:space="preserve">2020</w:t>
            </w:r>
            <w:r/>
          </w:p>
        </w:tc>
        <w:tc>
          <w:tcPr>
            <w:tcW w:w="992" w:type="dxa"/>
            <w:vMerge w:val="continue"/>
            <w:textDirection w:val="lrTb"/>
            <w:noWrap w:val="false"/>
          </w:tcPr>
          <w:p>
            <w:pPr>
              <w:jc w:val="center"/>
              <w:rPr>
                <w:sz w:val="20"/>
                <w:szCs w:val="20"/>
              </w:rPr>
            </w:pPr>
            <w:r>
              <w:rPr>
                <w:sz w:val="20"/>
                <w:szCs w:val="20"/>
              </w:rPr>
            </w:r>
            <w:r/>
          </w:p>
        </w:tc>
      </w:tr>
      <w:tr>
        <w:trPr>
          <w:trHeight w:val="437"/>
        </w:trPr>
        <w:tc>
          <w:tcPr>
            <w:tcW w:w="1584" w:type="dxa"/>
            <w:vMerge w:val="continue"/>
            <w:textDirection w:val="lrTb"/>
            <w:noWrap w:val="false"/>
          </w:tcPr>
          <w:p>
            <w:pPr>
              <w:jc w:val="center"/>
              <w:rPr>
                <w:sz w:val="20"/>
                <w:szCs w:val="20"/>
              </w:rPr>
            </w:pPr>
            <w:r>
              <w:rPr>
                <w:sz w:val="20"/>
                <w:szCs w:val="20"/>
              </w:rPr>
            </w:r>
            <w:r/>
          </w:p>
        </w:tc>
        <w:tc>
          <w:tcPr>
            <w:gridSpan w:val="2"/>
            <w:tcW w:w="1669" w:type="dxa"/>
            <w:vMerge w:val="continue"/>
            <w:textDirection w:val="lrTb"/>
            <w:noWrap w:val="false"/>
          </w:tcPr>
          <w:p>
            <w:pPr>
              <w:jc w:val="center"/>
              <w:rPr>
                <w:sz w:val="20"/>
                <w:szCs w:val="20"/>
              </w:rPr>
            </w:pPr>
            <w:r>
              <w:rPr>
                <w:sz w:val="20"/>
                <w:szCs w:val="20"/>
              </w:rPr>
            </w:r>
            <w:r/>
          </w:p>
        </w:tc>
        <w:tc>
          <w:tcPr>
            <w:tcW w:w="2637" w:type="dxa"/>
            <w:vMerge w:val="continue"/>
            <w:textDirection w:val="lrTb"/>
            <w:noWrap w:val="false"/>
          </w:tcPr>
          <w:p>
            <w:pPr>
              <w:jc w:val="center"/>
              <w:rPr>
                <w:sz w:val="20"/>
                <w:szCs w:val="20"/>
              </w:rPr>
            </w:pPr>
            <w:r>
              <w:rPr>
                <w:sz w:val="20"/>
                <w:szCs w:val="20"/>
              </w:rPr>
            </w:r>
            <w:r/>
          </w:p>
        </w:tc>
        <w:tc>
          <w:tcPr>
            <w:tcW w:w="850" w:type="dxa"/>
            <w:textDirection w:val="lrTb"/>
            <w:noWrap w:val="false"/>
          </w:tcPr>
          <w:p>
            <w:pPr>
              <w:jc w:val="center"/>
              <w:rPr>
                <w:b/>
                <w:sz w:val="20"/>
                <w:szCs w:val="20"/>
              </w:rPr>
            </w:pPr>
            <w:r>
              <w:rPr>
                <w:b/>
                <w:sz w:val="20"/>
                <w:szCs w:val="20"/>
              </w:rPr>
              <w:t xml:space="preserve">ГРБС</w:t>
            </w:r>
            <w:r/>
          </w:p>
        </w:tc>
        <w:tc>
          <w:tcPr>
            <w:tcW w:w="851" w:type="dxa"/>
            <w:textDirection w:val="lrTb"/>
            <w:noWrap w:val="false"/>
          </w:tcPr>
          <w:p>
            <w:pPr>
              <w:jc w:val="center"/>
              <w:rPr>
                <w:b/>
                <w:sz w:val="20"/>
                <w:szCs w:val="20"/>
              </w:rPr>
            </w:pPr>
            <w:r>
              <w:rPr>
                <w:b/>
                <w:sz w:val="20"/>
                <w:szCs w:val="20"/>
              </w:rPr>
              <w:t xml:space="preserve">Рз</w:t>
            </w:r>
            <w:r>
              <w:rPr>
                <w:b/>
                <w:sz w:val="20"/>
                <w:szCs w:val="20"/>
              </w:rPr>
              <w:t xml:space="preserve">,п</w:t>
            </w:r>
            <w:r>
              <w:rPr>
                <w:b/>
                <w:sz w:val="20"/>
                <w:szCs w:val="20"/>
              </w:rPr>
              <w:t xml:space="preserve">р</w:t>
            </w:r>
            <w:r>
              <w:rPr>
                <w:b/>
                <w:sz w:val="20"/>
                <w:szCs w:val="20"/>
              </w:rPr>
              <w:t xml:space="preserve">.</w:t>
            </w:r>
            <w:r/>
          </w:p>
        </w:tc>
        <w:tc>
          <w:tcPr>
            <w:tcW w:w="1275" w:type="dxa"/>
            <w:textDirection w:val="lrTb"/>
            <w:noWrap w:val="false"/>
          </w:tcPr>
          <w:p>
            <w:pPr>
              <w:jc w:val="center"/>
              <w:rPr>
                <w:b/>
                <w:sz w:val="20"/>
                <w:szCs w:val="20"/>
              </w:rPr>
            </w:pPr>
            <w:r>
              <w:rPr>
                <w:b/>
                <w:sz w:val="20"/>
                <w:szCs w:val="20"/>
              </w:rPr>
              <w:t xml:space="preserve">ЦСР</w:t>
            </w:r>
            <w:r/>
          </w:p>
        </w:tc>
        <w:tc>
          <w:tcPr>
            <w:tcW w:w="851" w:type="dxa"/>
            <w:textDirection w:val="lrTb"/>
            <w:noWrap w:val="false"/>
          </w:tcPr>
          <w:p>
            <w:pPr>
              <w:jc w:val="center"/>
              <w:rPr>
                <w:b/>
                <w:sz w:val="20"/>
                <w:szCs w:val="20"/>
              </w:rPr>
            </w:pPr>
            <w:r>
              <w:rPr>
                <w:b/>
                <w:sz w:val="20"/>
                <w:szCs w:val="20"/>
              </w:rPr>
              <w:t xml:space="preserve">ВР</w:t>
            </w:r>
            <w:r/>
          </w:p>
        </w:tc>
        <w:tc>
          <w:tcPr>
            <w:tcW w:w="1843" w:type="dxa"/>
            <w:vMerge w:val="continue"/>
            <w:textDirection w:val="lrTb"/>
            <w:noWrap w:val="false"/>
          </w:tcPr>
          <w:p>
            <w:pPr>
              <w:jc w:val="center"/>
              <w:rPr>
                <w:sz w:val="20"/>
                <w:szCs w:val="20"/>
              </w:rPr>
            </w:pPr>
            <w:r>
              <w:rPr>
                <w:sz w:val="20"/>
                <w:szCs w:val="20"/>
              </w:rPr>
            </w:r>
            <w:r/>
          </w:p>
        </w:tc>
        <w:tc>
          <w:tcPr>
            <w:tcW w:w="992" w:type="dxa"/>
            <w:vMerge w:val="continue"/>
            <w:textDirection w:val="lrTb"/>
            <w:noWrap w:val="false"/>
          </w:tcPr>
          <w:p>
            <w:pPr>
              <w:jc w:val="center"/>
              <w:rPr>
                <w:sz w:val="20"/>
                <w:szCs w:val="20"/>
              </w:rPr>
            </w:pPr>
            <w:r>
              <w:rPr>
                <w:sz w:val="20"/>
                <w:szCs w:val="20"/>
              </w:rPr>
            </w:r>
            <w:r/>
          </w:p>
        </w:tc>
        <w:tc>
          <w:tcPr>
            <w:tcW w:w="992" w:type="dxa"/>
            <w:vMerge w:val="continue"/>
            <w:textDirection w:val="lrTb"/>
            <w:noWrap w:val="false"/>
          </w:tcPr>
          <w:p>
            <w:pPr>
              <w:jc w:val="center"/>
              <w:rPr>
                <w:sz w:val="20"/>
                <w:szCs w:val="20"/>
              </w:rPr>
            </w:pPr>
            <w:r>
              <w:rPr>
                <w:sz w:val="20"/>
                <w:szCs w:val="20"/>
              </w:rPr>
            </w:r>
            <w:r/>
          </w:p>
        </w:tc>
        <w:tc>
          <w:tcPr>
            <w:tcW w:w="992" w:type="dxa"/>
            <w:vMerge w:val="continue"/>
            <w:textDirection w:val="lrTb"/>
            <w:noWrap w:val="false"/>
          </w:tcPr>
          <w:p>
            <w:pPr>
              <w:jc w:val="center"/>
              <w:rPr>
                <w:sz w:val="20"/>
                <w:szCs w:val="20"/>
              </w:rPr>
            </w:pPr>
            <w:r>
              <w:rPr>
                <w:sz w:val="20"/>
                <w:szCs w:val="20"/>
              </w:rPr>
            </w:r>
            <w:r/>
          </w:p>
        </w:tc>
      </w:tr>
      <w:tr>
        <w:trPr>
          <w:trHeight w:val="266"/>
        </w:trPr>
        <w:tc>
          <w:tcPr>
            <w:tcW w:w="1584" w:type="dxa"/>
            <w:textDirection w:val="lrTb"/>
            <w:noWrap w:val="false"/>
          </w:tcPr>
          <w:p>
            <w:pPr>
              <w:jc w:val="center"/>
              <w:rPr>
                <w:sz w:val="20"/>
                <w:szCs w:val="20"/>
              </w:rPr>
            </w:pPr>
            <w:r>
              <w:rPr>
                <w:sz w:val="20"/>
                <w:szCs w:val="20"/>
              </w:rPr>
              <w:t xml:space="preserve">1</w:t>
            </w:r>
            <w:r/>
          </w:p>
        </w:tc>
        <w:tc>
          <w:tcPr>
            <w:gridSpan w:val="2"/>
            <w:tcW w:w="1669" w:type="dxa"/>
            <w:textDirection w:val="lrTb"/>
            <w:noWrap w:val="false"/>
          </w:tcPr>
          <w:p>
            <w:pPr>
              <w:jc w:val="center"/>
              <w:rPr>
                <w:sz w:val="20"/>
                <w:szCs w:val="20"/>
              </w:rPr>
            </w:pPr>
            <w:r>
              <w:rPr>
                <w:sz w:val="20"/>
                <w:szCs w:val="20"/>
              </w:rPr>
              <w:t xml:space="preserve">2</w:t>
            </w:r>
            <w:r/>
          </w:p>
        </w:tc>
        <w:tc>
          <w:tcPr>
            <w:tcW w:w="2637" w:type="dxa"/>
            <w:textDirection w:val="lrTb"/>
            <w:noWrap w:val="false"/>
          </w:tcPr>
          <w:p>
            <w:pPr>
              <w:jc w:val="center"/>
              <w:rPr>
                <w:sz w:val="20"/>
                <w:szCs w:val="20"/>
              </w:rPr>
            </w:pPr>
            <w:r>
              <w:rPr>
                <w:sz w:val="20"/>
                <w:szCs w:val="20"/>
              </w:rPr>
              <w:t xml:space="preserve">3</w:t>
            </w:r>
            <w:r/>
          </w:p>
        </w:tc>
        <w:tc>
          <w:tcPr>
            <w:tcW w:w="850" w:type="dxa"/>
            <w:textDirection w:val="lrTb"/>
            <w:noWrap w:val="false"/>
          </w:tcPr>
          <w:p>
            <w:pPr>
              <w:jc w:val="center"/>
              <w:rPr>
                <w:sz w:val="20"/>
                <w:szCs w:val="20"/>
              </w:rPr>
            </w:pPr>
            <w:r>
              <w:rPr>
                <w:sz w:val="20"/>
                <w:szCs w:val="20"/>
              </w:rPr>
              <w:t xml:space="preserve">4</w:t>
            </w:r>
            <w:r/>
          </w:p>
        </w:tc>
        <w:tc>
          <w:tcPr>
            <w:tcW w:w="851" w:type="dxa"/>
            <w:textDirection w:val="lrTb"/>
            <w:noWrap w:val="false"/>
          </w:tcPr>
          <w:p>
            <w:pPr>
              <w:jc w:val="center"/>
              <w:rPr>
                <w:sz w:val="20"/>
                <w:szCs w:val="20"/>
              </w:rPr>
            </w:pPr>
            <w:r>
              <w:rPr>
                <w:sz w:val="20"/>
                <w:szCs w:val="20"/>
              </w:rPr>
              <w:t xml:space="preserve">5</w:t>
            </w:r>
            <w:r/>
          </w:p>
        </w:tc>
        <w:tc>
          <w:tcPr>
            <w:tcW w:w="1275" w:type="dxa"/>
            <w:textDirection w:val="lrTb"/>
            <w:noWrap w:val="false"/>
          </w:tcPr>
          <w:p>
            <w:pPr>
              <w:jc w:val="center"/>
              <w:rPr>
                <w:sz w:val="20"/>
                <w:szCs w:val="20"/>
              </w:rPr>
            </w:pPr>
            <w:r>
              <w:rPr>
                <w:sz w:val="20"/>
                <w:szCs w:val="20"/>
              </w:rPr>
              <w:t xml:space="preserve">6</w:t>
            </w:r>
            <w:r/>
          </w:p>
        </w:tc>
        <w:tc>
          <w:tcPr>
            <w:tcW w:w="851" w:type="dxa"/>
            <w:textDirection w:val="lrTb"/>
            <w:noWrap w:val="false"/>
          </w:tcPr>
          <w:p>
            <w:pPr>
              <w:jc w:val="center"/>
              <w:rPr>
                <w:sz w:val="20"/>
                <w:szCs w:val="20"/>
              </w:rPr>
            </w:pPr>
            <w:r>
              <w:rPr>
                <w:sz w:val="20"/>
                <w:szCs w:val="20"/>
              </w:rPr>
              <w:t xml:space="preserve">7</w:t>
            </w:r>
            <w:r/>
          </w:p>
        </w:tc>
        <w:tc>
          <w:tcPr>
            <w:tcW w:w="1843" w:type="dxa"/>
            <w:textDirection w:val="lrTb"/>
            <w:noWrap w:val="false"/>
          </w:tcPr>
          <w:p>
            <w:pPr>
              <w:jc w:val="center"/>
              <w:rPr>
                <w:sz w:val="20"/>
                <w:szCs w:val="20"/>
              </w:rPr>
            </w:pPr>
            <w:r>
              <w:rPr>
                <w:sz w:val="20"/>
                <w:szCs w:val="20"/>
              </w:rPr>
              <w:t xml:space="preserve">8</w:t>
            </w:r>
            <w:r/>
          </w:p>
        </w:tc>
        <w:tc>
          <w:tcPr>
            <w:tcW w:w="992" w:type="dxa"/>
            <w:textDirection w:val="lrTb"/>
            <w:noWrap w:val="false"/>
          </w:tcPr>
          <w:p>
            <w:pPr>
              <w:jc w:val="center"/>
              <w:rPr>
                <w:sz w:val="20"/>
                <w:szCs w:val="20"/>
              </w:rPr>
            </w:pPr>
            <w:r>
              <w:rPr>
                <w:sz w:val="20"/>
                <w:szCs w:val="20"/>
              </w:rPr>
              <w:t xml:space="preserve">9</w:t>
            </w:r>
            <w:r/>
          </w:p>
        </w:tc>
        <w:tc>
          <w:tcPr>
            <w:tcW w:w="992" w:type="dxa"/>
            <w:textDirection w:val="lrTb"/>
            <w:noWrap w:val="false"/>
          </w:tcPr>
          <w:p>
            <w:pPr>
              <w:jc w:val="center"/>
              <w:rPr>
                <w:sz w:val="20"/>
                <w:szCs w:val="20"/>
              </w:rPr>
            </w:pPr>
            <w:r>
              <w:rPr>
                <w:sz w:val="20"/>
                <w:szCs w:val="20"/>
              </w:rPr>
              <w:t xml:space="preserve">10</w:t>
            </w:r>
            <w:r/>
          </w:p>
        </w:tc>
        <w:tc>
          <w:tcPr>
            <w:tcW w:w="992" w:type="dxa"/>
            <w:textDirection w:val="lrTb"/>
            <w:noWrap w:val="false"/>
          </w:tcPr>
          <w:p>
            <w:pPr>
              <w:jc w:val="center"/>
              <w:rPr>
                <w:sz w:val="20"/>
                <w:szCs w:val="20"/>
              </w:rPr>
            </w:pPr>
            <w:r>
              <w:rPr>
                <w:sz w:val="20"/>
                <w:szCs w:val="20"/>
              </w:rPr>
              <w:t xml:space="preserve">11</w:t>
            </w:r>
            <w:r/>
          </w:p>
        </w:tc>
      </w:tr>
      <w:tr>
        <w:trPr>
          <w:trHeight w:val="350"/>
        </w:trPr>
        <w:tc>
          <w:tcPr>
            <w:gridSpan w:val="2"/>
            <w:tcW w:w="1597" w:type="dxa"/>
            <w:vMerge w:val="restart"/>
            <w:textDirection w:val="lrTb"/>
            <w:noWrap w:val="false"/>
          </w:tcPr>
          <w:p>
            <w:pPr>
              <w:jc w:val="center"/>
              <w:rPr>
                <w:sz w:val="20"/>
                <w:szCs w:val="20"/>
              </w:rPr>
            </w:pPr>
            <w:r>
              <w:rPr>
                <w:sz w:val="20"/>
                <w:szCs w:val="20"/>
              </w:rPr>
              <w:t xml:space="preserve">Муниципальная</w:t>
            </w:r>
            <w:r/>
          </w:p>
          <w:p>
            <w:pPr>
              <w:jc w:val="center"/>
              <w:rPr>
                <w:sz w:val="20"/>
                <w:szCs w:val="20"/>
              </w:rPr>
            </w:pPr>
            <w:r>
              <w:rPr>
                <w:sz w:val="20"/>
                <w:szCs w:val="20"/>
              </w:rPr>
              <w:t xml:space="preserve">программа</w:t>
            </w:r>
            <w:r/>
          </w:p>
        </w:tc>
        <w:tc>
          <w:tcPr>
            <w:tcW w:w="1656" w:type="dxa"/>
            <w:vMerge w:val="restart"/>
            <w:textDirection w:val="lrTb"/>
            <w:noWrap w:val="false"/>
          </w:tcPr>
          <w:p>
            <w:pPr>
              <w:jc w:val="center"/>
              <w:rPr>
                <w:sz w:val="20"/>
                <w:szCs w:val="20"/>
              </w:rPr>
            </w:pPr>
            <w:r>
              <w:rPr>
                <w:sz w:val="20"/>
                <w:szCs w:val="20"/>
              </w:rPr>
              <w:t xml:space="preserve">Благоустройство территории  Грайворонского городского округа</w:t>
            </w:r>
            <w:r/>
          </w:p>
        </w:tc>
        <w:tc>
          <w:tcPr>
            <w:tcW w:w="2637" w:type="dxa"/>
            <w:vMerge w:val="restart"/>
            <w:textDirection w:val="lrTb"/>
            <w:noWrap w:val="false"/>
          </w:tcPr>
          <w:p>
            <w:pPr>
              <w:jc w:val="center"/>
              <w:rPr>
                <w:sz w:val="20"/>
                <w:szCs w:val="20"/>
              </w:rPr>
            </w:pPr>
            <w:r>
              <w:rPr>
                <w:sz w:val="20"/>
                <w:szCs w:val="20"/>
              </w:rPr>
              <w:t xml:space="preserve">всего, в том числе:</w:t>
            </w:r>
            <w:r/>
          </w:p>
        </w:tc>
        <w:tc>
          <w:tcPr>
            <w:tcW w:w="850"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tc>
        <w:tc>
          <w:tcPr>
            <w:tcW w:w="851"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0502</w:t>
            </w:r>
            <w:r/>
          </w:p>
          <w:p>
            <w:pPr>
              <w:jc w:val="center"/>
              <w:rPr>
                <w:sz w:val="20"/>
                <w:szCs w:val="20"/>
              </w:rPr>
            </w:pPr>
            <w:r>
              <w:rPr>
                <w:sz w:val="20"/>
                <w:szCs w:val="20"/>
              </w:rPr>
              <w:t xml:space="preserve">0501</w:t>
            </w:r>
            <w:r/>
          </w:p>
          <w:p>
            <w:pPr>
              <w:jc w:val="center"/>
              <w:rPr>
                <w:sz w:val="20"/>
                <w:szCs w:val="20"/>
              </w:rPr>
            </w:pPr>
            <w:r>
              <w:rPr>
                <w:sz w:val="20"/>
                <w:szCs w:val="20"/>
              </w:rPr>
              <w:t xml:space="preserve">0503</w:t>
            </w:r>
            <w:r/>
          </w:p>
        </w:tc>
        <w:tc>
          <w:tcPr>
            <w:tcW w:w="1275"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1110126010</w:t>
            </w:r>
            <w:r/>
          </w:p>
          <w:p>
            <w:pPr>
              <w:jc w:val="center"/>
              <w:rPr>
                <w:sz w:val="20"/>
                <w:szCs w:val="20"/>
              </w:rPr>
            </w:pPr>
            <w:r>
              <w:rPr>
                <w:sz w:val="20"/>
                <w:szCs w:val="20"/>
              </w:rPr>
              <w:t xml:space="preserve">1110172120</w:t>
            </w:r>
            <w:r/>
          </w:p>
          <w:p>
            <w:pPr>
              <w:jc w:val="center"/>
              <w:rPr>
                <w:sz w:val="20"/>
                <w:szCs w:val="20"/>
              </w:rPr>
            </w:pPr>
            <w:r>
              <w:rPr>
                <w:sz w:val="20"/>
                <w:szCs w:val="20"/>
              </w:rPr>
              <w:t xml:space="preserve">14105299909990020540</w:t>
            </w:r>
            <w:r/>
          </w:p>
          <w:p>
            <w:pPr>
              <w:jc w:val="center"/>
              <w:rPr>
                <w:sz w:val="20"/>
                <w:szCs w:val="20"/>
              </w:rPr>
            </w:pPr>
            <w:r>
              <w:rPr>
                <w:sz w:val="20"/>
                <w:szCs w:val="20"/>
              </w:rPr>
              <w:t xml:space="preserve">0720460450</w:t>
            </w:r>
            <w:r/>
          </w:p>
          <w:p>
            <w:pPr>
              <w:jc w:val="center"/>
              <w:rPr>
                <w:sz w:val="20"/>
                <w:szCs w:val="20"/>
              </w:rPr>
            </w:pPr>
            <w:r>
              <w:rPr>
                <w:sz w:val="20"/>
                <w:szCs w:val="20"/>
              </w:rPr>
              <w:t xml:space="preserve">0720140320</w:t>
            </w:r>
            <w:r/>
          </w:p>
          <w:p>
            <w:pPr>
              <w:jc w:val="center"/>
              <w:rPr>
                <w:sz w:val="20"/>
                <w:szCs w:val="20"/>
              </w:rPr>
            </w:pPr>
            <w:r>
              <w:rPr>
                <w:sz w:val="20"/>
                <w:szCs w:val="20"/>
              </w:rPr>
              <w:t xml:space="preserve">03402</w:t>
            </w:r>
            <w:r>
              <w:rPr>
                <w:sz w:val="20"/>
                <w:szCs w:val="20"/>
                <w:lang w:val="en-US"/>
              </w:rPr>
              <w:t xml:space="preserve">L2990</w:t>
            </w:r>
            <w:r/>
          </w:p>
        </w:tc>
        <w:tc>
          <w:tcPr>
            <w:tcW w:w="851"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244</w:t>
            </w:r>
            <w:r/>
          </w:p>
          <w:p>
            <w:pPr>
              <w:jc w:val="center"/>
              <w:rPr>
                <w:sz w:val="20"/>
                <w:szCs w:val="20"/>
              </w:rPr>
            </w:pPr>
            <w:r>
              <w:rPr>
                <w:sz w:val="20"/>
                <w:szCs w:val="20"/>
              </w:rPr>
              <w:t xml:space="preserve">243</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tc>
        <w:tc>
          <w:tcPr>
            <w:tcW w:w="1843" w:type="dxa"/>
            <w:textDirection w:val="lrTb"/>
            <w:noWrap w:val="false"/>
          </w:tcPr>
          <w:p>
            <w:pPr>
              <w:jc w:val="center"/>
              <w:rPr>
                <w:sz w:val="20"/>
                <w:szCs w:val="20"/>
              </w:rPr>
            </w:pPr>
            <w:r>
              <w:rPr>
                <w:sz w:val="20"/>
                <w:szCs w:val="20"/>
              </w:rPr>
              <w:t xml:space="preserve">288 653,3</w:t>
            </w:r>
            <w:r/>
          </w:p>
          <w:p>
            <w:pPr>
              <w:jc w:val="center"/>
              <w:rPr>
                <w:sz w:val="20"/>
                <w:szCs w:val="20"/>
              </w:rPr>
            </w:pPr>
            <w:r>
              <w:rPr>
                <w:sz w:val="20"/>
                <w:szCs w:val="20"/>
              </w:rPr>
              <w:t xml:space="preserve">286 729,9</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1041,6</w:t>
            </w:r>
            <w:r/>
          </w:p>
          <w:p>
            <w:pPr>
              <w:jc w:val="center"/>
              <w:rPr>
                <w:sz w:val="20"/>
                <w:szCs w:val="20"/>
              </w:rPr>
            </w:pPr>
            <w:r>
              <w:rPr>
                <w:sz w:val="20"/>
                <w:szCs w:val="20"/>
              </w:rPr>
              <w:t xml:space="preserve">189,3</w:t>
            </w:r>
            <w:r/>
          </w:p>
          <w:p>
            <w:pPr>
              <w:jc w:val="center"/>
              <w:rPr>
                <w:sz w:val="20"/>
                <w:szCs w:val="20"/>
              </w:rPr>
            </w:pPr>
            <w:r>
              <w:rPr>
                <w:sz w:val="20"/>
                <w:szCs w:val="20"/>
              </w:rPr>
              <w:t xml:space="preserve">152,3</w:t>
            </w:r>
            <w:r/>
          </w:p>
        </w:tc>
        <w:tc>
          <w:tcPr>
            <w:tcW w:w="992" w:type="dxa"/>
            <w:textDirection w:val="lrTb"/>
            <w:noWrap w:val="false"/>
          </w:tcPr>
          <w:p>
            <w:pPr>
              <w:jc w:val="center"/>
              <w:rPr>
                <w:sz w:val="20"/>
                <w:szCs w:val="20"/>
              </w:rPr>
            </w:pPr>
            <w:r>
              <w:rPr>
                <w:sz w:val="20"/>
                <w:szCs w:val="20"/>
              </w:rPr>
              <w:t xml:space="preserve">30 605,4</w:t>
            </w:r>
            <w:r/>
          </w:p>
          <w:p>
            <w:pPr>
              <w:jc w:val="center"/>
              <w:rPr>
                <w:sz w:val="20"/>
                <w:szCs w:val="20"/>
              </w:rPr>
            </w:pPr>
            <w:r>
              <w:rPr>
                <w:sz w:val="20"/>
                <w:szCs w:val="20"/>
              </w:rPr>
              <w:t xml:space="preserve">30 021,3</w:t>
            </w:r>
            <w:r/>
          </w:p>
          <w:p>
            <w:pPr>
              <w:jc w:val="center"/>
              <w:rPr>
                <w:sz w:val="20"/>
                <w:szCs w:val="20"/>
              </w:rPr>
            </w:pPr>
            <w:r>
              <w:rPr>
                <w:sz w:val="20"/>
                <w:szCs w:val="20"/>
              </w:rPr>
              <w:t xml:space="preserve">0</w:t>
            </w:r>
            <w:r/>
          </w:p>
          <w:p>
            <w:pPr>
              <w:jc w:val="center"/>
              <w:rPr>
                <w:sz w:val="20"/>
                <w:szCs w:val="20"/>
              </w:rPr>
            </w:pPr>
            <w:r>
              <w:rPr>
                <w:sz w:val="20"/>
                <w:szCs w:val="20"/>
              </w:rPr>
              <w:t xml:space="preserve">0</w:t>
            </w:r>
            <w:r/>
          </w:p>
          <w:p>
            <w:pPr>
              <w:jc w:val="center"/>
              <w:rPr>
                <w:sz w:val="20"/>
                <w:szCs w:val="20"/>
              </w:rPr>
            </w:pPr>
            <w:r>
              <w:rPr>
                <w:sz w:val="20"/>
                <w:szCs w:val="20"/>
              </w:rPr>
              <w:t xml:space="preserve">0</w:t>
            </w:r>
            <w:r/>
          </w:p>
          <w:p>
            <w:pPr>
              <w:jc w:val="center"/>
              <w:rPr>
                <w:sz w:val="20"/>
                <w:szCs w:val="20"/>
              </w:rPr>
            </w:pPr>
            <w:r>
              <w:rPr>
                <w:sz w:val="20"/>
                <w:szCs w:val="20"/>
              </w:rPr>
              <w:t xml:space="preserve">584,1</w:t>
            </w:r>
            <w:r/>
          </w:p>
          <w:p>
            <w:pPr>
              <w:jc w:val="center"/>
              <w:rPr>
                <w:sz w:val="20"/>
                <w:szCs w:val="20"/>
              </w:rPr>
            </w:pPr>
            <w:r>
              <w:rPr>
                <w:sz w:val="20"/>
                <w:szCs w:val="20"/>
              </w:rPr>
              <w:t xml:space="preserve">0</w:t>
            </w:r>
            <w:r/>
          </w:p>
        </w:tc>
        <w:tc>
          <w:tcPr>
            <w:tcW w:w="992" w:type="dxa"/>
            <w:textDirection w:val="lrTb"/>
            <w:noWrap w:val="false"/>
          </w:tcPr>
          <w:p>
            <w:pPr>
              <w:jc w:val="center"/>
              <w:rPr>
                <w:sz w:val="20"/>
                <w:szCs w:val="20"/>
              </w:rPr>
            </w:pPr>
            <w:r>
              <w:rPr>
                <w:sz w:val="20"/>
                <w:szCs w:val="20"/>
              </w:rPr>
              <w:t xml:space="preserve">35 250,4</w:t>
            </w:r>
            <w:r/>
          </w:p>
          <w:p>
            <w:pPr>
              <w:jc w:val="center"/>
              <w:rPr>
                <w:sz w:val="20"/>
                <w:szCs w:val="20"/>
              </w:rPr>
            </w:pPr>
            <w:r>
              <w:rPr>
                <w:sz w:val="20"/>
                <w:szCs w:val="20"/>
              </w:rPr>
              <w:t xml:space="preserve">34 458,2</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194,0</w:t>
            </w:r>
            <w:r/>
          </w:p>
          <w:p>
            <w:pPr>
              <w:jc w:val="center"/>
              <w:rPr>
                <w:sz w:val="20"/>
                <w:szCs w:val="20"/>
              </w:rPr>
            </w:pPr>
            <w:r>
              <w:rPr>
                <w:sz w:val="20"/>
                <w:szCs w:val="20"/>
              </w:rPr>
              <w:t xml:space="preserve">58,0</w:t>
            </w:r>
            <w:r/>
          </w:p>
        </w:tc>
        <w:tc>
          <w:tcPr>
            <w:tcW w:w="992" w:type="dxa"/>
            <w:textDirection w:val="lrTb"/>
            <w:noWrap w:val="false"/>
          </w:tcPr>
          <w:p>
            <w:pPr>
              <w:jc w:val="center"/>
              <w:rPr>
                <w:sz w:val="20"/>
                <w:szCs w:val="20"/>
              </w:rPr>
            </w:pPr>
            <w:r>
              <w:rPr>
                <w:sz w:val="20"/>
                <w:szCs w:val="20"/>
              </w:rPr>
              <w:t xml:space="preserve">65 855,8</w:t>
            </w:r>
            <w:r/>
          </w:p>
          <w:p>
            <w:pPr>
              <w:jc w:val="center"/>
              <w:rPr>
                <w:sz w:val="20"/>
                <w:szCs w:val="20"/>
              </w:rPr>
            </w:pPr>
            <w:r>
              <w:rPr>
                <w:sz w:val="20"/>
                <w:szCs w:val="20"/>
              </w:rPr>
              <w:t xml:space="preserve">64 479,5</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778,1</w:t>
            </w:r>
            <w:r/>
          </w:p>
          <w:p>
            <w:pPr>
              <w:jc w:val="center"/>
              <w:rPr>
                <w:sz w:val="20"/>
                <w:szCs w:val="20"/>
              </w:rPr>
            </w:pPr>
            <w:r>
              <w:rPr>
                <w:sz w:val="20"/>
                <w:szCs w:val="20"/>
              </w:rPr>
              <w:t xml:space="preserve">58,0</w:t>
            </w:r>
            <w:r/>
          </w:p>
          <w:p>
            <w:pPr>
              <w:jc w:val="center"/>
              <w:rPr>
                <w:sz w:val="20"/>
                <w:szCs w:val="20"/>
              </w:rPr>
            </w:pPr>
            <w:r>
              <w:rPr>
                <w:sz w:val="20"/>
                <w:szCs w:val="20"/>
              </w:rPr>
            </w:r>
            <w:r/>
          </w:p>
          <w:p>
            <w:pPr>
              <w:jc w:val="center"/>
              <w:rPr>
                <w:sz w:val="20"/>
                <w:szCs w:val="20"/>
              </w:rPr>
            </w:pPr>
            <w:r>
              <w:rPr>
                <w:sz w:val="20"/>
                <w:szCs w:val="20"/>
              </w:rPr>
            </w:r>
            <w:r/>
          </w:p>
        </w:tc>
      </w:tr>
      <w:tr>
        <w:trPr>
          <w:trHeight w:val="680"/>
        </w:trPr>
        <w:tc>
          <w:tcPr>
            <w:gridSpan w:val="2"/>
            <w:tcW w:w="1597" w:type="dxa"/>
            <w:vMerge w:val="continue"/>
            <w:textDirection w:val="lrTb"/>
            <w:noWrap w:val="false"/>
          </w:tcPr>
          <w:p>
            <w:pPr>
              <w:jc w:val="center"/>
              <w:rPr>
                <w:sz w:val="20"/>
                <w:szCs w:val="20"/>
              </w:rPr>
            </w:pPr>
            <w:r>
              <w:rPr>
                <w:sz w:val="20"/>
                <w:szCs w:val="20"/>
              </w:rPr>
            </w:r>
            <w:r/>
          </w:p>
        </w:tc>
        <w:tc>
          <w:tcPr>
            <w:tcW w:w="1656" w:type="dxa"/>
            <w:vMerge w:val="continue"/>
            <w:textDirection w:val="lrTb"/>
            <w:noWrap w:val="false"/>
          </w:tcPr>
          <w:p>
            <w:pPr>
              <w:jc w:val="center"/>
              <w:rPr>
                <w:sz w:val="20"/>
                <w:szCs w:val="20"/>
              </w:rPr>
            </w:pPr>
            <w:r>
              <w:rPr>
                <w:sz w:val="20"/>
                <w:szCs w:val="20"/>
              </w:rPr>
            </w:r>
            <w:r/>
          </w:p>
        </w:tc>
        <w:tc>
          <w:tcPr>
            <w:tcW w:w="2637" w:type="dxa"/>
            <w:vMerge w:val="restart"/>
            <w:textDirection w:val="lrTb"/>
            <w:noWrap w:val="false"/>
          </w:tcPr>
          <w:p>
            <w:pPr>
              <w:jc w:val="center"/>
              <w:rPr>
                <w:sz w:val="20"/>
                <w:szCs w:val="20"/>
              </w:rPr>
            </w:pPr>
            <w:r>
              <w:rPr>
                <w:sz w:val="20"/>
                <w:szCs w:val="20"/>
              </w:rPr>
              <w:t xml:space="preserve">ответственный исполнитель муниципальной программы-</w:t>
            </w:r>
            <w:r/>
          </w:p>
          <w:p>
            <w:pPr>
              <w:jc w:val="center"/>
              <w:rPr>
                <w:sz w:val="20"/>
                <w:szCs w:val="20"/>
              </w:rPr>
            </w:pPr>
            <w:r>
              <w:rPr>
                <w:sz w:val="20"/>
                <w:szCs w:val="20"/>
              </w:rPr>
              <w:t xml:space="preserve">администрация Грайворонского городского округа в лице управления </w:t>
            </w:r>
            <w:r>
              <w:rPr>
                <w:sz w:val="20"/>
                <w:szCs w:val="20"/>
              </w:rPr>
              <w:t xml:space="preserve">по строительству, транспорту, ЖКХ и ТЭК</w:t>
            </w:r>
            <w:r/>
          </w:p>
        </w:tc>
        <w:tc>
          <w:tcPr>
            <w:tcW w:w="850"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tc>
        <w:tc>
          <w:tcPr>
            <w:tcW w:w="851"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0502</w:t>
            </w:r>
            <w:r/>
          </w:p>
          <w:p>
            <w:pPr>
              <w:jc w:val="center"/>
              <w:rPr>
                <w:sz w:val="20"/>
                <w:szCs w:val="20"/>
              </w:rPr>
            </w:pPr>
            <w:r>
              <w:rPr>
                <w:sz w:val="20"/>
                <w:szCs w:val="20"/>
              </w:rPr>
              <w:t xml:space="preserve">0501</w:t>
            </w:r>
            <w:r/>
          </w:p>
          <w:p>
            <w:pPr>
              <w:jc w:val="center"/>
              <w:rPr>
                <w:sz w:val="20"/>
                <w:szCs w:val="20"/>
              </w:rPr>
            </w:pPr>
            <w:r>
              <w:rPr>
                <w:sz w:val="20"/>
                <w:szCs w:val="20"/>
              </w:rPr>
              <w:t xml:space="preserve">0503</w:t>
            </w:r>
            <w:r/>
          </w:p>
        </w:tc>
        <w:tc>
          <w:tcPr>
            <w:tcW w:w="1275"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1110126010</w:t>
            </w:r>
            <w:r/>
          </w:p>
          <w:p>
            <w:pPr>
              <w:jc w:val="center"/>
              <w:rPr>
                <w:sz w:val="20"/>
                <w:szCs w:val="20"/>
              </w:rPr>
            </w:pPr>
            <w:r>
              <w:rPr>
                <w:sz w:val="20"/>
                <w:szCs w:val="20"/>
              </w:rPr>
              <w:t xml:space="preserve">1110172120</w:t>
            </w:r>
            <w:r/>
          </w:p>
          <w:p>
            <w:pPr>
              <w:jc w:val="center"/>
              <w:rPr>
                <w:sz w:val="20"/>
                <w:szCs w:val="20"/>
              </w:rPr>
            </w:pPr>
            <w:r>
              <w:rPr>
                <w:sz w:val="20"/>
                <w:szCs w:val="20"/>
              </w:rPr>
              <w:t xml:space="preserve">14105299909990020540</w:t>
            </w:r>
            <w:r/>
          </w:p>
          <w:p>
            <w:pPr>
              <w:jc w:val="center"/>
              <w:rPr>
                <w:sz w:val="20"/>
                <w:szCs w:val="20"/>
              </w:rPr>
            </w:pPr>
            <w:r>
              <w:rPr>
                <w:sz w:val="20"/>
                <w:szCs w:val="20"/>
              </w:rPr>
              <w:t xml:space="preserve">0720460450</w:t>
            </w:r>
            <w:r/>
          </w:p>
          <w:p>
            <w:pPr>
              <w:jc w:val="center"/>
              <w:rPr>
                <w:sz w:val="20"/>
                <w:szCs w:val="20"/>
              </w:rPr>
            </w:pPr>
            <w:r>
              <w:rPr>
                <w:sz w:val="20"/>
                <w:szCs w:val="20"/>
              </w:rPr>
              <w:t xml:space="preserve">0720140320</w:t>
            </w:r>
            <w:r/>
          </w:p>
          <w:p>
            <w:pPr>
              <w:jc w:val="center"/>
              <w:rPr>
                <w:sz w:val="20"/>
                <w:szCs w:val="20"/>
              </w:rPr>
            </w:pPr>
            <w:r>
              <w:rPr>
                <w:sz w:val="20"/>
                <w:szCs w:val="20"/>
              </w:rPr>
              <w:t xml:space="preserve">03402</w:t>
            </w:r>
            <w:r>
              <w:rPr>
                <w:sz w:val="20"/>
                <w:szCs w:val="20"/>
                <w:lang w:val="en-US"/>
              </w:rPr>
              <w:t xml:space="preserve">L2990</w:t>
            </w:r>
            <w:r/>
          </w:p>
        </w:tc>
        <w:tc>
          <w:tcPr>
            <w:tcW w:w="851"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244</w:t>
            </w:r>
            <w:r/>
          </w:p>
          <w:p>
            <w:pPr>
              <w:jc w:val="center"/>
              <w:rPr>
                <w:sz w:val="20"/>
                <w:szCs w:val="20"/>
              </w:rPr>
            </w:pPr>
            <w:r>
              <w:rPr>
                <w:sz w:val="20"/>
                <w:szCs w:val="20"/>
              </w:rPr>
              <w:t xml:space="preserve">243</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tc>
        <w:tc>
          <w:tcPr>
            <w:tcW w:w="1843" w:type="dxa"/>
            <w:textDirection w:val="lrTb"/>
            <w:noWrap w:val="false"/>
          </w:tcPr>
          <w:p>
            <w:pPr>
              <w:jc w:val="center"/>
              <w:rPr>
                <w:sz w:val="20"/>
                <w:szCs w:val="20"/>
              </w:rPr>
            </w:pPr>
            <w:r>
              <w:rPr>
                <w:sz w:val="20"/>
                <w:szCs w:val="20"/>
              </w:rPr>
              <w:t xml:space="preserve">288 653,3</w:t>
            </w:r>
            <w:r/>
          </w:p>
          <w:p>
            <w:pPr>
              <w:jc w:val="center"/>
              <w:rPr>
                <w:sz w:val="20"/>
                <w:szCs w:val="20"/>
              </w:rPr>
            </w:pPr>
            <w:r>
              <w:rPr>
                <w:sz w:val="20"/>
                <w:szCs w:val="20"/>
              </w:rPr>
              <w:t xml:space="preserve">286 729,9</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1041,6</w:t>
            </w:r>
            <w:r/>
          </w:p>
          <w:p>
            <w:pPr>
              <w:jc w:val="center"/>
              <w:rPr>
                <w:sz w:val="20"/>
                <w:szCs w:val="20"/>
              </w:rPr>
            </w:pPr>
            <w:r>
              <w:rPr>
                <w:sz w:val="20"/>
                <w:szCs w:val="20"/>
              </w:rPr>
              <w:t xml:space="preserve">189,3</w:t>
            </w:r>
            <w:r/>
          </w:p>
          <w:p>
            <w:pPr>
              <w:jc w:val="center"/>
              <w:rPr>
                <w:sz w:val="20"/>
                <w:szCs w:val="20"/>
              </w:rPr>
            </w:pPr>
            <w:r>
              <w:rPr>
                <w:sz w:val="20"/>
                <w:szCs w:val="20"/>
              </w:rPr>
              <w:t xml:space="preserve">152,3</w:t>
            </w:r>
            <w:r/>
          </w:p>
        </w:tc>
        <w:tc>
          <w:tcPr>
            <w:tcW w:w="992" w:type="dxa"/>
            <w:textDirection w:val="lrTb"/>
            <w:noWrap w:val="false"/>
          </w:tcPr>
          <w:p>
            <w:pPr>
              <w:jc w:val="center"/>
              <w:rPr>
                <w:sz w:val="20"/>
                <w:szCs w:val="20"/>
              </w:rPr>
            </w:pPr>
            <w:r>
              <w:rPr>
                <w:sz w:val="20"/>
                <w:szCs w:val="20"/>
              </w:rPr>
              <w:t xml:space="preserve">30 605,4</w:t>
            </w:r>
            <w:r/>
          </w:p>
          <w:p>
            <w:pPr>
              <w:jc w:val="center"/>
              <w:rPr>
                <w:sz w:val="20"/>
                <w:szCs w:val="20"/>
              </w:rPr>
            </w:pPr>
            <w:r>
              <w:rPr>
                <w:sz w:val="20"/>
                <w:szCs w:val="20"/>
              </w:rPr>
              <w:t xml:space="preserve">30 021,3</w:t>
            </w:r>
            <w:r/>
          </w:p>
          <w:p>
            <w:pPr>
              <w:jc w:val="center"/>
              <w:rPr>
                <w:sz w:val="20"/>
                <w:szCs w:val="20"/>
              </w:rPr>
            </w:pPr>
            <w:r>
              <w:rPr>
                <w:sz w:val="20"/>
                <w:szCs w:val="20"/>
              </w:rPr>
              <w:t xml:space="preserve">0</w:t>
            </w:r>
            <w:r/>
          </w:p>
          <w:p>
            <w:pPr>
              <w:jc w:val="center"/>
              <w:rPr>
                <w:sz w:val="20"/>
                <w:szCs w:val="20"/>
              </w:rPr>
            </w:pPr>
            <w:r>
              <w:rPr>
                <w:sz w:val="20"/>
                <w:szCs w:val="20"/>
              </w:rPr>
              <w:t xml:space="preserve">0</w:t>
            </w:r>
            <w:r/>
          </w:p>
          <w:p>
            <w:pPr>
              <w:jc w:val="center"/>
              <w:rPr>
                <w:sz w:val="20"/>
                <w:szCs w:val="20"/>
              </w:rPr>
            </w:pPr>
            <w:r>
              <w:rPr>
                <w:sz w:val="20"/>
                <w:szCs w:val="20"/>
              </w:rPr>
              <w:t xml:space="preserve">0</w:t>
            </w:r>
            <w:r/>
          </w:p>
          <w:p>
            <w:pPr>
              <w:jc w:val="center"/>
              <w:rPr>
                <w:sz w:val="20"/>
                <w:szCs w:val="20"/>
              </w:rPr>
            </w:pPr>
            <w:r>
              <w:rPr>
                <w:sz w:val="20"/>
                <w:szCs w:val="20"/>
              </w:rPr>
              <w:t xml:space="preserve">584,1</w:t>
            </w:r>
            <w:r/>
          </w:p>
          <w:p>
            <w:pPr>
              <w:jc w:val="center"/>
              <w:rPr>
                <w:sz w:val="20"/>
                <w:szCs w:val="20"/>
              </w:rPr>
            </w:pPr>
            <w:r>
              <w:rPr>
                <w:sz w:val="20"/>
                <w:szCs w:val="20"/>
              </w:rPr>
              <w:t xml:space="preserve">0</w:t>
            </w:r>
            <w:r/>
          </w:p>
        </w:tc>
        <w:tc>
          <w:tcPr>
            <w:tcW w:w="992" w:type="dxa"/>
            <w:textDirection w:val="lrTb"/>
            <w:noWrap w:val="false"/>
          </w:tcPr>
          <w:p>
            <w:pPr>
              <w:jc w:val="center"/>
              <w:rPr>
                <w:sz w:val="20"/>
                <w:szCs w:val="20"/>
              </w:rPr>
            </w:pPr>
            <w:r>
              <w:rPr>
                <w:sz w:val="20"/>
                <w:szCs w:val="20"/>
              </w:rPr>
              <w:t xml:space="preserve">35 250,4</w:t>
            </w:r>
            <w:r/>
          </w:p>
          <w:p>
            <w:pPr>
              <w:jc w:val="center"/>
              <w:rPr>
                <w:sz w:val="20"/>
                <w:szCs w:val="20"/>
              </w:rPr>
            </w:pPr>
            <w:r>
              <w:rPr>
                <w:sz w:val="20"/>
                <w:szCs w:val="20"/>
              </w:rPr>
              <w:t xml:space="preserve">34 458,2</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194,0</w:t>
            </w:r>
            <w:r/>
          </w:p>
          <w:p>
            <w:pPr>
              <w:jc w:val="center"/>
              <w:rPr>
                <w:sz w:val="20"/>
                <w:szCs w:val="20"/>
              </w:rPr>
            </w:pPr>
            <w:r>
              <w:rPr>
                <w:sz w:val="20"/>
                <w:szCs w:val="20"/>
              </w:rPr>
              <w:t xml:space="preserve">58,0</w:t>
            </w:r>
            <w:r/>
          </w:p>
        </w:tc>
        <w:tc>
          <w:tcPr>
            <w:tcW w:w="992" w:type="dxa"/>
            <w:textDirection w:val="lrTb"/>
            <w:noWrap w:val="false"/>
          </w:tcPr>
          <w:p>
            <w:pPr>
              <w:jc w:val="center"/>
              <w:rPr>
                <w:sz w:val="20"/>
                <w:szCs w:val="20"/>
              </w:rPr>
            </w:pPr>
            <w:r>
              <w:rPr>
                <w:sz w:val="20"/>
                <w:szCs w:val="20"/>
              </w:rPr>
              <w:t xml:space="preserve">65 855,8</w:t>
            </w:r>
            <w:r/>
          </w:p>
          <w:p>
            <w:pPr>
              <w:jc w:val="center"/>
              <w:rPr>
                <w:sz w:val="20"/>
                <w:szCs w:val="20"/>
              </w:rPr>
            </w:pPr>
            <w:r>
              <w:rPr>
                <w:sz w:val="20"/>
                <w:szCs w:val="20"/>
              </w:rPr>
              <w:t xml:space="preserve">64 479,5</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778,1</w:t>
            </w:r>
            <w:r/>
          </w:p>
          <w:p>
            <w:pPr>
              <w:jc w:val="center"/>
              <w:rPr>
                <w:sz w:val="20"/>
                <w:szCs w:val="20"/>
              </w:rPr>
            </w:pPr>
            <w:r>
              <w:rPr>
                <w:sz w:val="20"/>
                <w:szCs w:val="20"/>
              </w:rPr>
              <w:t xml:space="preserve">58,0</w:t>
            </w:r>
            <w:r/>
          </w:p>
        </w:tc>
      </w:tr>
      <w:tr>
        <w:trPr>
          <w:trHeight w:val="381"/>
        </w:trPr>
        <w:tc>
          <w:tcPr>
            <w:gridSpan w:val="2"/>
            <w:tcW w:w="1597" w:type="dxa"/>
            <w:vMerge w:val="continue"/>
            <w:textDirection w:val="lrTb"/>
            <w:noWrap w:val="false"/>
          </w:tcPr>
          <w:p>
            <w:pPr>
              <w:rPr>
                <w:sz w:val="20"/>
                <w:szCs w:val="20"/>
              </w:rPr>
            </w:pPr>
            <w:r>
              <w:rPr>
                <w:sz w:val="20"/>
                <w:szCs w:val="20"/>
              </w:rPr>
            </w:r>
            <w:r/>
          </w:p>
        </w:tc>
        <w:tc>
          <w:tcPr>
            <w:tcW w:w="1656" w:type="dxa"/>
            <w:vMerge w:val="continue"/>
            <w:textDirection w:val="lrTb"/>
            <w:noWrap w:val="false"/>
          </w:tcPr>
          <w:p>
            <w:pPr>
              <w:rPr>
                <w:sz w:val="20"/>
                <w:szCs w:val="20"/>
              </w:rPr>
            </w:pPr>
            <w:r>
              <w:rPr>
                <w:sz w:val="20"/>
                <w:szCs w:val="20"/>
              </w:rPr>
            </w:r>
            <w:r/>
          </w:p>
        </w:tc>
        <w:tc>
          <w:tcPr>
            <w:tcW w:w="2637" w:type="dxa"/>
            <w:vMerge w:val="restart"/>
            <w:textDirection w:val="lrTb"/>
            <w:noWrap w:val="false"/>
          </w:tcPr>
          <w:p>
            <w:pPr>
              <w:jc w:val="center"/>
              <w:rPr>
                <w:sz w:val="20"/>
                <w:szCs w:val="20"/>
              </w:rPr>
            </w:pPr>
            <w:r>
              <w:rPr>
                <w:sz w:val="20"/>
                <w:szCs w:val="20"/>
              </w:rPr>
              <w:t xml:space="preserve">Соисполнитель-0</w:t>
            </w:r>
            <w:r/>
          </w:p>
        </w:tc>
        <w:tc>
          <w:tcPr>
            <w:tcW w:w="850" w:type="dxa"/>
            <w:textDirection w:val="lrTb"/>
            <w:noWrap w:val="false"/>
          </w:tcPr>
          <w:p>
            <w:pPr>
              <w:rPr>
                <w:sz w:val="20"/>
                <w:szCs w:val="20"/>
              </w:rPr>
            </w:pPr>
            <w:r>
              <w:rPr>
                <w:sz w:val="20"/>
                <w:szCs w:val="20"/>
              </w:rPr>
            </w:r>
            <w:r/>
          </w:p>
        </w:tc>
        <w:tc>
          <w:tcPr>
            <w:tcW w:w="851" w:type="dxa"/>
            <w:textDirection w:val="lrTb"/>
            <w:noWrap w:val="false"/>
          </w:tcPr>
          <w:p>
            <w:pPr>
              <w:rPr>
                <w:sz w:val="20"/>
                <w:szCs w:val="20"/>
              </w:rPr>
            </w:pPr>
            <w:r>
              <w:rPr>
                <w:sz w:val="20"/>
                <w:szCs w:val="20"/>
              </w:rPr>
            </w:r>
            <w:r/>
          </w:p>
        </w:tc>
        <w:tc>
          <w:tcPr>
            <w:tcW w:w="1275" w:type="dxa"/>
            <w:textDirection w:val="lrTb"/>
            <w:noWrap w:val="false"/>
          </w:tcPr>
          <w:p>
            <w:pPr>
              <w:rPr>
                <w:sz w:val="20"/>
                <w:szCs w:val="20"/>
              </w:rPr>
            </w:pPr>
            <w:r>
              <w:rPr>
                <w:sz w:val="20"/>
                <w:szCs w:val="20"/>
              </w:rPr>
            </w:r>
            <w:r/>
          </w:p>
        </w:tc>
        <w:tc>
          <w:tcPr>
            <w:tcW w:w="851" w:type="dxa"/>
            <w:textDirection w:val="lrTb"/>
            <w:noWrap w:val="false"/>
          </w:tcPr>
          <w:p>
            <w:pPr>
              <w:rPr>
                <w:sz w:val="20"/>
                <w:szCs w:val="20"/>
              </w:rPr>
            </w:pPr>
            <w:r>
              <w:rPr>
                <w:sz w:val="20"/>
                <w:szCs w:val="20"/>
              </w:rPr>
            </w:r>
            <w:r/>
          </w:p>
        </w:tc>
        <w:tc>
          <w:tcPr>
            <w:tcW w:w="1843" w:type="dxa"/>
            <w:textDirection w:val="lrTb"/>
            <w:noWrap w:val="false"/>
          </w:tcPr>
          <w:p>
            <w:pPr>
              <w:rPr>
                <w:sz w:val="20"/>
                <w:szCs w:val="20"/>
              </w:rPr>
            </w:pPr>
            <w:r>
              <w:rPr>
                <w:sz w:val="20"/>
                <w:szCs w:val="20"/>
              </w:rPr>
            </w:r>
            <w:r/>
          </w:p>
        </w:tc>
        <w:tc>
          <w:tcPr>
            <w:tcW w:w="992" w:type="dxa"/>
            <w:textDirection w:val="lrTb"/>
            <w:noWrap w:val="false"/>
          </w:tcPr>
          <w:p>
            <w:pPr>
              <w:rPr>
                <w:sz w:val="20"/>
                <w:szCs w:val="20"/>
              </w:rPr>
            </w:pPr>
            <w:r>
              <w:rPr>
                <w:sz w:val="20"/>
                <w:szCs w:val="20"/>
              </w:rPr>
            </w:r>
            <w:r/>
          </w:p>
        </w:tc>
        <w:tc>
          <w:tcPr>
            <w:tcW w:w="992" w:type="dxa"/>
            <w:textDirection w:val="lrTb"/>
            <w:noWrap w:val="false"/>
          </w:tcPr>
          <w:p>
            <w:pPr>
              <w:rPr>
                <w:sz w:val="20"/>
                <w:szCs w:val="20"/>
              </w:rPr>
            </w:pPr>
            <w:r>
              <w:rPr>
                <w:sz w:val="20"/>
                <w:szCs w:val="20"/>
              </w:rPr>
            </w:r>
            <w:r/>
          </w:p>
        </w:tc>
        <w:tc>
          <w:tcPr>
            <w:tcW w:w="992" w:type="dxa"/>
            <w:textDirection w:val="lrTb"/>
            <w:noWrap w:val="false"/>
          </w:tcPr>
          <w:p>
            <w:pPr>
              <w:rPr>
                <w:sz w:val="20"/>
                <w:szCs w:val="20"/>
              </w:rPr>
            </w:pPr>
            <w:r>
              <w:rPr>
                <w:sz w:val="20"/>
                <w:szCs w:val="20"/>
              </w:rPr>
            </w:r>
            <w:r/>
          </w:p>
        </w:tc>
      </w:tr>
      <w:tr>
        <w:trPr>
          <w:trHeight w:val="1064"/>
        </w:trPr>
        <w:tc>
          <w:tcPr>
            <w:gridSpan w:val="2"/>
            <w:tcW w:w="1597" w:type="dxa"/>
            <w:vMerge w:val="continue"/>
            <w:textDirection w:val="lrTb"/>
            <w:noWrap w:val="false"/>
          </w:tcPr>
          <w:p>
            <w:pPr>
              <w:rPr>
                <w:sz w:val="20"/>
                <w:szCs w:val="20"/>
              </w:rPr>
            </w:pPr>
            <w:r>
              <w:rPr>
                <w:sz w:val="20"/>
                <w:szCs w:val="20"/>
              </w:rPr>
            </w:r>
            <w:r/>
          </w:p>
        </w:tc>
        <w:tc>
          <w:tcPr>
            <w:tcW w:w="1656" w:type="dxa"/>
            <w:vMerge w:val="continue"/>
            <w:textDirection w:val="lrTb"/>
            <w:noWrap w:val="false"/>
          </w:tcPr>
          <w:p>
            <w:pPr>
              <w:rPr>
                <w:sz w:val="20"/>
                <w:szCs w:val="20"/>
              </w:rPr>
            </w:pPr>
            <w:r>
              <w:rPr>
                <w:sz w:val="20"/>
                <w:szCs w:val="20"/>
              </w:rPr>
            </w:r>
            <w:r/>
          </w:p>
        </w:tc>
        <w:tc>
          <w:tcPr>
            <w:tcW w:w="2637" w:type="dxa"/>
            <w:textDirection w:val="lrTb"/>
            <w:noWrap w:val="false"/>
          </w:tcPr>
          <w:p>
            <w:pPr>
              <w:jc w:val="center"/>
              <w:rPr>
                <w:sz w:val="20"/>
                <w:szCs w:val="20"/>
              </w:rPr>
            </w:pPr>
            <w:r>
              <w:rPr>
                <w:sz w:val="20"/>
                <w:szCs w:val="20"/>
              </w:rPr>
              <w:t xml:space="preserve">Участник-</w:t>
            </w:r>
            <w:r/>
          </w:p>
          <w:p>
            <w:pPr>
              <w:jc w:val="center"/>
              <w:rPr>
                <w:sz w:val="20"/>
                <w:szCs w:val="20"/>
              </w:rPr>
            </w:pPr>
            <w:r>
              <w:rPr>
                <w:sz w:val="20"/>
                <w:szCs w:val="20"/>
              </w:rPr>
              <w:t xml:space="preserve">администрация Грайворонского</w:t>
            </w:r>
            <w:r/>
          </w:p>
          <w:p>
            <w:pPr>
              <w:jc w:val="center"/>
              <w:rPr>
                <w:sz w:val="20"/>
                <w:szCs w:val="20"/>
              </w:rPr>
            </w:pPr>
            <w:r>
              <w:rPr>
                <w:sz w:val="20"/>
                <w:szCs w:val="20"/>
              </w:rPr>
              <w:t xml:space="preserve">городского округа</w:t>
            </w:r>
            <w:r/>
          </w:p>
          <w:p>
            <w:pPr>
              <w:jc w:val="center"/>
              <w:rPr>
                <w:sz w:val="20"/>
                <w:szCs w:val="20"/>
              </w:rPr>
            </w:pPr>
            <w:r>
              <w:rPr>
                <w:sz w:val="20"/>
                <w:szCs w:val="20"/>
              </w:rPr>
              <w:t xml:space="preserve">в лице управления</w:t>
            </w:r>
            <w:r/>
          </w:p>
          <w:p>
            <w:pPr>
              <w:jc w:val="center"/>
              <w:rPr>
                <w:sz w:val="20"/>
                <w:szCs w:val="20"/>
              </w:rPr>
            </w:pPr>
            <w:r>
              <w:rPr>
                <w:sz w:val="20"/>
                <w:szCs w:val="20"/>
              </w:rPr>
              <w:t xml:space="preserve">по строительству, транспорту,</w:t>
            </w:r>
            <w:r/>
          </w:p>
          <w:p>
            <w:pPr>
              <w:jc w:val="center"/>
              <w:rPr>
                <w:sz w:val="20"/>
                <w:szCs w:val="20"/>
              </w:rPr>
            </w:pPr>
            <w:r>
              <w:rPr>
                <w:sz w:val="20"/>
                <w:szCs w:val="20"/>
              </w:rPr>
              <w:t xml:space="preserve">ЖКХ и ТЭК</w:t>
            </w:r>
            <w:r/>
          </w:p>
        </w:tc>
        <w:tc>
          <w:tcPr>
            <w:tcW w:w="850"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tc>
        <w:tc>
          <w:tcPr>
            <w:tcW w:w="851"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0503</w:t>
            </w:r>
            <w:r/>
          </w:p>
          <w:p>
            <w:pPr>
              <w:jc w:val="center"/>
              <w:rPr>
                <w:sz w:val="20"/>
                <w:szCs w:val="20"/>
              </w:rPr>
            </w:pPr>
            <w:r>
              <w:rPr>
                <w:sz w:val="20"/>
                <w:szCs w:val="20"/>
              </w:rPr>
              <w:t xml:space="preserve">0502</w:t>
            </w:r>
            <w:r/>
          </w:p>
          <w:p>
            <w:pPr>
              <w:jc w:val="center"/>
              <w:rPr>
                <w:sz w:val="20"/>
                <w:szCs w:val="20"/>
              </w:rPr>
            </w:pPr>
            <w:r>
              <w:rPr>
                <w:sz w:val="20"/>
                <w:szCs w:val="20"/>
              </w:rPr>
              <w:t xml:space="preserve">0501</w:t>
            </w:r>
            <w:r/>
          </w:p>
          <w:p>
            <w:pPr>
              <w:jc w:val="center"/>
              <w:rPr>
                <w:sz w:val="20"/>
                <w:szCs w:val="20"/>
              </w:rPr>
            </w:pPr>
            <w:r>
              <w:rPr>
                <w:sz w:val="20"/>
                <w:szCs w:val="20"/>
              </w:rPr>
              <w:t xml:space="preserve">0503</w:t>
            </w:r>
            <w:r/>
          </w:p>
        </w:tc>
        <w:tc>
          <w:tcPr>
            <w:tcW w:w="1275"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1110126010</w:t>
            </w:r>
            <w:r/>
          </w:p>
          <w:p>
            <w:pPr>
              <w:jc w:val="center"/>
              <w:rPr>
                <w:sz w:val="20"/>
                <w:szCs w:val="20"/>
              </w:rPr>
            </w:pPr>
            <w:r>
              <w:rPr>
                <w:sz w:val="20"/>
                <w:szCs w:val="20"/>
              </w:rPr>
              <w:t xml:space="preserve">1110172120</w:t>
            </w:r>
            <w:r/>
          </w:p>
          <w:p>
            <w:pPr>
              <w:jc w:val="center"/>
              <w:rPr>
                <w:sz w:val="20"/>
                <w:szCs w:val="20"/>
              </w:rPr>
            </w:pPr>
            <w:r>
              <w:rPr>
                <w:sz w:val="20"/>
                <w:szCs w:val="20"/>
              </w:rPr>
              <w:t xml:space="preserve">14105299909990020540</w:t>
            </w:r>
            <w:r/>
          </w:p>
          <w:p>
            <w:pPr>
              <w:jc w:val="center"/>
              <w:rPr>
                <w:sz w:val="20"/>
                <w:szCs w:val="20"/>
              </w:rPr>
            </w:pPr>
            <w:r>
              <w:rPr>
                <w:sz w:val="20"/>
                <w:szCs w:val="20"/>
              </w:rPr>
              <w:t xml:space="preserve">0720460450</w:t>
            </w:r>
            <w:r/>
          </w:p>
          <w:p>
            <w:pPr>
              <w:jc w:val="center"/>
              <w:rPr>
                <w:sz w:val="20"/>
                <w:szCs w:val="20"/>
              </w:rPr>
            </w:pPr>
            <w:r>
              <w:rPr>
                <w:sz w:val="20"/>
                <w:szCs w:val="20"/>
              </w:rPr>
              <w:t xml:space="preserve">0720140320</w:t>
            </w:r>
            <w:r/>
          </w:p>
          <w:p>
            <w:pPr>
              <w:jc w:val="center"/>
              <w:rPr>
                <w:sz w:val="20"/>
                <w:szCs w:val="20"/>
              </w:rPr>
            </w:pPr>
            <w:r>
              <w:rPr>
                <w:sz w:val="20"/>
                <w:szCs w:val="20"/>
              </w:rPr>
              <w:t xml:space="preserve">03402</w:t>
            </w:r>
            <w:r>
              <w:rPr>
                <w:sz w:val="20"/>
                <w:szCs w:val="20"/>
                <w:lang w:val="en-US"/>
              </w:rPr>
              <w:t xml:space="preserve">L2990</w:t>
            </w:r>
            <w:r/>
          </w:p>
        </w:tc>
        <w:tc>
          <w:tcPr>
            <w:tcW w:w="851"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244</w:t>
            </w:r>
            <w:r/>
          </w:p>
          <w:p>
            <w:pPr>
              <w:jc w:val="center"/>
              <w:rPr>
                <w:sz w:val="20"/>
                <w:szCs w:val="20"/>
              </w:rPr>
            </w:pPr>
            <w:r>
              <w:rPr>
                <w:sz w:val="20"/>
                <w:szCs w:val="20"/>
              </w:rPr>
              <w:t xml:space="preserve">243</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p>
            <w:pPr>
              <w:jc w:val="center"/>
              <w:rPr>
                <w:sz w:val="20"/>
                <w:szCs w:val="20"/>
              </w:rPr>
            </w:pPr>
            <w:r>
              <w:rPr>
                <w:sz w:val="20"/>
                <w:szCs w:val="20"/>
              </w:rPr>
              <w:t xml:space="preserve">244</w:t>
            </w:r>
            <w:r/>
          </w:p>
        </w:tc>
        <w:tc>
          <w:tcPr>
            <w:tcW w:w="1843" w:type="dxa"/>
            <w:textDirection w:val="lrTb"/>
            <w:noWrap w:val="false"/>
          </w:tcPr>
          <w:p>
            <w:pPr>
              <w:jc w:val="center"/>
              <w:rPr>
                <w:sz w:val="20"/>
                <w:szCs w:val="20"/>
              </w:rPr>
            </w:pPr>
            <w:r>
              <w:rPr>
                <w:sz w:val="20"/>
                <w:szCs w:val="20"/>
              </w:rPr>
              <w:t xml:space="preserve">288 653,3</w:t>
            </w:r>
            <w:r/>
          </w:p>
          <w:p>
            <w:pPr>
              <w:jc w:val="center"/>
              <w:rPr>
                <w:sz w:val="20"/>
                <w:szCs w:val="20"/>
              </w:rPr>
            </w:pPr>
            <w:r>
              <w:rPr>
                <w:sz w:val="20"/>
                <w:szCs w:val="20"/>
              </w:rPr>
              <w:t xml:space="preserve">286 729,9</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1041,6</w:t>
            </w:r>
            <w:r/>
          </w:p>
          <w:p>
            <w:pPr>
              <w:jc w:val="center"/>
              <w:rPr>
                <w:sz w:val="20"/>
                <w:szCs w:val="20"/>
              </w:rPr>
            </w:pPr>
            <w:r>
              <w:rPr>
                <w:sz w:val="20"/>
                <w:szCs w:val="20"/>
              </w:rPr>
              <w:t xml:space="preserve">189,3</w:t>
            </w:r>
            <w:r/>
          </w:p>
          <w:p>
            <w:pPr>
              <w:jc w:val="center"/>
              <w:rPr>
                <w:sz w:val="20"/>
                <w:szCs w:val="20"/>
              </w:rPr>
            </w:pPr>
            <w:r>
              <w:rPr>
                <w:sz w:val="20"/>
                <w:szCs w:val="20"/>
              </w:rPr>
              <w:t xml:space="preserve">152,3</w:t>
            </w:r>
            <w:r/>
          </w:p>
        </w:tc>
        <w:tc>
          <w:tcPr>
            <w:tcW w:w="992" w:type="dxa"/>
            <w:textDirection w:val="lrTb"/>
            <w:noWrap w:val="false"/>
          </w:tcPr>
          <w:p>
            <w:pPr>
              <w:jc w:val="center"/>
              <w:rPr>
                <w:sz w:val="20"/>
                <w:szCs w:val="20"/>
              </w:rPr>
            </w:pPr>
            <w:r>
              <w:rPr>
                <w:sz w:val="20"/>
                <w:szCs w:val="20"/>
              </w:rPr>
              <w:t xml:space="preserve">30 605,4</w:t>
            </w:r>
            <w:r/>
          </w:p>
          <w:p>
            <w:pPr>
              <w:jc w:val="center"/>
              <w:rPr>
                <w:sz w:val="20"/>
                <w:szCs w:val="20"/>
              </w:rPr>
            </w:pPr>
            <w:r>
              <w:rPr>
                <w:sz w:val="20"/>
                <w:szCs w:val="20"/>
              </w:rPr>
              <w:t xml:space="preserve">30 021,3</w:t>
            </w:r>
            <w:r/>
          </w:p>
          <w:p>
            <w:pPr>
              <w:jc w:val="center"/>
              <w:rPr>
                <w:sz w:val="20"/>
                <w:szCs w:val="20"/>
              </w:rPr>
            </w:pPr>
            <w:r>
              <w:rPr>
                <w:sz w:val="20"/>
                <w:szCs w:val="20"/>
              </w:rPr>
              <w:t xml:space="preserve">0</w:t>
            </w:r>
            <w:r/>
          </w:p>
          <w:p>
            <w:pPr>
              <w:jc w:val="center"/>
              <w:rPr>
                <w:sz w:val="20"/>
                <w:szCs w:val="20"/>
              </w:rPr>
            </w:pPr>
            <w:r>
              <w:rPr>
                <w:sz w:val="20"/>
                <w:szCs w:val="20"/>
              </w:rPr>
              <w:t xml:space="preserve">0</w:t>
            </w:r>
            <w:r/>
          </w:p>
          <w:p>
            <w:pPr>
              <w:jc w:val="center"/>
              <w:rPr>
                <w:sz w:val="20"/>
                <w:szCs w:val="20"/>
              </w:rPr>
            </w:pPr>
            <w:r>
              <w:rPr>
                <w:sz w:val="20"/>
                <w:szCs w:val="20"/>
              </w:rPr>
              <w:t xml:space="preserve">0</w:t>
            </w:r>
            <w:r/>
          </w:p>
          <w:p>
            <w:pPr>
              <w:jc w:val="center"/>
              <w:rPr>
                <w:sz w:val="20"/>
                <w:szCs w:val="20"/>
              </w:rPr>
            </w:pPr>
            <w:r>
              <w:rPr>
                <w:sz w:val="20"/>
                <w:szCs w:val="20"/>
              </w:rPr>
              <w:t xml:space="preserve">584,1</w:t>
            </w:r>
            <w:r/>
          </w:p>
          <w:p>
            <w:pPr>
              <w:jc w:val="center"/>
              <w:rPr>
                <w:sz w:val="20"/>
                <w:szCs w:val="20"/>
              </w:rPr>
            </w:pPr>
            <w:r>
              <w:rPr>
                <w:sz w:val="20"/>
                <w:szCs w:val="20"/>
              </w:rPr>
              <w:t xml:space="preserve">0</w:t>
            </w:r>
            <w:r/>
          </w:p>
        </w:tc>
        <w:tc>
          <w:tcPr>
            <w:tcW w:w="992" w:type="dxa"/>
            <w:textDirection w:val="lrTb"/>
            <w:noWrap w:val="false"/>
          </w:tcPr>
          <w:p>
            <w:pPr>
              <w:jc w:val="center"/>
              <w:rPr>
                <w:sz w:val="20"/>
                <w:szCs w:val="20"/>
              </w:rPr>
            </w:pPr>
            <w:r>
              <w:rPr>
                <w:sz w:val="20"/>
                <w:szCs w:val="20"/>
              </w:rPr>
              <w:t xml:space="preserve">35 250,4</w:t>
            </w:r>
            <w:r/>
          </w:p>
          <w:p>
            <w:pPr>
              <w:jc w:val="center"/>
              <w:rPr>
                <w:sz w:val="20"/>
                <w:szCs w:val="20"/>
              </w:rPr>
            </w:pPr>
            <w:r>
              <w:rPr>
                <w:sz w:val="20"/>
                <w:szCs w:val="20"/>
              </w:rPr>
              <w:t xml:space="preserve">34 458,2</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194,0</w:t>
            </w:r>
            <w:r/>
          </w:p>
          <w:p>
            <w:pPr>
              <w:jc w:val="center"/>
              <w:rPr>
                <w:sz w:val="20"/>
                <w:szCs w:val="20"/>
              </w:rPr>
            </w:pPr>
            <w:r>
              <w:rPr>
                <w:sz w:val="20"/>
                <w:szCs w:val="20"/>
              </w:rPr>
              <w:t xml:space="preserve">58,0</w:t>
            </w:r>
            <w:r/>
          </w:p>
        </w:tc>
        <w:tc>
          <w:tcPr>
            <w:tcW w:w="992" w:type="dxa"/>
            <w:textDirection w:val="lrTb"/>
            <w:noWrap w:val="false"/>
          </w:tcPr>
          <w:p>
            <w:pPr>
              <w:jc w:val="center"/>
              <w:rPr>
                <w:sz w:val="20"/>
                <w:szCs w:val="20"/>
              </w:rPr>
            </w:pPr>
            <w:r>
              <w:rPr>
                <w:sz w:val="20"/>
                <w:szCs w:val="20"/>
              </w:rPr>
              <w:t xml:space="preserve">65 855,8</w:t>
            </w:r>
            <w:r/>
          </w:p>
          <w:p>
            <w:pPr>
              <w:jc w:val="center"/>
              <w:rPr>
                <w:sz w:val="20"/>
                <w:szCs w:val="20"/>
              </w:rPr>
            </w:pPr>
            <w:r>
              <w:rPr>
                <w:sz w:val="20"/>
                <w:szCs w:val="20"/>
              </w:rPr>
              <w:t xml:space="preserve">64 479,5</w:t>
            </w:r>
            <w:r/>
          </w:p>
          <w:p>
            <w:pPr>
              <w:jc w:val="center"/>
              <w:rPr>
                <w:sz w:val="20"/>
                <w:szCs w:val="20"/>
              </w:rPr>
            </w:pPr>
            <w:r>
              <w:rPr>
                <w:sz w:val="20"/>
                <w:szCs w:val="20"/>
              </w:rPr>
              <w:t xml:space="preserve">0</w:t>
            </w:r>
            <w:r/>
          </w:p>
          <w:p>
            <w:pPr>
              <w:jc w:val="center"/>
              <w:rPr>
                <w:sz w:val="20"/>
                <w:szCs w:val="20"/>
              </w:rPr>
            </w:pPr>
            <w:r>
              <w:rPr>
                <w:sz w:val="20"/>
                <w:szCs w:val="20"/>
              </w:rPr>
              <w:t xml:space="preserve">120,0</w:t>
            </w:r>
            <w:r/>
          </w:p>
          <w:p>
            <w:pPr>
              <w:jc w:val="center"/>
              <w:rPr>
                <w:sz w:val="20"/>
                <w:szCs w:val="20"/>
              </w:rPr>
            </w:pPr>
            <w:r>
              <w:rPr>
                <w:sz w:val="20"/>
                <w:szCs w:val="20"/>
              </w:rPr>
              <w:t xml:space="preserve">420,2</w:t>
            </w:r>
            <w:r/>
          </w:p>
          <w:p>
            <w:pPr>
              <w:jc w:val="center"/>
              <w:rPr>
                <w:sz w:val="20"/>
                <w:szCs w:val="20"/>
              </w:rPr>
            </w:pPr>
            <w:r>
              <w:rPr>
                <w:sz w:val="20"/>
                <w:szCs w:val="20"/>
              </w:rPr>
              <w:t xml:space="preserve">778,1</w:t>
            </w:r>
            <w:r/>
          </w:p>
          <w:p>
            <w:pPr>
              <w:jc w:val="center"/>
              <w:rPr>
                <w:sz w:val="20"/>
                <w:szCs w:val="20"/>
              </w:rPr>
            </w:pPr>
            <w:r>
              <w:rPr>
                <w:sz w:val="20"/>
                <w:szCs w:val="20"/>
              </w:rPr>
              <w:t xml:space="preserve">58,0</w:t>
            </w:r>
            <w:r/>
          </w:p>
        </w:tc>
      </w:tr>
    </w:tbl>
    <w:p>
      <w:pPr>
        <w:jc w:val="center"/>
      </w:pPr>
      <w:r/>
      <w:r/>
    </w:p>
    <w:p>
      <w:pPr>
        <w:jc w:val="center"/>
      </w:pPr>
      <w:r/>
      <w:r/>
    </w:p>
    <w:p>
      <w:pPr>
        <w:jc w:val="center"/>
        <w:rPr>
          <w:sz w:val="28"/>
          <w:szCs w:val="28"/>
        </w:rPr>
      </w:pPr>
      <w:r>
        <w:rPr>
          <w:sz w:val="28"/>
          <w:szCs w:val="28"/>
        </w:rPr>
      </w:r>
      <w:r/>
    </w:p>
    <w:p>
      <w:pPr>
        <w:jc w:val="center"/>
        <w:rPr>
          <w:sz w:val="28"/>
          <w:szCs w:val="28"/>
        </w:rPr>
      </w:pPr>
      <w:r>
        <w:rPr>
          <w:sz w:val="28"/>
          <w:szCs w:val="28"/>
        </w:rPr>
      </w:r>
      <w:r/>
    </w:p>
    <w:p>
      <w:pPr>
        <w:jc w:val="center"/>
        <w:rPr>
          <w:sz w:val="28"/>
          <w:szCs w:val="28"/>
        </w:rPr>
      </w:pPr>
      <w:r>
        <w:rPr>
          <w:sz w:val="28"/>
          <w:szCs w:val="28"/>
        </w:rPr>
      </w:r>
      <w:r/>
    </w:p>
    <w:p>
      <w:pPr>
        <w:rPr>
          <w:sz w:val="28"/>
          <w:szCs w:val="28"/>
        </w:rPr>
      </w:pPr>
      <w:r>
        <w:rPr>
          <w:sz w:val="28"/>
          <w:szCs w:val="28"/>
        </w:rPr>
        <w:br w:type="page"/>
      </w:r>
      <w:r/>
    </w:p>
    <w:p>
      <w:pPr>
        <w:jc w:val="center"/>
        <w:rPr>
          <w:b/>
          <w:sz w:val="28"/>
          <w:szCs w:val="28"/>
        </w:rPr>
      </w:pPr>
      <w:r>
        <w:rPr>
          <w:b/>
          <w:sz w:val="28"/>
          <w:szCs w:val="28"/>
        </w:rPr>
        <w:t xml:space="preserve">Ресурсное обеспечение </w:t>
      </w:r>
      <w:r>
        <w:rPr>
          <w:b/>
          <w:sz w:val="28"/>
          <w:szCs w:val="28"/>
        </w:rPr>
        <w:t xml:space="preserve">П</w:t>
      </w:r>
      <w:r>
        <w:rPr>
          <w:b/>
          <w:sz w:val="28"/>
          <w:szCs w:val="28"/>
        </w:rPr>
        <w:t xml:space="preserve">рограммы</w:t>
      </w:r>
      <w:r/>
    </w:p>
    <w:p>
      <w:pPr>
        <w:jc w:val="center"/>
        <w:tabs>
          <w:tab w:val="left" w:pos="12900" w:leader="none"/>
        </w:tabs>
        <w:rPr>
          <w:b/>
          <w:sz w:val="28"/>
          <w:szCs w:val="28"/>
        </w:rPr>
      </w:pPr>
      <w:r>
        <w:rPr>
          <w:b/>
          <w:sz w:val="28"/>
          <w:szCs w:val="28"/>
        </w:rPr>
        <w:t xml:space="preserve">за счет средств бюджета Грайворонского городского округа</w:t>
      </w:r>
      <w:r/>
    </w:p>
    <w:p>
      <w:pPr>
        <w:jc w:val="center"/>
        <w:rPr>
          <w:b/>
          <w:sz w:val="28"/>
          <w:szCs w:val="28"/>
        </w:rPr>
      </w:pPr>
      <w:r>
        <w:rPr>
          <w:b/>
          <w:sz w:val="28"/>
          <w:szCs w:val="28"/>
        </w:rPr>
        <w:t xml:space="preserve">на </w:t>
      </w:r>
      <w:r>
        <w:rPr>
          <w:b/>
          <w:sz w:val="28"/>
          <w:szCs w:val="28"/>
          <w:lang w:val="en-US"/>
        </w:rPr>
        <w:t xml:space="preserve">II</w:t>
      </w:r>
      <w:r>
        <w:rPr>
          <w:b/>
          <w:sz w:val="28"/>
          <w:szCs w:val="28"/>
        </w:rPr>
        <w:t xml:space="preserve"> этапе реализации</w:t>
      </w:r>
      <w:r/>
    </w:p>
    <w:p>
      <w:pPr>
        <w:jc w:val="right"/>
        <w:rPr>
          <w:sz w:val="28"/>
          <w:szCs w:val="28"/>
        </w:rPr>
      </w:pPr>
      <w:r>
        <w:rPr>
          <w:sz w:val="28"/>
          <w:szCs w:val="28"/>
        </w:rPr>
        <w:t xml:space="preserve">                                                                                                                                                                                                                                             Таблица № 2</w:t>
      </w:r>
      <w:r/>
    </w:p>
    <w:p>
      <w:r/>
      <w:r/>
    </w:p>
    <w:tbl>
      <w:tblPr>
        <w:tblW w:w="14536"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584"/>
        <w:gridCol w:w="13"/>
        <w:gridCol w:w="1458"/>
        <w:gridCol w:w="2268"/>
        <w:gridCol w:w="567"/>
        <w:gridCol w:w="708"/>
        <w:gridCol w:w="1276"/>
        <w:gridCol w:w="567"/>
        <w:gridCol w:w="992"/>
        <w:gridCol w:w="993"/>
        <w:gridCol w:w="992"/>
        <w:gridCol w:w="992"/>
        <w:gridCol w:w="997"/>
        <w:gridCol w:w="1129"/>
      </w:tblGrid>
      <w:tr>
        <w:trPr>
          <w:trHeight w:val="956"/>
        </w:trPr>
        <w:tc>
          <w:tcPr>
            <w:tcW w:w="1584" w:type="dxa"/>
            <w:vMerge w:val="restart"/>
            <w:textDirection w:val="lrTb"/>
            <w:noWrap w:val="false"/>
          </w:tcPr>
          <w:p>
            <w:pPr>
              <w:jc w:val="center"/>
              <w:rPr>
                <w:b/>
                <w:sz w:val="20"/>
                <w:szCs w:val="20"/>
              </w:rPr>
            </w:pPr>
            <w:r>
              <w:rPr>
                <w:b/>
                <w:sz w:val="20"/>
                <w:szCs w:val="20"/>
              </w:rPr>
              <w:t xml:space="preserve">Статус</w:t>
            </w:r>
            <w:r/>
          </w:p>
        </w:tc>
        <w:tc>
          <w:tcPr>
            <w:gridSpan w:val="2"/>
            <w:tcW w:w="1471" w:type="dxa"/>
            <w:vMerge w:val="restart"/>
            <w:textDirection w:val="lrTb"/>
            <w:noWrap w:val="false"/>
          </w:tcPr>
          <w:p>
            <w:pPr>
              <w:jc w:val="center"/>
              <w:rPr>
                <w:b/>
                <w:sz w:val="20"/>
                <w:szCs w:val="20"/>
              </w:rPr>
            </w:pPr>
            <w:r>
              <w:rPr>
                <w:b/>
                <w:bCs/>
                <w:color w:val="000000"/>
                <w:sz w:val="20"/>
                <w:szCs w:val="20"/>
              </w:rPr>
              <w:t xml:space="preserve">Наимено</w:t>
            </w:r>
            <w:r>
              <w:rPr>
                <w:b/>
                <w:bCs/>
                <w:color w:val="000000"/>
                <w:sz w:val="20"/>
                <w:szCs w:val="20"/>
              </w:rPr>
              <w:t xml:space="preserve">-</w:t>
            </w:r>
            <w:r>
              <w:rPr>
                <w:b/>
                <w:bCs/>
                <w:color w:val="000000"/>
                <w:sz w:val="20"/>
                <w:szCs w:val="20"/>
              </w:rPr>
              <w:t xml:space="preserve">вание</w:t>
            </w:r>
            <w:r>
              <w:rPr>
                <w:b/>
                <w:bCs/>
                <w:color w:val="000000"/>
                <w:sz w:val="20"/>
                <w:szCs w:val="20"/>
              </w:rPr>
              <w:t xml:space="preserve"> </w:t>
            </w:r>
            <w:r>
              <w:rPr>
                <w:b/>
                <w:bCs/>
                <w:color w:val="000000"/>
                <w:sz w:val="20"/>
                <w:szCs w:val="20"/>
              </w:rPr>
              <w:t xml:space="preserve">муници-пальной</w:t>
            </w:r>
            <w:r>
              <w:rPr>
                <w:b/>
                <w:bCs/>
                <w:color w:val="000000"/>
                <w:sz w:val="20"/>
                <w:szCs w:val="20"/>
              </w:rPr>
              <w:t xml:space="preserve"> программы, </w:t>
            </w:r>
            <w:r>
              <w:rPr>
                <w:b/>
                <w:bCs/>
                <w:color w:val="000000"/>
                <w:sz w:val="20"/>
                <w:szCs w:val="20"/>
              </w:rPr>
              <w:t xml:space="preserve">подпро-граммы</w:t>
            </w:r>
            <w:r>
              <w:rPr>
                <w:b/>
                <w:bCs/>
                <w:color w:val="000000"/>
                <w:sz w:val="20"/>
                <w:szCs w:val="20"/>
              </w:rPr>
              <w:t xml:space="preserve">, основного </w:t>
            </w:r>
            <w:r>
              <w:rPr>
                <w:b/>
                <w:bCs/>
                <w:color w:val="000000"/>
                <w:sz w:val="20"/>
                <w:szCs w:val="20"/>
              </w:rPr>
              <w:t xml:space="preserve">мероприя</w:t>
            </w:r>
            <w:r>
              <w:rPr>
                <w:b/>
                <w:bCs/>
                <w:color w:val="000000"/>
                <w:sz w:val="20"/>
                <w:szCs w:val="20"/>
              </w:rPr>
              <w:t xml:space="preserve">-</w:t>
            </w:r>
            <w:r>
              <w:rPr>
                <w:b/>
                <w:bCs/>
                <w:color w:val="000000"/>
                <w:sz w:val="20"/>
                <w:szCs w:val="20"/>
              </w:rPr>
              <w:t xml:space="preserve">тия</w:t>
            </w:r>
            <w:r>
              <w:rPr>
                <w:b/>
                <w:bCs/>
                <w:color w:val="000000"/>
                <w:sz w:val="20"/>
                <w:szCs w:val="20"/>
              </w:rPr>
              <w:t xml:space="preserve">, </w:t>
            </w:r>
            <w:r>
              <w:rPr>
                <w:b/>
                <w:bCs/>
                <w:color w:val="000000"/>
                <w:sz w:val="20"/>
                <w:szCs w:val="20"/>
              </w:rPr>
              <w:t xml:space="preserve">мероприя</w:t>
            </w:r>
            <w:r>
              <w:rPr>
                <w:b/>
                <w:bCs/>
                <w:color w:val="000000"/>
                <w:sz w:val="20"/>
                <w:szCs w:val="20"/>
              </w:rPr>
              <w:t xml:space="preserve">-</w:t>
            </w:r>
            <w:r>
              <w:rPr>
                <w:b/>
                <w:bCs/>
                <w:color w:val="000000"/>
                <w:sz w:val="20"/>
                <w:szCs w:val="20"/>
              </w:rPr>
              <w:t xml:space="preserve">тия</w:t>
            </w:r>
            <w:r/>
          </w:p>
        </w:tc>
        <w:tc>
          <w:tcPr>
            <w:tcW w:w="2268" w:type="dxa"/>
            <w:vMerge w:val="restart"/>
            <w:textDirection w:val="lrTb"/>
            <w:noWrap w:val="false"/>
          </w:tcPr>
          <w:p>
            <w:pPr>
              <w:jc w:val="center"/>
              <w:rPr>
                <w:b/>
                <w:sz w:val="20"/>
                <w:szCs w:val="20"/>
              </w:rPr>
            </w:pPr>
            <w:r>
              <w:rPr>
                <w:b/>
                <w:sz w:val="20"/>
                <w:szCs w:val="20"/>
              </w:rPr>
              <w:t xml:space="preserve">Ответственный исполнитель, соисполнители, участники</w:t>
            </w:r>
            <w:r/>
          </w:p>
        </w:tc>
        <w:tc>
          <w:tcPr>
            <w:gridSpan w:val="4"/>
            <w:tcW w:w="3118" w:type="dxa"/>
            <w:textDirection w:val="lrTb"/>
            <w:noWrap w:val="false"/>
          </w:tcPr>
          <w:p>
            <w:pPr>
              <w:jc w:val="center"/>
              <w:rPr>
                <w:b/>
                <w:sz w:val="20"/>
                <w:szCs w:val="20"/>
              </w:rPr>
            </w:pPr>
            <w:r>
              <w:rPr>
                <w:b/>
                <w:sz w:val="20"/>
                <w:szCs w:val="20"/>
              </w:rPr>
              <w:t xml:space="preserve">Код бюджетной классификации</w:t>
            </w:r>
            <w:r/>
          </w:p>
        </w:tc>
        <w:tc>
          <w:tcPr>
            <w:gridSpan w:val="5"/>
            <w:tcW w:w="4966" w:type="dxa"/>
            <w:textDirection w:val="lrTb"/>
            <w:noWrap w:val="false"/>
          </w:tcPr>
          <w:p>
            <w:pPr>
              <w:jc w:val="center"/>
              <w:rPr>
                <w:b/>
                <w:sz w:val="20"/>
                <w:szCs w:val="20"/>
              </w:rPr>
            </w:pPr>
            <w:r>
              <w:rPr>
                <w:b/>
                <w:sz w:val="20"/>
                <w:szCs w:val="20"/>
              </w:rPr>
              <w:t xml:space="preserve">Расходы (тыс. рублей), годы</w:t>
            </w:r>
            <w:r/>
          </w:p>
        </w:tc>
        <w:tc>
          <w:tcPr>
            <w:tcW w:w="1129" w:type="dxa"/>
            <w:vMerge w:val="restart"/>
            <w:textDirection w:val="lrTb"/>
            <w:noWrap w:val="false"/>
          </w:tcPr>
          <w:p>
            <w:pPr>
              <w:jc w:val="center"/>
              <w:rPr>
                <w:b/>
                <w:sz w:val="20"/>
                <w:szCs w:val="20"/>
              </w:rPr>
            </w:pPr>
            <w:r>
              <w:rPr>
                <w:b/>
                <w:sz w:val="20"/>
                <w:szCs w:val="20"/>
              </w:rPr>
              <w:t xml:space="preserve">Итого на </w:t>
            </w:r>
            <w:r>
              <w:rPr>
                <w:b/>
                <w:sz w:val="20"/>
                <w:szCs w:val="20"/>
                <w:lang w:val="en-US"/>
              </w:rPr>
              <w:t xml:space="preserve">II</w:t>
            </w:r>
            <w:r>
              <w:rPr>
                <w:b/>
                <w:sz w:val="20"/>
                <w:szCs w:val="20"/>
              </w:rPr>
              <w:t xml:space="preserve"> этапе (годы </w:t>
            </w:r>
            <w:r>
              <w:rPr>
                <w:b/>
                <w:sz w:val="20"/>
                <w:szCs w:val="20"/>
              </w:rPr>
              <w:t xml:space="preserve">реалии-зации</w:t>
            </w:r>
            <w:r>
              <w:rPr>
                <w:b/>
                <w:sz w:val="20"/>
                <w:szCs w:val="20"/>
              </w:rPr>
              <w:t xml:space="preserve">)</w:t>
            </w:r>
            <w:r/>
          </w:p>
        </w:tc>
      </w:tr>
      <w:tr>
        <w:trPr>
          <w:trHeight w:val="972"/>
        </w:trPr>
        <w:tc>
          <w:tcPr>
            <w:tcW w:w="1584" w:type="dxa"/>
            <w:vMerge w:val="continue"/>
            <w:textDirection w:val="lrTb"/>
            <w:noWrap w:val="false"/>
          </w:tcPr>
          <w:p>
            <w:pPr>
              <w:jc w:val="center"/>
              <w:rPr>
                <w:sz w:val="20"/>
                <w:szCs w:val="20"/>
              </w:rPr>
            </w:pPr>
            <w:r>
              <w:rPr>
                <w:sz w:val="20"/>
                <w:szCs w:val="20"/>
              </w:rPr>
            </w:r>
            <w:r/>
          </w:p>
        </w:tc>
        <w:tc>
          <w:tcPr>
            <w:gridSpan w:val="2"/>
            <w:tcW w:w="1471" w:type="dxa"/>
            <w:vMerge w:val="continue"/>
            <w:textDirection w:val="lrTb"/>
            <w:noWrap w:val="false"/>
          </w:tcPr>
          <w:p>
            <w:pPr>
              <w:jc w:val="center"/>
              <w:rPr>
                <w:sz w:val="20"/>
                <w:szCs w:val="20"/>
              </w:rPr>
            </w:pPr>
            <w:r>
              <w:rPr>
                <w:sz w:val="20"/>
                <w:szCs w:val="20"/>
              </w:rPr>
            </w:r>
            <w:r/>
          </w:p>
        </w:tc>
        <w:tc>
          <w:tcPr>
            <w:tcW w:w="2268" w:type="dxa"/>
            <w:vMerge w:val="continue"/>
            <w:textDirection w:val="lrTb"/>
            <w:noWrap w:val="false"/>
          </w:tcPr>
          <w:p>
            <w:pPr>
              <w:jc w:val="center"/>
              <w:rPr>
                <w:sz w:val="20"/>
                <w:szCs w:val="20"/>
              </w:rPr>
            </w:pPr>
            <w:r>
              <w:rPr>
                <w:sz w:val="20"/>
                <w:szCs w:val="20"/>
              </w:rPr>
            </w:r>
            <w:r/>
          </w:p>
        </w:tc>
        <w:tc>
          <w:tcPr>
            <w:tcW w:w="567" w:type="dxa"/>
            <w:textDirection w:val="lrTb"/>
            <w:noWrap w:val="false"/>
          </w:tcPr>
          <w:p>
            <w:pPr>
              <w:jc w:val="center"/>
              <w:rPr>
                <w:b/>
                <w:sz w:val="20"/>
                <w:szCs w:val="20"/>
              </w:rPr>
            </w:pPr>
            <w:r>
              <w:rPr>
                <w:b/>
                <w:sz w:val="20"/>
                <w:szCs w:val="20"/>
              </w:rPr>
              <w:t xml:space="preserve">ГРБС</w:t>
            </w:r>
            <w:r/>
          </w:p>
        </w:tc>
        <w:tc>
          <w:tcPr>
            <w:tcW w:w="708" w:type="dxa"/>
            <w:textDirection w:val="lrTb"/>
            <w:noWrap w:val="false"/>
          </w:tcPr>
          <w:p>
            <w:pPr>
              <w:jc w:val="center"/>
              <w:rPr>
                <w:b/>
                <w:sz w:val="20"/>
                <w:szCs w:val="20"/>
              </w:rPr>
            </w:pPr>
            <w:r>
              <w:rPr>
                <w:b/>
                <w:sz w:val="20"/>
                <w:szCs w:val="20"/>
              </w:rPr>
              <w:t xml:space="preserve">Рз</w:t>
            </w:r>
            <w:r>
              <w:rPr>
                <w:b/>
                <w:sz w:val="20"/>
                <w:szCs w:val="20"/>
              </w:rPr>
              <w:t xml:space="preserve">,</w:t>
            </w:r>
            <w:r/>
          </w:p>
          <w:p>
            <w:pPr>
              <w:jc w:val="center"/>
              <w:rPr>
                <w:b/>
                <w:sz w:val="20"/>
                <w:szCs w:val="20"/>
              </w:rPr>
            </w:pPr>
            <w:r>
              <w:rPr>
                <w:b/>
                <w:sz w:val="20"/>
                <w:szCs w:val="20"/>
              </w:rPr>
              <w:t xml:space="preserve">Пр.</w:t>
            </w:r>
            <w:r/>
          </w:p>
        </w:tc>
        <w:tc>
          <w:tcPr>
            <w:tcW w:w="1276" w:type="dxa"/>
            <w:textDirection w:val="lrTb"/>
            <w:noWrap w:val="false"/>
          </w:tcPr>
          <w:p>
            <w:pPr>
              <w:jc w:val="center"/>
              <w:rPr>
                <w:b/>
                <w:sz w:val="20"/>
                <w:szCs w:val="20"/>
              </w:rPr>
            </w:pPr>
            <w:r>
              <w:rPr>
                <w:b/>
                <w:sz w:val="20"/>
                <w:szCs w:val="20"/>
              </w:rPr>
              <w:t xml:space="preserve">ЦСР</w:t>
            </w:r>
            <w:r/>
          </w:p>
          <w:p>
            <w:pPr>
              <w:jc w:val="center"/>
              <w:rPr>
                <w:b/>
                <w:sz w:val="20"/>
                <w:szCs w:val="20"/>
              </w:rPr>
            </w:pPr>
            <w:r>
              <w:rPr>
                <w:b/>
                <w:sz w:val="20"/>
                <w:szCs w:val="20"/>
              </w:rPr>
            </w:r>
            <w:r/>
          </w:p>
        </w:tc>
        <w:tc>
          <w:tcPr>
            <w:tcW w:w="567" w:type="dxa"/>
            <w:textDirection w:val="lrTb"/>
            <w:noWrap w:val="false"/>
          </w:tcPr>
          <w:p>
            <w:pPr>
              <w:jc w:val="center"/>
              <w:rPr>
                <w:b/>
                <w:sz w:val="20"/>
                <w:szCs w:val="20"/>
              </w:rPr>
            </w:pPr>
            <w:r>
              <w:rPr>
                <w:b/>
                <w:sz w:val="20"/>
                <w:szCs w:val="20"/>
              </w:rPr>
              <w:t xml:space="preserve">ВР</w:t>
            </w:r>
            <w:r/>
          </w:p>
        </w:tc>
        <w:tc>
          <w:tcPr>
            <w:tcW w:w="992" w:type="dxa"/>
            <w:textDirection w:val="lrTb"/>
            <w:noWrap w:val="false"/>
          </w:tcPr>
          <w:p>
            <w:pPr>
              <w:jc w:val="center"/>
              <w:rPr>
                <w:b/>
                <w:sz w:val="20"/>
                <w:szCs w:val="20"/>
              </w:rPr>
            </w:pPr>
            <w:r>
              <w:rPr>
                <w:b/>
                <w:sz w:val="20"/>
                <w:szCs w:val="20"/>
              </w:rPr>
              <w:t xml:space="preserve">2021</w:t>
            </w:r>
            <w:r/>
          </w:p>
        </w:tc>
        <w:tc>
          <w:tcPr>
            <w:tcW w:w="993" w:type="dxa"/>
            <w:textDirection w:val="lrTb"/>
            <w:noWrap w:val="false"/>
          </w:tcPr>
          <w:p>
            <w:pPr>
              <w:jc w:val="center"/>
              <w:rPr>
                <w:b/>
                <w:sz w:val="20"/>
                <w:szCs w:val="20"/>
              </w:rPr>
            </w:pPr>
            <w:r>
              <w:rPr>
                <w:b/>
                <w:sz w:val="20"/>
                <w:szCs w:val="20"/>
              </w:rPr>
              <w:t xml:space="preserve">2022</w:t>
            </w:r>
            <w:r/>
          </w:p>
        </w:tc>
        <w:tc>
          <w:tcPr>
            <w:tcW w:w="992" w:type="dxa"/>
            <w:textDirection w:val="lrTb"/>
            <w:noWrap w:val="false"/>
          </w:tcPr>
          <w:p>
            <w:pPr>
              <w:jc w:val="center"/>
              <w:rPr>
                <w:b/>
                <w:sz w:val="20"/>
                <w:szCs w:val="20"/>
              </w:rPr>
            </w:pPr>
            <w:r>
              <w:rPr>
                <w:b/>
                <w:sz w:val="20"/>
                <w:szCs w:val="20"/>
              </w:rPr>
              <w:t xml:space="preserve">2023</w:t>
            </w:r>
            <w:r/>
          </w:p>
        </w:tc>
        <w:tc>
          <w:tcPr>
            <w:tcW w:w="992" w:type="dxa"/>
            <w:textDirection w:val="lrTb"/>
            <w:noWrap w:val="false"/>
          </w:tcPr>
          <w:p>
            <w:pPr>
              <w:jc w:val="center"/>
              <w:rPr>
                <w:b/>
                <w:sz w:val="20"/>
                <w:szCs w:val="20"/>
              </w:rPr>
            </w:pPr>
            <w:r>
              <w:rPr>
                <w:b/>
                <w:sz w:val="20"/>
                <w:szCs w:val="20"/>
              </w:rPr>
              <w:t xml:space="preserve">2024</w:t>
            </w:r>
            <w:r/>
          </w:p>
          <w:p>
            <w:pPr>
              <w:jc w:val="center"/>
              <w:rPr>
                <w:b/>
                <w:sz w:val="20"/>
                <w:szCs w:val="20"/>
              </w:rPr>
            </w:pPr>
            <w:r>
              <w:rPr>
                <w:b/>
                <w:sz w:val="20"/>
                <w:szCs w:val="20"/>
              </w:rPr>
            </w:r>
            <w:r/>
          </w:p>
        </w:tc>
        <w:tc>
          <w:tcPr>
            <w:tcW w:w="997" w:type="dxa"/>
            <w:textDirection w:val="lrTb"/>
            <w:noWrap w:val="false"/>
          </w:tcPr>
          <w:p>
            <w:pPr>
              <w:jc w:val="center"/>
              <w:rPr>
                <w:b/>
                <w:sz w:val="20"/>
                <w:szCs w:val="20"/>
              </w:rPr>
            </w:pPr>
            <w:r>
              <w:rPr>
                <w:b/>
                <w:sz w:val="20"/>
                <w:szCs w:val="20"/>
              </w:rPr>
              <w:t xml:space="preserve">2025</w:t>
            </w:r>
            <w:r/>
          </w:p>
        </w:tc>
        <w:tc>
          <w:tcPr>
            <w:tcW w:w="1129" w:type="dxa"/>
            <w:vMerge w:val="continue"/>
            <w:textDirection w:val="lrTb"/>
            <w:noWrap w:val="false"/>
          </w:tcPr>
          <w:p>
            <w:pPr>
              <w:jc w:val="center"/>
              <w:rPr>
                <w:sz w:val="20"/>
                <w:szCs w:val="20"/>
              </w:rPr>
            </w:pPr>
            <w:r>
              <w:rPr>
                <w:sz w:val="20"/>
                <w:szCs w:val="20"/>
              </w:rPr>
            </w:r>
            <w:r/>
          </w:p>
        </w:tc>
      </w:tr>
      <w:tr>
        <w:trPr>
          <w:trHeight w:val="282"/>
        </w:trPr>
        <w:tc>
          <w:tcPr>
            <w:tcW w:w="1584" w:type="dxa"/>
            <w:textDirection w:val="lrTb"/>
            <w:noWrap w:val="false"/>
          </w:tcPr>
          <w:p>
            <w:pPr>
              <w:jc w:val="center"/>
              <w:rPr>
                <w:sz w:val="20"/>
                <w:szCs w:val="20"/>
              </w:rPr>
            </w:pPr>
            <w:r>
              <w:rPr>
                <w:sz w:val="20"/>
                <w:szCs w:val="20"/>
              </w:rPr>
              <w:t xml:space="preserve">1</w:t>
            </w:r>
            <w:r/>
          </w:p>
        </w:tc>
        <w:tc>
          <w:tcPr>
            <w:gridSpan w:val="2"/>
            <w:tcW w:w="1471" w:type="dxa"/>
            <w:textDirection w:val="lrTb"/>
            <w:noWrap w:val="false"/>
          </w:tcPr>
          <w:p>
            <w:pPr>
              <w:jc w:val="center"/>
              <w:rPr>
                <w:sz w:val="20"/>
                <w:szCs w:val="20"/>
              </w:rPr>
            </w:pPr>
            <w:r>
              <w:rPr>
                <w:sz w:val="20"/>
                <w:szCs w:val="20"/>
              </w:rPr>
              <w:t xml:space="preserve">2</w:t>
            </w:r>
            <w:r/>
          </w:p>
        </w:tc>
        <w:tc>
          <w:tcPr>
            <w:tcW w:w="2268" w:type="dxa"/>
            <w:textDirection w:val="lrTb"/>
            <w:noWrap w:val="false"/>
          </w:tcPr>
          <w:p>
            <w:pPr>
              <w:jc w:val="center"/>
              <w:rPr>
                <w:sz w:val="20"/>
                <w:szCs w:val="20"/>
              </w:rPr>
            </w:pPr>
            <w:r>
              <w:rPr>
                <w:sz w:val="20"/>
                <w:szCs w:val="20"/>
              </w:rPr>
              <w:t xml:space="preserve">3</w:t>
            </w:r>
            <w:r/>
          </w:p>
        </w:tc>
        <w:tc>
          <w:tcPr>
            <w:tcW w:w="567" w:type="dxa"/>
            <w:textDirection w:val="lrTb"/>
            <w:noWrap w:val="false"/>
          </w:tcPr>
          <w:p>
            <w:pPr>
              <w:jc w:val="center"/>
              <w:rPr>
                <w:sz w:val="20"/>
                <w:szCs w:val="20"/>
              </w:rPr>
            </w:pPr>
            <w:r>
              <w:rPr>
                <w:sz w:val="20"/>
                <w:szCs w:val="20"/>
              </w:rPr>
              <w:t xml:space="preserve">4</w:t>
            </w:r>
            <w:r/>
          </w:p>
        </w:tc>
        <w:tc>
          <w:tcPr>
            <w:tcW w:w="708" w:type="dxa"/>
            <w:textDirection w:val="lrTb"/>
            <w:noWrap w:val="false"/>
          </w:tcPr>
          <w:p>
            <w:pPr>
              <w:jc w:val="center"/>
              <w:rPr>
                <w:sz w:val="20"/>
                <w:szCs w:val="20"/>
              </w:rPr>
            </w:pPr>
            <w:r>
              <w:rPr>
                <w:sz w:val="20"/>
                <w:szCs w:val="20"/>
              </w:rPr>
              <w:t xml:space="preserve">5</w:t>
            </w:r>
            <w:r/>
          </w:p>
        </w:tc>
        <w:tc>
          <w:tcPr>
            <w:tcW w:w="1276" w:type="dxa"/>
            <w:textDirection w:val="lrTb"/>
            <w:noWrap w:val="false"/>
          </w:tcPr>
          <w:p>
            <w:pPr>
              <w:jc w:val="center"/>
              <w:rPr>
                <w:sz w:val="20"/>
                <w:szCs w:val="20"/>
              </w:rPr>
            </w:pPr>
            <w:r>
              <w:rPr>
                <w:sz w:val="20"/>
                <w:szCs w:val="20"/>
              </w:rPr>
              <w:t xml:space="preserve">6</w:t>
            </w:r>
            <w:r/>
          </w:p>
        </w:tc>
        <w:tc>
          <w:tcPr>
            <w:tcW w:w="567" w:type="dxa"/>
            <w:textDirection w:val="lrTb"/>
            <w:noWrap w:val="false"/>
          </w:tcPr>
          <w:p>
            <w:pPr>
              <w:jc w:val="center"/>
              <w:rPr>
                <w:sz w:val="20"/>
                <w:szCs w:val="20"/>
              </w:rPr>
            </w:pPr>
            <w:r>
              <w:rPr>
                <w:sz w:val="20"/>
                <w:szCs w:val="20"/>
              </w:rPr>
              <w:t xml:space="preserve">7</w:t>
            </w:r>
            <w:r/>
          </w:p>
        </w:tc>
        <w:tc>
          <w:tcPr>
            <w:tcW w:w="992" w:type="dxa"/>
            <w:textDirection w:val="lrTb"/>
            <w:noWrap w:val="false"/>
          </w:tcPr>
          <w:p>
            <w:pPr>
              <w:jc w:val="center"/>
              <w:rPr>
                <w:sz w:val="20"/>
                <w:szCs w:val="20"/>
              </w:rPr>
            </w:pPr>
            <w:r>
              <w:rPr>
                <w:sz w:val="20"/>
                <w:szCs w:val="20"/>
              </w:rPr>
              <w:t xml:space="preserve">8</w:t>
            </w:r>
            <w:r/>
          </w:p>
        </w:tc>
        <w:tc>
          <w:tcPr>
            <w:tcW w:w="993" w:type="dxa"/>
            <w:textDirection w:val="lrTb"/>
            <w:noWrap w:val="false"/>
          </w:tcPr>
          <w:p>
            <w:pPr>
              <w:jc w:val="center"/>
              <w:rPr>
                <w:sz w:val="20"/>
                <w:szCs w:val="20"/>
              </w:rPr>
            </w:pPr>
            <w:r>
              <w:rPr>
                <w:sz w:val="20"/>
                <w:szCs w:val="20"/>
              </w:rPr>
              <w:t xml:space="preserve">9</w:t>
            </w:r>
            <w:r/>
          </w:p>
        </w:tc>
        <w:tc>
          <w:tcPr>
            <w:tcW w:w="992" w:type="dxa"/>
            <w:textDirection w:val="lrTb"/>
            <w:noWrap w:val="false"/>
          </w:tcPr>
          <w:p>
            <w:pPr>
              <w:jc w:val="center"/>
              <w:rPr>
                <w:sz w:val="20"/>
                <w:szCs w:val="20"/>
              </w:rPr>
            </w:pPr>
            <w:r>
              <w:rPr>
                <w:sz w:val="20"/>
                <w:szCs w:val="20"/>
              </w:rPr>
              <w:t xml:space="preserve">10</w:t>
            </w:r>
            <w:r/>
          </w:p>
        </w:tc>
        <w:tc>
          <w:tcPr>
            <w:tcW w:w="992" w:type="dxa"/>
            <w:textDirection w:val="lrTb"/>
            <w:noWrap w:val="false"/>
          </w:tcPr>
          <w:p>
            <w:pPr>
              <w:jc w:val="center"/>
              <w:rPr>
                <w:sz w:val="20"/>
                <w:szCs w:val="20"/>
              </w:rPr>
            </w:pPr>
            <w:r>
              <w:rPr>
                <w:sz w:val="20"/>
                <w:szCs w:val="20"/>
              </w:rPr>
              <w:t xml:space="preserve">11</w:t>
            </w:r>
            <w:r/>
          </w:p>
        </w:tc>
        <w:tc>
          <w:tcPr>
            <w:tcW w:w="997" w:type="dxa"/>
            <w:textDirection w:val="lrTb"/>
            <w:noWrap w:val="false"/>
          </w:tcPr>
          <w:p>
            <w:pPr>
              <w:jc w:val="center"/>
              <w:rPr>
                <w:sz w:val="20"/>
                <w:szCs w:val="20"/>
              </w:rPr>
            </w:pPr>
            <w:r>
              <w:rPr>
                <w:sz w:val="20"/>
                <w:szCs w:val="20"/>
              </w:rPr>
              <w:t xml:space="preserve">12</w:t>
            </w:r>
            <w:r/>
          </w:p>
        </w:tc>
        <w:tc>
          <w:tcPr>
            <w:tcW w:w="1129" w:type="dxa"/>
            <w:textDirection w:val="lrTb"/>
            <w:noWrap w:val="false"/>
          </w:tcPr>
          <w:p>
            <w:pPr>
              <w:jc w:val="center"/>
              <w:rPr>
                <w:sz w:val="20"/>
                <w:szCs w:val="20"/>
              </w:rPr>
            </w:pPr>
            <w:r>
              <w:rPr>
                <w:sz w:val="20"/>
                <w:szCs w:val="20"/>
              </w:rPr>
              <w:t xml:space="preserve">13</w:t>
            </w:r>
            <w:r/>
          </w:p>
        </w:tc>
      </w:tr>
      <w:tr>
        <w:trPr>
          <w:trHeight w:val="350"/>
        </w:trPr>
        <w:tc>
          <w:tcPr>
            <w:gridSpan w:val="2"/>
            <w:tcW w:w="1597" w:type="dxa"/>
            <w:vMerge w:val="restart"/>
            <w:textDirection w:val="lrTb"/>
            <w:noWrap w:val="false"/>
          </w:tcPr>
          <w:p>
            <w:pPr>
              <w:jc w:val="center"/>
              <w:rPr>
                <w:sz w:val="20"/>
                <w:szCs w:val="20"/>
              </w:rPr>
            </w:pPr>
            <w:r>
              <w:rPr>
                <w:sz w:val="20"/>
                <w:szCs w:val="20"/>
              </w:rPr>
              <w:t xml:space="preserve">Муни-ципальная</w:t>
            </w:r>
            <w:r/>
          </w:p>
          <w:p>
            <w:pPr>
              <w:jc w:val="center"/>
              <w:rPr>
                <w:sz w:val="20"/>
                <w:szCs w:val="20"/>
              </w:rPr>
            </w:pPr>
            <w:r>
              <w:rPr>
                <w:sz w:val="20"/>
                <w:szCs w:val="20"/>
              </w:rPr>
              <w:t xml:space="preserve">программа</w:t>
            </w:r>
            <w:r/>
          </w:p>
        </w:tc>
        <w:tc>
          <w:tcPr>
            <w:tcW w:w="1458" w:type="dxa"/>
            <w:vMerge w:val="restart"/>
            <w:textDirection w:val="lrTb"/>
            <w:noWrap w:val="false"/>
          </w:tcPr>
          <w:p>
            <w:pPr>
              <w:jc w:val="center"/>
              <w:rPr>
                <w:sz w:val="20"/>
                <w:szCs w:val="20"/>
              </w:rPr>
            </w:pPr>
            <w:r>
              <w:rPr>
                <w:sz w:val="20"/>
                <w:szCs w:val="20"/>
              </w:rPr>
              <w:t xml:space="preserve">Благо-устройство</w:t>
            </w:r>
            <w:r>
              <w:rPr>
                <w:sz w:val="20"/>
                <w:szCs w:val="20"/>
              </w:rPr>
              <w:t xml:space="preserve"> территории  Грайворонского городского округа</w:t>
            </w:r>
            <w:r/>
          </w:p>
        </w:tc>
        <w:tc>
          <w:tcPr>
            <w:tcW w:w="2268" w:type="dxa"/>
            <w:vMerge w:val="restart"/>
            <w:textDirection w:val="lrTb"/>
            <w:noWrap w:val="false"/>
          </w:tcPr>
          <w:p>
            <w:pPr>
              <w:jc w:val="center"/>
              <w:rPr>
                <w:sz w:val="20"/>
                <w:szCs w:val="20"/>
              </w:rPr>
            </w:pPr>
            <w:r>
              <w:rPr>
                <w:sz w:val="20"/>
                <w:szCs w:val="20"/>
              </w:rPr>
              <w:t xml:space="preserve">всего, в том числе:</w:t>
            </w:r>
            <w:r/>
          </w:p>
        </w:tc>
        <w:tc>
          <w:tcPr>
            <w:tcW w:w="567"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r>
            <w:r/>
          </w:p>
        </w:tc>
        <w:tc>
          <w:tcPr>
            <w:tcW w:w="708"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0503</w:t>
            </w:r>
            <w:r/>
          </w:p>
          <w:p>
            <w:pPr>
              <w:jc w:val="center"/>
              <w:rPr>
                <w:sz w:val="20"/>
                <w:szCs w:val="20"/>
              </w:rPr>
            </w:pPr>
            <w:r>
              <w:rPr>
                <w:sz w:val="20"/>
                <w:szCs w:val="20"/>
              </w:rPr>
              <w:t xml:space="preserve">0501</w:t>
            </w:r>
            <w:r/>
          </w:p>
          <w:p>
            <w:pPr>
              <w:jc w:val="center"/>
              <w:rPr>
                <w:sz w:val="20"/>
                <w:szCs w:val="20"/>
              </w:rPr>
            </w:pPr>
            <w:r>
              <w:rPr>
                <w:sz w:val="20"/>
                <w:szCs w:val="20"/>
              </w:rPr>
              <w:t xml:space="preserve">0502</w:t>
            </w:r>
            <w:r/>
          </w:p>
          <w:p>
            <w:pPr>
              <w:jc w:val="center"/>
              <w:rPr>
                <w:sz w:val="20"/>
                <w:szCs w:val="20"/>
              </w:rPr>
            </w:pPr>
            <w:r>
              <w:rPr>
                <w:sz w:val="20"/>
                <w:szCs w:val="20"/>
              </w:rPr>
              <w:t xml:space="preserve">0503</w:t>
            </w:r>
            <w:r/>
          </w:p>
        </w:tc>
        <w:tc>
          <w:tcPr>
            <w:tcW w:w="1276"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1110126010</w:t>
            </w:r>
            <w:r/>
          </w:p>
          <w:p>
            <w:pPr>
              <w:jc w:val="center"/>
              <w:rPr>
                <w:sz w:val="20"/>
                <w:szCs w:val="20"/>
              </w:rPr>
            </w:pPr>
            <w:r>
              <w:rPr>
                <w:sz w:val="20"/>
                <w:szCs w:val="20"/>
              </w:rPr>
              <w:t xml:space="preserve">0720140320</w:t>
            </w:r>
            <w:r/>
          </w:p>
          <w:p>
            <w:pPr>
              <w:jc w:val="center"/>
              <w:rPr>
                <w:sz w:val="20"/>
                <w:szCs w:val="20"/>
              </w:rPr>
            </w:pPr>
            <w:r>
              <w:rPr>
                <w:sz w:val="20"/>
                <w:szCs w:val="20"/>
              </w:rPr>
              <w:t xml:space="preserve">0720460450</w:t>
            </w:r>
            <w:r/>
          </w:p>
          <w:p>
            <w:pPr>
              <w:jc w:val="center"/>
              <w:rPr>
                <w:sz w:val="20"/>
                <w:szCs w:val="20"/>
                <w:lang w:val="en-US"/>
              </w:rPr>
            </w:pPr>
            <w:r>
              <w:rPr>
                <w:sz w:val="20"/>
                <w:szCs w:val="20"/>
              </w:rPr>
              <w:t xml:space="preserve">03402</w:t>
            </w:r>
            <w:r>
              <w:rPr>
                <w:sz w:val="20"/>
                <w:szCs w:val="20"/>
                <w:lang w:val="en-US"/>
              </w:rPr>
              <w:t xml:space="preserve">L2990</w:t>
            </w:r>
            <w:r/>
          </w:p>
        </w:tc>
        <w:tc>
          <w:tcPr>
            <w:tcW w:w="567"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244</w:t>
            </w:r>
            <w:r/>
          </w:p>
          <w:p>
            <w:pPr>
              <w:jc w:val="center"/>
              <w:rPr>
                <w:sz w:val="20"/>
                <w:szCs w:val="20"/>
                <w:lang w:val="en-US"/>
              </w:rPr>
            </w:pPr>
            <w:r>
              <w:rPr>
                <w:sz w:val="20"/>
                <w:szCs w:val="20"/>
              </w:rPr>
              <w:t xml:space="preserve">244</w:t>
            </w:r>
            <w:r/>
          </w:p>
          <w:p>
            <w:pPr>
              <w:jc w:val="center"/>
              <w:rPr>
                <w:sz w:val="20"/>
                <w:szCs w:val="20"/>
                <w:lang w:val="en-US"/>
              </w:rPr>
            </w:pPr>
            <w:r>
              <w:rPr>
                <w:sz w:val="20"/>
                <w:szCs w:val="20"/>
                <w:lang w:val="en-US"/>
              </w:rPr>
              <w:t xml:space="preserve">244</w:t>
            </w:r>
            <w:r/>
          </w:p>
          <w:p>
            <w:pPr>
              <w:jc w:val="center"/>
              <w:rPr>
                <w:sz w:val="20"/>
                <w:szCs w:val="20"/>
                <w:lang w:val="en-US"/>
              </w:rPr>
            </w:pPr>
            <w:r>
              <w:rPr>
                <w:sz w:val="20"/>
                <w:szCs w:val="20"/>
                <w:lang w:val="en-US"/>
              </w:rPr>
              <w:t xml:space="preserve">244</w:t>
            </w:r>
            <w:r/>
          </w:p>
        </w:tc>
        <w:tc>
          <w:tcPr>
            <w:tcW w:w="992" w:type="dxa"/>
            <w:textDirection w:val="lrTb"/>
            <w:noWrap w:val="false"/>
          </w:tcPr>
          <w:p>
            <w:pPr>
              <w:jc w:val="center"/>
              <w:rPr>
                <w:sz w:val="20"/>
                <w:szCs w:val="20"/>
              </w:rPr>
            </w:pPr>
            <w:r>
              <w:rPr>
                <w:sz w:val="20"/>
                <w:szCs w:val="20"/>
              </w:rPr>
              <w:t xml:space="preserve">52 213,3</w:t>
            </w:r>
            <w:r/>
          </w:p>
          <w:p>
            <w:pPr>
              <w:jc w:val="center"/>
              <w:rPr>
                <w:sz w:val="20"/>
                <w:szCs w:val="20"/>
              </w:rPr>
            </w:pPr>
            <w:r>
              <w:rPr>
                <w:sz w:val="20"/>
                <w:szCs w:val="20"/>
              </w:rPr>
              <w:t xml:space="preserve">52 213,3</w:t>
            </w:r>
            <w:r/>
          </w:p>
        </w:tc>
        <w:tc>
          <w:tcPr>
            <w:tcW w:w="993" w:type="dxa"/>
            <w:textDirection w:val="lrTb"/>
            <w:noWrap w:val="false"/>
          </w:tcPr>
          <w:p>
            <w:pPr>
              <w:jc w:val="center"/>
              <w:rPr>
                <w:sz w:val="20"/>
                <w:szCs w:val="20"/>
              </w:rPr>
            </w:pPr>
            <w:r>
              <w:rPr>
                <w:sz w:val="20"/>
                <w:szCs w:val="20"/>
              </w:rPr>
              <w:t xml:space="preserve">46 634,6</w:t>
            </w:r>
            <w:r/>
          </w:p>
          <w:p>
            <w:pPr>
              <w:jc w:val="center"/>
              <w:rPr>
                <w:sz w:val="20"/>
                <w:szCs w:val="20"/>
              </w:rPr>
            </w:pPr>
            <w:r>
              <w:rPr>
                <w:sz w:val="20"/>
                <w:szCs w:val="20"/>
              </w:rPr>
              <w:t xml:space="preserve">46 087,5</w:t>
            </w:r>
            <w:r/>
          </w:p>
          <w:p>
            <w:pPr>
              <w:rPr>
                <w:sz w:val="20"/>
                <w:szCs w:val="20"/>
              </w:rPr>
            </w:pPr>
            <w:r>
              <w:rPr>
                <w:sz w:val="20"/>
                <w:szCs w:val="20"/>
              </w:rPr>
              <w:t xml:space="preserve">   131,3</w:t>
            </w:r>
            <w:r/>
          </w:p>
          <w:p>
            <w:pPr>
              <w:jc w:val="center"/>
              <w:rPr>
                <w:sz w:val="20"/>
                <w:szCs w:val="20"/>
                <w:lang w:val="en-US"/>
              </w:rPr>
            </w:pPr>
            <w:r>
              <w:rPr>
                <w:sz w:val="20"/>
                <w:szCs w:val="20"/>
              </w:rPr>
              <w:t xml:space="preserve">263,5</w:t>
            </w:r>
            <w:r/>
          </w:p>
          <w:p>
            <w:pPr>
              <w:jc w:val="center"/>
              <w:rPr>
                <w:sz w:val="20"/>
                <w:szCs w:val="20"/>
              </w:rPr>
            </w:pPr>
            <w:r>
              <w:rPr>
                <w:sz w:val="20"/>
                <w:szCs w:val="20"/>
              </w:rPr>
              <w:t xml:space="preserve">152,3</w:t>
            </w:r>
            <w:r/>
          </w:p>
        </w:tc>
        <w:tc>
          <w:tcPr>
            <w:tcW w:w="992" w:type="dxa"/>
            <w:textDirection w:val="lrTb"/>
            <w:noWrap w:val="false"/>
          </w:tcPr>
          <w:p>
            <w:pPr>
              <w:rPr>
                <w:sz w:val="20"/>
                <w:szCs w:val="20"/>
              </w:rPr>
            </w:pPr>
            <w:r>
              <w:rPr>
                <w:sz w:val="20"/>
                <w:szCs w:val="20"/>
              </w:rPr>
              <w:t xml:space="preserve">34 629,0</w:t>
            </w:r>
            <w:r/>
          </w:p>
          <w:p>
            <w:pPr>
              <w:rPr>
                <w:sz w:val="20"/>
                <w:szCs w:val="20"/>
              </w:rPr>
            </w:pPr>
            <w:r>
              <w:rPr>
                <w:sz w:val="20"/>
                <w:szCs w:val="20"/>
              </w:rPr>
              <w:t xml:space="preserve">34 629,0</w:t>
            </w:r>
            <w:r/>
          </w:p>
        </w:tc>
        <w:tc>
          <w:tcPr>
            <w:tcW w:w="992" w:type="dxa"/>
            <w:textDirection w:val="lrTb"/>
            <w:noWrap w:val="false"/>
          </w:tcPr>
          <w:p>
            <w:pPr>
              <w:jc w:val="center"/>
              <w:rPr>
                <w:sz w:val="20"/>
                <w:szCs w:val="20"/>
              </w:rPr>
            </w:pPr>
            <w:r>
              <w:rPr>
                <w:sz w:val="20"/>
                <w:szCs w:val="20"/>
              </w:rPr>
              <w:t xml:space="preserve">48 992,4</w:t>
            </w:r>
            <w:r/>
          </w:p>
          <w:p>
            <w:pPr>
              <w:jc w:val="center"/>
              <w:rPr>
                <w:sz w:val="20"/>
                <w:szCs w:val="20"/>
              </w:rPr>
            </w:pPr>
            <w:r>
              <w:rPr>
                <w:sz w:val="20"/>
                <w:szCs w:val="20"/>
              </w:rPr>
              <w:t xml:space="preserve">48 992,4</w:t>
            </w:r>
            <w:r/>
          </w:p>
        </w:tc>
        <w:tc>
          <w:tcPr>
            <w:tcW w:w="997" w:type="dxa"/>
            <w:textDirection w:val="lrTb"/>
            <w:noWrap w:val="false"/>
          </w:tcPr>
          <w:p>
            <w:pPr>
              <w:jc w:val="center"/>
              <w:rPr>
                <w:sz w:val="20"/>
                <w:szCs w:val="20"/>
              </w:rPr>
            </w:pPr>
            <w:r>
              <w:rPr>
                <w:sz w:val="20"/>
                <w:szCs w:val="20"/>
              </w:rPr>
              <w:t xml:space="preserve">40 328,2</w:t>
            </w:r>
            <w:r/>
          </w:p>
          <w:p>
            <w:pPr>
              <w:jc w:val="center"/>
              <w:rPr>
                <w:sz w:val="20"/>
                <w:szCs w:val="20"/>
              </w:rPr>
            </w:pPr>
            <w:r>
              <w:rPr>
                <w:sz w:val="20"/>
                <w:szCs w:val="20"/>
              </w:rPr>
              <w:t xml:space="preserve">40 328,2</w:t>
            </w:r>
            <w:r/>
          </w:p>
        </w:tc>
        <w:tc>
          <w:tcPr>
            <w:tcW w:w="1129" w:type="dxa"/>
            <w:textDirection w:val="lrTb"/>
            <w:noWrap w:val="false"/>
          </w:tcPr>
          <w:p>
            <w:pPr>
              <w:jc w:val="right"/>
              <w:rPr>
                <w:sz w:val="20"/>
                <w:szCs w:val="20"/>
              </w:rPr>
            </w:pPr>
            <w:r>
              <w:rPr>
                <w:sz w:val="20"/>
                <w:szCs w:val="20"/>
              </w:rPr>
              <w:t xml:space="preserve">222 797,5</w:t>
            </w:r>
            <w:r/>
          </w:p>
          <w:p>
            <w:pPr>
              <w:jc w:val="right"/>
              <w:rPr>
                <w:sz w:val="20"/>
                <w:szCs w:val="20"/>
              </w:rPr>
            </w:pPr>
            <w:r>
              <w:rPr>
                <w:sz w:val="20"/>
                <w:szCs w:val="20"/>
              </w:rPr>
              <w:t xml:space="preserve">222 250,4</w:t>
            </w:r>
            <w:r/>
          </w:p>
          <w:p>
            <w:pPr>
              <w:jc w:val="right"/>
              <w:rPr>
                <w:sz w:val="20"/>
                <w:szCs w:val="20"/>
              </w:rPr>
            </w:pPr>
            <w:r>
              <w:rPr>
                <w:sz w:val="20"/>
                <w:szCs w:val="20"/>
              </w:rPr>
              <w:t xml:space="preserve">131,3</w:t>
            </w:r>
            <w:r/>
          </w:p>
          <w:p>
            <w:pPr>
              <w:jc w:val="right"/>
              <w:rPr>
                <w:sz w:val="20"/>
                <w:szCs w:val="20"/>
                <w:lang w:val="en-US"/>
              </w:rPr>
            </w:pPr>
            <w:r>
              <w:rPr>
                <w:sz w:val="20"/>
                <w:szCs w:val="20"/>
              </w:rPr>
              <w:t xml:space="preserve">263,5</w:t>
            </w:r>
            <w:r/>
          </w:p>
          <w:p>
            <w:pPr>
              <w:jc w:val="right"/>
              <w:rPr>
                <w:sz w:val="20"/>
                <w:szCs w:val="20"/>
              </w:rPr>
            </w:pPr>
            <w:r>
              <w:rPr>
                <w:sz w:val="20"/>
                <w:szCs w:val="20"/>
              </w:rPr>
              <w:t xml:space="preserve">152,3</w:t>
            </w:r>
            <w:r/>
          </w:p>
        </w:tc>
      </w:tr>
      <w:tr>
        <w:trPr>
          <w:trHeight w:val="680"/>
        </w:trPr>
        <w:tc>
          <w:tcPr>
            <w:gridSpan w:val="2"/>
            <w:tcW w:w="1597" w:type="dxa"/>
            <w:vMerge w:val="continue"/>
            <w:textDirection w:val="lrTb"/>
            <w:noWrap w:val="false"/>
          </w:tcPr>
          <w:p>
            <w:pPr>
              <w:jc w:val="center"/>
              <w:rPr>
                <w:sz w:val="20"/>
                <w:szCs w:val="20"/>
              </w:rPr>
            </w:pPr>
            <w:r>
              <w:rPr>
                <w:sz w:val="20"/>
                <w:szCs w:val="20"/>
              </w:rPr>
            </w:r>
            <w:r/>
          </w:p>
        </w:tc>
        <w:tc>
          <w:tcPr>
            <w:tcW w:w="1458" w:type="dxa"/>
            <w:vMerge w:val="continue"/>
            <w:textDirection w:val="lrTb"/>
            <w:noWrap w:val="false"/>
          </w:tcPr>
          <w:p>
            <w:pPr>
              <w:jc w:val="center"/>
              <w:rPr>
                <w:sz w:val="20"/>
                <w:szCs w:val="20"/>
              </w:rPr>
            </w:pPr>
            <w:r>
              <w:rPr>
                <w:sz w:val="20"/>
                <w:szCs w:val="20"/>
              </w:rPr>
            </w:r>
            <w:r/>
          </w:p>
        </w:tc>
        <w:tc>
          <w:tcPr>
            <w:tcW w:w="2268" w:type="dxa"/>
            <w:vMerge w:val="restart"/>
            <w:textDirection w:val="lrTb"/>
            <w:noWrap w:val="false"/>
          </w:tcPr>
          <w:p>
            <w:pPr>
              <w:jc w:val="center"/>
              <w:rPr>
                <w:sz w:val="20"/>
                <w:szCs w:val="20"/>
              </w:rPr>
            </w:pPr>
            <w:r>
              <w:rPr>
                <w:sz w:val="20"/>
                <w:szCs w:val="20"/>
              </w:rPr>
              <w:t xml:space="preserve">ответственный исполнитель муниципальной программы-</w:t>
            </w:r>
            <w:r/>
          </w:p>
          <w:p>
            <w:pPr>
              <w:jc w:val="center"/>
              <w:rPr>
                <w:sz w:val="20"/>
                <w:szCs w:val="20"/>
              </w:rPr>
            </w:pPr>
            <w:r>
              <w:rPr>
                <w:sz w:val="20"/>
                <w:szCs w:val="20"/>
              </w:rPr>
              <w:t xml:space="preserve">администрация Грайворонского городского округа в лице управления</w:t>
            </w:r>
            <w:r/>
          </w:p>
          <w:p>
            <w:pPr>
              <w:jc w:val="center"/>
              <w:rPr>
                <w:sz w:val="20"/>
                <w:szCs w:val="20"/>
              </w:rPr>
            </w:pPr>
            <w:r>
              <w:rPr>
                <w:sz w:val="20"/>
                <w:szCs w:val="20"/>
              </w:rPr>
              <w:t xml:space="preserve">по строительству, транспорту, ЖКХ и ТЭК</w:t>
            </w:r>
            <w:r/>
          </w:p>
        </w:tc>
        <w:tc>
          <w:tcPr>
            <w:tcW w:w="567"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r>
            <w:r/>
          </w:p>
        </w:tc>
        <w:tc>
          <w:tcPr>
            <w:tcW w:w="708"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0503</w:t>
            </w:r>
            <w:r/>
          </w:p>
          <w:p>
            <w:pPr>
              <w:jc w:val="center"/>
              <w:rPr>
                <w:sz w:val="20"/>
                <w:szCs w:val="20"/>
              </w:rPr>
            </w:pPr>
            <w:r>
              <w:rPr>
                <w:sz w:val="20"/>
                <w:szCs w:val="20"/>
              </w:rPr>
              <w:t xml:space="preserve">0501</w:t>
            </w:r>
            <w:r/>
          </w:p>
          <w:p>
            <w:pPr>
              <w:jc w:val="center"/>
              <w:rPr>
                <w:sz w:val="20"/>
                <w:szCs w:val="20"/>
              </w:rPr>
            </w:pPr>
            <w:r>
              <w:rPr>
                <w:sz w:val="20"/>
                <w:szCs w:val="20"/>
              </w:rPr>
              <w:t xml:space="preserve">0502</w:t>
            </w:r>
            <w:r/>
          </w:p>
          <w:p>
            <w:pPr>
              <w:jc w:val="center"/>
              <w:rPr>
                <w:sz w:val="20"/>
                <w:szCs w:val="20"/>
              </w:rPr>
            </w:pPr>
            <w:r>
              <w:rPr>
                <w:sz w:val="20"/>
                <w:szCs w:val="20"/>
              </w:rPr>
              <w:t xml:space="preserve">0503</w:t>
            </w:r>
            <w:r/>
          </w:p>
        </w:tc>
        <w:tc>
          <w:tcPr>
            <w:tcW w:w="1276"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1110126010</w:t>
            </w:r>
            <w:r/>
          </w:p>
          <w:p>
            <w:pPr>
              <w:jc w:val="center"/>
              <w:rPr>
                <w:sz w:val="20"/>
                <w:szCs w:val="20"/>
              </w:rPr>
            </w:pPr>
            <w:r>
              <w:rPr>
                <w:sz w:val="20"/>
                <w:szCs w:val="20"/>
              </w:rPr>
              <w:t xml:space="preserve">0720140320</w:t>
            </w:r>
            <w:r/>
          </w:p>
          <w:p>
            <w:pPr>
              <w:jc w:val="center"/>
              <w:rPr>
                <w:sz w:val="20"/>
                <w:szCs w:val="20"/>
              </w:rPr>
            </w:pPr>
            <w:r>
              <w:rPr>
                <w:sz w:val="20"/>
                <w:szCs w:val="20"/>
              </w:rPr>
              <w:t xml:space="preserve">0720460450</w:t>
            </w:r>
            <w:r/>
          </w:p>
          <w:p>
            <w:pPr>
              <w:jc w:val="center"/>
              <w:rPr>
                <w:sz w:val="20"/>
                <w:szCs w:val="20"/>
                <w:lang w:val="en-US"/>
              </w:rPr>
            </w:pPr>
            <w:r>
              <w:rPr>
                <w:sz w:val="20"/>
                <w:szCs w:val="20"/>
              </w:rPr>
              <w:t xml:space="preserve">03402</w:t>
            </w:r>
            <w:r>
              <w:rPr>
                <w:sz w:val="20"/>
                <w:szCs w:val="20"/>
                <w:lang w:val="en-US"/>
              </w:rPr>
              <w:t xml:space="preserve">L2990</w:t>
            </w:r>
            <w:r/>
          </w:p>
        </w:tc>
        <w:tc>
          <w:tcPr>
            <w:tcW w:w="567"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244</w:t>
            </w:r>
            <w:r/>
          </w:p>
          <w:p>
            <w:pPr>
              <w:jc w:val="center"/>
              <w:rPr>
                <w:sz w:val="20"/>
                <w:szCs w:val="20"/>
                <w:lang w:val="en-US"/>
              </w:rPr>
            </w:pPr>
            <w:r>
              <w:rPr>
                <w:sz w:val="20"/>
                <w:szCs w:val="20"/>
              </w:rPr>
              <w:t xml:space="preserve">244</w:t>
            </w:r>
            <w:r/>
          </w:p>
          <w:p>
            <w:pPr>
              <w:jc w:val="center"/>
              <w:rPr>
                <w:sz w:val="20"/>
                <w:szCs w:val="20"/>
                <w:lang w:val="en-US"/>
              </w:rPr>
            </w:pPr>
            <w:r>
              <w:rPr>
                <w:sz w:val="20"/>
                <w:szCs w:val="20"/>
                <w:lang w:val="en-US"/>
              </w:rPr>
              <w:t xml:space="preserve">244</w:t>
            </w:r>
            <w:r/>
          </w:p>
          <w:p>
            <w:pPr>
              <w:jc w:val="center"/>
              <w:rPr>
                <w:sz w:val="20"/>
                <w:szCs w:val="20"/>
                <w:lang w:val="en-US"/>
              </w:rPr>
            </w:pPr>
            <w:r>
              <w:rPr>
                <w:sz w:val="20"/>
                <w:szCs w:val="20"/>
                <w:lang w:val="en-US"/>
              </w:rPr>
              <w:t xml:space="preserve">244</w:t>
            </w:r>
            <w:r/>
          </w:p>
        </w:tc>
        <w:tc>
          <w:tcPr>
            <w:tcW w:w="992" w:type="dxa"/>
            <w:textDirection w:val="lrTb"/>
            <w:noWrap w:val="false"/>
          </w:tcPr>
          <w:p>
            <w:pPr>
              <w:jc w:val="center"/>
              <w:rPr>
                <w:sz w:val="20"/>
                <w:szCs w:val="20"/>
              </w:rPr>
            </w:pPr>
            <w:r>
              <w:rPr>
                <w:sz w:val="20"/>
                <w:szCs w:val="20"/>
              </w:rPr>
              <w:t xml:space="preserve">52 213,3</w:t>
            </w:r>
            <w:r/>
          </w:p>
          <w:p>
            <w:pPr>
              <w:jc w:val="center"/>
              <w:rPr>
                <w:sz w:val="20"/>
                <w:szCs w:val="20"/>
              </w:rPr>
            </w:pPr>
            <w:r>
              <w:rPr>
                <w:sz w:val="20"/>
                <w:szCs w:val="20"/>
              </w:rPr>
              <w:t xml:space="preserve">52 213,3</w:t>
            </w:r>
            <w:r/>
          </w:p>
        </w:tc>
        <w:tc>
          <w:tcPr>
            <w:tcW w:w="993" w:type="dxa"/>
            <w:textDirection w:val="lrTb"/>
            <w:noWrap w:val="false"/>
          </w:tcPr>
          <w:p>
            <w:pPr>
              <w:jc w:val="center"/>
              <w:rPr>
                <w:sz w:val="20"/>
                <w:szCs w:val="20"/>
              </w:rPr>
            </w:pPr>
            <w:r>
              <w:rPr>
                <w:sz w:val="20"/>
                <w:szCs w:val="20"/>
              </w:rPr>
              <w:t xml:space="preserve">46 634,6</w:t>
            </w:r>
            <w:r/>
          </w:p>
          <w:p>
            <w:pPr>
              <w:jc w:val="center"/>
              <w:rPr>
                <w:sz w:val="20"/>
                <w:szCs w:val="20"/>
              </w:rPr>
            </w:pPr>
            <w:r>
              <w:rPr>
                <w:sz w:val="20"/>
                <w:szCs w:val="20"/>
              </w:rPr>
              <w:t xml:space="preserve">46 087,5</w:t>
            </w:r>
            <w:r/>
          </w:p>
          <w:p>
            <w:pPr>
              <w:rPr>
                <w:sz w:val="20"/>
                <w:szCs w:val="20"/>
              </w:rPr>
            </w:pPr>
            <w:r>
              <w:rPr>
                <w:sz w:val="20"/>
                <w:szCs w:val="20"/>
              </w:rPr>
              <w:t xml:space="preserve">   131,3</w:t>
            </w:r>
            <w:r/>
          </w:p>
          <w:p>
            <w:pPr>
              <w:jc w:val="center"/>
              <w:rPr>
                <w:sz w:val="20"/>
                <w:szCs w:val="20"/>
                <w:lang w:val="en-US"/>
              </w:rPr>
            </w:pPr>
            <w:r>
              <w:rPr>
                <w:sz w:val="20"/>
                <w:szCs w:val="20"/>
              </w:rPr>
              <w:t xml:space="preserve">263,5</w:t>
            </w:r>
            <w:r/>
          </w:p>
          <w:p>
            <w:pPr>
              <w:jc w:val="center"/>
              <w:rPr>
                <w:sz w:val="20"/>
                <w:szCs w:val="20"/>
              </w:rPr>
            </w:pPr>
            <w:r>
              <w:rPr>
                <w:sz w:val="20"/>
                <w:szCs w:val="20"/>
              </w:rPr>
              <w:t xml:space="preserve">152,3</w:t>
            </w:r>
            <w:r/>
          </w:p>
        </w:tc>
        <w:tc>
          <w:tcPr>
            <w:tcW w:w="992" w:type="dxa"/>
            <w:textDirection w:val="lrTb"/>
            <w:noWrap w:val="false"/>
          </w:tcPr>
          <w:p>
            <w:pPr>
              <w:rPr>
                <w:sz w:val="20"/>
                <w:szCs w:val="20"/>
              </w:rPr>
            </w:pPr>
            <w:r>
              <w:rPr>
                <w:sz w:val="20"/>
                <w:szCs w:val="20"/>
              </w:rPr>
              <w:t xml:space="preserve">34 629,0</w:t>
            </w:r>
            <w:r/>
          </w:p>
          <w:p>
            <w:pPr>
              <w:rPr>
                <w:sz w:val="20"/>
                <w:szCs w:val="20"/>
              </w:rPr>
            </w:pPr>
            <w:r>
              <w:rPr>
                <w:sz w:val="20"/>
                <w:szCs w:val="20"/>
              </w:rPr>
              <w:t xml:space="preserve">34 629,0</w:t>
            </w:r>
            <w:r/>
          </w:p>
        </w:tc>
        <w:tc>
          <w:tcPr>
            <w:tcW w:w="992" w:type="dxa"/>
            <w:textDirection w:val="lrTb"/>
            <w:noWrap w:val="false"/>
          </w:tcPr>
          <w:p>
            <w:pPr>
              <w:jc w:val="center"/>
              <w:rPr>
                <w:sz w:val="20"/>
                <w:szCs w:val="20"/>
              </w:rPr>
            </w:pPr>
            <w:r>
              <w:rPr>
                <w:sz w:val="20"/>
                <w:szCs w:val="20"/>
              </w:rPr>
              <w:t xml:space="preserve">48 992,4</w:t>
            </w:r>
            <w:r/>
          </w:p>
          <w:p>
            <w:pPr>
              <w:jc w:val="center"/>
              <w:rPr>
                <w:sz w:val="20"/>
                <w:szCs w:val="20"/>
              </w:rPr>
            </w:pPr>
            <w:r>
              <w:rPr>
                <w:sz w:val="20"/>
                <w:szCs w:val="20"/>
              </w:rPr>
              <w:t xml:space="preserve">48 992,4</w:t>
            </w:r>
            <w:r/>
          </w:p>
        </w:tc>
        <w:tc>
          <w:tcPr>
            <w:tcW w:w="997" w:type="dxa"/>
            <w:textDirection w:val="lrTb"/>
            <w:noWrap w:val="false"/>
          </w:tcPr>
          <w:p>
            <w:pPr>
              <w:jc w:val="center"/>
              <w:rPr>
                <w:sz w:val="20"/>
                <w:szCs w:val="20"/>
              </w:rPr>
            </w:pPr>
            <w:r>
              <w:rPr>
                <w:sz w:val="20"/>
                <w:szCs w:val="20"/>
              </w:rPr>
              <w:t xml:space="preserve">40 328,2</w:t>
            </w:r>
            <w:r/>
          </w:p>
          <w:p>
            <w:pPr>
              <w:jc w:val="center"/>
              <w:rPr>
                <w:sz w:val="20"/>
                <w:szCs w:val="20"/>
              </w:rPr>
            </w:pPr>
            <w:r>
              <w:rPr>
                <w:sz w:val="20"/>
                <w:szCs w:val="20"/>
              </w:rPr>
              <w:t xml:space="preserve">40 328,2</w:t>
            </w:r>
            <w:r/>
          </w:p>
        </w:tc>
        <w:tc>
          <w:tcPr>
            <w:tcW w:w="1129" w:type="dxa"/>
            <w:textDirection w:val="lrTb"/>
            <w:noWrap w:val="false"/>
          </w:tcPr>
          <w:p>
            <w:pPr>
              <w:jc w:val="right"/>
              <w:rPr>
                <w:sz w:val="20"/>
                <w:szCs w:val="20"/>
              </w:rPr>
            </w:pPr>
            <w:r>
              <w:rPr>
                <w:sz w:val="20"/>
                <w:szCs w:val="20"/>
              </w:rPr>
              <w:t xml:space="preserve">222 797,5</w:t>
            </w:r>
            <w:r/>
          </w:p>
          <w:p>
            <w:pPr>
              <w:jc w:val="right"/>
              <w:rPr>
                <w:sz w:val="20"/>
                <w:szCs w:val="20"/>
              </w:rPr>
            </w:pPr>
            <w:r>
              <w:rPr>
                <w:sz w:val="20"/>
                <w:szCs w:val="20"/>
              </w:rPr>
              <w:t xml:space="preserve">222 250,4</w:t>
            </w:r>
            <w:r/>
          </w:p>
          <w:p>
            <w:pPr>
              <w:jc w:val="right"/>
              <w:rPr>
                <w:sz w:val="20"/>
                <w:szCs w:val="20"/>
              </w:rPr>
            </w:pPr>
            <w:r>
              <w:rPr>
                <w:sz w:val="20"/>
                <w:szCs w:val="20"/>
              </w:rPr>
              <w:t xml:space="preserve">131,3</w:t>
            </w:r>
            <w:r/>
          </w:p>
          <w:p>
            <w:pPr>
              <w:jc w:val="right"/>
              <w:rPr>
                <w:sz w:val="20"/>
                <w:szCs w:val="20"/>
                <w:lang w:val="en-US"/>
              </w:rPr>
            </w:pPr>
            <w:r>
              <w:rPr>
                <w:sz w:val="20"/>
                <w:szCs w:val="20"/>
              </w:rPr>
              <w:t xml:space="preserve">263,5</w:t>
            </w:r>
            <w:r/>
          </w:p>
          <w:p>
            <w:pPr>
              <w:jc w:val="right"/>
              <w:rPr>
                <w:sz w:val="20"/>
                <w:szCs w:val="20"/>
              </w:rPr>
            </w:pPr>
            <w:r>
              <w:rPr>
                <w:sz w:val="20"/>
                <w:szCs w:val="20"/>
              </w:rPr>
              <w:t xml:space="preserve">152,3</w:t>
            </w:r>
            <w:r/>
          </w:p>
        </w:tc>
      </w:tr>
      <w:tr>
        <w:trPr>
          <w:trHeight w:val="312"/>
        </w:trPr>
        <w:tc>
          <w:tcPr>
            <w:gridSpan w:val="2"/>
            <w:tcW w:w="1597" w:type="dxa"/>
            <w:vMerge w:val="continue"/>
            <w:textDirection w:val="lrTb"/>
            <w:noWrap w:val="false"/>
          </w:tcPr>
          <w:p>
            <w:pPr>
              <w:jc w:val="center"/>
              <w:rPr>
                <w:sz w:val="20"/>
                <w:szCs w:val="20"/>
              </w:rPr>
            </w:pPr>
            <w:r>
              <w:rPr>
                <w:sz w:val="20"/>
                <w:szCs w:val="20"/>
              </w:rPr>
            </w:r>
            <w:r/>
          </w:p>
        </w:tc>
        <w:tc>
          <w:tcPr>
            <w:tcW w:w="1458" w:type="dxa"/>
            <w:vMerge w:val="continue"/>
            <w:textDirection w:val="lrTb"/>
            <w:noWrap w:val="false"/>
          </w:tcPr>
          <w:p>
            <w:pPr>
              <w:jc w:val="center"/>
              <w:rPr>
                <w:sz w:val="20"/>
                <w:szCs w:val="20"/>
              </w:rPr>
            </w:pPr>
            <w:r>
              <w:rPr>
                <w:sz w:val="20"/>
                <w:szCs w:val="20"/>
              </w:rPr>
            </w:r>
            <w:r/>
          </w:p>
        </w:tc>
        <w:tc>
          <w:tcPr>
            <w:tcW w:w="2268" w:type="dxa"/>
            <w:vMerge w:val="restart"/>
            <w:textDirection w:val="lrTb"/>
            <w:noWrap w:val="false"/>
          </w:tcPr>
          <w:p>
            <w:pPr>
              <w:jc w:val="center"/>
              <w:rPr>
                <w:sz w:val="20"/>
                <w:szCs w:val="20"/>
              </w:rPr>
            </w:pPr>
            <w:r>
              <w:rPr>
                <w:sz w:val="20"/>
                <w:szCs w:val="20"/>
              </w:rPr>
              <w:t xml:space="preserve">Соисполнитель-0</w:t>
            </w:r>
            <w:r/>
          </w:p>
        </w:tc>
        <w:tc>
          <w:tcPr>
            <w:tcW w:w="567" w:type="dxa"/>
            <w:textDirection w:val="lrTb"/>
            <w:noWrap w:val="false"/>
          </w:tcPr>
          <w:p>
            <w:pPr>
              <w:jc w:val="center"/>
              <w:rPr>
                <w:sz w:val="20"/>
                <w:szCs w:val="20"/>
              </w:rPr>
            </w:pPr>
            <w:r>
              <w:rPr>
                <w:sz w:val="20"/>
                <w:szCs w:val="20"/>
              </w:rPr>
            </w:r>
            <w:r/>
          </w:p>
        </w:tc>
        <w:tc>
          <w:tcPr>
            <w:tcW w:w="708" w:type="dxa"/>
            <w:textDirection w:val="lrTb"/>
            <w:noWrap w:val="false"/>
          </w:tcPr>
          <w:p>
            <w:pPr>
              <w:jc w:val="center"/>
              <w:rPr>
                <w:sz w:val="20"/>
                <w:szCs w:val="20"/>
              </w:rPr>
            </w:pPr>
            <w:r>
              <w:rPr>
                <w:sz w:val="20"/>
                <w:szCs w:val="20"/>
              </w:rPr>
            </w:r>
            <w:r/>
          </w:p>
        </w:tc>
        <w:tc>
          <w:tcPr>
            <w:tcW w:w="1276" w:type="dxa"/>
            <w:textDirection w:val="lrTb"/>
            <w:noWrap w:val="false"/>
          </w:tcPr>
          <w:p>
            <w:pPr>
              <w:jc w:val="center"/>
              <w:rPr>
                <w:sz w:val="20"/>
                <w:szCs w:val="20"/>
              </w:rPr>
            </w:pPr>
            <w:r>
              <w:rPr>
                <w:sz w:val="20"/>
                <w:szCs w:val="20"/>
              </w:rPr>
            </w:r>
            <w:r/>
          </w:p>
        </w:tc>
        <w:tc>
          <w:tcPr>
            <w:tcW w:w="567" w:type="dxa"/>
            <w:textDirection w:val="lrTb"/>
            <w:noWrap w:val="false"/>
          </w:tcPr>
          <w:p>
            <w:pPr>
              <w:jc w:val="center"/>
              <w:rPr>
                <w:sz w:val="20"/>
                <w:szCs w:val="20"/>
              </w:rPr>
            </w:pPr>
            <w:r>
              <w:rPr>
                <w:sz w:val="20"/>
                <w:szCs w:val="20"/>
              </w:rPr>
            </w:r>
            <w:r/>
          </w:p>
        </w:tc>
        <w:tc>
          <w:tcPr>
            <w:tcW w:w="992" w:type="dxa"/>
            <w:textDirection w:val="lrTb"/>
            <w:noWrap w:val="false"/>
          </w:tcPr>
          <w:p>
            <w:pPr>
              <w:jc w:val="center"/>
              <w:rPr>
                <w:sz w:val="20"/>
                <w:szCs w:val="20"/>
              </w:rPr>
            </w:pPr>
            <w:r>
              <w:rPr>
                <w:sz w:val="20"/>
                <w:szCs w:val="20"/>
              </w:rPr>
            </w:r>
            <w:r/>
          </w:p>
        </w:tc>
        <w:tc>
          <w:tcPr>
            <w:tcW w:w="993" w:type="dxa"/>
            <w:textDirection w:val="lrTb"/>
            <w:noWrap w:val="false"/>
          </w:tcPr>
          <w:p>
            <w:pPr>
              <w:jc w:val="center"/>
              <w:rPr>
                <w:sz w:val="20"/>
                <w:szCs w:val="20"/>
              </w:rPr>
            </w:pPr>
            <w:r>
              <w:rPr>
                <w:sz w:val="20"/>
                <w:szCs w:val="20"/>
              </w:rPr>
            </w:r>
            <w:r/>
          </w:p>
        </w:tc>
        <w:tc>
          <w:tcPr>
            <w:tcW w:w="992" w:type="dxa"/>
            <w:textDirection w:val="lrTb"/>
            <w:noWrap w:val="false"/>
          </w:tcPr>
          <w:p>
            <w:pPr>
              <w:jc w:val="center"/>
              <w:rPr>
                <w:sz w:val="20"/>
                <w:szCs w:val="20"/>
              </w:rPr>
            </w:pPr>
            <w:r>
              <w:rPr>
                <w:sz w:val="20"/>
                <w:szCs w:val="20"/>
              </w:rPr>
            </w:r>
            <w:r/>
          </w:p>
        </w:tc>
        <w:tc>
          <w:tcPr>
            <w:tcW w:w="992" w:type="dxa"/>
            <w:textDirection w:val="lrTb"/>
            <w:noWrap w:val="false"/>
          </w:tcPr>
          <w:p>
            <w:pPr>
              <w:jc w:val="center"/>
              <w:rPr>
                <w:sz w:val="20"/>
                <w:szCs w:val="20"/>
              </w:rPr>
            </w:pPr>
            <w:r>
              <w:rPr>
                <w:sz w:val="20"/>
                <w:szCs w:val="20"/>
              </w:rPr>
            </w:r>
            <w:r/>
          </w:p>
        </w:tc>
        <w:tc>
          <w:tcPr>
            <w:tcW w:w="997" w:type="dxa"/>
            <w:textDirection w:val="lrTb"/>
            <w:noWrap w:val="false"/>
          </w:tcPr>
          <w:p>
            <w:pPr>
              <w:jc w:val="center"/>
              <w:rPr>
                <w:sz w:val="20"/>
                <w:szCs w:val="20"/>
              </w:rPr>
            </w:pPr>
            <w:r>
              <w:rPr>
                <w:sz w:val="20"/>
                <w:szCs w:val="20"/>
              </w:rPr>
            </w:r>
            <w:r/>
          </w:p>
        </w:tc>
        <w:tc>
          <w:tcPr>
            <w:tcW w:w="1129" w:type="dxa"/>
            <w:textDirection w:val="lrTb"/>
            <w:noWrap w:val="false"/>
          </w:tcPr>
          <w:p>
            <w:pPr>
              <w:jc w:val="center"/>
              <w:rPr>
                <w:sz w:val="20"/>
                <w:szCs w:val="20"/>
              </w:rPr>
            </w:pPr>
            <w:r>
              <w:rPr>
                <w:sz w:val="20"/>
                <w:szCs w:val="20"/>
              </w:rPr>
            </w:r>
            <w:r/>
          </w:p>
        </w:tc>
      </w:tr>
      <w:tr>
        <w:trPr>
          <w:trHeight w:val="1064"/>
        </w:trPr>
        <w:tc>
          <w:tcPr>
            <w:gridSpan w:val="2"/>
            <w:tcW w:w="1597" w:type="dxa"/>
            <w:vMerge w:val="continue"/>
            <w:textDirection w:val="lrTb"/>
            <w:noWrap w:val="false"/>
          </w:tcPr>
          <w:p>
            <w:pPr>
              <w:jc w:val="center"/>
              <w:rPr>
                <w:sz w:val="20"/>
                <w:szCs w:val="20"/>
              </w:rPr>
            </w:pPr>
            <w:r>
              <w:rPr>
                <w:sz w:val="20"/>
                <w:szCs w:val="20"/>
              </w:rPr>
            </w:r>
            <w:r/>
          </w:p>
        </w:tc>
        <w:tc>
          <w:tcPr>
            <w:tcW w:w="1458" w:type="dxa"/>
            <w:vMerge w:val="continue"/>
            <w:textDirection w:val="lrTb"/>
            <w:noWrap w:val="false"/>
          </w:tcPr>
          <w:p>
            <w:pPr>
              <w:jc w:val="center"/>
              <w:rPr>
                <w:sz w:val="20"/>
                <w:szCs w:val="20"/>
              </w:rPr>
            </w:pPr>
            <w:r>
              <w:rPr>
                <w:sz w:val="20"/>
                <w:szCs w:val="20"/>
              </w:rPr>
            </w:r>
            <w:r/>
          </w:p>
        </w:tc>
        <w:tc>
          <w:tcPr>
            <w:tcW w:w="2268" w:type="dxa"/>
            <w:textDirection w:val="lrTb"/>
            <w:noWrap w:val="false"/>
          </w:tcPr>
          <w:p>
            <w:pPr>
              <w:jc w:val="center"/>
              <w:rPr>
                <w:sz w:val="20"/>
                <w:szCs w:val="20"/>
              </w:rPr>
            </w:pPr>
            <w:r>
              <w:rPr>
                <w:sz w:val="20"/>
                <w:szCs w:val="20"/>
              </w:rPr>
              <w:t xml:space="preserve">участник, всего-1:</w:t>
            </w:r>
            <w:r/>
          </w:p>
          <w:p>
            <w:pPr>
              <w:jc w:val="center"/>
              <w:rPr>
                <w:sz w:val="20"/>
                <w:szCs w:val="20"/>
              </w:rPr>
            </w:pPr>
            <w:r>
              <w:rPr>
                <w:sz w:val="20"/>
                <w:szCs w:val="20"/>
              </w:rPr>
              <w:t xml:space="preserve">администрация Грайворонского городского округа в лице управления по строительству, транспорту, ЖКХ и ТЭК</w:t>
            </w:r>
            <w:r/>
          </w:p>
        </w:tc>
        <w:tc>
          <w:tcPr>
            <w:tcW w:w="567"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t xml:space="preserve">917</w:t>
            </w:r>
            <w:r/>
          </w:p>
          <w:p>
            <w:pPr>
              <w:jc w:val="center"/>
              <w:rPr>
                <w:sz w:val="20"/>
                <w:szCs w:val="20"/>
              </w:rPr>
            </w:pPr>
            <w:r>
              <w:rPr>
                <w:sz w:val="20"/>
                <w:szCs w:val="20"/>
              </w:rPr>
            </w:r>
            <w:r/>
          </w:p>
        </w:tc>
        <w:tc>
          <w:tcPr>
            <w:tcW w:w="708"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0503</w:t>
            </w:r>
            <w:r/>
          </w:p>
          <w:p>
            <w:pPr>
              <w:jc w:val="center"/>
              <w:rPr>
                <w:sz w:val="20"/>
                <w:szCs w:val="20"/>
              </w:rPr>
            </w:pPr>
            <w:r>
              <w:rPr>
                <w:sz w:val="20"/>
                <w:szCs w:val="20"/>
              </w:rPr>
              <w:t xml:space="preserve">0501</w:t>
            </w:r>
            <w:r/>
          </w:p>
          <w:p>
            <w:pPr>
              <w:jc w:val="center"/>
              <w:rPr>
                <w:sz w:val="20"/>
                <w:szCs w:val="20"/>
              </w:rPr>
            </w:pPr>
            <w:r>
              <w:rPr>
                <w:sz w:val="20"/>
                <w:szCs w:val="20"/>
              </w:rPr>
              <w:t xml:space="preserve">0502</w:t>
            </w:r>
            <w:r/>
          </w:p>
          <w:p>
            <w:pPr>
              <w:jc w:val="center"/>
              <w:rPr>
                <w:sz w:val="20"/>
                <w:szCs w:val="20"/>
              </w:rPr>
            </w:pPr>
            <w:r>
              <w:rPr>
                <w:sz w:val="20"/>
                <w:szCs w:val="20"/>
              </w:rPr>
              <w:t xml:space="preserve">0503</w:t>
            </w:r>
            <w:r/>
          </w:p>
        </w:tc>
        <w:tc>
          <w:tcPr>
            <w:tcW w:w="1276"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1110126010</w:t>
            </w:r>
            <w:r/>
          </w:p>
          <w:p>
            <w:pPr>
              <w:jc w:val="center"/>
              <w:rPr>
                <w:sz w:val="20"/>
                <w:szCs w:val="20"/>
              </w:rPr>
            </w:pPr>
            <w:r>
              <w:rPr>
                <w:sz w:val="20"/>
                <w:szCs w:val="20"/>
              </w:rPr>
              <w:t xml:space="preserve">0720140320</w:t>
            </w:r>
            <w:r/>
          </w:p>
          <w:p>
            <w:pPr>
              <w:jc w:val="center"/>
              <w:rPr>
                <w:sz w:val="20"/>
                <w:szCs w:val="20"/>
              </w:rPr>
            </w:pPr>
            <w:r>
              <w:rPr>
                <w:sz w:val="20"/>
                <w:szCs w:val="20"/>
              </w:rPr>
              <w:t xml:space="preserve">0720460450</w:t>
            </w:r>
            <w:r/>
          </w:p>
          <w:p>
            <w:pPr>
              <w:jc w:val="center"/>
              <w:rPr>
                <w:sz w:val="20"/>
                <w:szCs w:val="20"/>
                <w:lang w:val="en-US"/>
              </w:rPr>
            </w:pPr>
            <w:r>
              <w:rPr>
                <w:sz w:val="20"/>
                <w:szCs w:val="20"/>
              </w:rPr>
              <w:t xml:space="preserve">03402</w:t>
            </w:r>
            <w:r>
              <w:rPr>
                <w:sz w:val="20"/>
                <w:szCs w:val="20"/>
                <w:lang w:val="en-US"/>
              </w:rPr>
              <w:t xml:space="preserve">L2990</w:t>
            </w:r>
            <w:r/>
          </w:p>
        </w:tc>
        <w:tc>
          <w:tcPr>
            <w:tcW w:w="567" w:type="dxa"/>
            <w:textDirection w:val="lrTb"/>
            <w:noWrap w:val="false"/>
          </w:tcPr>
          <w:p>
            <w:pPr>
              <w:jc w:val="center"/>
              <w:rPr>
                <w:sz w:val="20"/>
                <w:szCs w:val="20"/>
              </w:rPr>
            </w:pPr>
            <w:r>
              <w:rPr>
                <w:sz w:val="20"/>
                <w:szCs w:val="20"/>
              </w:rPr>
            </w:r>
            <w:r/>
          </w:p>
          <w:p>
            <w:pPr>
              <w:jc w:val="center"/>
              <w:rPr>
                <w:sz w:val="20"/>
                <w:szCs w:val="20"/>
              </w:rPr>
            </w:pPr>
            <w:r>
              <w:rPr>
                <w:sz w:val="20"/>
                <w:szCs w:val="20"/>
              </w:rPr>
              <w:t xml:space="preserve">244</w:t>
            </w:r>
            <w:r/>
          </w:p>
          <w:p>
            <w:pPr>
              <w:jc w:val="center"/>
              <w:rPr>
                <w:sz w:val="20"/>
                <w:szCs w:val="20"/>
                <w:lang w:val="en-US"/>
              </w:rPr>
            </w:pPr>
            <w:r>
              <w:rPr>
                <w:sz w:val="20"/>
                <w:szCs w:val="20"/>
              </w:rPr>
              <w:t xml:space="preserve">244</w:t>
            </w:r>
            <w:r/>
          </w:p>
          <w:p>
            <w:pPr>
              <w:jc w:val="center"/>
              <w:rPr>
                <w:sz w:val="20"/>
                <w:szCs w:val="20"/>
                <w:lang w:val="en-US"/>
              </w:rPr>
            </w:pPr>
            <w:r>
              <w:rPr>
                <w:sz w:val="20"/>
                <w:szCs w:val="20"/>
                <w:lang w:val="en-US"/>
              </w:rPr>
              <w:t xml:space="preserve">244</w:t>
            </w:r>
            <w:r/>
          </w:p>
          <w:p>
            <w:pPr>
              <w:jc w:val="center"/>
              <w:rPr>
                <w:sz w:val="20"/>
                <w:szCs w:val="20"/>
                <w:lang w:val="en-US"/>
              </w:rPr>
            </w:pPr>
            <w:r>
              <w:rPr>
                <w:sz w:val="20"/>
                <w:szCs w:val="20"/>
                <w:lang w:val="en-US"/>
              </w:rPr>
              <w:t xml:space="preserve">244</w:t>
            </w:r>
            <w:r/>
          </w:p>
        </w:tc>
        <w:tc>
          <w:tcPr>
            <w:tcW w:w="992" w:type="dxa"/>
            <w:textDirection w:val="lrTb"/>
            <w:noWrap w:val="false"/>
          </w:tcPr>
          <w:p>
            <w:pPr>
              <w:jc w:val="center"/>
              <w:rPr>
                <w:sz w:val="20"/>
                <w:szCs w:val="20"/>
              </w:rPr>
            </w:pPr>
            <w:r>
              <w:rPr>
                <w:sz w:val="20"/>
                <w:szCs w:val="20"/>
              </w:rPr>
              <w:t xml:space="preserve">52 213,3</w:t>
            </w:r>
            <w:r/>
          </w:p>
          <w:p>
            <w:pPr>
              <w:jc w:val="center"/>
              <w:rPr>
                <w:sz w:val="20"/>
                <w:szCs w:val="20"/>
              </w:rPr>
            </w:pPr>
            <w:r>
              <w:rPr>
                <w:sz w:val="20"/>
                <w:szCs w:val="20"/>
              </w:rPr>
              <w:t xml:space="preserve">52 213,3</w:t>
            </w:r>
            <w:r/>
          </w:p>
        </w:tc>
        <w:tc>
          <w:tcPr>
            <w:tcW w:w="993" w:type="dxa"/>
            <w:textDirection w:val="lrTb"/>
            <w:noWrap w:val="false"/>
          </w:tcPr>
          <w:p>
            <w:pPr>
              <w:jc w:val="center"/>
              <w:rPr>
                <w:sz w:val="20"/>
                <w:szCs w:val="20"/>
              </w:rPr>
            </w:pPr>
            <w:r>
              <w:rPr>
                <w:sz w:val="20"/>
                <w:szCs w:val="20"/>
              </w:rPr>
              <w:t xml:space="preserve">46 634,6</w:t>
            </w:r>
            <w:r/>
          </w:p>
          <w:p>
            <w:pPr>
              <w:jc w:val="center"/>
              <w:rPr>
                <w:sz w:val="20"/>
                <w:szCs w:val="20"/>
              </w:rPr>
            </w:pPr>
            <w:r>
              <w:rPr>
                <w:sz w:val="20"/>
                <w:szCs w:val="20"/>
              </w:rPr>
              <w:t xml:space="preserve">46 087,5</w:t>
            </w:r>
            <w:r/>
          </w:p>
          <w:p>
            <w:pPr>
              <w:rPr>
                <w:sz w:val="20"/>
                <w:szCs w:val="20"/>
              </w:rPr>
            </w:pPr>
            <w:r>
              <w:rPr>
                <w:sz w:val="20"/>
                <w:szCs w:val="20"/>
              </w:rPr>
              <w:t xml:space="preserve">   131,3</w:t>
            </w:r>
            <w:r/>
          </w:p>
          <w:p>
            <w:pPr>
              <w:jc w:val="center"/>
              <w:rPr>
                <w:sz w:val="20"/>
                <w:szCs w:val="20"/>
                <w:lang w:val="en-US"/>
              </w:rPr>
            </w:pPr>
            <w:r>
              <w:rPr>
                <w:sz w:val="20"/>
                <w:szCs w:val="20"/>
              </w:rPr>
              <w:t xml:space="preserve">263,5</w:t>
            </w:r>
            <w:r/>
          </w:p>
          <w:p>
            <w:pPr>
              <w:jc w:val="center"/>
              <w:rPr>
                <w:sz w:val="20"/>
                <w:szCs w:val="20"/>
              </w:rPr>
            </w:pPr>
            <w:r>
              <w:rPr>
                <w:sz w:val="20"/>
                <w:szCs w:val="20"/>
              </w:rPr>
              <w:t xml:space="preserve">152,3</w:t>
            </w:r>
            <w:r/>
          </w:p>
        </w:tc>
        <w:tc>
          <w:tcPr>
            <w:tcW w:w="992" w:type="dxa"/>
            <w:textDirection w:val="lrTb"/>
            <w:noWrap w:val="false"/>
          </w:tcPr>
          <w:p>
            <w:pPr>
              <w:rPr>
                <w:sz w:val="20"/>
                <w:szCs w:val="20"/>
              </w:rPr>
            </w:pPr>
            <w:r>
              <w:rPr>
                <w:sz w:val="20"/>
                <w:szCs w:val="20"/>
              </w:rPr>
              <w:t xml:space="preserve">34 629,0</w:t>
            </w:r>
            <w:r/>
          </w:p>
          <w:p>
            <w:pPr>
              <w:rPr>
                <w:sz w:val="20"/>
                <w:szCs w:val="20"/>
              </w:rPr>
            </w:pPr>
            <w:r>
              <w:rPr>
                <w:sz w:val="20"/>
                <w:szCs w:val="20"/>
              </w:rPr>
              <w:t xml:space="preserve">34 629,0</w:t>
            </w:r>
            <w:r/>
          </w:p>
        </w:tc>
        <w:tc>
          <w:tcPr>
            <w:tcW w:w="992" w:type="dxa"/>
            <w:textDirection w:val="lrTb"/>
            <w:noWrap w:val="false"/>
          </w:tcPr>
          <w:p>
            <w:pPr>
              <w:jc w:val="center"/>
              <w:rPr>
                <w:sz w:val="20"/>
                <w:szCs w:val="20"/>
              </w:rPr>
            </w:pPr>
            <w:r>
              <w:rPr>
                <w:sz w:val="20"/>
                <w:szCs w:val="20"/>
              </w:rPr>
              <w:t xml:space="preserve">48 992,4</w:t>
            </w:r>
            <w:r/>
          </w:p>
          <w:p>
            <w:pPr>
              <w:jc w:val="center"/>
              <w:rPr>
                <w:sz w:val="20"/>
                <w:szCs w:val="20"/>
              </w:rPr>
            </w:pPr>
            <w:r>
              <w:rPr>
                <w:sz w:val="20"/>
                <w:szCs w:val="20"/>
              </w:rPr>
              <w:t xml:space="preserve">48 992,4</w:t>
            </w:r>
            <w:r/>
          </w:p>
        </w:tc>
        <w:tc>
          <w:tcPr>
            <w:tcW w:w="997" w:type="dxa"/>
            <w:textDirection w:val="lrTb"/>
            <w:noWrap w:val="false"/>
          </w:tcPr>
          <w:p>
            <w:pPr>
              <w:jc w:val="center"/>
              <w:rPr>
                <w:sz w:val="20"/>
                <w:szCs w:val="20"/>
              </w:rPr>
            </w:pPr>
            <w:r>
              <w:rPr>
                <w:sz w:val="20"/>
                <w:szCs w:val="20"/>
              </w:rPr>
              <w:t xml:space="preserve">40 328,2</w:t>
            </w:r>
            <w:r/>
          </w:p>
          <w:p>
            <w:pPr>
              <w:jc w:val="center"/>
              <w:rPr>
                <w:sz w:val="20"/>
                <w:szCs w:val="20"/>
              </w:rPr>
            </w:pPr>
            <w:r>
              <w:rPr>
                <w:sz w:val="20"/>
                <w:szCs w:val="20"/>
              </w:rPr>
              <w:t xml:space="preserve">40 328,2</w:t>
            </w:r>
            <w:r/>
          </w:p>
        </w:tc>
        <w:tc>
          <w:tcPr>
            <w:tcW w:w="1129" w:type="dxa"/>
            <w:textDirection w:val="lrTb"/>
            <w:noWrap w:val="false"/>
          </w:tcPr>
          <w:p>
            <w:pPr>
              <w:jc w:val="right"/>
              <w:rPr>
                <w:sz w:val="20"/>
                <w:szCs w:val="20"/>
              </w:rPr>
            </w:pPr>
            <w:r>
              <w:rPr>
                <w:sz w:val="20"/>
                <w:szCs w:val="20"/>
              </w:rPr>
              <w:t xml:space="preserve">222 797,5</w:t>
            </w:r>
            <w:r/>
          </w:p>
          <w:p>
            <w:pPr>
              <w:jc w:val="right"/>
              <w:rPr>
                <w:sz w:val="20"/>
                <w:szCs w:val="20"/>
              </w:rPr>
            </w:pPr>
            <w:r>
              <w:rPr>
                <w:sz w:val="20"/>
                <w:szCs w:val="20"/>
              </w:rPr>
              <w:t xml:space="preserve">222 250,4</w:t>
            </w:r>
            <w:r/>
          </w:p>
          <w:p>
            <w:pPr>
              <w:jc w:val="right"/>
              <w:rPr>
                <w:sz w:val="20"/>
                <w:szCs w:val="20"/>
              </w:rPr>
            </w:pPr>
            <w:r>
              <w:rPr>
                <w:sz w:val="20"/>
                <w:szCs w:val="20"/>
              </w:rPr>
              <w:t xml:space="preserve">131,3</w:t>
            </w:r>
            <w:r/>
          </w:p>
          <w:p>
            <w:pPr>
              <w:jc w:val="right"/>
              <w:rPr>
                <w:sz w:val="20"/>
                <w:szCs w:val="20"/>
                <w:lang w:val="en-US"/>
              </w:rPr>
            </w:pPr>
            <w:r>
              <w:rPr>
                <w:sz w:val="20"/>
                <w:szCs w:val="20"/>
              </w:rPr>
              <w:t xml:space="preserve">263,5</w:t>
            </w:r>
            <w:r/>
          </w:p>
          <w:p>
            <w:pPr>
              <w:jc w:val="right"/>
              <w:rPr>
                <w:sz w:val="20"/>
                <w:szCs w:val="20"/>
              </w:rPr>
            </w:pPr>
            <w:r>
              <w:rPr>
                <w:sz w:val="20"/>
                <w:szCs w:val="20"/>
              </w:rPr>
              <w:t xml:space="preserve">152,3</w:t>
            </w:r>
            <w:r/>
          </w:p>
        </w:tc>
      </w:tr>
    </w:tbl>
    <w:p>
      <w:pPr>
        <w:jc w:val="center"/>
      </w:pPr>
      <w:r/>
      <w:r/>
    </w:p>
    <w:p>
      <w:r>
        <w:br w:type="page"/>
      </w:r>
      <w:r/>
    </w:p>
    <w:p>
      <w:pPr>
        <w:jc w:val="center"/>
      </w:pPr>
      <w:r/>
      <w:r/>
    </w:p>
    <w:p>
      <w:pPr>
        <w:rPr>
          <w:sz w:val="28"/>
          <w:szCs w:val="28"/>
        </w:rPr>
      </w:pPr>
      <w:r>
        <w:rPr>
          <w:sz w:val="28"/>
          <w:szCs w:val="28"/>
        </w:rPr>
      </w:r>
      <w:r/>
    </w:p>
    <w:p>
      <w:pPr>
        <w:ind w:left="9072"/>
        <w:jc w:val="center"/>
        <w:widowControl w:val="off"/>
        <w:rPr>
          <w:sz w:val="28"/>
          <w:szCs w:val="28"/>
        </w:rPr>
      </w:pPr>
      <w:r>
        <w:rPr>
          <w:sz w:val="28"/>
          <w:szCs w:val="28"/>
        </w:rPr>
        <w:t xml:space="preserve">Приложение №4</w:t>
      </w:r>
      <w:r/>
    </w:p>
    <w:p>
      <w:pPr>
        <w:ind w:left="9072"/>
        <w:jc w:val="center"/>
        <w:rPr>
          <w:sz w:val="28"/>
          <w:szCs w:val="28"/>
        </w:rPr>
      </w:pPr>
      <w:r>
        <w:rPr>
          <w:sz w:val="28"/>
          <w:szCs w:val="28"/>
        </w:rPr>
        <w:t xml:space="preserve">к </w:t>
      </w:r>
      <w:r>
        <w:rPr>
          <w:sz w:val="28"/>
          <w:szCs w:val="28"/>
        </w:rPr>
        <w:t xml:space="preserve">П</w:t>
      </w:r>
      <w:r>
        <w:rPr>
          <w:sz w:val="28"/>
          <w:szCs w:val="28"/>
        </w:rPr>
        <w:t xml:space="preserve">рограмме «</w:t>
      </w:r>
      <w:r>
        <w:rPr>
          <w:sz w:val="28"/>
          <w:szCs w:val="28"/>
        </w:rPr>
        <w:t xml:space="preserve">Комплексное</w:t>
      </w:r>
      <w:r/>
    </w:p>
    <w:p>
      <w:pPr>
        <w:ind w:left="9072"/>
        <w:jc w:val="center"/>
        <w:rPr>
          <w:sz w:val="28"/>
          <w:szCs w:val="28"/>
        </w:rPr>
      </w:pPr>
      <w:r>
        <w:rPr>
          <w:sz w:val="28"/>
          <w:szCs w:val="28"/>
        </w:rPr>
        <w:t xml:space="preserve">благоустройство территории </w:t>
      </w:r>
      <w:r>
        <w:rPr>
          <w:sz w:val="28"/>
          <w:szCs w:val="28"/>
        </w:rPr>
        <w:br/>
      </w:r>
      <w:r>
        <w:rPr>
          <w:sz w:val="28"/>
          <w:szCs w:val="28"/>
        </w:rPr>
        <w:t xml:space="preserve">Грайворонского</w:t>
      </w:r>
      <w:r>
        <w:rPr>
          <w:sz w:val="28"/>
          <w:szCs w:val="28"/>
        </w:rPr>
        <w:t xml:space="preserve"> </w:t>
      </w:r>
      <w:r>
        <w:rPr>
          <w:sz w:val="28"/>
          <w:szCs w:val="28"/>
        </w:rPr>
        <w:t xml:space="preserve">городского округа»</w:t>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jc w:val="center"/>
        <w:rPr>
          <w:b/>
          <w:sz w:val="28"/>
          <w:szCs w:val="28"/>
        </w:rPr>
      </w:pPr>
      <w:r>
        <w:rPr>
          <w:b/>
          <w:sz w:val="28"/>
          <w:szCs w:val="28"/>
        </w:rPr>
        <w:t xml:space="preserve">Основные меры правового регулирования в сфере реализации муниципальной программы</w:t>
      </w:r>
      <w:r/>
    </w:p>
    <w:p>
      <w:pPr>
        <w:jc w:val="center"/>
        <w:rPr>
          <w:b/>
          <w:sz w:val="10"/>
          <w:szCs w:val="10"/>
        </w:rPr>
      </w:pPr>
      <w:r>
        <w:rPr>
          <w:b/>
          <w:sz w:val="10"/>
          <w:szCs w:val="10"/>
        </w:rPr>
      </w:r>
      <w:r/>
    </w:p>
    <w:p>
      <w:pPr>
        <w:jc w:val="center"/>
        <w:rPr>
          <w:b/>
          <w:sz w:val="10"/>
          <w:szCs w:val="10"/>
        </w:rPr>
      </w:pPr>
      <w:r>
        <w:rPr>
          <w:b/>
          <w:sz w:val="10"/>
          <w:szCs w:val="10"/>
        </w:rPr>
      </w:r>
      <w:r/>
    </w:p>
    <w:p>
      <w:pPr>
        <w:jc w:val="center"/>
        <w:rPr>
          <w:b/>
          <w:sz w:val="10"/>
          <w:szCs w:val="10"/>
        </w:rPr>
      </w:pPr>
      <w:r>
        <w:rPr>
          <w:b/>
          <w:sz w:val="10"/>
          <w:szCs w:val="10"/>
        </w:rPr>
      </w:r>
      <w:r/>
    </w:p>
    <w:p>
      <w:pPr>
        <w:jc w:val="center"/>
        <w:rPr>
          <w:b/>
          <w:sz w:val="10"/>
          <w:szCs w:val="10"/>
        </w:rPr>
      </w:pPr>
      <w:r>
        <w:rPr>
          <w:b/>
          <w:sz w:val="10"/>
          <w:szCs w:val="10"/>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36"/>
        <w:gridCol w:w="4718"/>
        <w:gridCol w:w="5142"/>
        <w:gridCol w:w="2227"/>
        <w:gridCol w:w="2063"/>
      </w:tblGrid>
      <w:tr>
        <w:trPr>
          <w:tblHeader/>
        </w:trPr>
        <w:tc>
          <w:tcPr>
            <w:tcW w:w="636" w:type="dxa"/>
            <w:textDirection w:val="lrTb"/>
            <w:noWrap w:val="false"/>
          </w:tcPr>
          <w:p>
            <w:pPr>
              <w:jc w:val="center"/>
              <w:rPr>
                <w:b/>
              </w:rPr>
            </w:pPr>
            <w:r>
              <w:rPr>
                <w:b/>
              </w:rPr>
              <w:t xml:space="preserve">№</w:t>
            </w:r>
            <w:r>
              <w:rPr>
                <w:b/>
                <w:lang w:val="en-US"/>
              </w:rPr>
              <w:t xml:space="preserve"> </w:t>
            </w:r>
            <w:r>
              <w:rPr>
                <w:b/>
              </w:rPr>
              <w:t xml:space="preserve">п</w:t>
            </w:r>
            <w:r>
              <w:rPr>
                <w:b/>
              </w:rPr>
              <w:t xml:space="preserve">/</w:t>
            </w:r>
            <w:r>
              <w:rPr>
                <w:b/>
              </w:rPr>
              <w:t xml:space="preserve">п</w:t>
            </w:r>
            <w:r/>
          </w:p>
        </w:tc>
        <w:tc>
          <w:tcPr>
            <w:tcW w:w="4718" w:type="dxa"/>
            <w:textDirection w:val="lrTb"/>
            <w:noWrap w:val="false"/>
          </w:tcPr>
          <w:p>
            <w:pPr>
              <w:jc w:val="center"/>
              <w:rPr>
                <w:b/>
              </w:rPr>
            </w:pPr>
            <w:r>
              <w:rPr>
                <w:b/>
              </w:rPr>
              <w:t xml:space="preserve">Вид нормативного правового акта</w:t>
            </w:r>
            <w:r/>
          </w:p>
        </w:tc>
        <w:tc>
          <w:tcPr>
            <w:tcW w:w="5142" w:type="dxa"/>
            <w:textDirection w:val="lrTb"/>
            <w:noWrap w:val="false"/>
          </w:tcPr>
          <w:p>
            <w:pPr>
              <w:jc w:val="center"/>
              <w:rPr>
                <w:b/>
              </w:rPr>
            </w:pPr>
            <w:r>
              <w:rPr>
                <w:b/>
              </w:rPr>
              <w:t xml:space="preserve">Основные положения нормативного правового акта</w:t>
            </w:r>
            <w:r/>
          </w:p>
        </w:tc>
        <w:tc>
          <w:tcPr>
            <w:tcW w:w="2227" w:type="dxa"/>
            <w:textDirection w:val="lrTb"/>
            <w:noWrap w:val="false"/>
          </w:tcPr>
          <w:p>
            <w:pPr>
              <w:jc w:val="center"/>
              <w:rPr>
                <w:b/>
              </w:rPr>
            </w:pPr>
            <w:r>
              <w:rPr>
                <w:b/>
              </w:rPr>
              <w:t xml:space="preserve">Ответственный исполнитель </w:t>
            </w:r>
            <w:r/>
          </w:p>
          <w:p>
            <w:pPr>
              <w:jc w:val="center"/>
              <w:rPr>
                <w:b/>
              </w:rPr>
            </w:pPr>
            <w:r>
              <w:rPr>
                <w:b/>
              </w:rPr>
              <w:t xml:space="preserve">и соисполнители</w:t>
            </w:r>
            <w:r/>
          </w:p>
        </w:tc>
        <w:tc>
          <w:tcPr>
            <w:tcW w:w="2063" w:type="dxa"/>
            <w:textDirection w:val="lrTb"/>
            <w:noWrap w:val="false"/>
          </w:tcPr>
          <w:p>
            <w:pPr>
              <w:jc w:val="center"/>
              <w:rPr>
                <w:b/>
              </w:rPr>
            </w:pPr>
            <w:r>
              <w:rPr>
                <w:b/>
              </w:rPr>
              <w:t xml:space="preserve">Ожидаемые сроки принятия</w:t>
            </w:r>
            <w:r/>
          </w:p>
        </w:tc>
      </w:tr>
      <w:tr>
        <w:trPr>
          <w:tblHeader/>
        </w:trPr>
        <w:tc>
          <w:tcPr>
            <w:tcW w:w="636" w:type="dxa"/>
            <w:textDirection w:val="lrTb"/>
            <w:noWrap w:val="false"/>
          </w:tcPr>
          <w:p>
            <w:pPr>
              <w:jc w:val="center"/>
            </w:pPr>
            <w:r>
              <w:t xml:space="preserve">1</w:t>
            </w:r>
            <w:r/>
          </w:p>
        </w:tc>
        <w:tc>
          <w:tcPr>
            <w:tcW w:w="4718" w:type="dxa"/>
            <w:textDirection w:val="lrTb"/>
            <w:noWrap w:val="false"/>
          </w:tcPr>
          <w:p>
            <w:pPr>
              <w:jc w:val="center"/>
            </w:pPr>
            <w:r>
              <w:t xml:space="preserve">2</w:t>
            </w:r>
            <w:r/>
          </w:p>
        </w:tc>
        <w:tc>
          <w:tcPr>
            <w:tcW w:w="5142" w:type="dxa"/>
            <w:textDirection w:val="lrTb"/>
            <w:noWrap w:val="false"/>
          </w:tcPr>
          <w:p>
            <w:pPr>
              <w:jc w:val="center"/>
            </w:pPr>
            <w:r>
              <w:t xml:space="preserve">3</w:t>
            </w:r>
            <w:r/>
          </w:p>
        </w:tc>
        <w:tc>
          <w:tcPr>
            <w:tcW w:w="2227" w:type="dxa"/>
            <w:textDirection w:val="lrTb"/>
            <w:noWrap w:val="false"/>
          </w:tcPr>
          <w:p>
            <w:pPr>
              <w:jc w:val="center"/>
            </w:pPr>
            <w:r>
              <w:t xml:space="preserve">4</w:t>
            </w:r>
            <w:r/>
          </w:p>
        </w:tc>
        <w:tc>
          <w:tcPr>
            <w:tcW w:w="2063" w:type="dxa"/>
            <w:textDirection w:val="lrTb"/>
            <w:noWrap w:val="false"/>
          </w:tcPr>
          <w:p>
            <w:pPr>
              <w:jc w:val="center"/>
            </w:pPr>
            <w:r>
              <w:t xml:space="preserve">5</w:t>
            </w:r>
            <w:r/>
          </w:p>
        </w:tc>
      </w:tr>
      <w:tr>
        <w:trPr/>
        <w:tc>
          <w:tcPr>
            <w:tcW w:w="636" w:type="dxa"/>
            <w:textDirection w:val="lrTb"/>
            <w:noWrap w:val="false"/>
          </w:tcPr>
          <w:p>
            <w:pPr>
              <w:jc w:val="center"/>
            </w:pPr>
            <w:r>
              <w:t xml:space="preserve">1.1</w:t>
            </w:r>
            <w:r/>
          </w:p>
        </w:tc>
        <w:tc>
          <w:tcPr>
            <w:gridSpan w:val="4"/>
            <w:tcW w:w="14150" w:type="dxa"/>
            <w:textDirection w:val="lrTb"/>
            <w:noWrap w:val="false"/>
          </w:tcPr>
          <w:p>
            <w:pPr>
              <w:jc w:val="center"/>
            </w:pPr>
            <w:r>
              <w:t xml:space="preserve">Основное мероприятие 1.1</w:t>
            </w:r>
            <w:r/>
          </w:p>
        </w:tc>
      </w:tr>
      <w:tr>
        <w:trPr>
          <w:trHeight w:val="1835"/>
        </w:trPr>
        <w:tc>
          <w:tcPr>
            <w:tcW w:w="636" w:type="dxa"/>
            <w:textDirection w:val="lrTb"/>
            <w:noWrap w:val="false"/>
          </w:tcPr>
          <w:p>
            <w:pPr>
              <w:jc w:val="center"/>
            </w:pPr>
            <w:r/>
            <w:r/>
          </w:p>
        </w:tc>
        <w:tc>
          <w:tcPr>
            <w:tcW w:w="4718" w:type="dxa"/>
            <w:textDirection w:val="lrTb"/>
            <w:noWrap w:val="false"/>
          </w:tcPr>
          <w:p>
            <w:pPr>
              <w:jc w:val="center"/>
            </w:pPr>
            <w:r>
              <w:t xml:space="preserve">Решение</w:t>
            </w:r>
            <w:r/>
          </w:p>
          <w:p>
            <w:pPr>
              <w:jc w:val="center"/>
            </w:pPr>
            <w:r>
              <w:t xml:space="preserve">Совета депутатов от 27 декабря 2018 года №117 </w:t>
            </w:r>
            <w:r/>
          </w:p>
          <w:p>
            <w:pPr>
              <w:jc w:val="center"/>
            </w:pPr>
            <w: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jc w:val="center"/>
            </w:pPr>
            <w:r>
              <w:t xml:space="preserve">Внешний вид фасадов и ограждений конструкций зданий, строений, сооружений, а также требования </w:t>
            </w:r>
            <w:r/>
          </w:p>
          <w:p>
            <w:pPr>
              <w:jc w:val="center"/>
            </w:pPr>
            <w:r>
              <w:t xml:space="preserve">к ограждениям и порядок их содержания.</w:t>
            </w:r>
            <w:r/>
          </w:p>
          <w:p>
            <w:pPr>
              <w:jc w:val="center"/>
            </w:pPr>
            <w:r>
              <w:t xml:space="preserve">Проектирование, размещение, содержание и восстановление элементов благоустройства.</w:t>
            </w:r>
            <w:r/>
          </w:p>
          <w:p>
            <w:pPr>
              <w:jc w:val="center"/>
            </w:pPr>
            <w:r/>
            <w:r/>
          </w:p>
          <w:p>
            <w:pPr>
              <w:jc w:val="center"/>
            </w:pPr>
            <w:r/>
            <w:r/>
          </w:p>
          <w:p>
            <w:pPr>
              <w:jc w:val="center"/>
            </w:pPr>
            <w:r/>
            <w:r/>
          </w:p>
          <w:p>
            <w:pPr>
              <w:jc w:val="center"/>
            </w:pPr>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1.2</w:t>
            </w:r>
            <w:r/>
          </w:p>
        </w:tc>
        <w:tc>
          <w:tcPr>
            <w:gridSpan w:val="4"/>
            <w:tcW w:w="14150" w:type="dxa"/>
            <w:textDirection w:val="lrTb"/>
            <w:noWrap w:val="false"/>
          </w:tcPr>
          <w:p>
            <w:pPr>
              <w:jc w:val="center"/>
            </w:pPr>
            <w:r>
              <w:t xml:space="preserve">Основное мероприятие 1.2</w:t>
            </w:r>
            <w:r/>
          </w:p>
        </w:tc>
      </w:tr>
      <w:tr>
        <w:trPr>
          <w:trHeight w:val="1864"/>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 </w:t>
            </w:r>
            <w:r/>
          </w:p>
          <w:p>
            <w:pPr>
              <w:jc w:val="center"/>
            </w:pPr>
            <w:r>
              <w:t xml:space="preserve">«О Правилах благоустройства территории Грайворонского городского округа» </w:t>
            </w:r>
            <w:r/>
          </w:p>
          <w:p>
            <w:pPr>
              <w:jc w:val="center"/>
            </w:pPr>
            <w:r>
              <w:t xml:space="preserve">(в  ред. от 27</w:t>
            </w:r>
            <w:r>
              <w:t xml:space="preserve"> октября </w:t>
            </w:r>
            <w:r>
              <w:t xml:space="preserve">2022 </w:t>
            </w:r>
            <w:r>
              <w:t xml:space="preserve">года </w:t>
            </w:r>
            <w:r>
              <w:t xml:space="preserve">№ 560) </w:t>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w:t>
            </w:r>
            <w:r/>
          </w:p>
          <w:p>
            <w:pPr>
              <w:jc w:val="center"/>
            </w:pPr>
            <w:r>
              <w:t xml:space="preserve">и порядку пользования такими территориями.</w:t>
            </w:r>
            <w:r/>
          </w:p>
          <w:p>
            <w:pPr>
              <w:jc w:val="center"/>
            </w:pPr>
            <w:r>
              <w:t xml:space="preserve">Внешний вид фасадов и ограждений конструкций зданий, строений, сооружений, а также требования </w:t>
            </w:r>
            <w:r/>
          </w:p>
          <w:p>
            <w:pPr>
              <w:jc w:val="center"/>
            </w:pPr>
            <w:r>
              <w:t xml:space="preserve">к ограждениям и порядок их содержания.</w:t>
            </w:r>
            <w:r/>
          </w:p>
          <w:p>
            <w:pPr>
              <w:jc w:val="center"/>
            </w:pPr>
            <w:r>
              <w:t xml:space="preserve">Проектирование, размещение, содержание </w:t>
            </w:r>
            <w:r/>
          </w:p>
          <w:p>
            <w:pPr>
              <w:jc w:val="center"/>
            </w:pPr>
            <w:r>
              <w:t xml:space="preserve">и восстановление элементов благоустройства.</w:t>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w:t>
            </w:r>
            <w:r/>
          </w:p>
          <w:p>
            <w:pPr>
              <w:jc w:val="center"/>
            </w:pPr>
            <w:r>
              <w:t xml:space="preserve"> 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1.3</w:t>
            </w:r>
            <w:r/>
          </w:p>
        </w:tc>
        <w:tc>
          <w:tcPr>
            <w:gridSpan w:val="4"/>
            <w:tcW w:w="14150" w:type="dxa"/>
            <w:textDirection w:val="lrTb"/>
            <w:noWrap w:val="false"/>
          </w:tcPr>
          <w:p>
            <w:pPr>
              <w:jc w:val="center"/>
            </w:pPr>
            <w:r>
              <w:t xml:space="preserve">Основное мероприятие 1.3</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Совета депутатов </w:t>
            </w:r>
            <w:r/>
          </w:p>
          <w:p>
            <w:pPr>
              <w:jc w:val="center"/>
            </w:pPr>
            <w:r>
              <w:t xml:space="preserve">от 27 декабря 2018 года №117</w:t>
            </w:r>
            <w:r/>
          </w:p>
          <w:p>
            <w:pPr>
              <w:jc w:val="center"/>
            </w:pPr>
            <w: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p>
            <w:pPr>
              <w:jc w:val="center"/>
            </w:pPr>
            <w:r/>
            <w:r/>
          </w:p>
          <w:p>
            <w:pPr>
              <w:jc w:val="center"/>
            </w:pPr>
            <w:r/>
            <w:r/>
          </w:p>
          <w:p>
            <w:pPr>
              <w:jc w:val="center"/>
            </w:pPr>
            <w:r/>
            <w:r/>
          </w:p>
          <w:p>
            <w:pPr>
              <w:jc w:val="center"/>
            </w:pPr>
            <w:r>
              <w:t xml:space="preserve">Постановление Правительства </w:t>
            </w:r>
            <w:r/>
          </w:p>
          <w:p>
            <w:pPr>
              <w:jc w:val="center"/>
            </w:pPr>
            <w:r>
              <w:t xml:space="preserve">Белгородской области </w:t>
            </w:r>
            <w:r/>
          </w:p>
          <w:p>
            <w:pPr>
              <w:jc w:val="center"/>
            </w:pPr>
            <w:r>
              <w:t xml:space="preserve">от 19 августа 2013 года</w:t>
            </w:r>
            <w:r/>
          </w:p>
          <w:p>
            <w:pPr>
              <w:jc w:val="center"/>
            </w:pPr>
            <w:r>
              <w:t xml:space="preserve">№348-пп «Об организации контроля </w:t>
            </w:r>
            <w:r/>
          </w:p>
          <w:p>
            <w:pPr>
              <w:jc w:val="center"/>
            </w:pPr>
            <w:r>
              <w:t xml:space="preserve">за техническим состоянием и безопасной эксплуатацией оборудования на детских игровых и спортивных площадках </w:t>
            </w:r>
            <w:r/>
          </w:p>
          <w:p>
            <w:pPr>
              <w:jc w:val="center"/>
            </w:pPr>
            <w:r>
              <w:t xml:space="preserve">на территории муниципальных образований области»</w:t>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jc w:val="center"/>
            </w:pPr>
            <w:r>
              <w:t xml:space="preserve">Внешний вид фасадов и ограждений конструкций зданий, строений, сооружений, а также требования</w:t>
            </w:r>
            <w:r/>
          </w:p>
          <w:p>
            <w:pPr>
              <w:jc w:val="center"/>
            </w:pPr>
            <w:r>
              <w:t xml:space="preserve"> к ограждениям и порядок их содержания.</w:t>
            </w:r>
            <w:r/>
          </w:p>
          <w:p>
            <w:pPr>
              <w:jc w:val="center"/>
            </w:pPr>
            <w:r>
              <w:t xml:space="preserve">Проектирование, размещение, содержание </w:t>
            </w:r>
            <w:r/>
          </w:p>
          <w:p>
            <w:pPr>
              <w:jc w:val="center"/>
            </w:pPr>
            <w:r>
              <w:t xml:space="preserve">и восстановление элементов благоустройства.</w:t>
            </w:r>
            <w:r/>
          </w:p>
          <w:p>
            <w:pPr>
              <w:jc w:val="center"/>
            </w:pPr>
            <w:r>
              <w:t xml:space="preserve">Размещение и содержание детских, спортивных площадок, площадок для отдыха и досуга, площадок </w:t>
            </w:r>
            <w:r/>
          </w:p>
          <w:p>
            <w:pPr>
              <w:jc w:val="center"/>
            </w:pPr>
            <w:r>
              <w:t xml:space="preserve">для выгула и дрессировки животных.</w:t>
            </w:r>
            <w:r/>
          </w:p>
          <w:p>
            <w:pPr>
              <w:pStyle w:val="791"/>
              <w:jc w:val="center"/>
              <w:rPr>
                <w:rFonts w:ascii="Times New Roman" w:hAnsi="Times New Roman" w:cs="Times New Roman"/>
              </w:rPr>
            </w:pPr>
            <w:r>
              <w:rPr>
                <w:rFonts w:ascii="Times New Roman" w:hAnsi="Times New Roman" w:cs="Times New Roman"/>
              </w:rPr>
              <w:t xml:space="preserve">Требования к оборудованию детских игровых </w:t>
            </w:r>
            <w:r/>
          </w:p>
          <w:p>
            <w:pPr>
              <w:pStyle w:val="791"/>
              <w:jc w:val="center"/>
              <w:rPr>
                <w:rFonts w:ascii="Times New Roman" w:hAnsi="Times New Roman" w:cs="Times New Roman"/>
              </w:rPr>
            </w:pPr>
            <w:r>
              <w:rPr>
                <w:rFonts w:ascii="Times New Roman" w:hAnsi="Times New Roman" w:cs="Times New Roman"/>
              </w:rPr>
              <w:t xml:space="preserve">и спортивных площадок</w:t>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1.4</w:t>
            </w:r>
            <w:r/>
          </w:p>
        </w:tc>
        <w:tc>
          <w:tcPr>
            <w:gridSpan w:val="4"/>
            <w:tcW w:w="14150" w:type="dxa"/>
            <w:textDirection w:val="lrTb"/>
            <w:noWrap w:val="false"/>
          </w:tcPr>
          <w:p>
            <w:pPr>
              <w:jc w:val="center"/>
            </w:pPr>
            <w:r>
              <w:t xml:space="preserve">Основное мероприятие 1.4</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 </w:t>
            </w:r>
            <w:r/>
          </w:p>
          <w:p>
            <w:pPr>
              <w:jc w:val="center"/>
            </w:pPr>
            <w: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p>
            <w:pPr>
              <w:jc w:val="center"/>
            </w:pPr>
            <w:r/>
            <w:r/>
          </w:p>
          <w:p>
            <w:pPr>
              <w:jc w:val="center"/>
            </w:pPr>
            <w:r/>
            <w:r/>
          </w:p>
          <w:p>
            <w:pPr>
              <w:jc w:val="center"/>
            </w:pPr>
            <w:r/>
            <w:r/>
          </w:p>
          <w:p>
            <w:pPr>
              <w:jc w:val="center"/>
            </w:pPr>
            <w:r>
              <w:t xml:space="preserve">Постановление Правительства Белгородской области </w:t>
            </w:r>
            <w:r/>
          </w:p>
          <w:p>
            <w:pPr>
              <w:jc w:val="center"/>
            </w:pPr>
            <w:r>
              <w:t xml:space="preserve">от 19 августа 2013 года</w:t>
            </w:r>
            <w:r/>
          </w:p>
          <w:p>
            <w:pPr>
              <w:jc w:val="center"/>
            </w:pPr>
            <w:r>
              <w:t xml:space="preserve">№348-пп «Об организации контроля </w:t>
            </w:r>
            <w:r/>
          </w:p>
          <w:p>
            <w:pPr>
              <w:jc w:val="center"/>
            </w:pPr>
            <w:r>
              <w:t xml:space="preserve">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jc w:val="center"/>
            </w:pPr>
            <w:r>
              <w:t xml:space="preserve">Внешний вид фасадов и ограждений конструкций зданий, строений, сооружений, а также требования </w:t>
            </w:r>
            <w:r/>
          </w:p>
          <w:p>
            <w:pPr>
              <w:jc w:val="center"/>
            </w:pPr>
            <w:r>
              <w:t xml:space="preserve">к ограждениям и порядок их содержания.</w:t>
            </w:r>
            <w:r/>
          </w:p>
          <w:p>
            <w:pPr>
              <w:jc w:val="center"/>
            </w:pPr>
            <w:r/>
            <w:r/>
          </w:p>
          <w:p>
            <w:pPr>
              <w:jc w:val="center"/>
            </w:pPr>
            <w:r>
              <w:t xml:space="preserve">Проектирование, размещение, содержание </w:t>
            </w:r>
            <w:r/>
          </w:p>
          <w:p>
            <w:pPr>
              <w:jc w:val="center"/>
            </w:pPr>
            <w:r>
              <w:t xml:space="preserve">и восстановление элементов благоустройства.</w:t>
            </w:r>
            <w:r/>
          </w:p>
          <w:p>
            <w:pPr>
              <w:jc w:val="center"/>
            </w:pPr>
            <w:r>
              <w:t xml:space="preserve">Размещение и содержание детских, спортивных площадок, площадок для отдыха и досуга, площадок </w:t>
            </w:r>
            <w:r/>
          </w:p>
          <w:p>
            <w:pPr>
              <w:jc w:val="center"/>
            </w:pPr>
            <w:r>
              <w:t xml:space="preserve">для выгула и дрессировки животных.</w:t>
            </w:r>
            <w:r/>
          </w:p>
          <w:p>
            <w:pPr>
              <w:pStyle w:val="791"/>
              <w:jc w:val="center"/>
              <w:rPr>
                <w:rFonts w:ascii="Times New Roman" w:hAnsi="Times New Roman" w:cs="Times New Roman"/>
              </w:rPr>
            </w:pPr>
            <w:r>
              <w:rPr>
                <w:rFonts w:ascii="Times New Roman" w:hAnsi="Times New Roman" w:cs="Times New Roman"/>
              </w:rPr>
              <w:t xml:space="preserve">Требования к оборудованию детских игровых </w:t>
            </w:r>
            <w:r/>
          </w:p>
          <w:p>
            <w:pPr>
              <w:pStyle w:val="791"/>
              <w:jc w:val="center"/>
              <w:rPr>
                <w:rFonts w:ascii="Times New Roman" w:hAnsi="Times New Roman" w:cs="Times New Roman"/>
              </w:rPr>
            </w:pPr>
            <w:r>
              <w:rPr>
                <w:rFonts w:ascii="Times New Roman" w:hAnsi="Times New Roman" w:cs="Times New Roman"/>
              </w:rPr>
              <w:t xml:space="preserve">и спортивных площадок</w:t>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1.5</w:t>
            </w:r>
            <w:r/>
          </w:p>
        </w:tc>
        <w:tc>
          <w:tcPr>
            <w:gridSpan w:val="4"/>
            <w:tcW w:w="14150" w:type="dxa"/>
            <w:textDirection w:val="lrTb"/>
            <w:noWrap w:val="false"/>
          </w:tcPr>
          <w:p>
            <w:pPr>
              <w:jc w:val="center"/>
            </w:pPr>
            <w:r>
              <w:t xml:space="preserve">Основное мероприятие 1.5</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w:t>
            </w:r>
            <w:r/>
          </w:p>
          <w:p>
            <w:pPr>
              <w:jc w:val="center"/>
            </w:pPr>
            <w:r>
              <w:t xml:space="preserve">Совета депутатов от 27 декабря 2018 года </w:t>
            </w:r>
            <w:r/>
          </w:p>
          <w:p>
            <w:pPr>
              <w:jc w:val="center"/>
            </w:pPr>
            <w:r>
              <w:t xml:space="preserve">№117 «О Правилах благоустройства территории Грайворонского </w:t>
            </w:r>
            <w:r/>
          </w:p>
          <w:p>
            <w:pPr>
              <w:jc w:val="center"/>
            </w:pPr>
            <w:r>
              <w:t xml:space="preserve">городского округа» </w:t>
            </w:r>
            <w:r/>
          </w:p>
          <w:p>
            <w:pPr>
              <w:jc w:val="center"/>
            </w:pPr>
            <w:r>
              <w:t xml:space="preserve">(в  ред. от 27</w:t>
            </w:r>
            <w:r>
              <w:t xml:space="preserve"> октября </w:t>
            </w:r>
            <w:r>
              <w:t xml:space="preserve">2022</w:t>
            </w:r>
            <w:r>
              <w:t xml:space="preserve"> года</w:t>
            </w:r>
            <w:r>
              <w:t xml:space="preserve"> № 560) </w:t>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jc w:val="center"/>
            </w:pPr>
            <w:r>
              <w:t xml:space="preserve">Внешний вид фасадов и ограждений конструкций зданий, строений, сооружений, </w:t>
            </w:r>
            <w:r>
              <w:br/>
            </w:r>
            <w:r>
              <w:t xml:space="preserve">а также требования к ограждениям и порядок их содержания.</w:t>
            </w:r>
            <w:r/>
          </w:p>
          <w:p>
            <w:pPr>
              <w:jc w:val="center"/>
            </w:pPr>
            <w:r/>
            <w:r/>
          </w:p>
          <w:p>
            <w:pPr>
              <w:jc w:val="center"/>
            </w:pPr>
            <w:r>
              <w:t xml:space="preserve">Проектирование, размещение, содержание </w:t>
            </w:r>
            <w:r/>
          </w:p>
          <w:p>
            <w:pPr>
              <w:jc w:val="center"/>
            </w:pPr>
            <w:r>
              <w:t xml:space="preserve">и восстановление элементов благоустройства.</w:t>
            </w:r>
            <w:r/>
          </w:p>
          <w:p>
            <w:pPr>
              <w:jc w:val="center"/>
            </w:pPr>
            <w:r>
              <w:t xml:space="preserve">Размещение и содержание детских, спортивных площадок, площадок для отдыха и досуга, площадок для выгула и дрессировки животных.</w:t>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1.6</w:t>
            </w:r>
            <w:r/>
          </w:p>
        </w:tc>
        <w:tc>
          <w:tcPr>
            <w:gridSpan w:val="4"/>
            <w:tcW w:w="14150" w:type="dxa"/>
            <w:textDirection w:val="lrTb"/>
            <w:noWrap w:val="false"/>
          </w:tcPr>
          <w:p>
            <w:pPr>
              <w:jc w:val="center"/>
            </w:pPr>
            <w:r>
              <w:t xml:space="preserve">Основное мероприятие 1.6</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 </w:t>
            </w:r>
            <w:r/>
          </w:p>
          <w:p>
            <w:pPr>
              <w:jc w:val="center"/>
            </w:pPr>
            <w: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jc w:val="center"/>
            </w:pPr>
            <w:r>
              <w:t xml:space="preserve">Внешний вид фасадов и ограждений конструкций зданий, строений, сооружений, </w:t>
            </w:r>
            <w:r>
              <w:br/>
            </w:r>
            <w:r>
              <w:t xml:space="preserve">а также требования к ограждениям и порядок </w:t>
            </w:r>
            <w:r/>
          </w:p>
          <w:p>
            <w:pPr>
              <w:jc w:val="center"/>
            </w:pPr>
            <w:r>
              <w:t xml:space="preserve">их содержания.</w:t>
            </w:r>
            <w:r/>
          </w:p>
          <w:p>
            <w:pPr>
              <w:jc w:val="center"/>
            </w:pPr>
            <w:r>
              <w:t xml:space="preserve">Проектирование, размещение, содержание </w:t>
            </w:r>
            <w:r/>
          </w:p>
          <w:p>
            <w:pPr>
              <w:jc w:val="center"/>
            </w:pPr>
            <w:r>
              <w:t xml:space="preserve">и восстановление элементов благоустройства.</w:t>
            </w:r>
            <w:r/>
          </w:p>
          <w:p>
            <w:pPr>
              <w:jc w:val="center"/>
            </w:pPr>
            <w:r>
              <w:t xml:space="preserve">Размещение и содержание детских, спортивных площадок, площадок для отдыха и досуга, площадок</w:t>
            </w:r>
            <w:r>
              <w:t xml:space="preserve"> </w:t>
            </w:r>
            <w:r>
              <w:t xml:space="preserve">для выгула и дрессировки животных.</w:t>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1.7</w:t>
            </w:r>
            <w:r/>
          </w:p>
        </w:tc>
        <w:tc>
          <w:tcPr>
            <w:gridSpan w:val="4"/>
            <w:tcW w:w="14150" w:type="dxa"/>
            <w:textDirection w:val="lrTb"/>
            <w:noWrap w:val="false"/>
          </w:tcPr>
          <w:p>
            <w:pPr>
              <w:jc w:val="center"/>
            </w:pPr>
            <w:r>
              <w:t xml:space="preserve">Основное мероприятие 1.7</w:t>
            </w:r>
            <w:r/>
          </w:p>
        </w:tc>
      </w:tr>
      <w:tr>
        <w:trPr/>
        <w:tc>
          <w:tcPr>
            <w:tcW w:w="636" w:type="dxa"/>
            <w:textDirection w:val="lrTb"/>
            <w:noWrap w:val="false"/>
          </w:tcPr>
          <w:p>
            <w:pPr>
              <w:jc w:val="center"/>
            </w:pPr>
            <w:r/>
            <w:r/>
          </w:p>
        </w:tc>
        <w:tc>
          <w:tcPr>
            <w:tcW w:w="4718" w:type="dxa"/>
            <w:textDirection w:val="lrTb"/>
            <w:noWrap w:val="false"/>
          </w:tcPr>
          <w:p>
            <w:pPr>
              <w:jc w:val="center"/>
            </w:pPr>
            <w:r>
              <w:t xml:space="preserve">Постановление Главного государственного санитарного врача РФ </w:t>
            </w:r>
            <w:r/>
          </w:p>
          <w:p>
            <w:pPr>
              <w:jc w:val="center"/>
            </w:pPr>
            <w:r>
              <w:t xml:space="preserve">от 28</w:t>
            </w:r>
            <w:r>
              <w:t xml:space="preserve"> января </w:t>
            </w:r>
            <w:r>
              <w:t xml:space="preserve">2021</w:t>
            </w:r>
            <w:r>
              <w:t xml:space="preserve"> года</w:t>
            </w:r>
            <w:r>
              <w:t xml:space="preserve"> №3 </w:t>
            </w:r>
            <w:r/>
          </w:p>
          <w:p>
            <w:pPr>
              <w:jc w:val="center"/>
            </w:pPr>
            <w:r>
              <w:t xml:space="preserve">«Об утверждении санитарных правил </w:t>
            </w:r>
            <w:r>
              <w:br/>
            </w:r>
            <w:r>
              <w:t xml:space="preserve">и норм </w:t>
            </w:r>
            <w:r>
              <w:t xml:space="preserve">СанПин</w:t>
            </w:r>
            <w:r>
              <w:t xml:space="preserve"> 2.1.3684-21</w:t>
            </w:r>
            <w:r>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t xml:space="preserve">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p>
        </w:tc>
        <w:tc>
          <w:tcPr>
            <w:tcW w:w="5142" w:type="dxa"/>
            <w:textDirection w:val="lrTb"/>
            <w:noWrap w:val="false"/>
          </w:tcPr>
          <w:p>
            <w:pPr>
              <w:jc w:val="center"/>
            </w:pPr>
            <w:r>
              <w:t xml:space="preserve">Требования к устройству и оборудованию водозаборных сооружений нецентрализованного водоснабжения.</w:t>
            </w:r>
            <w:r/>
          </w:p>
        </w:tc>
        <w:tc>
          <w:tcPr>
            <w:tcW w:w="2227" w:type="dxa"/>
            <w:textDirection w:val="lrTb"/>
            <w:noWrap w:val="false"/>
          </w:tcPr>
          <w:p>
            <w:pPr>
              <w:jc w:val="center"/>
            </w:pPr>
            <w:r>
              <w:t xml:space="preserve">Администрация Грайворонского городского округа</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1.8</w:t>
            </w:r>
            <w:r/>
          </w:p>
        </w:tc>
        <w:tc>
          <w:tcPr>
            <w:gridSpan w:val="4"/>
            <w:tcW w:w="14150" w:type="dxa"/>
            <w:textDirection w:val="lrTb"/>
            <w:noWrap w:val="false"/>
          </w:tcPr>
          <w:p>
            <w:pPr>
              <w:jc w:val="center"/>
            </w:pPr>
            <w:r>
              <w:t xml:space="preserve">Основное мероприятие 1.8</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w:t>
            </w:r>
            <w:r/>
          </w:p>
          <w:p>
            <w:pPr>
              <w:jc w:val="center"/>
            </w:pPr>
            <w: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p>
            <w:pPr>
              <w:jc w:val="center"/>
            </w:pPr>
            <w:r/>
            <w:r/>
          </w:p>
        </w:tc>
        <w:tc>
          <w:tcPr>
            <w:tcW w:w="5142" w:type="dxa"/>
            <w:textDirection w:val="lrTb"/>
            <w:noWrap w:val="false"/>
          </w:tcPr>
          <w:p>
            <w:pPr>
              <w:jc w:val="center"/>
            </w:pPr>
            <w:r>
              <w:t xml:space="preserve">Организация озеленения территорий муниципальных образований, включая порядок создания, содержания, восстановления и </w:t>
            </w:r>
            <w:r>
              <w:t xml:space="preserve">охраны</w:t>
            </w:r>
            <w:r>
              <w:t xml:space="preserve"> расположенных в границах населенных пунктов газонов, цветников и иных территорий, занятых травянистыми растениями.</w:t>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1.9</w:t>
            </w:r>
            <w:r/>
          </w:p>
        </w:tc>
        <w:tc>
          <w:tcPr>
            <w:gridSpan w:val="4"/>
            <w:tcW w:w="14150" w:type="dxa"/>
            <w:textDirection w:val="lrTb"/>
            <w:noWrap w:val="false"/>
          </w:tcPr>
          <w:p>
            <w:pPr>
              <w:jc w:val="center"/>
            </w:pPr>
            <w:r>
              <w:t xml:space="preserve">Основное мероприятие 1.9</w:t>
            </w:r>
            <w:r/>
          </w:p>
        </w:tc>
      </w:tr>
      <w:tr>
        <w:trPr/>
        <w:tc>
          <w:tcPr>
            <w:tcW w:w="636" w:type="dxa"/>
            <w:textDirection w:val="lrTb"/>
            <w:noWrap w:val="false"/>
          </w:tcPr>
          <w:p>
            <w:pPr>
              <w:jc w:val="center"/>
            </w:pPr>
            <w:r/>
            <w:r/>
          </w:p>
        </w:tc>
        <w:tc>
          <w:tcPr>
            <w:tcW w:w="4718" w:type="dxa"/>
            <w:textDirection w:val="lrTb"/>
            <w:noWrap w:val="false"/>
          </w:tcPr>
          <w:p>
            <w:pPr>
              <w:jc w:val="center"/>
            </w:pPr>
            <w:r>
              <w:t xml:space="preserve">Постановление Главного государственного санитарного врача РФ </w:t>
            </w:r>
            <w:r/>
          </w:p>
          <w:p>
            <w:pPr>
              <w:jc w:val="center"/>
            </w:pPr>
            <w:r>
              <w:t xml:space="preserve">от 28</w:t>
            </w:r>
            <w:r>
              <w:t xml:space="preserve"> января </w:t>
            </w:r>
            <w:r>
              <w:t xml:space="preserve">2021</w:t>
            </w:r>
            <w:r>
              <w:t xml:space="preserve"> года</w:t>
            </w:r>
            <w:r>
              <w:t xml:space="preserve"> №3 </w:t>
            </w:r>
            <w:r/>
          </w:p>
          <w:p>
            <w:pPr>
              <w:jc w:val="center"/>
            </w:pPr>
            <w:r>
              <w:t xml:space="preserve">«Об утверждении санитарных правил и норм </w:t>
            </w:r>
            <w:r>
              <w:t xml:space="preserve">СанПин</w:t>
            </w:r>
            <w:r>
              <w:t xml:space="preserve"> 2.1.3684-21</w:t>
            </w:r>
            <w:r>
              <w:br/>
              <w:t xml:space="preserve">«Санитарно-эпидемиологические требования к содержанию террит</w:t>
            </w:r>
            <w:r>
              <w:t xml:space="preserve">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t xml:space="preserve">(профилактических) мероприятий»</w:t>
            </w:r>
            <w:r/>
          </w:p>
        </w:tc>
        <w:tc>
          <w:tcPr>
            <w:tcW w:w="5142" w:type="dxa"/>
            <w:textDirection w:val="lrTb"/>
            <w:noWrap w:val="false"/>
          </w:tcPr>
          <w:p>
            <w:pPr>
              <w:pStyle w:val="791"/>
              <w:jc w:val="center"/>
            </w:pPr>
            <w:r>
              <w:rPr>
                <w:rFonts w:ascii="Times New Roman" w:hAnsi="Times New Roman" w:cs="Times New Roman"/>
              </w:rPr>
              <w:t xml:space="preserve">Требования к качеству воды нецентрализованного водоснабжения</w:t>
            </w:r>
            <w:r>
              <w:t xml:space="preserve">.</w:t>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1.10</w:t>
            </w:r>
            <w:r/>
          </w:p>
        </w:tc>
        <w:tc>
          <w:tcPr>
            <w:gridSpan w:val="4"/>
            <w:tcW w:w="14150" w:type="dxa"/>
            <w:textDirection w:val="lrTb"/>
            <w:noWrap w:val="false"/>
          </w:tcPr>
          <w:p>
            <w:pPr>
              <w:jc w:val="center"/>
            </w:pPr>
            <w:r>
              <w:t xml:space="preserve">Основное мероприятие 1.10</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 </w:t>
            </w:r>
            <w:r/>
          </w:p>
          <w:p>
            <w:pPr>
              <w:jc w:val="center"/>
            </w:pPr>
            <w: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p>
            <w:pPr>
              <w:jc w:val="center"/>
            </w:pPr>
            <w:r/>
            <w:r/>
          </w:p>
        </w:tc>
        <w:tc>
          <w:tcPr>
            <w:tcW w:w="5142" w:type="dxa"/>
            <w:textDirection w:val="lrTb"/>
            <w:noWrap w:val="false"/>
          </w:tcPr>
          <w:p>
            <w:pPr>
              <w:pStyle w:val="791"/>
              <w:jc w:val="center"/>
              <w:rPr>
                <w:rFonts w:ascii="Times New Roman" w:hAnsi="Times New Roman" w:cs="Times New Roman"/>
                <w:sz w:val="20"/>
                <w:szCs w:val="20"/>
              </w:rPr>
            </w:pPr>
            <w:r>
              <w:rPr>
                <w:rFonts w:ascii="Times New Roman" w:hAnsi="Times New Roman" w:cs="Times New Roman"/>
              </w:rPr>
              <w:t xml:space="preserve">Организация озеленения территорий муниципальных образований, включая порядок создания, содержания, восстановления и </w:t>
            </w:r>
            <w:r>
              <w:rPr>
                <w:rFonts w:ascii="Times New Roman" w:hAnsi="Times New Roman" w:cs="Times New Roman"/>
              </w:rPr>
              <w:t xml:space="preserve">охраны</w:t>
            </w:r>
            <w:r>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r>
              <w:rPr>
                <w:rFonts w:ascii="Times New Roman" w:hAnsi="Times New Roman" w:cs="Times New Roman"/>
                <w:sz w:val="20"/>
                <w:szCs w:val="20"/>
              </w:rPr>
              <w:t xml:space="preserve">.</w:t>
            </w:r>
            <w:r/>
          </w:p>
        </w:tc>
        <w:tc>
          <w:tcPr>
            <w:tcW w:w="2227" w:type="dxa"/>
            <w:textDirection w:val="lrTb"/>
            <w:noWrap w:val="false"/>
          </w:tcPr>
          <w:p>
            <w:pPr>
              <w:jc w:val="center"/>
            </w:pPr>
            <w:r>
              <w:t xml:space="preserve">Администрация Грайворонского городского округа</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w:t>
            </w:r>
            <w:r/>
          </w:p>
          <w:p>
            <w:pPr>
              <w:jc w:val="center"/>
            </w:pPr>
            <w:r>
              <w:t xml:space="preserve">и изменения законодательства</w:t>
            </w:r>
            <w:r/>
          </w:p>
        </w:tc>
      </w:tr>
      <w:tr>
        <w:trPr/>
        <w:tc>
          <w:tcPr>
            <w:tcW w:w="636" w:type="dxa"/>
            <w:textDirection w:val="lrTb"/>
            <w:noWrap w:val="false"/>
          </w:tcPr>
          <w:p>
            <w:pPr>
              <w:jc w:val="center"/>
            </w:pPr>
            <w:r>
              <w:t xml:space="preserve">1.11</w:t>
            </w:r>
            <w:r/>
          </w:p>
        </w:tc>
        <w:tc>
          <w:tcPr>
            <w:gridSpan w:val="4"/>
            <w:tcW w:w="14150" w:type="dxa"/>
            <w:textDirection w:val="lrTb"/>
            <w:noWrap w:val="false"/>
          </w:tcPr>
          <w:p>
            <w:pPr>
              <w:jc w:val="center"/>
            </w:pPr>
            <w:r>
              <w:t xml:space="preserve">Основное мероприятие 1.11</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w:t>
            </w:r>
            <w:r/>
          </w:p>
          <w:p>
            <w:pPr>
              <w:jc w:val="center"/>
            </w:pPr>
            <w:r>
              <w:t xml:space="preserve">Совета депутатов от 27 декабря 2018 года №117</w:t>
            </w:r>
            <w:r/>
          </w:p>
          <w:p>
            <w:pPr>
              <w:jc w:val="center"/>
            </w:pPr>
            <w:r>
              <w:t xml:space="preserve">«О Правилах благоустройства территории Грайворонского городского округа» </w:t>
            </w:r>
            <w:r/>
          </w:p>
          <w:p>
            <w:pPr>
              <w:jc w:val="center"/>
            </w:pPr>
            <w:r>
              <w:t xml:space="preserve">(в  ред. от 27</w:t>
            </w:r>
            <w:r>
              <w:t xml:space="preserve"> октября </w:t>
            </w:r>
            <w:r>
              <w:t xml:space="preserve">2022</w:t>
            </w:r>
            <w:r>
              <w:t xml:space="preserve"> года</w:t>
            </w:r>
            <w:r>
              <w:t xml:space="preserve"> № 560) </w:t>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pStyle w:val="791"/>
              <w:jc w:val="center"/>
              <w:rPr>
                <w:rFonts w:ascii="Times New Roman" w:hAnsi="Times New Roman" w:cs="Times New Roman"/>
              </w:rPr>
            </w:pPr>
            <w:r>
              <w:rPr>
                <w:rFonts w:ascii="Times New Roman" w:hAnsi="Times New Roman" w:cs="Times New Roman"/>
              </w:rPr>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 </w:t>
            </w:r>
            <w:r/>
          </w:p>
          <w:p>
            <w:pPr>
              <w:jc w:val="center"/>
            </w:pPr>
            <w:r>
              <w:t xml:space="preserve">по строительству, транспорту, </w:t>
            </w:r>
            <w:r/>
          </w:p>
          <w:p>
            <w:pPr>
              <w:jc w:val="center"/>
            </w:pPr>
            <w: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w:t>
            </w:r>
            <w:r/>
          </w:p>
          <w:p>
            <w:pPr>
              <w:jc w:val="center"/>
            </w:pPr>
            <w:r>
              <w:t xml:space="preserve">и изменения законодательства</w:t>
            </w:r>
            <w:r/>
          </w:p>
        </w:tc>
      </w:tr>
      <w:tr>
        <w:trPr/>
        <w:tc>
          <w:tcPr>
            <w:tcW w:w="636" w:type="dxa"/>
            <w:textDirection w:val="lrTb"/>
            <w:noWrap w:val="false"/>
          </w:tcPr>
          <w:p>
            <w:pPr>
              <w:jc w:val="center"/>
            </w:pPr>
            <w:r>
              <w:t xml:space="preserve">1.12</w:t>
            </w:r>
            <w:r/>
          </w:p>
        </w:tc>
        <w:tc>
          <w:tcPr>
            <w:gridSpan w:val="4"/>
            <w:tcW w:w="14150" w:type="dxa"/>
            <w:textDirection w:val="lrTb"/>
            <w:noWrap w:val="false"/>
          </w:tcPr>
          <w:p>
            <w:pPr>
              <w:jc w:val="center"/>
            </w:pPr>
            <w:r>
              <w:t xml:space="preserve">Основное мероприятие 1.12</w:t>
            </w:r>
            <w:r/>
          </w:p>
        </w:tc>
      </w:tr>
      <w:tr>
        <w:trPr/>
        <w:tc>
          <w:tcPr>
            <w:tcW w:w="636" w:type="dxa"/>
            <w:textDirection w:val="lrTb"/>
            <w:noWrap w:val="false"/>
          </w:tcPr>
          <w:p>
            <w:pPr>
              <w:jc w:val="center"/>
            </w:pPr>
            <w:r/>
            <w:r/>
          </w:p>
        </w:tc>
        <w:tc>
          <w:tcPr>
            <w:tcW w:w="4718" w:type="dxa"/>
            <w:textDirection w:val="lrTb"/>
            <w:noWrap w:val="false"/>
          </w:tcPr>
          <w:p>
            <w:pPr>
              <w:jc w:val="center"/>
            </w:pPr>
            <w:r>
              <w:t xml:space="preserve">Постановление Правительства Белгородской области</w:t>
            </w:r>
            <w:r/>
          </w:p>
          <w:p>
            <w:pPr>
              <w:jc w:val="center"/>
            </w:pPr>
            <w:r>
              <w:t xml:space="preserve">от 27</w:t>
            </w:r>
            <w:r>
              <w:t xml:space="preserve"> января </w:t>
            </w:r>
            <w:r>
              <w:t xml:space="preserve">2020</w:t>
            </w:r>
            <w:r>
              <w:t xml:space="preserve"> года</w:t>
            </w:r>
            <w:r>
              <w:t xml:space="preserve"> №25-пп </w:t>
            </w:r>
            <w:r/>
          </w:p>
          <w:p>
            <w:pPr>
              <w:jc w:val="center"/>
            </w:pPr>
            <w:r>
              <w:t xml:space="preserve">(ред. от 15</w:t>
            </w:r>
            <w:r>
              <w:t xml:space="preserve"> сентября </w:t>
            </w:r>
            <w:r>
              <w:t xml:space="preserve">2020</w:t>
            </w:r>
            <w:r>
              <w:t xml:space="preserve"> года</w:t>
            </w:r>
            <w:r>
              <w:t xml:space="preserve">)  </w:t>
            </w:r>
            <w:r/>
          </w:p>
          <w:p>
            <w:pPr>
              <w:jc w:val="center"/>
            </w:pPr>
            <w:r>
              <w:t xml:space="preserve">«</w:t>
            </w:r>
            <w:r>
              <w:t xml:space="preserve">Об утверждении Порядка осуществления деятельности по обращению с животными без владельцев на территории</w:t>
            </w:r>
            <w:r>
              <w:t xml:space="preserve"> Белгородской области»</w:t>
            </w:r>
            <w:r/>
          </w:p>
        </w:tc>
        <w:tc>
          <w:tcPr>
            <w:tcW w:w="5142" w:type="dxa"/>
            <w:textDirection w:val="lrTb"/>
            <w:noWrap w:val="false"/>
          </w:tcPr>
          <w:p>
            <w:pPr>
              <w:jc w:val="center"/>
            </w:pPr>
            <w:r>
              <w:t xml:space="preserve">Отлов безнадзорных животных</w:t>
            </w:r>
            <w:r/>
          </w:p>
        </w:tc>
        <w:tc>
          <w:tcPr>
            <w:tcW w:w="2227" w:type="dxa"/>
            <w:textDirection w:val="lrTb"/>
            <w:noWrap w:val="false"/>
          </w:tcPr>
          <w:p>
            <w:pPr>
              <w:jc w:val="center"/>
            </w:pPr>
            <w:r>
              <w:t xml:space="preserve">Администрация Грайворонского городского округа </w:t>
            </w:r>
            <w:r/>
          </w:p>
          <w:p>
            <w:pPr>
              <w:jc w:val="center"/>
            </w:pPr>
            <w:r>
              <w:t xml:space="preserve">в лице управления</w:t>
            </w:r>
            <w:r/>
          </w:p>
          <w:p>
            <w:pPr>
              <w:jc w:val="center"/>
            </w:pPr>
            <w:r>
              <w:t xml:space="preserve">по строительству, транспорту, </w:t>
            </w:r>
            <w:r/>
          </w:p>
          <w:p>
            <w:pPr>
              <w:jc w:val="center"/>
            </w:pPr>
            <w:r>
              <w:t xml:space="preserve">ЖКХ и ТЭК</w:t>
            </w:r>
            <w:r/>
          </w:p>
          <w:p>
            <w:pPr>
              <w:jc w:val="center"/>
            </w:pPr>
            <w:r/>
            <w:r/>
          </w:p>
          <w:p>
            <w:pPr>
              <w:jc w:val="center"/>
            </w:pPr>
            <w:r/>
            <w:r/>
          </w:p>
          <w:p>
            <w:pPr>
              <w:jc w:val="center"/>
            </w:pPr>
            <w:r/>
            <w:r/>
          </w:p>
          <w:p>
            <w:pPr>
              <w:jc w:val="center"/>
            </w:pPr>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1.13</w:t>
            </w:r>
            <w:r/>
          </w:p>
        </w:tc>
        <w:tc>
          <w:tcPr>
            <w:gridSpan w:val="4"/>
            <w:tcW w:w="14150" w:type="dxa"/>
            <w:textDirection w:val="lrTb"/>
            <w:noWrap w:val="false"/>
          </w:tcPr>
          <w:p>
            <w:pPr>
              <w:jc w:val="center"/>
            </w:pPr>
            <w:r>
              <w:t xml:space="preserve">Основное мероприятие 1.13</w:t>
            </w:r>
            <w:r/>
          </w:p>
        </w:tc>
      </w:tr>
      <w:tr>
        <w:trPr>
          <w:trHeight w:val="2080"/>
        </w:trPr>
        <w:tc>
          <w:tcPr>
            <w:tcW w:w="636" w:type="dxa"/>
            <w:textDirection w:val="lrTb"/>
            <w:noWrap w:val="false"/>
          </w:tcPr>
          <w:p>
            <w:pPr>
              <w:jc w:val="center"/>
            </w:pPr>
            <w:r/>
            <w:r/>
          </w:p>
        </w:tc>
        <w:tc>
          <w:tcPr>
            <w:tcW w:w="4718" w:type="dxa"/>
            <w:textDirection w:val="lrTb"/>
            <w:noWrap w:val="false"/>
          </w:tcPr>
          <w:p>
            <w:pPr>
              <w:pStyle w:val="926"/>
              <w:jc w:val="center"/>
              <w:spacing w:before="0" w:beforeAutospacing="0" w:after="0" w:afterAutospacing="0"/>
            </w:pPr>
            <w:r>
              <w:t xml:space="preserve">Постановление Главного государственного санитарного врача РФ </w:t>
            </w:r>
            <w:r/>
          </w:p>
          <w:p>
            <w:pPr>
              <w:pStyle w:val="926"/>
              <w:jc w:val="center"/>
              <w:spacing w:before="0" w:beforeAutospacing="0" w:after="0" w:afterAutospacing="0"/>
            </w:pPr>
            <w:r>
              <w:t xml:space="preserve">от 28</w:t>
            </w:r>
            <w:r>
              <w:t xml:space="preserve"> января </w:t>
            </w:r>
            <w:r>
              <w:t xml:space="preserve">2021</w:t>
            </w:r>
            <w:r>
              <w:t xml:space="preserve"> года</w:t>
            </w:r>
            <w:r>
              <w:t xml:space="preserve"> № 4 </w:t>
            </w:r>
            <w:r/>
          </w:p>
          <w:p>
            <w:pPr>
              <w:pStyle w:val="926"/>
              <w:jc w:val="center"/>
              <w:spacing w:before="0" w:beforeAutospacing="0" w:after="0" w:afterAutospacing="0"/>
            </w:pPr>
            <w:r>
              <w:t xml:space="preserve">(в ред. от 25</w:t>
            </w:r>
            <w:r>
              <w:t xml:space="preserve"> мая </w:t>
            </w:r>
            <w:r>
              <w:t xml:space="preserve">2022</w:t>
            </w:r>
            <w:r>
              <w:t xml:space="preserve"> года</w:t>
            </w:r>
            <w:r>
              <w:t xml:space="preserve">) </w:t>
            </w:r>
            <w:r/>
          </w:p>
          <w:p>
            <w:pPr>
              <w:pStyle w:val="926"/>
              <w:jc w:val="center"/>
              <w:spacing w:before="0" w:beforeAutospacing="0" w:after="0" w:afterAutospacing="0"/>
            </w:pPr>
            <w:r>
              <w:t xml:space="preserve">«Об утверждении санитарных правил и норм </w:t>
            </w:r>
            <w:r>
              <w:t xml:space="preserve">СанПиН</w:t>
            </w:r>
            <w:r>
              <w:t xml:space="preserve"> 3.3686-21 «Санитарно-эпидемиологические требования по профилактике инфекционных болезней»</w:t>
            </w:r>
            <w:r/>
          </w:p>
        </w:tc>
        <w:tc>
          <w:tcPr>
            <w:tcW w:w="5142" w:type="dxa"/>
            <w:textDirection w:val="lrTb"/>
            <w:noWrap w:val="false"/>
          </w:tcPr>
          <w:p>
            <w:pPr>
              <w:pStyle w:val="792"/>
              <w:jc w:val="center"/>
              <w:rPr>
                <w:rFonts w:ascii="Times New Roman" w:hAnsi="Times New Roman" w:cs="Times New Roman"/>
              </w:rPr>
            </w:pPr>
            <w:r>
              <w:rPr>
                <w:rFonts w:ascii="Times New Roman" w:hAnsi="Times New Roman" w:cs="Times New Roman"/>
              </w:rPr>
              <w:t xml:space="preserve">Требования к организации и проведению дезинсекционных мероприятий</w:t>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br/>
              <w:t xml:space="preserve">в лице управления </w:t>
            </w:r>
            <w:r>
              <w:br/>
              <w:t xml:space="preserve">по строительству, транспорту, </w:t>
            </w:r>
            <w:r>
              <w:b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1.14</w:t>
            </w:r>
            <w:r/>
          </w:p>
        </w:tc>
        <w:tc>
          <w:tcPr>
            <w:gridSpan w:val="4"/>
            <w:tcW w:w="14150" w:type="dxa"/>
            <w:textDirection w:val="lrTb"/>
            <w:noWrap w:val="false"/>
          </w:tcPr>
          <w:p>
            <w:pPr>
              <w:jc w:val="center"/>
            </w:pPr>
            <w:r>
              <w:t xml:space="preserve">Основное мероприятие 1.14</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 </w:t>
            </w:r>
            <w:r>
              <w:br/>
              <w:t xml:space="preserve">«О Правилах благоустройства территории Грайворонского городского округа»</w:t>
            </w:r>
            <w:r/>
          </w:p>
          <w:p>
            <w:pPr>
              <w:jc w:val="center"/>
            </w:pPr>
            <w:r>
              <w:t xml:space="preserve">(в  ред. от 27</w:t>
            </w:r>
            <w:r>
              <w:t xml:space="preserve"> октября </w:t>
            </w:r>
            <w:r>
              <w:t xml:space="preserve">2022</w:t>
            </w:r>
            <w:r>
              <w:t xml:space="preserve"> года</w:t>
            </w:r>
            <w:r>
              <w:t xml:space="preserve"> № 560) </w:t>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w:t>
            </w:r>
            <w:r/>
          </w:p>
          <w:p>
            <w:pPr>
              <w:jc w:val="center"/>
            </w:pPr>
            <w:r>
              <w:t xml:space="preserve">и порядку пользования такими территориями.</w:t>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br/>
              <w:t xml:space="preserve">в лице управления </w:t>
            </w:r>
            <w:r>
              <w:br/>
              <w:t xml:space="preserve">по строительству, транспорту, </w:t>
            </w:r>
            <w:r>
              <w:b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1.15</w:t>
            </w:r>
            <w:r/>
          </w:p>
        </w:tc>
        <w:tc>
          <w:tcPr>
            <w:gridSpan w:val="4"/>
            <w:tcW w:w="14150" w:type="dxa"/>
            <w:textDirection w:val="lrTb"/>
            <w:noWrap w:val="false"/>
          </w:tcPr>
          <w:p>
            <w:pPr>
              <w:jc w:val="center"/>
            </w:pPr>
            <w:r>
              <w:t xml:space="preserve">Основное мероприятие 1.15</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w:t>
            </w:r>
            <w:r>
              <w:br/>
              <w:t xml:space="preserve">«О Правилах благоустройства территории Грайворонского городского округа»</w:t>
            </w:r>
            <w:r/>
          </w:p>
          <w:p>
            <w:pPr>
              <w:jc w:val="center"/>
            </w:pPr>
            <w:r>
              <w:t xml:space="preserve">(в  ред. </w:t>
            </w:r>
            <w:r>
              <w:t xml:space="preserve">от 27</w:t>
            </w:r>
            <w:r>
              <w:t xml:space="preserve"> октября </w:t>
            </w:r>
            <w:r>
              <w:t xml:space="preserve">2022</w:t>
            </w:r>
            <w:r>
              <w:t xml:space="preserve"> года</w:t>
            </w:r>
            <w:r>
              <w:t xml:space="preserve"> </w:t>
            </w:r>
            <w:r>
              <w:t xml:space="preserve">№ 560) </w:t>
            </w:r>
            <w:r/>
          </w:p>
          <w:p>
            <w:pPr>
              <w:jc w:val="center"/>
            </w:pPr>
            <w:r/>
            <w:r/>
          </w:p>
          <w:p>
            <w:pPr>
              <w:jc w:val="center"/>
            </w:pPr>
            <w:r/>
            <w:r/>
          </w:p>
          <w:p>
            <w:pPr>
              <w:jc w:val="center"/>
            </w:pPr>
            <w:r/>
            <w:r/>
          </w:p>
          <w:p>
            <w:pPr>
              <w:jc w:val="center"/>
            </w:pPr>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 и порядку пользования такими территориями.</w:t>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br/>
              <w:t xml:space="preserve">в лице управления </w:t>
            </w:r>
            <w:r>
              <w:br/>
              <w:t xml:space="preserve">по строительству, транспорту, </w:t>
            </w:r>
            <w:r>
              <w:b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r>
        <w:trPr/>
        <w:tc>
          <w:tcPr>
            <w:tcW w:w="636" w:type="dxa"/>
            <w:textDirection w:val="lrTb"/>
            <w:noWrap w:val="false"/>
          </w:tcPr>
          <w:p>
            <w:pPr>
              <w:jc w:val="center"/>
            </w:pPr>
            <w:r>
              <w:t xml:space="preserve">1.16</w:t>
            </w:r>
            <w:r/>
          </w:p>
        </w:tc>
        <w:tc>
          <w:tcPr>
            <w:gridSpan w:val="4"/>
            <w:tcW w:w="14150" w:type="dxa"/>
            <w:textDirection w:val="lrTb"/>
            <w:noWrap w:val="false"/>
          </w:tcPr>
          <w:p>
            <w:pPr>
              <w:jc w:val="center"/>
            </w:pPr>
            <w:r>
              <w:t xml:space="preserve">Основное мероприятие 1.16</w:t>
            </w:r>
            <w:r/>
          </w:p>
        </w:tc>
      </w:tr>
      <w:tr>
        <w:trPr/>
        <w:tc>
          <w:tcPr>
            <w:tcW w:w="636" w:type="dxa"/>
            <w:textDirection w:val="lrTb"/>
            <w:noWrap w:val="false"/>
          </w:tcPr>
          <w:p>
            <w:pPr>
              <w:jc w:val="center"/>
            </w:pPr>
            <w:r/>
            <w:r/>
          </w:p>
        </w:tc>
        <w:tc>
          <w:tcPr>
            <w:tcW w:w="4718" w:type="dxa"/>
            <w:textDirection w:val="lrTb"/>
            <w:noWrap w:val="false"/>
          </w:tcPr>
          <w:p>
            <w:pPr>
              <w:jc w:val="center"/>
            </w:pPr>
            <w:r>
              <w:t xml:space="preserve">Решение </w:t>
            </w:r>
            <w:r/>
          </w:p>
          <w:p>
            <w:pPr>
              <w:jc w:val="center"/>
            </w:pPr>
            <w:r>
              <w:t xml:space="preserve">Совета депутатов от 27 декабря 2018 года №117 </w:t>
            </w:r>
            <w:r>
              <w:br/>
              <w:t xml:space="preserve">«О Правилах благоустройства территории Грайворонского городского округа»</w:t>
            </w:r>
            <w:r/>
          </w:p>
          <w:p>
            <w:pPr>
              <w:jc w:val="center"/>
            </w:pPr>
            <w:r>
              <w:t xml:space="preserve">(в  ред. </w:t>
            </w:r>
            <w:r>
              <w:t xml:space="preserve">от 27</w:t>
            </w:r>
            <w:r>
              <w:t xml:space="preserve"> октября </w:t>
            </w:r>
            <w:r>
              <w:t xml:space="preserve">2022</w:t>
            </w:r>
            <w:r>
              <w:t xml:space="preserve"> года</w:t>
            </w:r>
            <w:r>
              <w:t xml:space="preserve"> </w:t>
            </w:r>
            <w:r>
              <w:t xml:space="preserve">№ 560) </w:t>
            </w:r>
            <w:r/>
          </w:p>
          <w:p>
            <w:pPr>
              <w:jc w:val="center"/>
            </w:pPr>
            <w:r/>
            <w:r/>
          </w:p>
        </w:tc>
        <w:tc>
          <w:tcPr>
            <w:tcW w:w="5142" w:type="dxa"/>
            <w:textDirection w:val="lrTb"/>
            <w:noWrap w:val="false"/>
          </w:tcPr>
          <w:p>
            <w:pPr>
              <w:jc w:val="center"/>
            </w:pPr>
            <w:r>
              <w:t xml:space="preserve">Общие требования к благоустройству территорий общего пользования муниципальных образований</w:t>
            </w:r>
            <w:r>
              <w:br/>
              <w:t xml:space="preserve">и порядку пользования такими территориями.</w:t>
            </w:r>
            <w:r/>
          </w:p>
          <w:p>
            <w:pPr>
              <w:jc w:val="center"/>
            </w:pPr>
            <w:r/>
            <w:r/>
          </w:p>
        </w:tc>
        <w:tc>
          <w:tcPr>
            <w:tcW w:w="2227" w:type="dxa"/>
            <w:textDirection w:val="lrTb"/>
            <w:noWrap w:val="false"/>
          </w:tcPr>
          <w:p>
            <w:pPr>
              <w:jc w:val="center"/>
            </w:pPr>
            <w:r>
              <w:t xml:space="preserve">Администрация Грайворонского городского округа </w:t>
            </w:r>
            <w:r>
              <w:br/>
              <w:t xml:space="preserve">в лице управления </w:t>
            </w:r>
            <w:r>
              <w:br/>
              <w:t xml:space="preserve">по строительству, транспорту, </w:t>
            </w:r>
            <w:r>
              <w:br/>
              <w:t xml:space="preserve">ЖКХ и ТЭК</w:t>
            </w:r>
            <w:r/>
          </w:p>
        </w:tc>
        <w:tc>
          <w:tcPr>
            <w:tcW w:w="2063" w:type="dxa"/>
            <w:textDirection w:val="lrTb"/>
            <w:noWrap w:val="false"/>
          </w:tcPr>
          <w:p>
            <w:pPr>
              <w:jc w:val="center"/>
            </w:pPr>
            <w:r>
              <w:t xml:space="preserve">Внесение изменений </w:t>
            </w:r>
            <w:r/>
          </w:p>
          <w:p>
            <w:pPr>
              <w:jc w:val="center"/>
            </w:pPr>
            <w:r>
              <w:t xml:space="preserve">по мере необходимости </w:t>
            </w:r>
            <w:r/>
          </w:p>
          <w:p>
            <w:pPr>
              <w:jc w:val="center"/>
            </w:pPr>
            <w:r>
              <w:t xml:space="preserve">и изменения законодательства</w:t>
            </w:r>
            <w:r/>
          </w:p>
        </w:tc>
      </w:tr>
    </w:tbl>
    <w:p>
      <w:pPr>
        <w:jc w:val="center"/>
        <w:widowControl w:val="off"/>
      </w:pPr>
      <w:r>
        <w:t xml:space="preserve">                                                                                                                                     </w:t>
      </w:r>
      <w:r/>
    </w:p>
    <w:p>
      <w:pPr>
        <w:rPr>
          <w:sz w:val="28"/>
          <w:szCs w:val="28"/>
        </w:rPr>
      </w:pPr>
      <w:r>
        <w:rPr>
          <w:sz w:val="28"/>
          <w:szCs w:val="28"/>
        </w:rPr>
        <w:br w:type="page"/>
      </w:r>
      <w:r/>
    </w:p>
    <w:p>
      <w:pPr>
        <w:ind w:left="8931"/>
        <w:jc w:val="center"/>
        <w:widowControl w:val="off"/>
        <w:rPr>
          <w:sz w:val="28"/>
          <w:szCs w:val="28"/>
        </w:rPr>
      </w:pPr>
      <w:r>
        <w:rPr>
          <w:sz w:val="28"/>
          <w:szCs w:val="28"/>
        </w:rPr>
      </w:r>
      <w:r/>
    </w:p>
    <w:p>
      <w:pPr>
        <w:ind w:left="8931"/>
        <w:jc w:val="center"/>
        <w:widowControl w:val="off"/>
        <w:rPr>
          <w:sz w:val="28"/>
          <w:szCs w:val="28"/>
        </w:rPr>
      </w:pPr>
      <w:r>
        <w:rPr>
          <w:sz w:val="28"/>
          <w:szCs w:val="28"/>
        </w:rPr>
        <w:t xml:space="preserve">Приложение №5</w:t>
      </w:r>
      <w:r/>
    </w:p>
    <w:p>
      <w:pPr>
        <w:ind w:left="8931"/>
        <w:jc w:val="center"/>
        <w:rPr>
          <w:sz w:val="28"/>
          <w:szCs w:val="28"/>
        </w:rPr>
      </w:pPr>
      <w:r>
        <w:rPr>
          <w:sz w:val="28"/>
          <w:szCs w:val="28"/>
        </w:rPr>
        <w:t xml:space="preserve">к </w:t>
      </w:r>
      <w:bookmarkStart w:id="0" w:name="_GoBack"/>
      <w:r/>
      <w:bookmarkEnd w:id="0"/>
      <w:r>
        <w:rPr>
          <w:sz w:val="28"/>
          <w:szCs w:val="28"/>
        </w:rPr>
        <w:t xml:space="preserve">П</w:t>
      </w:r>
      <w:r>
        <w:rPr>
          <w:sz w:val="28"/>
          <w:szCs w:val="28"/>
        </w:rPr>
        <w:t xml:space="preserve">рограмме «</w:t>
      </w:r>
      <w:r>
        <w:rPr>
          <w:sz w:val="28"/>
          <w:szCs w:val="28"/>
        </w:rPr>
        <w:t xml:space="preserve">Комплексное</w:t>
      </w:r>
      <w:r/>
    </w:p>
    <w:p>
      <w:pPr>
        <w:ind w:left="8931"/>
        <w:jc w:val="center"/>
        <w:rPr>
          <w:sz w:val="28"/>
          <w:szCs w:val="28"/>
        </w:rPr>
      </w:pPr>
      <w:r>
        <w:rPr>
          <w:sz w:val="28"/>
          <w:szCs w:val="28"/>
        </w:rPr>
        <w:t xml:space="preserve">благоустройство территории </w:t>
      </w:r>
      <w:r>
        <w:rPr>
          <w:sz w:val="28"/>
          <w:szCs w:val="28"/>
        </w:rPr>
        <w:br/>
      </w:r>
      <w:r>
        <w:rPr>
          <w:sz w:val="28"/>
          <w:szCs w:val="28"/>
        </w:rPr>
        <w:t xml:space="preserve">Грайворонского</w:t>
      </w:r>
      <w:r>
        <w:rPr>
          <w:sz w:val="28"/>
          <w:szCs w:val="28"/>
        </w:rPr>
        <w:t xml:space="preserve"> </w:t>
      </w:r>
      <w:r>
        <w:rPr>
          <w:sz w:val="28"/>
          <w:szCs w:val="28"/>
        </w:rPr>
        <w:t xml:space="preserve">городского округа»</w:t>
      </w:r>
      <w:r/>
    </w:p>
    <w:p>
      <w:pPr>
        <w:jc w:val="center"/>
        <w:rPr>
          <w:sz w:val="28"/>
          <w:szCs w:val="28"/>
        </w:rPr>
      </w:pPr>
      <w:r>
        <w:rPr>
          <w:sz w:val="28"/>
          <w:szCs w:val="28"/>
        </w:rPr>
      </w:r>
      <w:r/>
    </w:p>
    <w:p>
      <w:pPr>
        <w:jc w:val="center"/>
        <w:rPr>
          <w:b/>
          <w:sz w:val="28"/>
          <w:szCs w:val="28"/>
        </w:rPr>
      </w:pPr>
      <w:r>
        <w:rPr>
          <w:b/>
          <w:sz w:val="28"/>
          <w:szCs w:val="28"/>
        </w:rPr>
        <w:t xml:space="preserve">Сведения о методике расчета показателей конечного результата муниципальной программы</w:t>
      </w:r>
      <w:r/>
    </w:p>
    <w:p>
      <w:pPr>
        <w:jc w:val="center"/>
        <w:rPr>
          <w:sz w:val="28"/>
          <w:szCs w:val="28"/>
        </w:rPr>
      </w:pPr>
      <w:r>
        <w:rPr>
          <w:sz w:val="28"/>
          <w:szCs w:val="28"/>
        </w:rPr>
      </w:r>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7"/>
        <w:gridCol w:w="2880"/>
        <w:gridCol w:w="1669"/>
        <w:gridCol w:w="4450"/>
        <w:gridCol w:w="2489"/>
        <w:gridCol w:w="2481"/>
      </w:tblGrid>
      <w:tr>
        <w:trPr/>
        <w:tc>
          <w:tcPr>
            <w:tcW w:w="567" w:type="dxa"/>
            <w:textDirection w:val="lrTb"/>
            <w:noWrap w:val="false"/>
          </w:tcPr>
          <w:p>
            <w:pPr>
              <w:jc w:val="center"/>
              <w:rPr>
                <w:b/>
              </w:rPr>
            </w:pPr>
            <w:r>
              <w:rPr>
                <w:b/>
              </w:rPr>
              <w:t xml:space="preserve">№ </w:t>
            </w:r>
            <w:r>
              <w:rPr>
                <w:b/>
              </w:rPr>
              <w:t xml:space="preserve">п</w:t>
            </w:r>
            <w:r>
              <w:rPr>
                <w:b/>
              </w:rPr>
              <w:t xml:space="preserve">/</w:t>
            </w:r>
            <w:r>
              <w:rPr>
                <w:b/>
              </w:rPr>
              <w:t xml:space="preserve">п</w:t>
            </w:r>
            <w:r/>
          </w:p>
        </w:tc>
        <w:tc>
          <w:tcPr>
            <w:tcW w:w="2880" w:type="dxa"/>
            <w:textDirection w:val="lrTb"/>
            <w:noWrap w:val="false"/>
          </w:tcPr>
          <w:p>
            <w:pPr>
              <w:jc w:val="center"/>
              <w:rPr>
                <w:b/>
              </w:rPr>
            </w:pPr>
            <w:r>
              <w:rPr>
                <w:b/>
              </w:rPr>
              <w:t xml:space="preserve">Наименование показателя конечного результата</w:t>
            </w:r>
            <w:r/>
          </w:p>
        </w:tc>
        <w:tc>
          <w:tcPr>
            <w:tcW w:w="1669" w:type="dxa"/>
            <w:textDirection w:val="lrTb"/>
            <w:noWrap w:val="false"/>
          </w:tcPr>
          <w:p>
            <w:pPr>
              <w:jc w:val="center"/>
              <w:rPr>
                <w:b/>
              </w:rPr>
            </w:pPr>
            <w:r>
              <w:rPr>
                <w:b/>
              </w:rPr>
              <w:t xml:space="preserve">Единица измерения</w:t>
            </w:r>
            <w:r/>
          </w:p>
        </w:tc>
        <w:tc>
          <w:tcPr>
            <w:tcW w:w="4450" w:type="dxa"/>
            <w:textDirection w:val="lrTb"/>
            <w:noWrap w:val="false"/>
          </w:tcPr>
          <w:p>
            <w:pPr>
              <w:jc w:val="center"/>
              <w:rPr>
                <w:b/>
              </w:rPr>
            </w:pPr>
            <w:r>
              <w:rPr>
                <w:b/>
              </w:rPr>
              <w:t xml:space="preserve">Алгоритм формирования (формула) </w:t>
            </w:r>
            <w:r/>
          </w:p>
          <w:p>
            <w:pPr>
              <w:jc w:val="center"/>
              <w:rPr>
                <w:b/>
              </w:rPr>
            </w:pPr>
            <w:r>
              <w:rPr>
                <w:b/>
              </w:rPr>
              <w:t xml:space="preserve">и методологические пояснения к показателю</w:t>
            </w:r>
            <w:r/>
          </w:p>
        </w:tc>
        <w:tc>
          <w:tcPr>
            <w:tcW w:w="2489" w:type="dxa"/>
            <w:textDirection w:val="lrTb"/>
            <w:noWrap w:val="false"/>
          </w:tcPr>
          <w:p>
            <w:pPr>
              <w:jc w:val="center"/>
              <w:rPr>
                <w:b/>
              </w:rPr>
            </w:pPr>
            <w:r>
              <w:rPr>
                <w:b/>
              </w:rPr>
              <w:t xml:space="preserve">Метод сбора  информации</w:t>
            </w:r>
            <w:r/>
          </w:p>
        </w:tc>
        <w:tc>
          <w:tcPr>
            <w:tcW w:w="2481" w:type="dxa"/>
            <w:textDirection w:val="lrTb"/>
            <w:noWrap w:val="false"/>
          </w:tcPr>
          <w:p>
            <w:pPr>
              <w:jc w:val="center"/>
              <w:rPr>
                <w:b/>
              </w:rPr>
            </w:pPr>
            <w:r>
              <w:rPr>
                <w:b/>
              </w:rPr>
              <w:t xml:space="preserve">Временные характеристики показателя</w:t>
            </w:r>
            <w:r/>
          </w:p>
        </w:tc>
      </w:tr>
      <w:tr>
        <w:trPr>
          <w:trHeight w:val="723"/>
        </w:trPr>
        <w:tc>
          <w:tcPr>
            <w:tcW w:w="567" w:type="dxa"/>
            <w:textDirection w:val="lrTb"/>
            <w:noWrap w:val="false"/>
          </w:tcPr>
          <w:p>
            <w:pPr>
              <w:jc w:val="center"/>
            </w:pPr>
            <w:r/>
            <w:r/>
          </w:p>
        </w:tc>
        <w:tc>
          <w:tcPr>
            <w:tcW w:w="2880" w:type="dxa"/>
            <w:textDirection w:val="lrTb"/>
            <w:noWrap w:val="false"/>
          </w:tcPr>
          <w:p>
            <w:pPr>
              <w:jc w:val="center"/>
            </w:pPr>
            <w:r>
              <w:t xml:space="preserve">Муниципальная программа</w:t>
            </w:r>
            <w:r/>
          </w:p>
          <w:p>
            <w:pPr>
              <w:jc w:val="center"/>
            </w:pPr>
            <w:r>
              <w:t xml:space="preserve">«Комплексное благоустройство территории Грайворонского городского округа»</w:t>
            </w:r>
            <w:r/>
          </w:p>
        </w:tc>
        <w:tc>
          <w:tcPr>
            <w:tcW w:w="1669" w:type="dxa"/>
            <w:textDirection w:val="lrTb"/>
            <w:noWrap w:val="false"/>
          </w:tcPr>
          <w:p>
            <w:pPr>
              <w:jc w:val="center"/>
            </w:pPr>
            <w:r/>
            <w:r/>
          </w:p>
        </w:tc>
        <w:tc>
          <w:tcPr>
            <w:tcW w:w="4450" w:type="dxa"/>
            <w:textDirection w:val="lrTb"/>
            <w:noWrap w:val="false"/>
          </w:tcPr>
          <w:p>
            <w:pPr>
              <w:jc w:val="center"/>
            </w:pPr>
            <w:r/>
            <w:r/>
          </w:p>
        </w:tc>
        <w:tc>
          <w:tcPr>
            <w:tcW w:w="2489" w:type="dxa"/>
            <w:textDirection w:val="lrTb"/>
            <w:noWrap w:val="false"/>
          </w:tcPr>
          <w:p>
            <w:pPr>
              <w:jc w:val="center"/>
            </w:pPr>
            <w:r/>
            <w:r/>
          </w:p>
        </w:tc>
        <w:tc>
          <w:tcPr>
            <w:tcW w:w="2481" w:type="dxa"/>
            <w:textDirection w:val="lrTb"/>
            <w:noWrap w:val="false"/>
          </w:tcPr>
          <w:p>
            <w:pPr>
              <w:jc w:val="center"/>
            </w:pPr>
            <w:r/>
            <w:r/>
          </w:p>
        </w:tc>
      </w:tr>
      <w:tr>
        <w:trPr/>
        <w:tc>
          <w:tcPr>
            <w:tcW w:w="567" w:type="dxa"/>
            <w:textDirection w:val="lrTb"/>
            <w:noWrap w:val="false"/>
          </w:tcPr>
          <w:p>
            <w:pPr>
              <w:jc w:val="center"/>
            </w:pPr>
            <w:r>
              <w:t xml:space="preserve">1</w:t>
            </w:r>
            <w:r/>
          </w:p>
        </w:tc>
        <w:tc>
          <w:tcPr>
            <w:tcW w:w="2880" w:type="dxa"/>
            <w:textDirection w:val="lrTb"/>
            <w:noWrap w:val="false"/>
          </w:tcPr>
          <w:p>
            <w:pPr>
              <w:jc w:val="center"/>
            </w:pPr>
            <w:r>
              <w:t xml:space="preserve">Показатель 1.1</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Еп</w:t>
            </w:r>
            <w:r>
              <w:t xml:space="preserve"> - количество памятников, братских могил, требующих благоустройства</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2</w:t>
            </w:r>
            <w:r/>
          </w:p>
        </w:tc>
        <w:tc>
          <w:tcPr>
            <w:tcW w:w="2880" w:type="dxa"/>
            <w:textDirection w:val="lrTb"/>
            <w:noWrap w:val="false"/>
          </w:tcPr>
          <w:p>
            <w:pPr>
              <w:jc w:val="center"/>
            </w:pPr>
            <w:r>
              <w:t xml:space="preserve">Показатель 1.2</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Ек</w:t>
            </w:r>
            <w:r>
              <w:t xml:space="preserve"> - количество кладбищ, требующих благоустройства и содержания</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3</w:t>
            </w:r>
            <w:r/>
          </w:p>
        </w:tc>
        <w:tc>
          <w:tcPr>
            <w:tcW w:w="2880" w:type="dxa"/>
            <w:textDirection w:val="lrTb"/>
            <w:noWrap w:val="false"/>
          </w:tcPr>
          <w:p>
            <w:pPr>
              <w:jc w:val="center"/>
            </w:pPr>
            <w:r>
              <w:t xml:space="preserve">Показатель 1.3</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Едп</w:t>
            </w:r>
            <w:r>
              <w:t xml:space="preserve"> - количество детских площадок, требующих благоустройства и содержания</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4</w:t>
            </w:r>
            <w:r/>
          </w:p>
        </w:tc>
        <w:tc>
          <w:tcPr>
            <w:tcW w:w="2880" w:type="dxa"/>
            <w:textDirection w:val="lrTb"/>
            <w:noWrap w:val="false"/>
          </w:tcPr>
          <w:p>
            <w:pPr>
              <w:jc w:val="center"/>
            </w:pPr>
            <w:r>
              <w:t xml:space="preserve">Показатель 1.4</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Едпп</w:t>
            </w:r>
            <w:r>
              <w:t xml:space="preserve"> - необходимое количество детских площадок (приобретение)</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5</w:t>
            </w:r>
            <w:r/>
          </w:p>
        </w:tc>
        <w:tc>
          <w:tcPr>
            <w:tcW w:w="2880" w:type="dxa"/>
            <w:textDirection w:val="lrTb"/>
            <w:noWrap w:val="false"/>
          </w:tcPr>
          <w:p>
            <w:pPr>
              <w:jc w:val="center"/>
            </w:pPr>
            <w:r>
              <w:t xml:space="preserve">Показатель 1.5</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Епл</w:t>
            </w:r>
            <w:r>
              <w:t xml:space="preserve"> - количество пляжей, по которым производятся расходы по содержанию</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6</w:t>
            </w:r>
            <w:r/>
          </w:p>
        </w:tc>
        <w:tc>
          <w:tcPr>
            <w:tcW w:w="2880" w:type="dxa"/>
            <w:textDirection w:val="lrTb"/>
            <w:noWrap w:val="false"/>
          </w:tcPr>
          <w:p>
            <w:pPr>
              <w:jc w:val="center"/>
            </w:pPr>
            <w:r>
              <w:t xml:space="preserve">Показатель 1.6</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Еф</w:t>
            </w:r>
            <w:r>
              <w:t xml:space="preserve"> - количество фонтанов, по которым производятся расходы по содержанию</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7</w:t>
            </w:r>
            <w:r/>
          </w:p>
        </w:tc>
        <w:tc>
          <w:tcPr>
            <w:tcW w:w="2880" w:type="dxa"/>
            <w:textDirection w:val="lrTb"/>
            <w:noWrap w:val="false"/>
          </w:tcPr>
          <w:p>
            <w:pPr>
              <w:jc w:val="center"/>
            </w:pPr>
            <w:r>
              <w:t xml:space="preserve">Показатель 1.7</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Ешк</w:t>
            </w:r>
            <w:r>
              <w:t xml:space="preserve"> - количество шахтных колодцев, требующих благоустройства</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8</w:t>
            </w:r>
            <w:r/>
          </w:p>
        </w:tc>
        <w:tc>
          <w:tcPr>
            <w:tcW w:w="2880" w:type="dxa"/>
            <w:textDirection w:val="lrTb"/>
            <w:noWrap w:val="false"/>
          </w:tcPr>
          <w:p>
            <w:pPr>
              <w:jc w:val="center"/>
            </w:pPr>
            <w:r>
              <w:t xml:space="preserve">Показатель 1.8</w:t>
            </w:r>
            <w:r/>
          </w:p>
        </w:tc>
        <w:tc>
          <w:tcPr>
            <w:tcW w:w="1669" w:type="dxa"/>
            <w:textDirection w:val="lrTb"/>
            <w:noWrap w:val="false"/>
          </w:tcPr>
          <w:p>
            <w:pPr>
              <w:jc w:val="center"/>
            </w:pPr>
            <w:r>
              <w:t xml:space="preserve">Кв.м.</w:t>
            </w:r>
            <w:r/>
          </w:p>
        </w:tc>
        <w:tc>
          <w:tcPr>
            <w:tcW w:w="4450" w:type="dxa"/>
            <w:textDirection w:val="lrTb"/>
            <w:noWrap w:val="false"/>
          </w:tcPr>
          <w:p>
            <w:pPr>
              <w:jc w:val="center"/>
            </w:pPr>
            <w:r>
              <w:t xml:space="preserve">Ко - количество кв</w:t>
            </w:r>
            <w:r>
              <w:t xml:space="preserve">.м</w:t>
            </w:r>
            <w:r>
              <w:t xml:space="preserve">,</w:t>
            </w:r>
            <w:r/>
          </w:p>
          <w:p>
            <w:pPr>
              <w:jc w:val="center"/>
            </w:pPr>
            <w:r>
              <w:t xml:space="preserve">планируемых</w:t>
            </w:r>
            <w:r>
              <w:t xml:space="preserve"> к озеленению</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9</w:t>
            </w:r>
            <w:r/>
          </w:p>
        </w:tc>
        <w:tc>
          <w:tcPr>
            <w:tcW w:w="2880" w:type="dxa"/>
            <w:textDirection w:val="lrTb"/>
            <w:noWrap w:val="false"/>
          </w:tcPr>
          <w:p>
            <w:pPr>
              <w:jc w:val="center"/>
            </w:pPr>
            <w:r>
              <w:t xml:space="preserve">Показатель 1.9</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Еив</w:t>
            </w:r>
            <w:r>
              <w:t xml:space="preserve"> - количество шахтных колодцев, </w:t>
            </w:r>
            <w:r/>
          </w:p>
          <w:p>
            <w:pPr>
              <w:jc w:val="center"/>
            </w:pPr>
            <w:r>
              <w:t xml:space="preserve">в </w:t>
            </w:r>
            <w:r>
              <w:t xml:space="preserve">которых</w:t>
            </w:r>
            <w:r>
              <w:t xml:space="preserve"> необходимо провести исследование воды</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10</w:t>
            </w:r>
            <w:r/>
          </w:p>
        </w:tc>
        <w:tc>
          <w:tcPr>
            <w:tcW w:w="2880" w:type="dxa"/>
            <w:textDirection w:val="lrTb"/>
            <w:noWrap w:val="false"/>
          </w:tcPr>
          <w:p>
            <w:pPr>
              <w:jc w:val="center"/>
            </w:pPr>
            <w:r>
              <w:t xml:space="preserve">Показатель 1.10</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Гп</w:t>
            </w:r>
            <w:r>
              <w:t xml:space="preserve"> - количество </w:t>
            </w:r>
            <w:r>
              <w:t xml:space="preserve">га</w:t>
            </w:r>
            <w:r>
              <w:t xml:space="preserve"> сорной растительности, необходимое выкосить</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11</w:t>
            </w:r>
            <w:r/>
          </w:p>
        </w:tc>
        <w:tc>
          <w:tcPr>
            <w:tcW w:w="2880" w:type="dxa"/>
            <w:textDirection w:val="lrTb"/>
            <w:noWrap w:val="false"/>
          </w:tcPr>
          <w:p>
            <w:pPr>
              <w:jc w:val="center"/>
            </w:pPr>
            <w:r>
              <w:t xml:space="preserve">Показатель 1.11</w:t>
            </w:r>
            <w:r/>
          </w:p>
        </w:tc>
        <w:tc>
          <w:tcPr>
            <w:tcW w:w="1669" w:type="dxa"/>
            <w:textDirection w:val="lrTb"/>
            <w:noWrap w:val="false"/>
          </w:tcPr>
          <w:p>
            <w:pPr>
              <w:jc w:val="center"/>
            </w:pPr>
            <w:r>
              <w:t xml:space="preserve">Куб</w:t>
            </w:r>
            <w:r>
              <w:t xml:space="preserve">.м</w:t>
            </w:r>
            <w:r/>
          </w:p>
        </w:tc>
        <w:tc>
          <w:tcPr>
            <w:tcW w:w="4450" w:type="dxa"/>
            <w:textDirection w:val="lrTb"/>
            <w:noWrap w:val="false"/>
          </w:tcPr>
          <w:p>
            <w:pPr>
              <w:jc w:val="center"/>
            </w:pPr>
            <w:r>
              <w:t xml:space="preserve">К - количество куб</w:t>
            </w:r>
            <w:r>
              <w:t xml:space="preserve">.м</w:t>
            </w:r>
            <w:r>
              <w:t xml:space="preserve"> аварийных деревьев и клена американского, которые необходимо вырубить</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12</w:t>
            </w:r>
            <w:r/>
          </w:p>
        </w:tc>
        <w:tc>
          <w:tcPr>
            <w:tcW w:w="2880" w:type="dxa"/>
            <w:textDirection w:val="lrTb"/>
            <w:noWrap w:val="false"/>
          </w:tcPr>
          <w:p>
            <w:pPr>
              <w:jc w:val="center"/>
            </w:pPr>
            <w:r>
              <w:t xml:space="preserve">Показатель 1.12</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Ебж</w:t>
            </w:r>
            <w:r>
              <w:t xml:space="preserve"> - количество бродячих животных, которое необходимо отловить</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13</w:t>
            </w:r>
            <w:r/>
          </w:p>
        </w:tc>
        <w:tc>
          <w:tcPr>
            <w:tcW w:w="2880" w:type="dxa"/>
            <w:textDirection w:val="lrTb"/>
            <w:noWrap w:val="false"/>
          </w:tcPr>
          <w:p>
            <w:pPr>
              <w:jc w:val="center"/>
            </w:pPr>
            <w:r>
              <w:t xml:space="preserve">Показатель 1.13</w:t>
            </w:r>
            <w:r/>
          </w:p>
        </w:tc>
        <w:tc>
          <w:tcPr>
            <w:tcW w:w="1669" w:type="dxa"/>
            <w:textDirection w:val="lrTb"/>
            <w:noWrap w:val="false"/>
          </w:tcPr>
          <w:p>
            <w:pPr>
              <w:jc w:val="center"/>
            </w:pPr>
            <w:r>
              <w:t xml:space="preserve">Га</w:t>
            </w:r>
            <w:r/>
          </w:p>
        </w:tc>
        <w:tc>
          <w:tcPr>
            <w:tcW w:w="4450" w:type="dxa"/>
            <w:textDirection w:val="lrTb"/>
            <w:noWrap w:val="false"/>
          </w:tcPr>
          <w:p>
            <w:pPr>
              <w:jc w:val="center"/>
            </w:pPr>
            <w:r>
              <w:t xml:space="preserve">Гал</w:t>
            </w:r>
            <w:r>
              <w:t xml:space="preserve"> - количество </w:t>
            </w:r>
            <w:r>
              <w:t xml:space="preserve">га</w:t>
            </w:r>
            <w:r>
              <w:t xml:space="preserve">, на которых необходимо проводить </w:t>
            </w:r>
            <w:r>
              <w:t xml:space="preserve">акарицидную</w:t>
            </w:r>
            <w:r>
              <w:t xml:space="preserve"> </w:t>
            </w:r>
            <w:r/>
          </w:p>
          <w:p>
            <w:pPr>
              <w:jc w:val="center"/>
            </w:pPr>
            <w:r>
              <w:t xml:space="preserve">и </w:t>
            </w:r>
            <w:r>
              <w:t xml:space="preserve">лаврицидную</w:t>
            </w:r>
            <w:r>
              <w:t xml:space="preserve"> обработку</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14</w:t>
            </w:r>
            <w:r/>
          </w:p>
        </w:tc>
        <w:tc>
          <w:tcPr>
            <w:tcW w:w="2880" w:type="dxa"/>
            <w:textDirection w:val="lrTb"/>
            <w:noWrap w:val="false"/>
          </w:tcPr>
          <w:p>
            <w:pPr>
              <w:jc w:val="center"/>
            </w:pPr>
            <w:r>
              <w:t xml:space="preserve">Показатель 1.14</w:t>
            </w:r>
            <w:r/>
          </w:p>
        </w:tc>
        <w:tc>
          <w:tcPr>
            <w:tcW w:w="1669" w:type="dxa"/>
            <w:textDirection w:val="lrTb"/>
            <w:noWrap w:val="false"/>
          </w:tcPr>
          <w:p>
            <w:pPr>
              <w:jc w:val="center"/>
            </w:pPr>
            <w:r>
              <w:t xml:space="preserve">Тыс.кв</w:t>
            </w:r>
            <w:r>
              <w:t xml:space="preserve">.м</w:t>
            </w:r>
            <w:r/>
          </w:p>
        </w:tc>
        <w:tc>
          <w:tcPr>
            <w:tcW w:w="4450" w:type="dxa"/>
            <w:textDirection w:val="lrTb"/>
            <w:noWrap w:val="false"/>
          </w:tcPr>
          <w:p>
            <w:pPr>
              <w:jc w:val="center"/>
            </w:pPr>
            <w:r>
              <w:t xml:space="preserve">Ксп</w:t>
            </w:r>
            <w:r>
              <w:t xml:space="preserve"> - количество тыс.кв</w:t>
            </w:r>
            <w:r>
              <w:t xml:space="preserve">.м</w:t>
            </w:r>
            <w:r>
              <w:t xml:space="preserve">, на которых необходимо наведение санитарного порядка </w:t>
            </w:r>
            <w:r>
              <w:br/>
              <w:t xml:space="preserve">и содержания территории</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15</w:t>
            </w:r>
            <w:r/>
          </w:p>
        </w:tc>
        <w:tc>
          <w:tcPr>
            <w:tcW w:w="2880" w:type="dxa"/>
            <w:textDirection w:val="lrTb"/>
            <w:noWrap w:val="false"/>
          </w:tcPr>
          <w:p>
            <w:pPr>
              <w:jc w:val="center"/>
            </w:pPr>
            <w:r>
              <w:t xml:space="preserve">Показатель 1.15</w:t>
            </w:r>
            <w:r/>
          </w:p>
        </w:tc>
        <w:tc>
          <w:tcPr>
            <w:tcW w:w="1669" w:type="dxa"/>
            <w:textDirection w:val="lrTb"/>
            <w:noWrap w:val="false"/>
          </w:tcPr>
          <w:p>
            <w:pPr>
              <w:jc w:val="center"/>
            </w:pPr>
            <w:r>
              <w:t xml:space="preserve">Тон.</w:t>
            </w:r>
            <w:r/>
          </w:p>
        </w:tc>
        <w:tc>
          <w:tcPr>
            <w:tcW w:w="4450" w:type="dxa"/>
            <w:textDirection w:val="lrTb"/>
            <w:noWrap w:val="false"/>
          </w:tcPr>
          <w:p>
            <w:pPr>
              <w:jc w:val="center"/>
            </w:pPr>
            <w:r>
              <w:t xml:space="preserve">Т - количество крупногабаритных отходов, необходимое вывезти</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16</w:t>
            </w:r>
            <w:r/>
          </w:p>
        </w:tc>
        <w:tc>
          <w:tcPr>
            <w:tcW w:w="2880" w:type="dxa"/>
            <w:textDirection w:val="lrTb"/>
            <w:noWrap w:val="false"/>
          </w:tcPr>
          <w:p>
            <w:pPr>
              <w:jc w:val="center"/>
            </w:pPr>
            <w:r>
              <w:t xml:space="preserve">Показатель 1.16</w:t>
            </w:r>
            <w:r/>
          </w:p>
        </w:tc>
        <w:tc>
          <w:tcPr>
            <w:tcW w:w="1669" w:type="dxa"/>
            <w:textDirection w:val="lrTb"/>
            <w:noWrap w:val="false"/>
          </w:tcPr>
          <w:p>
            <w:pPr>
              <w:jc w:val="center"/>
            </w:pPr>
            <w:r>
              <w:t xml:space="preserve">Кг</w:t>
            </w:r>
            <w:r/>
          </w:p>
        </w:tc>
        <w:tc>
          <w:tcPr>
            <w:tcW w:w="4450" w:type="dxa"/>
            <w:textDirection w:val="lrTb"/>
            <w:noWrap w:val="false"/>
          </w:tcPr>
          <w:p>
            <w:pPr>
              <w:jc w:val="center"/>
            </w:pPr>
            <w:r>
              <w:t xml:space="preserve">П</w:t>
            </w:r>
            <w:r>
              <w:t xml:space="preserve"> - количество лакокрасочных материалов, необходимое для окраски объектов благоустройства</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17</w:t>
            </w:r>
            <w:r/>
          </w:p>
        </w:tc>
        <w:tc>
          <w:tcPr>
            <w:tcW w:w="2880" w:type="dxa"/>
            <w:textDirection w:val="lrTb"/>
            <w:noWrap w:val="false"/>
          </w:tcPr>
          <w:p>
            <w:pPr>
              <w:jc w:val="center"/>
            </w:pPr>
            <w:r>
              <w:t xml:space="preserve">Показатель 1.1</w:t>
            </w:r>
            <w:r>
              <w:t xml:space="preserve">7</w:t>
            </w:r>
            <w:r/>
          </w:p>
        </w:tc>
        <w:tc>
          <w:tcPr>
            <w:tcW w:w="1669" w:type="dxa"/>
            <w:textDirection w:val="lrTb"/>
            <w:noWrap w:val="false"/>
          </w:tcPr>
          <w:p>
            <w:pPr>
              <w:jc w:val="center"/>
            </w:pPr>
            <w:r>
              <w:t xml:space="preserve">Тон.</w:t>
            </w:r>
            <w:r/>
          </w:p>
        </w:tc>
        <w:tc>
          <w:tcPr>
            <w:tcW w:w="4450" w:type="dxa"/>
            <w:textDirection w:val="lrTb"/>
            <w:noWrap w:val="false"/>
          </w:tcPr>
          <w:p>
            <w:pPr>
              <w:jc w:val="center"/>
            </w:pPr>
            <w:r>
              <w:t xml:space="preserve">Т - количество ТКО, которое необходимо вывезти</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18</w:t>
            </w:r>
            <w:r/>
          </w:p>
        </w:tc>
        <w:tc>
          <w:tcPr>
            <w:tcW w:w="2880" w:type="dxa"/>
            <w:textDirection w:val="lrTb"/>
            <w:noWrap w:val="false"/>
          </w:tcPr>
          <w:p>
            <w:pPr>
              <w:jc w:val="center"/>
            </w:pPr>
            <w:r>
              <w:t xml:space="preserve">Показатель 1.1</w:t>
            </w:r>
            <w:r>
              <w:t xml:space="preserve">8</w:t>
            </w:r>
            <w:r/>
          </w:p>
        </w:tc>
        <w:tc>
          <w:tcPr>
            <w:tcW w:w="1669" w:type="dxa"/>
            <w:textDirection w:val="lrTb"/>
            <w:noWrap w:val="false"/>
          </w:tcPr>
          <w:p>
            <w:pPr>
              <w:jc w:val="center"/>
            </w:pPr>
            <w:r>
              <w:t xml:space="preserve">Ед.</w:t>
            </w:r>
            <w:r/>
          </w:p>
        </w:tc>
        <w:tc>
          <w:tcPr>
            <w:tcW w:w="4450" w:type="dxa"/>
            <w:textDirection w:val="lrTb"/>
            <w:noWrap w:val="false"/>
          </w:tcPr>
          <w:p>
            <w:pPr>
              <w:jc w:val="center"/>
            </w:pPr>
            <w:r>
              <w:t xml:space="preserve">Еобщ</w:t>
            </w:r>
            <w:r>
              <w:t xml:space="preserve"> - количество территорий, которое необходимо содержать и благоустроить</w:t>
            </w:r>
            <w:r/>
          </w:p>
          <w:p>
            <w:pPr>
              <w:jc w:val="center"/>
            </w:pPr>
            <w:r/>
            <w:r/>
          </w:p>
          <w:p>
            <w:pPr>
              <w:jc w:val="center"/>
            </w:pPr>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r>
        <w:trPr/>
        <w:tc>
          <w:tcPr>
            <w:tcW w:w="567" w:type="dxa"/>
            <w:textDirection w:val="lrTb"/>
            <w:noWrap w:val="false"/>
          </w:tcPr>
          <w:p>
            <w:pPr>
              <w:jc w:val="center"/>
            </w:pPr>
            <w:r>
              <w:t xml:space="preserve">19</w:t>
            </w:r>
            <w:r/>
          </w:p>
        </w:tc>
        <w:tc>
          <w:tcPr>
            <w:tcW w:w="2880" w:type="dxa"/>
            <w:textDirection w:val="lrTb"/>
            <w:noWrap w:val="false"/>
          </w:tcPr>
          <w:p>
            <w:pPr>
              <w:jc w:val="center"/>
            </w:pPr>
            <w:r>
              <w:t xml:space="preserve">Показатель 1.1</w:t>
            </w:r>
            <w:r>
              <w:t xml:space="preserve">9</w:t>
            </w:r>
            <w:r/>
          </w:p>
        </w:tc>
        <w:tc>
          <w:tcPr>
            <w:tcW w:w="1669" w:type="dxa"/>
            <w:textDirection w:val="lrTb"/>
            <w:noWrap w:val="false"/>
          </w:tcPr>
          <w:p>
            <w:pPr>
              <w:jc w:val="center"/>
            </w:pPr>
            <w:r>
              <w:t xml:space="preserve">Тыс. руб.</w:t>
            </w:r>
            <w:r/>
          </w:p>
        </w:tc>
        <w:tc>
          <w:tcPr>
            <w:tcW w:w="4450" w:type="dxa"/>
            <w:textDirection w:val="lrTb"/>
            <w:noWrap w:val="false"/>
          </w:tcPr>
          <w:p>
            <w:pPr>
              <w:jc w:val="center"/>
            </w:pPr>
            <w:r>
              <w:t xml:space="preserve">Тп</w:t>
            </w:r>
            <w:r>
              <w:t xml:space="preserve"> - средства, необходимые </w:t>
            </w:r>
            <w:r>
              <w:br/>
              <w:t xml:space="preserve">для благоустройства, содержания и ремонта прочих объектов благоустройства</w:t>
            </w:r>
            <w:r/>
          </w:p>
        </w:tc>
        <w:tc>
          <w:tcPr>
            <w:tcW w:w="2489" w:type="dxa"/>
            <w:textDirection w:val="lrTb"/>
            <w:noWrap w:val="false"/>
          </w:tcPr>
          <w:p>
            <w:pPr>
              <w:jc w:val="center"/>
            </w:pPr>
            <w:r>
              <w:t xml:space="preserve">Единовременное обследование</w:t>
            </w:r>
            <w:r/>
          </w:p>
        </w:tc>
        <w:tc>
          <w:tcPr>
            <w:tcW w:w="2481" w:type="dxa"/>
            <w:textDirection w:val="lrTb"/>
            <w:noWrap w:val="false"/>
          </w:tcPr>
          <w:p>
            <w:pPr>
              <w:jc w:val="center"/>
            </w:pPr>
            <w:r>
              <w:t xml:space="preserve">Ежегодно</w:t>
            </w:r>
            <w:r/>
          </w:p>
        </w:tc>
      </w:tr>
    </w:tbl>
    <w:p>
      <w:pPr>
        <w:jc w:val="center"/>
        <w:rPr>
          <w:sz w:val="28"/>
          <w:szCs w:val="28"/>
        </w:rPr>
      </w:pPr>
      <w:r>
        <w:rPr>
          <w:sz w:val="28"/>
          <w:szCs w:val="28"/>
        </w:rPr>
      </w:r>
      <w:r/>
    </w:p>
    <w:p>
      <w:pPr>
        <w:rPr>
          <w:b/>
          <w:sz w:val="28"/>
          <w:szCs w:val="28"/>
        </w:rPr>
      </w:pPr>
      <w:r>
        <w:rPr>
          <w:b/>
          <w:sz w:val="28"/>
          <w:szCs w:val="28"/>
        </w:rPr>
      </w:r>
      <w:r/>
    </w:p>
    <w:p>
      <w:pPr>
        <w:jc w:val="both"/>
        <w:tabs>
          <w:tab w:val="left" w:pos="1134" w:leader="none"/>
        </w:tabs>
      </w:pPr>
      <w:r/>
      <w:r/>
    </w:p>
    <w:sectPr>
      <w:headerReference w:type="default" r:id="rId11"/>
      <w:footnotePr/>
      <w:endnotePr/>
      <w:type w:val="nextPage"/>
      <w:pgSz w:w="16838" w:h="11906" w:orient="landscape"/>
      <w:pgMar w:top="1701" w:right="1134" w:bottom="567" w:left="1134"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Verdana">
    <w:panose1 w:val="020B0604030504040204"/>
  </w:font>
  <w:font w:name="Cambria">
    <w:panose1 w:val="02040503050406030204"/>
  </w:font>
  <w:font w:name="Mangal">
    <w:panose1 w:val="02040503050203030202"/>
  </w:font>
  <w:font w:name="Courier New">
    <w:panose1 w:val="02070309020205020404"/>
  </w:font>
  <w:font w:name="Tahoma">
    <w:panose1 w:val="020B0604030504040204"/>
  </w:font>
  <w:font w:name="Arial">
    <w:panose1 w:val="020B0604020202020204"/>
  </w:font>
  <w:font w:name="Arial Narrow">
    <w:panose1 w:val="020B060602020203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rPr>
        <w:rStyle w:val="828"/>
      </w:rPr>
      <w:framePr w:wrap="around" w:vAnchor="text" w:hAnchor="margin" w:xAlign="right" w:y="1"/>
    </w:pPr>
    <w:r>
      <w:rPr>
        <w:rStyle w:val="828"/>
      </w:rPr>
      <w:fldChar w:fldCharType="begin"/>
    </w:r>
    <w:r>
      <w:rPr>
        <w:rStyle w:val="828"/>
      </w:rPr>
      <w:instrText xml:space="preserve">PAGE  </w:instrText>
    </w:r>
    <w:r>
      <w:rPr>
        <w:rStyle w:val="828"/>
      </w:rPr>
      <w:fldChar w:fldCharType="end"/>
    </w:r>
    <w:r/>
  </w:p>
  <w:p>
    <w:pPr>
      <w:pStyle w:val="816"/>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4"/>
      <w:jc w:val="center"/>
    </w:pPr>
    <w:fldSimple w:instr="PAGE \* MERGEFORMAT">
      <w:r>
        <w:t xml:space="preserve">1</w:t>
      </w:r>
    </w:fldSimple>
    <w:r/>
    <w:r/>
  </w:p>
  <w:p>
    <w:pPr>
      <w:pStyle w:val="81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7973914"/>
      <w:docPartObj>
        <w:docPartGallery w:val="Page Numbers (Top of Page)"/>
        <w:docPartUnique w:val="true"/>
      </w:docPartObj>
      <w:rPr/>
    </w:sdtPr>
    <w:sdtContent>
      <w:p>
        <w:pPr>
          <w:pStyle w:val="814"/>
          <w:jc w:val="cente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 xml:space="preserve">1</w:t>
        </w:r>
        <w:r>
          <w:rPr>
            <w:color w:val="FFFFFF" w:themeColor="background1"/>
          </w:rPr>
          <w:fldChar w:fldCharType="end"/>
        </w:r>
        <w:r/>
      </w:p>
    </w:sdtContent>
  </w:sdt>
  <w:p>
    <w:pPr>
      <w:pStyle w:val="814"/>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479052"/>
      <w:docPartObj>
        <w:docPartGallery w:val="Page Numbers (Top of Page)"/>
        <w:docPartUnique w:val="true"/>
      </w:docPartObj>
      <w:rPr/>
    </w:sdtPr>
    <w:sdtContent>
      <w:p>
        <w:pPr>
          <w:pStyle w:val="814"/>
          <w:jc w:val="center"/>
        </w:pPr>
        <w:fldSimple w:instr="PAGE \* MERGEFORMAT">
          <w:r>
            <w:t xml:space="preserve">1</w:t>
          </w:r>
        </w:fldSimple>
        <w:r/>
        <w:r/>
      </w:p>
    </w:sdtContent>
  </w:sdt>
  <w:p>
    <w:pPr>
      <w:pStyle w:val="81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decimal"/>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1492" w:hanging="360"/>
        <w:tabs>
          <w:tab w:val="num" w:pos="1492"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1209" w:hanging="360"/>
        <w:tabs>
          <w:tab w:val="num" w:pos="1209"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926" w:hanging="360"/>
        <w:tabs>
          <w:tab w:val="num" w:pos="926"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bullet"/>
      <w:isLgl w:val="false"/>
      <w:suff w:val="tab"/>
      <w:lvlText w:val=""/>
      <w:lvlJc w:val="left"/>
      <w:pPr>
        <w:ind w:left="360" w:hanging="360"/>
        <w:tabs>
          <w:tab w:val="num" w:pos="360"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bullet"/>
      <w:isLgl w:val="false"/>
      <w:suff w:val="tab"/>
      <w:lvlText w:val=""/>
      <w:lvlJc w:val="left"/>
      <w:pPr>
        <w:ind w:left="709" w:firstLine="709"/>
        <w:tabs>
          <w:tab w:val="num" w:pos="1778" w:leader="none"/>
        </w:tabs>
      </w:pPr>
      <w:rPr>
        <w:rFonts w:ascii="Symbol" w:hAnsi="Symbol" w:hint="default"/>
      </w:rPr>
    </w:lvl>
    <w:lvl w:ilvl="1">
      <w:start w:val="1"/>
      <w:numFmt w:val="bullet"/>
      <w:isLgl w:val="false"/>
      <w:suff w:val="tab"/>
      <w:lvlText w:val="o"/>
      <w:lvlJc w:val="left"/>
      <w:pPr>
        <w:ind w:left="2149" w:hanging="360"/>
        <w:tabs>
          <w:tab w:val="num" w:pos="2149" w:leader="none"/>
        </w:tabs>
      </w:pPr>
      <w:rPr>
        <w:rFonts w:ascii="Courier New" w:hAnsi="Courier New" w:cs="Courier New" w:hint="default"/>
      </w:rPr>
    </w:lvl>
    <w:lvl w:ilvl="2">
      <w:start w:val="1"/>
      <w:numFmt w:val="bullet"/>
      <w:isLgl w:val="false"/>
      <w:suff w:val="tab"/>
      <w:lvlText w:val=""/>
      <w:lvlJc w:val="left"/>
      <w:pPr>
        <w:ind w:left="2869" w:hanging="360"/>
        <w:tabs>
          <w:tab w:val="num" w:pos="2869" w:leader="none"/>
        </w:tabs>
      </w:pPr>
      <w:rPr>
        <w:rFonts w:ascii="Wingdings" w:hAnsi="Wingdings" w:hint="default"/>
      </w:rPr>
    </w:lvl>
    <w:lvl w:ilvl="3">
      <w:start w:val="1"/>
      <w:numFmt w:val="bullet"/>
      <w:isLgl w:val="false"/>
      <w:suff w:val="tab"/>
      <w:lvlText w:val=""/>
      <w:lvlJc w:val="left"/>
      <w:pPr>
        <w:ind w:left="3589" w:hanging="360"/>
        <w:tabs>
          <w:tab w:val="num" w:pos="3589" w:leader="none"/>
        </w:tabs>
      </w:pPr>
      <w:rPr>
        <w:rFonts w:ascii="Symbol" w:hAnsi="Symbol" w:hint="default"/>
      </w:rPr>
    </w:lvl>
    <w:lvl w:ilvl="4">
      <w:start w:val="1"/>
      <w:numFmt w:val="bullet"/>
      <w:isLgl w:val="false"/>
      <w:suff w:val="tab"/>
      <w:lvlText w:val="o"/>
      <w:lvlJc w:val="left"/>
      <w:pPr>
        <w:ind w:left="4309" w:hanging="360"/>
        <w:tabs>
          <w:tab w:val="num" w:pos="4309" w:leader="none"/>
        </w:tabs>
      </w:pPr>
      <w:rPr>
        <w:rFonts w:ascii="Courier New" w:hAnsi="Courier New" w:cs="Courier New" w:hint="default"/>
      </w:rPr>
    </w:lvl>
    <w:lvl w:ilvl="5">
      <w:start w:val="1"/>
      <w:numFmt w:val="bullet"/>
      <w:isLgl w:val="false"/>
      <w:suff w:val="tab"/>
      <w:lvlText w:val=""/>
      <w:lvlJc w:val="left"/>
      <w:pPr>
        <w:ind w:left="5029" w:hanging="360"/>
        <w:tabs>
          <w:tab w:val="num" w:pos="5029" w:leader="none"/>
        </w:tabs>
      </w:pPr>
      <w:rPr>
        <w:rFonts w:ascii="Wingdings" w:hAnsi="Wingdings" w:hint="default"/>
      </w:rPr>
    </w:lvl>
    <w:lvl w:ilvl="6">
      <w:start w:val="1"/>
      <w:numFmt w:val="bullet"/>
      <w:isLgl w:val="false"/>
      <w:suff w:val="tab"/>
      <w:lvlText w:val=""/>
      <w:lvlJc w:val="left"/>
      <w:pPr>
        <w:ind w:left="5749" w:hanging="360"/>
        <w:tabs>
          <w:tab w:val="num" w:pos="5749" w:leader="none"/>
        </w:tabs>
      </w:pPr>
      <w:rPr>
        <w:rFonts w:ascii="Symbol" w:hAnsi="Symbol" w:hint="default"/>
      </w:rPr>
    </w:lvl>
    <w:lvl w:ilvl="7">
      <w:start w:val="1"/>
      <w:numFmt w:val="bullet"/>
      <w:isLgl w:val="false"/>
      <w:suff w:val="tab"/>
      <w:lvlText w:val="o"/>
      <w:lvlJc w:val="left"/>
      <w:pPr>
        <w:ind w:left="6469" w:hanging="360"/>
        <w:tabs>
          <w:tab w:val="num" w:pos="6469" w:leader="none"/>
        </w:tabs>
      </w:pPr>
      <w:rPr>
        <w:rFonts w:ascii="Courier New" w:hAnsi="Courier New" w:cs="Courier New" w:hint="default"/>
      </w:rPr>
    </w:lvl>
    <w:lvl w:ilvl="8">
      <w:start w:val="1"/>
      <w:numFmt w:val="bullet"/>
      <w:isLgl w:val="false"/>
      <w:suff w:val="tab"/>
      <w:lvlText w:val=""/>
      <w:lvlJc w:val="left"/>
      <w:pPr>
        <w:ind w:left="7189" w:hanging="360"/>
        <w:tabs>
          <w:tab w:val="num" w:pos="7189" w:leader="none"/>
        </w:tabs>
      </w:pPr>
      <w:rPr>
        <w:rFonts w:ascii="Wingdings" w:hAnsi="Wingdings" w:hint="default"/>
      </w:rPr>
    </w:lvl>
  </w:abstractNum>
  <w:abstractNum w:abstractNumId="11">
    <w:multiLevelType w:val="hybridMultilevel"/>
    <w:lvl w:ilvl="0">
      <w:start w:val="1"/>
      <w:numFmt w:val="decimal"/>
      <w:isLgl w:val="false"/>
      <w:suff w:val="tab"/>
      <w:lvlText w:val="%1."/>
      <w:lvlJc w:val="left"/>
      <w:pPr>
        <w:ind w:left="2124" w:hanging="1224"/>
      </w:pPr>
      <w:rPr>
        <w:rFonts w:hint="default"/>
      </w:rPr>
    </w:lvl>
    <w:lvl w:ilvl="1">
      <w:start w:val="1"/>
      <w:numFmt w:val="lowerLetter"/>
      <w:isLgl w:val="false"/>
      <w:suff w:val="tab"/>
      <w:lvlText w:val="%2."/>
      <w:lvlJc w:val="left"/>
      <w:pPr>
        <w:ind w:left="1980" w:hanging="360"/>
      </w:pPr>
    </w:lvl>
    <w:lvl w:ilvl="2">
      <w:start w:val="1"/>
      <w:numFmt w:val="lowerRoman"/>
      <w:isLgl w:val="false"/>
      <w:suff w:val="tab"/>
      <w:lvlText w:val="%3."/>
      <w:lvlJc w:val="right"/>
      <w:pPr>
        <w:ind w:left="2700" w:hanging="180"/>
      </w:pPr>
    </w:lvl>
    <w:lvl w:ilvl="3">
      <w:start w:val="1"/>
      <w:numFmt w:val="decimal"/>
      <w:isLgl w:val="false"/>
      <w:suff w:val="tab"/>
      <w:lvlText w:val="%4."/>
      <w:lvlJc w:val="left"/>
      <w:pPr>
        <w:ind w:left="3420" w:hanging="360"/>
      </w:pPr>
    </w:lvl>
    <w:lvl w:ilvl="4">
      <w:start w:val="1"/>
      <w:numFmt w:val="lowerLetter"/>
      <w:isLgl w:val="false"/>
      <w:suff w:val="tab"/>
      <w:lvlText w:val="%5."/>
      <w:lvlJc w:val="left"/>
      <w:pPr>
        <w:ind w:left="4140" w:hanging="360"/>
      </w:pPr>
    </w:lvl>
    <w:lvl w:ilvl="5">
      <w:start w:val="1"/>
      <w:numFmt w:val="lowerRoman"/>
      <w:isLgl w:val="false"/>
      <w:suff w:val="tab"/>
      <w:lvlText w:val="%6."/>
      <w:lvlJc w:val="right"/>
      <w:pPr>
        <w:ind w:left="4860" w:hanging="180"/>
      </w:pPr>
    </w:lvl>
    <w:lvl w:ilvl="6">
      <w:start w:val="1"/>
      <w:numFmt w:val="decimal"/>
      <w:isLgl w:val="false"/>
      <w:suff w:val="tab"/>
      <w:lvlText w:val="%7."/>
      <w:lvlJc w:val="left"/>
      <w:pPr>
        <w:ind w:left="5580" w:hanging="360"/>
      </w:pPr>
    </w:lvl>
    <w:lvl w:ilvl="7">
      <w:start w:val="1"/>
      <w:numFmt w:val="lowerLetter"/>
      <w:isLgl w:val="false"/>
      <w:suff w:val="tab"/>
      <w:lvlText w:val="%8."/>
      <w:lvlJc w:val="left"/>
      <w:pPr>
        <w:ind w:left="6300" w:hanging="360"/>
      </w:pPr>
    </w:lvl>
    <w:lvl w:ilvl="8">
      <w:start w:val="1"/>
      <w:numFmt w:val="lowerRoman"/>
      <w:isLgl w:val="false"/>
      <w:suff w:val="tab"/>
      <w:lvlText w:val="%9."/>
      <w:lvlJc w:val="right"/>
      <w:pPr>
        <w:ind w:left="7020" w:hanging="180"/>
      </w:pPr>
    </w:lvl>
  </w:abstractNum>
  <w:abstractNum w:abstractNumId="12">
    <w:multiLevelType w:val="hybridMultilevel"/>
    <w:lvl w:ilvl="0">
      <w:start w:val="1"/>
      <w:numFmt w:val="bullet"/>
      <w:isLgl w:val="false"/>
      <w:suff w:val="tab"/>
      <w:lvlText w:val=""/>
      <w:lvlJc w:val="left"/>
      <w:pPr>
        <w:ind w:left="709" w:firstLine="709"/>
        <w:tabs>
          <w:tab w:val="num" w:pos="1778" w:leader="none"/>
        </w:tabs>
      </w:pPr>
      <w:rPr>
        <w:rFonts w:ascii="Symbol" w:hAnsi="Symbol" w:hint="default"/>
      </w:rPr>
    </w:lvl>
    <w:lvl w:ilvl="1">
      <w:start w:val="1"/>
      <w:numFmt w:val="bullet"/>
      <w:isLgl w:val="false"/>
      <w:suff w:val="tab"/>
      <w:lvlText w:val="o"/>
      <w:lvlJc w:val="left"/>
      <w:pPr>
        <w:ind w:left="2149" w:hanging="360"/>
        <w:tabs>
          <w:tab w:val="num" w:pos="2149" w:leader="none"/>
        </w:tabs>
      </w:pPr>
      <w:rPr>
        <w:rFonts w:ascii="Courier New" w:hAnsi="Courier New" w:cs="Courier New" w:hint="default"/>
      </w:rPr>
    </w:lvl>
    <w:lvl w:ilvl="2">
      <w:start w:val="1"/>
      <w:numFmt w:val="bullet"/>
      <w:isLgl w:val="false"/>
      <w:suff w:val="tab"/>
      <w:lvlText w:val=""/>
      <w:lvlJc w:val="left"/>
      <w:pPr>
        <w:ind w:left="2869" w:hanging="360"/>
        <w:tabs>
          <w:tab w:val="num" w:pos="2869" w:leader="none"/>
        </w:tabs>
      </w:pPr>
      <w:rPr>
        <w:rFonts w:ascii="Wingdings" w:hAnsi="Wingdings" w:hint="default"/>
      </w:rPr>
    </w:lvl>
    <w:lvl w:ilvl="3">
      <w:start w:val="1"/>
      <w:numFmt w:val="bullet"/>
      <w:isLgl w:val="false"/>
      <w:suff w:val="tab"/>
      <w:lvlText w:val=""/>
      <w:lvlJc w:val="left"/>
      <w:pPr>
        <w:ind w:left="3589" w:hanging="360"/>
        <w:tabs>
          <w:tab w:val="num" w:pos="3589" w:leader="none"/>
        </w:tabs>
      </w:pPr>
      <w:rPr>
        <w:rFonts w:ascii="Symbol" w:hAnsi="Symbol" w:hint="default"/>
      </w:rPr>
    </w:lvl>
    <w:lvl w:ilvl="4">
      <w:start w:val="1"/>
      <w:numFmt w:val="bullet"/>
      <w:isLgl w:val="false"/>
      <w:suff w:val="tab"/>
      <w:lvlText w:val="o"/>
      <w:lvlJc w:val="left"/>
      <w:pPr>
        <w:ind w:left="4309" w:hanging="360"/>
        <w:tabs>
          <w:tab w:val="num" w:pos="4309" w:leader="none"/>
        </w:tabs>
      </w:pPr>
      <w:rPr>
        <w:rFonts w:ascii="Courier New" w:hAnsi="Courier New" w:cs="Courier New" w:hint="default"/>
      </w:rPr>
    </w:lvl>
    <w:lvl w:ilvl="5">
      <w:start w:val="1"/>
      <w:numFmt w:val="bullet"/>
      <w:isLgl w:val="false"/>
      <w:suff w:val="tab"/>
      <w:lvlText w:val=""/>
      <w:lvlJc w:val="left"/>
      <w:pPr>
        <w:ind w:left="5029" w:hanging="360"/>
        <w:tabs>
          <w:tab w:val="num" w:pos="5029" w:leader="none"/>
        </w:tabs>
      </w:pPr>
      <w:rPr>
        <w:rFonts w:ascii="Wingdings" w:hAnsi="Wingdings" w:hint="default"/>
      </w:rPr>
    </w:lvl>
    <w:lvl w:ilvl="6">
      <w:start w:val="1"/>
      <w:numFmt w:val="bullet"/>
      <w:isLgl w:val="false"/>
      <w:suff w:val="tab"/>
      <w:lvlText w:val=""/>
      <w:lvlJc w:val="left"/>
      <w:pPr>
        <w:ind w:left="5749" w:hanging="360"/>
        <w:tabs>
          <w:tab w:val="num" w:pos="5749" w:leader="none"/>
        </w:tabs>
      </w:pPr>
      <w:rPr>
        <w:rFonts w:ascii="Symbol" w:hAnsi="Symbol" w:hint="default"/>
      </w:rPr>
    </w:lvl>
    <w:lvl w:ilvl="7">
      <w:start w:val="1"/>
      <w:numFmt w:val="bullet"/>
      <w:isLgl w:val="false"/>
      <w:suff w:val="tab"/>
      <w:lvlText w:val="o"/>
      <w:lvlJc w:val="left"/>
      <w:pPr>
        <w:ind w:left="6469" w:hanging="360"/>
        <w:tabs>
          <w:tab w:val="num" w:pos="6469" w:leader="none"/>
        </w:tabs>
      </w:pPr>
      <w:rPr>
        <w:rFonts w:ascii="Courier New" w:hAnsi="Courier New" w:cs="Courier New" w:hint="default"/>
      </w:rPr>
    </w:lvl>
    <w:lvl w:ilvl="8">
      <w:start w:val="1"/>
      <w:numFmt w:val="bullet"/>
      <w:isLgl w:val="false"/>
      <w:suff w:val="tab"/>
      <w:lvlText w:val=""/>
      <w:lvlJc w:val="left"/>
      <w:pPr>
        <w:ind w:left="7189" w:hanging="360"/>
        <w:tabs>
          <w:tab w:val="num" w:pos="7189" w:leader="none"/>
        </w:tabs>
      </w:pPr>
      <w:rPr>
        <w:rFonts w:ascii="Wingdings" w:hAnsi="Wingdings" w:hint="default"/>
      </w:rPr>
    </w:lvl>
  </w:abstractNum>
  <w:abstractNum w:abstractNumId="13">
    <w:multiLevelType w:val="hybridMultilevel"/>
    <w:lvl w:ilvl="0">
      <w:start w:val="1"/>
      <w:numFmt w:val="decimal"/>
      <w:isLgl w:val="false"/>
      <w:suff w:val="tab"/>
      <w:lvlText w:val="%1."/>
      <w:lvlJc w:val="left"/>
      <w:pPr>
        <w:ind w:left="1069" w:hanging="360"/>
      </w:pPr>
      <w:rPr>
        <w:rFonts w:hint="default"/>
        <w:b w:val="0"/>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4">
    <w:multiLevelType w:val="hybridMultilevel"/>
    <w:lvl w:ilvl="0">
      <w:start w:val="1"/>
      <w:numFmt w:val="decimal"/>
      <w:isLgl w:val="false"/>
      <w:suff w:val="tab"/>
      <w:lvlText w:val="%1."/>
      <w:lvlJc w:val="left"/>
      <w:pPr>
        <w:ind w:left="1778" w:hanging="360"/>
      </w:pPr>
      <w:rPr>
        <w:rFonts w:hint="default"/>
        <w:color w:val="auto"/>
      </w:rPr>
    </w:lvl>
    <w:lvl w:ilvl="1">
      <w:start w:val="2"/>
      <w:numFmt w:val="decimal"/>
      <w:isLgl/>
      <w:suff w:val="tab"/>
      <w:lvlText w:val="%1.%2."/>
      <w:lvlJc w:val="left"/>
      <w:pPr>
        <w:ind w:left="2138" w:hanging="720"/>
      </w:pPr>
      <w:rPr>
        <w:rFonts w:hint="default"/>
      </w:rPr>
    </w:lvl>
    <w:lvl w:ilvl="2">
      <w:start w:val="1"/>
      <w:numFmt w:val="decimal"/>
      <w:isLgl/>
      <w:suff w:val="tab"/>
      <w:lvlText w:val="%1.%2.%3."/>
      <w:lvlJc w:val="left"/>
      <w:pPr>
        <w:ind w:left="2138" w:hanging="720"/>
      </w:pPr>
      <w:rPr>
        <w:rFonts w:hint="default"/>
      </w:rPr>
    </w:lvl>
    <w:lvl w:ilvl="3">
      <w:start w:val="1"/>
      <w:numFmt w:val="decimal"/>
      <w:isLgl/>
      <w:suff w:val="tab"/>
      <w:lvlText w:val="%1.%2.%3.%4."/>
      <w:lvlJc w:val="left"/>
      <w:pPr>
        <w:ind w:left="2498" w:hanging="1080"/>
      </w:pPr>
      <w:rPr>
        <w:rFonts w:hint="default"/>
      </w:rPr>
    </w:lvl>
    <w:lvl w:ilvl="4">
      <w:start w:val="1"/>
      <w:numFmt w:val="decimal"/>
      <w:isLgl/>
      <w:suff w:val="tab"/>
      <w:lvlText w:val="%1.%2.%3.%4.%5."/>
      <w:lvlJc w:val="left"/>
      <w:pPr>
        <w:ind w:left="2498" w:hanging="1080"/>
      </w:pPr>
      <w:rPr>
        <w:rFonts w:hint="default"/>
      </w:rPr>
    </w:lvl>
    <w:lvl w:ilvl="5">
      <w:start w:val="1"/>
      <w:numFmt w:val="decimal"/>
      <w:isLgl/>
      <w:suff w:val="tab"/>
      <w:lvlText w:val="%1.%2.%3.%4.%5.%6."/>
      <w:lvlJc w:val="left"/>
      <w:pPr>
        <w:ind w:left="2858" w:hanging="1440"/>
      </w:pPr>
      <w:rPr>
        <w:rFonts w:hint="default"/>
      </w:rPr>
    </w:lvl>
    <w:lvl w:ilvl="6">
      <w:start w:val="1"/>
      <w:numFmt w:val="decimal"/>
      <w:isLgl/>
      <w:suff w:val="tab"/>
      <w:lvlText w:val="%1.%2.%3.%4.%5.%6.%7."/>
      <w:lvlJc w:val="left"/>
      <w:pPr>
        <w:ind w:left="3218" w:hanging="1800"/>
      </w:pPr>
      <w:rPr>
        <w:rFonts w:hint="default"/>
      </w:rPr>
    </w:lvl>
    <w:lvl w:ilvl="7">
      <w:start w:val="1"/>
      <w:numFmt w:val="decimal"/>
      <w:isLgl/>
      <w:suff w:val="tab"/>
      <w:lvlText w:val="%1.%2.%3.%4.%5.%6.%7.%8."/>
      <w:lvlJc w:val="left"/>
      <w:pPr>
        <w:ind w:left="3218" w:hanging="1800"/>
      </w:pPr>
      <w:rPr>
        <w:rFonts w:hint="default"/>
      </w:rPr>
    </w:lvl>
    <w:lvl w:ilvl="8">
      <w:start w:val="1"/>
      <w:numFmt w:val="decimal"/>
      <w:isLgl/>
      <w:suff w:val="tab"/>
      <w:lvlText w:val="%1.%2.%3.%4.%5.%6.%7.%8.%9."/>
      <w:lvlJc w:val="left"/>
      <w:pPr>
        <w:ind w:left="3578" w:hanging="2160"/>
      </w:pPr>
      <w:rPr>
        <w:rFonts w:hint="default"/>
      </w:rPr>
    </w:lvl>
  </w:abstractNum>
  <w:abstractNum w:abstractNumId="15">
    <w:multiLevelType w:val="hybridMultilevel"/>
    <w:lvl w:ilvl="0">
      <w:start w:val="1"/>
      <w:numFmt w:val="decimal"/>
      <w:pStyle w:val="910"/>
      <w:isLgl w:val="false"/>
      <w:suff w:val="tab"/>
      <w:lvlText w:val="%1."/>
      <w:lvlJc w:val="left"/>
      <w:pPr>
        <w:ind w:left="-406" w:firstLine="709"/>
        <w:tabs>
          <w:tab w:val="num" w:pos="728" w:leader="none"/>
        </w:tabs>
      </w:pPr>
      <w:rPr>
        <w:rFonts w:ascii="Times New Roman" w:hAnsi="Times New Roman" w:cs="Times New Roman" w:hint="default"/>
        <w:b w:val="0"/>
        <w:bCs w:val="0"/>
        <w:i w:val="0"/>
        <w:iCs w:val="0"/>
        <w:color w:val="auto"/>
        <w:sz w:val="28"/>
        <w:szCs w:val="28"/>
      </w:rPr>
    </w:lvl>
    <w:lvl w:ilvl="1">
      <w:start w:val="1"/>
      <w:numFmt w:val="bullet"/>
      <w:isLgl w:val="false"/>
      <w:suff w:val="tab"/>
      <w:lvlText w:val=""/>
      <w:lvlJc w:val="left"/>
      <w:pPr>
        <w:ind w:left="2594" w:hanging="360"/>
        <w:tabs>
          <w:tab w:val="num" w:pos="2594" w:leader="none"/>
        </w:tabs>
      </w:pPr>
      <w:rPr>
        <w:rFonts w:ascii="Symbol" w:hAnsi="Symbol" w:hint="default"/>
      </w:rPr>
    </w:lvl>
    <w:lvl w:ilvl="2">
      <w:start w:val="1"/>
      <w:numFmt w:val="lowerRoman"/>
      <w:isLgl w:val="false"/>
      <w:suff w:val="tab"/>
      <w:lvlText w:val="%3."/>
      <w:lvlJc w:val="right"/>
      <w:pPr>
        <w:ind w:left="3314" w:hanging="180"/>
        <w:tabs>
          <w:tab w:val="num" w:pos="3314" w:leader="none"/>
        </w:tabs>
      </w:pPr>
      <w:rPr>
        <w:rFonts w:cs="Times New Roman"/>
      </w:rPr>
    </w:lvl>
    <w:lvl w:ilvl="3">
      <w:start w:val="1"/>
      <w:numFmt w:val="decimal"/>
      <w:isLgl w:val="false"/>
      <w:suff w:val="tab"/>
      <w:lvlText w:val="%4."/>
      <w:lvlJc w:val="left"/>
      <w:pPr>
        <w:ind w:left="4034" w:hanging="360"/>
        <w:tabs>
          <w:tab w:val="num" w:pos="4034" w:leader="none"/>
        </w:tabs>
      </w:pPr>
      <w:rPr>
        <w:rFonts w:cs="Times New Roman"/>
      </w:rPr>
    </w:lvl>
    <w:lvl w:ilvl="4">
      <w:start w:val="1"/>
      <w:numFmt w:val="lowerLetter"/>
      <w:isLgl w:val="false"/>
      <w:suff w:val="tab"/>
      <w:lvlText w:val="%5."/>
      <w:lvlJc w:val="left"/>
      <w:pPr>
        <w:ind w:left="4754" w:hanging="360"/>
        <w:tabs>
          <w:tab w:val="num" w:pos="4754" w:leader="none"/>
        </w:tabs>
      </w:pPr>
      <w:rPr>
        <w:rFonts w:cs="Times New Roman"/>
      </w:rPr>
    </w:lvl>
    <w:lvl w:ilvl="5">
      <w:start w:val="1"/>
      <w:numFmt w:val="lowerRoman"/>
      <w:isLgl w:val="false"/>
      <w:suff w:val="tab"/>
      <w:lvlText w:val="%6."/>
      <w:lvlJc w:val="right"/>
      <w:pPr>
        <w:ind w:left="5474" w:hanging="180"/>
        <w:tabs>
          <w:tab w:val="num" w:pos="5474" w:leader="none"/>
        </w:tabs>
      </w:pPr>
      <w:rPr>
        <w:rFonts w:cs="Times New Roman"/>
      </w:rPr>
    </w:lvl>
    <w:lvl w:ilvl="6">
      <w:start w:val="1"/>
      <w:numFmt w:val="decimal"/>
      <w:isLgl w:val="false"/>
      <w:suff w:val="tab"/>
      <w:lvlText w:val="%7."/>
      <w:lvlJc w:val="left"/>
      <w:pPr>
        <w:ind w:left="6194" w:hanging="360"/>
        <w:tabs>
          <w:tab w:val="num" w:pos="6194" w:leader="none"/>
        </w:tabs>
      </w:pPr>
      <w:rPr>
        <w:rFonts w:cs="Times New Roman"/>
      </w:rPr>
    </w:lvl>
    <w:lvl w:ilvl="7">
      <w:start w:val="1"/>
      <w:numFmt w:val="lowerLetter"/>
      <w:isLgl w:val="false"/>
      <w:suff w:val="tab"/>
      <w:lvlText w:val="%8."/>
      <w:lvlJc w:val="left"/>
      <w:pPr>
        <w:ind w:left="6914" w:hanging="360"/>
        <w:tabs>
          <w:tab w:val="num" w:pos="6914" w:leader="none"/>
        </w:tabs>
      </w:pPr>
      <w:rPr>
        <w:rFonts w:cs="Times New Roman"/>
      </w:rPr>
    </w:lvl>
    <w:lvl w:ilvl="8">
      <w:start w:val="1"/>
      <w:numFmt w:val="lowerRoman"/>
      <w:isLgl w:val="false"/>
      <w:suff w:val="tab"/>
      <w:lvlText w:val="%9."/>
      <w:lvlJc w:val="right"/>
      <w:pPr>
        <w:ind w:left="7634" w:hanging="180"/>
        <w:tabs>
          <w:tab w:val="num" w:pos="7634" w:leader="none"/>
        </w:tabs>
      </w:pPr>
      <w:rPr>
        <w:rFonts w:cs="Times New Roman"/>
      </w:rPr>
    </w:lvl>
  </w:abstractNum>
  <w:abstractNum w:abstractNumId="16">
    <w:multiLevelType w:val="hybridMultilevel"/>
    <w:lvl w:ilvl="0">
      <w:start w:val="1"/>
      <w:numFmt w:val="decimal"/>
      <w:isLgl w:val="false"/>
      <w:suff w:val="tab"/>
      <w:lvlText w:val="%1."/>
      <w:lvlJc w:val="left"/>
      <w:pPr>
        <w:ind w:left="720" w:hanging="360"/>
      </w:pPr>
      <w:rPr>
        <w:rFonts w:cs="Times New Roman" w:hint="default"/>
      </w:rPr>
    </w:lvl>
    <w:lvl w:ilvl="1">
      <w:start w:val="1"/>
      <w:numFmt w:val="decimal"/>
      <w:isLgl/>
      <w:suff w:val="tab"/>
      <w:lvlText w:val="%1.%2."/>
      <w:lvlJc w:val="left"/>
      <w:pPr>
        <w:ind w:left="1428" w:hanging="720"/>
      </w:pPr>
      <w:rPr>
        <w:rFonts w:cs="Times New Roman" w:hint="default"/>
      </w:rPr>
    </w:lvl>
    <w:lvl w:ilvl="2">
      <w:start w:val="1"/>
      <w:numFmt w:val="decimal"/>
      <w:isLgl/>
      <w:suff w:val="tab"/>
      <w:lvlText w:val="%1.%2.%3."/>
      <w:lvlJc w:val="left"/>
      <w:pPr>
        <w:ind w:left="1776" w:hanging="720"/>
      </w:pPr>
      <w:rPr>
        <w:rFonts w:cs="Times New Roman" w:hint="default"/>
      </w:rPr>
    </w:lvl>
    <w:lvl w:ilvl="3">
      <w:start w:val="1"/>
      <w:numFmt w:val="decimal"/>
      <w:isLgl/>
      <w:suff w:val="tab"/>
      <w:lvlText w:val="%1.%2.%3.%4."/>
      <w:lvlJc w:val="left"/>
      <w:pPr>
        <w:ind w:left="2484" w:hanging="1080"/>
      </w:pPr>
      <w:rPr>
        <w:rFonts w:cs="Times New Roman" w:hint="default"/>
      </w:rPr>
    </w:lvl>
    <w:lvl w:ilvl="4">
      <w:start w:val="1"/>
      <w:numFmt w:val="decimal"/>
      <w:isLgl/>
      <w:suff w:val="tab"/>
      <w:lvlText w:val="%1.%2.%3.%4.%5."/>
      <w:lvlJc w:val="left"/>
      <w:pPr>
        <w:ind w:left="2832" w:hanging="1080"/>
      </w:pPr>
      <w:rPr>
        <w:rFonts w:cs="Times New Roman" w:hint="default"/>
      </w:rPr>
    </w:lvl>
    <w:lvl w:ilvl="5">
      <w:start w:val="1"/>
      <w:numFmt w:val="decimal"/>
      <w:isLgl/>
      <w:suff w:val="tab"/>
      <w:lvlText w:val="%1.%2.%3.%4.%5.%6."/>
      <w:lvlJc w:val="left"/>
      <w:pPr>
        <w:ind w:left="3540" w:hanging="1440"/>
      </w:pPr>
      <w:rPr>
        <w:rFonts w:cs="Times New Roman" w:hint="default"/>
      </w:rPr>
    </w:lvl>
    <w:lvl w:ilvl="6">
      <w:start w:val="1"/>
      <w:numFmt w:val="decimal"/>
      <w:isLgl/>
      <w:suff w:val="tab"/>
      <w:lvlText w:val="%1.%2.%3.%4.%5.%6.%7."/>
      <w:lvlJc w:val="left"/>
      <w:pPr>
        <w:ind w:left="4248" w:hanging="1800"/>
      </w:pPr>
      <w:rPr>
        <w:rFonts w:cs="Times New Roman" w:hint="default"/>
      </w:rPr>
    </w:lvl>
    <w:lvl w:ilvl="7">
      <w:start w:val="1"/>
      <w:numFmt w:val="decimal"/>
      <w:isLgl/>
      <w:suff w:val="tab"/>
      <w:lvlText w:val="%1.%2.%3.%4.%5.%6.%7.%8."/>
      <w:lvlJc w:val="left"/>
      <w:pPr>
        <w:ind w:left="4596" w:hanging="1800"/>
      </w:pPr>
      <w:rPr>
        <w:rFonts w:cs="Times New Roman" w:hint="default"/>
      </w:rPr>
    </w:lvl>
    <w:lvl w:ilvl="8">
      <w:start w:val="1"/>
      <w:numFmt w:val="decimal"/>
      <w:isLgl/>
      <w:suff w:val="tab"/>
      <w:lvlText w:val="%1.%2.%3.%4.%5.%6.%7.%8.%9."/>
      <w:lvlJc w:val="left"/>
      <w:pPr>
        <w:ind w:left="5304" w:hanging="2160"/>
      </w:pPr>
      <w:rPr>
        <w:rFonts w:cs="Times New Roman" w:hint="default"/>
      </w:rPr>
    </w:lvl>
  </w:abstractNum>
  <w:abstractNum w:abstractNumId="17">
    <w:multiLevelType w:val="hybridMultilevel"/>
    <w:lvl w:ilvl="0">
      <w:start w:val="1"/>
      <w:numFmt w:val="decimal"/>
      <w:isLgl w:val="false"/>
      <w:suff w:val="tab"/>
      <w:lvlText w:val="%1."/>
      <w:lvlJc w:val="left"/>
      <w:pPr>
        <w:ind w:left="1759" w:hanging="1050"/>
      </w:pPr>
      <w:rPr>
        <w:rFonts w:cs="Times New Roman" w:hint="default"/>
        <w:color w:val="000000"/>
        <w:sz w:val="28"/>
      </w:rPr>
    </w:lvl>
    <w:lvl w:ilvl="1">
      <w:start w:val="1"/>
      <w:numFmt w:val="lowerLetter"/>
      <w:isLgl w:val="false"/>
      <w:suff w:val="tab"/>
      <w:lvlText w:val="%2."/>
      <w:lvlJc w:val="left"/>
      <w:pPr>
        <w:ind w:left="1789" w:hanging="360"/>
      </w:pPr>
      <w:rPr>
        <w:rFonts w:cs="Times New Roman"/>
      </w:rPr>
    </w:lvl>
    <w:lvl w:ilvl="2">
      <w:start w:val="1"/>
      <w:numFmt w:val="lowerRoman"/>
      <w:isLgl w:val="false"/>
      <w:suff w:val="tab"/>
      <w:lvlText w:val="%3."/>
      <w:lvlJc w:val="right"/>
      <w:pPr>
        <w:ind w:left="2509" w:hanging="180"/>
      </w:pPr>
      <w:rPr>
        <w:rFonts w:cs="Times New Roman"/>
      </w:rPr>
    </w:lvl>
    <w:lvl w:ilvl="3">
      <w:start w:val="1"/>
      <w:numFmt w:val="decimal"/>
      <w:isLgl w:val="false"/>
      <w:suff w:val="tab"/>
      <w:lvlText w:val="%4."/>
      <w:lvlJc w:val="left"/>
      <w:pPr>
        <w:ind w:left="3229" w:hanging="360"/>
      </w:pPr>
      <w:rPr>
        <w:rFonts w:cs="Times New Roman"/>
      </w:rPr>
    </w:lvl>
    <w:lvl w:ilvl="4">
      <w:start w:val="1"/>
      <w:numFmt w:val="lowerLetter"/>
      <w:isLgl w:val="false"/>
      <w:suff w:val="tab"/>
      <w:lvlText w:val="%5."/>
      <w:lvlJc w:val="left"/>
      <w:pPr>
        <w:ind w:left="3949" w:hanging="360"/>
      </w:pPr>
      <w:rPr>
        <w:rFonts w:cs="Times New Roman"/>
      </w:rPr>
    </w:lvl>
    <w:lvl w:ilvl="5">
      <w:start w:val="1"/>
      <w:numFmt w:val="lowerRoman"/>
      <w:isLgl w:val="false"/>
      <w:suff w:val="tab"/>
      <w:lvlText w:val="%6."/>
      <w:lvlJc w:val="right"/>
      <w:pPr>
        <w:ind w:left="4669" w:hanging="180"/>
      </w:pPr>
      <w:rPr>
        <w:rFonts w:cs="Times New Roman"/>
      </w:rPr>
    </w:lvl>
    <w:lvl w:ilvl="6">
      <w:start w:val="1"/>
      <w:numFmt w:val="decimal"/>
      <w:isLgl w:val="false"/>
      <w:suff w:val="tab"/>
      <w:lvlText w:val="%7."/>
      <w:lvlJc w:val="left"/>
      <w:pPr>
        <w:ind w:left="5389" w:hanging="360"/>
      </w:pPr>
      <w:rPr>
        <w:rFonts w:cs="Times New Roman"/>
      </w:rPr>
    </w:lvl>
    <w:lvl w:ilvl="7">
      <w:start w:val="1"/>
      <w:numFmt w:val="lowerLetter"/>
      <w:isLgl w:val="false"/>
      <w:suff w:val="tab"/>
      <w:lvlText w:val="%8."/>
      <w:lvlJc w:val="left"/>
      <w:pPr>
        <w:ind w:left="6109" w:hanging="360"/>
      </w:pPr>
      <w:rPr>
        <w:rFonts w:cs="Times New Roman"/>
      </w:rPr>
    </w:lvl>
    <w:lvl w:ilvl="8">
      <w:start w:val="1"/>
      <w:numFmt w:val="lowerRoman"/>
      <w:isLgl w:val="false"/>
      <w:suff w:val="tab"/>
      <w:lvlText w:val="%9."/>
      <w:lvlJc w:val="right"/>
      <w:pPr>
        <w:ind w:left="6829" w:hanging="180"/>
      </w:pPr>
      <w:rPr>
        <w:rFonts w:cs="Times New Roman"/>
      </w:rPr>
    </w:lvl>
  </w:abstractNum>
  <w:abstractNum w:abstractNumId="18">
    <w:multiLevelType w:val="hybridMultilevel"/>
    <w:lvl w:ilvl="0">
      <w:start w:val="1"/>
      <w:numFmt w:val="decimal"/>
      <w:isLgl w:val="false"/>
      <w:suff w:val="tab"/>
      <w:lvlText w:val="%1."/>
      <w:lvlJc w:val="left"/>
      <w:pPr>
        <w:ind w:left="636" w:hanging="636"/>
        <w:tabs>
          <w:tab w:val="num" w:pos="636" w:leader="none"/>
        </w:tabs>
      </w:pPr>
      <w:rPr>
        <w:rFonts w:hint="default"/>
      </w:rPr>
    </w:lvl>
    <w:lvl w:ilvl="1">
      <w:start w:val="2"/>
      <w:numFmt w:val="decimal"/>
      <w:isLgl w:val="false"/>
      <w:suff w:val="tab"/>
      <w:lvlText w:val="%1.%2."/>
      <w:lvlJc w:val="left"/>
      <w:pPr>
        <w:ind w:left="1074" w:hanging="720"/>
        <w:tabs>
          <w:tab w:val="num" w:pos="1074" w:leader="none"/>
        </w:tabs>
      </w:pPr>
      <w:rPr>
        <w:rFonts w:hint="default"/>
      </w:rPr>
    </w:lvl>
    <w:lvl w:ilvl="2">
      <w:start w:val="2"/>
      <w:numFmt w:val="decimal"/>
      <w:isLgl w:val="false"/>
      <w:suff w:val="tab"/>
      <w:lvlText w:val="%1.%2.%3."/>
      <w:lvlJc w:val="left"/>
      <w:pPr>
        <w:ind w:left="1428" w:hanging="720"/>
        <w:tabs>
          <w:tab w:val="num" w:pos="1428" w:leader="none"/>
        </w:tabs>
      </w:pPr>
      <w:rPr>
        <w:rFonts w:hint="default"/>
      </w:rPr>
    </w:lvl>
    <w:lvl w:ilvl="3">
      <w:start w:val="1"/>
      <w:numFmt w:val="decimal"/>
      <w:isLgl w:val="false"/>
      <w:suff w:val="tab"/>
      <w:lvlText w:val="%1.%2.%3.%4."/>
      <w:lvlJc w:val="left"/>
      <w:pPr>
        <w:ind w:left="2142" w:hanging="1080"/>
        <w:tabs>
          <w:tab w:val="num" w:pos="2142" w:leader="none"/>
        </w:tabs>
      </w:pPr>
      <w:rPr>
        <w:rFonts w:hint="default"/>
      </w:rPr>
    </w:lvl>
    <w:lvl w:ilvl="4">
      <w:start w:val="1"/>
      <w:numFmt w:val="decimal"/>
      <w:isLgl w:val="false"/>
      <w:suff w:val="tab"/>
      <w:lvlText w:val="%1.%2.%3.%4.%5."/>
      <w:lvlJc w:val="left"/>
      <w:pPr>
        <w:ind w:left="2496" w:hanging="1080"/>
        <w:tabs>
          <w:tab w:val="num" w:pos="2496" w:leader="none"/>
        </w:tabs>
      </w:pPr>
      <w:rPr>
        <w:rFonts w:hint="default"/>
      </w:rPr>
    </w:lvl>
    <w:lvl w:ilvl="5">
      <w:start w:val="1"/>
      <w:numFmt w:val="decimal"/>
      <w:isLgl w:val="false"/>
      <w:suff w:val="tab"/>
      <w:lvlText w:val="%1.%2.%3.%4.%5.%6."/>
      <w:lvlJc w:val="left"/>
      <w:pPr>
        <w:ind w:left="3210" w:hanging="1440"/>
        <w:tabs>
          <w:tab w:val="num" w:pos="3210" w:leader="none"/>
        </w:tabs>
      </w:pPr>
      <w:rPr>
        <w:rFonts w:hint="default"/>
      </w:rPr>
    </w:lvl>
    <w:lvl w:ilvl="6">
      <w:start w:val="1"/>
      <w:numFmt w:val="decimal"/>
      <w:isLgl w:val="false"/>
      <w:suff w:val="tab"/>
      <w:lvlText w:val="%1.%2.%3.%4.%5.%6.%7."/>
      <w:lvlJc w:val="left"/>
      <w:pPr>
        <w:ind w:left="3924" w:hanging="1800"/>
        <w:tabs>
          <w:tab w:val="num" w:pos="3924" w:leader="none"/>
        </w:tabs>
      </w:pPr>
      <w:rPr>
        <w:rFonts w:hint="default"/>
      </w:rPr>
    </w:lvl>
    <w:lvl w:ilvl="7">
      <w:start w:val="1"/>
      <w:numFmt w:val="decimal"/>
      <w:isLgl w:val="false"/>
      <w:suff w:val="tab"/>
      <w:lvlText w:val="%1.%2.%3.%4.%5.%6.%7.%8."/>
      <w:lvlJc w:val="left"/>
      <w:pPr>
        <w:ind w:left="4278" w:hanging="1800"/>
        <w:tabs>
          <w:tab w:val="num" w:pos="4278" w:leader="none"/>
        </w:tabs>
      </w:pPr>
      <w:rPr>
        <w:rFonts w:hint="default"/>
      </w:rPr>
    </w:lvl>
    <w:lvl w:ilvl="8">
      <w:start w:val="1"/>
      <w:numFmt w:val="decimal"/>
      <w:isLgl w:val="false"/>
      <w:suff w:val="tab"/>
      <w:lvlText w:val="%1.%2.%3.%4.%5.%6.%7.%8.%9."/>
      <w:lvlJc w:val="left"/>
      <w:pPr>
        <w:ind w:left="4992" w:hanging="2160"/>
        <w:tabs>
          <w:tab w:val="num" w:pos="4992" w:leader="none"/>
        </w:tabs>
      </w:pPr>
      <w:rPr>
        <w:rFonts w:hint="default"/>
      </w:rPr>
    </w:lvl>
  </w:abstractNum>
  <w:abstractNum w:abstractNumId="19">
    <w:multiLevelType w:val="hybridMultilevel"/>
    <w:lvl w:ilvl="0">
      <w:start w:val="1"/>
      <w:numFmt w:val="decimal"/>
      <w:isLgl w:val="false"/>
      <w:suff w:val="tab"/>
      <w:lvlText w:val="%1."/>
      <w:lvlJc w:val="left"/>
      <w:pPr>
        <w:ind w:left="1246" w:hanging="1212"/>
      </w:pPr>
      <w:rPr>
        <w:rFonts w:hint="default"/>
      </w:rPr>
    </w:lvl>
    <w:lvl w:ilvl="1">
      <w:start w:val="1"/>
      <w:numFmt w:val="lowerLetter"/>
      <w:isLgl w:val="false"/>
      <w:suff w:val="tab"/>
      <w:lvlText w:val="%2."/>
      <w:lvlJc w:val="left"/>
      <w:pPr>
        <w:ind w:left="873" w:hanging="360"/>
      </w:pPr>
    </w:lvl>
    <w:lvl w:ilvl="2">
      <w:start w:val="1"/>
      <w:numFmt w:val="lowerRoman"/>
      <w:isLgl w:val="false"/>
      <w:suff w:val="tab"/>
      <w:lvlText w:val="%3."/>
      <w:lvlJc w:val="right"/>
      <w:pPr>
        <w:ind w:left="1593" w:hanging="180"/>
      </w:pPr>
    </w:lvl>
    <w:lvl w:ilvl="3">
      <w:start w:val="1"/>
      <w:numFmt w:val="decimal"/>
      <w:isLgl w:val="false"/>
      <w:suff w:val="tab"/>
      <w:lvlText w:val="%4."/>
      <w:lvlJc w:val="left"/>
      <w:pPr>
        <w:ind w:left="2313" w:hanging="360"/>
      </w:pPr>
    </w:lvl>
    <w:lvl w:ilvl="4">
      <w:start w:val="1"/>
      <w:numFmt w:val="lowerLetter"/>
      <w:isLgl w:val="false"/>
      <w:suff w:val="tab"/>
      <w:lvlText w:val="%5."/>
      <w:lvlJc w:val="left"/>
      <w:pPr>
        <w:ind w:left="3033" w:hanging="360"/>
      </w:pPr>
    </w:lvl>
    <w:lvl w:ilvl="5">
      <w:start w:val="1"/>
      <w:numFmt w:val="lowerRoman"/>
      <w:isLgl w:val="false"/>
      <w:suff w:val="tab"/>
      <w:lvlText w:val="%6."/>
      <w:lvlJc w:val="right"/>
      <w:pPr>
        <w:ind w:left="3753" w:hanging="180"/>
      </w:pPr>
    </w:lvl>
    <w:lvl w:ilvl="6">
      <w:start w:val="1"/>
      <w:numFmt w:val="decimal"/>
      <w:isLgl w:val="false"/>
      <w:suff w:val="tab"/>
      <w:lvlText w:val="%7."/>
      <w:lvlJc w:val="left"/>
      <w:pPr>
        <w:ind w:left="4473" w:hanging="360"/>
      </w:pPr>
    </w:lvl>
    <w:lvl w:ilvl="7">
      <w:start w:val="1"/>
      <w:numFmt w:val="lowerLetter"/>
      <w:isLgl w:val="false"/>
      <w:suff w:val="tab"/>
      <w:lvlText w:val="%8."/>
      <w:lvlJc w:val="left"/>
      <w:pPr>
        <w:ind w:left="5193" w:hanging="360"/>
      </w:pPr>
    </w:lvl>
    <w:lvl w:ilvl="8">
      <w:start w:val="1"/>
      <w:numFmt w:val="lowerRoman"/>
      <w:isLgl w:val="false"/>
      <w:suff w:val="tab"/>
      <w:lvlText w:val="%9."/>
      <w:lvlJc w:val="right"/>
      <w:pPr>
        <w:ind w:left="5913" w:hanging="180"/>
      </w:pPr>
    </w:lvl>
  </w:abstractNum>
  <w:abstractNum w:abstractNumId="20">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1">
    <w:multiLevelType w:val="hybridMultilevel"/>
    <w:lvl w:ilvl="0">
      <w:start w:val="1"/>
      <w:numFmt w:val="decimal"/>
      <w:isLgl w:val="false"/>
      <w:suff w:val="tab"/>
      <w:lvlText w:val="%1."/>
      <w:lvlJc w:val="left"/>
      <w:pPr>
        <w:ind w:left="2055" w:hanging="1335"/>
      </w:pPr>
      <w:rPr>
        <w:rFonts w:hint="default"/>
      </w:r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2">
    <w:multiLevelType w:val="hybridMultilevel"/>
    <w:lvl w:ilvl="0">
      <w:start w:val="1"/>
      <w:numFmt w:val="decimal"/>
      <w:isLgl w:val="false"/>
      <w:suff w:val="tab"/>
      <w:lvlText w:val="%1."/>
      <w:lvlJc w:val="left"/>
      <w:pPr>
        <w:ind w:left="432" w:hanging="432"/>
        <w:tabs>
          <w:tab w:val="num" w:pos="432" w:leader="none"/>
        </w:tabs>
      </w:pPr>
      <w:rPr>
        <w:rFonts w:hint="default"/>
      </w:rPr>
    </w:lvl>
    <w:lvl w:ilvl="1">
      <w:start w:val="4"/>
      <w:numFmt w:val="decimal"/>
      <w:isLgl w:val="false"/>
      <w:suff w:val="tab"/>
      <w:lvlText w:val="%1.%2."/>
      <w:lvlJc w:val="left"/>
      <w:pPr>
        <w:ind w:left="1428" w:hanging="720"/>
        <w:tabs>
          <w:tab w:val="num" w:pos="1428" w:leader="none"/>
        </w:tabs>
      </w:pPr>
      <w:rPr>
        <w:rFonts w:hint="default"/>
      </w:rPr>
    </w:lvl>
    <w:lvl w:ilvl="2">
      <w:start w:val="1"/>
      <w:numFmt w:val="decimal"/>
      <w:isLgl w:val="false"/>
      <w:suff w:val="tab"/>
      <w:lvlText w:val="%1.%2.%3."/>
      <w:lvlJc w:val="left"/>
      <w:pPr>
        <w:ind w:left="2136" w:hanging="720"/>
        <w:tabs>
          <w:tab w:val="num" w:pos="2136" w:leader="none"/>
        </w:tabs>
      </w:pPr>
      <w:rPr>
        <w:rFonts w:hint="default"/>
      </w:rPr>
    </w:lvl>
    <w:lvl w:ilvl="3">
      <w:start w:val="1"/>
      <w:numFmt w:val="decimal"/>
      <w:isLgl w:val="false"/>
      <w:suff w:val="tab"/>
      <w:lvlText w:val="%1.%2.%3.%4."/>
      <w:lvlJc w:val="left"/>
      <w:pPr>
        <w:ind w:left="3204" w:hanging="1080"/>
        <w:tabs>
          <w:tab w:val="num" w:pos="3204" w:leader="none"/>
        </w:tabs>
      </w:pPr>
      <w:rPr>
        <w:rFonts w:hint="default"/>
      </w:rPr>
    </w:lvl>
    <w:lvl w:ilvl="4">
      <w:start w:val="1"/>
      <w:numFmt w:val="decimal"/>
      <w:isLgl w:val="false"/>
      <w:suff w:val="tab"/>
      <w:lvlText w:val="%1.%2.%3.%4.%5."/>
      <w:lvlJc w:val="left"/>
      <w:pPr>
        <w:ind w:left="3912" w:hanging="1080"/>
        <w:tabs>
          <w:tab w:val="num" w:pos="3912" w:leader="none"/>
        </w:tabs>
      </w:pPr>
      <w:rPr>
        <w:rFonts w:hint="default"/>
      </w:rPr>
    </w:lvl>
    <w:lvl w:ilvl="5">
      <w:start w:val="1"/>
      <w:numFmt w:val="decimal"/>
      <w:isLgl w:val="false"/>
      <w:suff w:val="tab"/>
      <w:lvlText w:val="%1.%2.%3.%4.%5.%6."/>
      <w:lvlJc w:val="left"/>
      <w:pPr>
        <w:ind w:left="4980" w:hanging="1440"/>
        <w:tabs>
          <w:tab w:val="num" w:pos="4980" w:leader="none"/>
        </w:tabs>
      </w:pPr>
      <w:rPr>
        <w:rFonts w:hint="default"/>
      </w:rPr>
    </w:lvl>
    <w:lvl w:ilvl="6">
      <w:start w:val="1"/>
      <w:numFmt w:val="decimal"/>
      <w:isLgl w:val="false"/>
      <w:suff w:val="tab"/>
      <w:lvlText w:val="%1.%2.%3.%4.%5.%6.%7."/>
      <w:lvlJc w:val="left"/>
      <w:pPr>
        <w:ind w:left="6048" w:hanging="1800"/>
        <w:tabs>
          <w:tab w:val="num" w:pos="6048" w:leader="none"/>
        </w:tabs>
      </w:pPr>
      <w:rPr>
        <w:rFonts w:hint="default"/>
      </w:rPr>
    </w:lvl>
    <w:lvl w:ilvl="7">
      <w:start w:val="1"/>
      <w:numFmt w:val="decimal"/>
      <w:isLgl w:val="false"/>
      <w:suff w:val="tab"/>
      <w:lvlText w:val="%1.%2.%3.%4.%5.%6.%7.%8."/>
      <w:lvlJc w:val="left"/>
      <w:pPr>
        <w:ind w:left="6756" w:hanging="1800"/>
        <w:tabs>
          <w:tab w:val="num" w:pos="6756" w:leader="none"/>
        </w:tabs>
      </w:pPr>
      <w:rPr>
        <w:rFonts w:hint="default"/>
      </w:rPr>
    </w:lvl>
    <w:lvl w:ilvl="8">
      <w:start w:val="1"/>
      <w:numFmt w:val="decimal"/>
      <w:isLgl w:val="false"/>
      <w:suff w:val="tab"/>
      <w:lvlText w:val="%1.%2.%3.%4.%5.%6.%7.%8.%9."/>
      <w:lvlJc w:val="left"/>
      <w:pPr>
        <w:ind w:left="7824" w:hanging="2160"/>
        <w:tabs>
          <w:tab w:val="num" w:pos="7824" w:leader="none"/>
        </w:tabs>
      </w:pPr>
      <w:rPr>
        <w:rFonts w:hint="default"/>
      </w:rPr>
    </w:lvl>
  </w:abstractNum>
  <w:abstractNum w:abstractNumId="23">
    <w:multiLevelType w:val="hybridMultilevel"/>
    <w:lvl w:ilvl="0">
      <w:start w:val="1"/>
      <w:numFmt w:val="decimal"/>
      <w:isLgl w:val="false"/>
      <w:suff w:val="tab"/>
      <w:lvlText w:val="%1."/>
      <w:lvlJc w:val="left"/>
      <w:pPr>
        <w:ind w:left="1050" w:hanging="690"/>
        <w:tabs>
          <w:tab w:val="num" w:pos="1050" w:leader="none"/>
        </w:tabs>
      </w:pPr>
      <w:rPr>
        <w:rFonts w:hint="default"/>
        <w:b/>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24">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2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9"/>
      <w:numFmt w:val="decimal"/>
      <w:isLgl w:val="false"/>
      <w:suff w:val="tab"/>
      <w:lvlText w:val="%1."/>
      <w:lvlJc w:val="left"/>
      <w:pPr>
        <w:ind w:left="786" w:hanging="360"/>
      </w:pPr>
      <w:rPr>
        <w:rFonts w:hint="default"/>
        <w:b/>
      </w:rPr>
    </w:lvl>
    <w:lvl w:ilvl="1">
      <w:start w:val="1"/>
      <w:numFmt w:val="lowerLetter"/>
      <w:isLgl w:val="false"/>
      <w:suff w:val="tab"/>
      <w:lvlText w:val="%2."/>
      <w:lvlJc w:val="left"/>
      <w:pPr>
        <w:ind w:left="1506" w:hanging="360"/>
      </w:pPr>
    </w:lvl>
    <w:lvl w:ilvl="2">
      <w:start w:val="1"/>
      <w:numFmt w:val="lowerRoman"/>
      <w:isLgl w:val="false"/>
      <w:suff w:val="tab"/>
      <w:lvlText w:val="%3."/>
      <w:lvlJc w:val="right"/>
      <w:pPr>
        <w:ind w:left="2226" w:hanging="180"/>
      </w:pPr>
    </w:lvl>
    <w:lvl w:ilvl="3">
      <w:start w:val="1"/>
      <w:numFmt w:val="decimal"/>
      <w:isLgl w:val="false"/>
      <w:suff w:val="tab"/>
      <w:lvlText w:val="%4."/>
      <w:lvlJc w:val="left"/>
      <w:pPr>
        <w:ind w:left="2946" w:hanging="360"/>
      </w:pPr>
    </w:lvl>
    <w:lvl w:ilvl="4">
      <w:start w:val="1"/>
      <w:numFmt w:val="lowerLetter"/>
      <w:isLgl w:val="false"/>
      <w:suff w:val="tab"/>
      <w:lvlText w:val="%5."/>
      <w:lvlJc w:val="left"/>
      <w:pPr>
        <w:ind w:left="3666" w:hanging="360"/>
      </w:pPr>
    </w:lvl>
    <w:lvl w:ilvl="5">
      <w:start w:val="1"/>
      <w:numFmt w:val="lowerRoman"/>
      <w:isLgl w:val="false"/>
      <w:suff w:val="tab"/>
      <w:lvlText w:val="%6."/>
      <w:lvlJc w:val="right"/>
      <w:pPr>
        <w:ind w:left="4386" w:hanging="180"/>
      </w:pPr>
    </w:lvl>
    <w:lvl w:ilvl="6">
      <w:start w:val="1"/>
      <w:numFmt w:val="decimal"/>
      <w:isLgl w:val="false"/>
      <w:suff w:val="tab"/>
      <w:lvlText w:val="%7."/>
      <w:lvlJc w:val="left"/>
      <w:pPr>
        <w:ind w:left="5106" w:hanging="360"/>
      </w:pPr>
    </w:lvl>
    <w:lvl w:ilvl="7">
      <w:start w:val="1"/>
      <w:numFmt w:val="lowerLetter"/>
      <w:isLgl w:val="false"/>
      <w:suff w:val="tab"/>
      <w:lvlText w:val="%8."/>
      <w:lvlJc w:val="left"/>
      <w:pPr>
        <w:ind w:left="5826" w:hanging="360"/>
      </w:pPr>
    </w:lvl>
    <w:lvl w:ilvl="8">
      <w:start w:val="1"/>
      <w:numFmt w:val="lowerRoman"/>
      <w:isLgl w:val="false"/>
      <w:suff w:val="tab"/>
      <w:lvlText w:val="%9."/>
      <w:lvlJc w:val="right"/>
      <w:pPr>
        <w:ind w:left="6546" w:hanging="180"/>
      </w:pPr>
    </w:lvl>
  </w:abstractNum>
  <w:abstractNum w:abstractNumId="27">
    <w:multiLevelType w:val="hybridMultilevel"/>
    <w:lvl w:ilvl="0">
      <w:start w:val="1"/>
      <w:numFmt w:val="decimal"/>
      <w:isLgl w:val="false"/>
      <w:suff w:val="tab"/>
      <w:lvlText w:val="%1."/>
      <w:lvlJc w:val="left"/>
      <w:pPr>
        <w:ind w:left="1068" w:hanging="360"/>
      </w:pPr>
      <w:rPr>
        <w:rFonts w:cs="Times New Roman" w:hint="default"/>
      </w:rPr>
    </w:lvl>
    <w:lvl w:ilvl="1">
      <w:start w:val="1"/>
      <w:numFmt w:val="lowerLetter"/>
      <w:isLgl w:val="false"/>
      <w:suff w:val="tab"/>
      <w:lvlText w:val="%2."/>
      <w:lvlJc w:val="left"/>
      <w:pPr>
        <w:ind w:left="1788" w:hanging="360"/>
      </w:pPr>
      <w:rPr>
        <w:rFonts w:cs="Times New Roman"/>
      </w:rPr>
    </w:lvl>
    <w:lvl w:ilvl="2">
      <w:start w:val="1"/>
      <w:numFmt w:val="lowerRoman"/>
      <w:isLgl w:val="false"/>
      <w:suff w:val="tab"/>
      <w:lvlText w:val="%3."/>
      <w:lvlJc w:val="right"/>
      <w:pPr>
        <w:ind w:left="2508" w:hanging="180"/>
      </w:pPr>
      <w:rPr>
        <w:rFonts w:cs="Times New Roman"/>
      </w:rPr>
    </w:lvl>
    <w:lvl w:ilvl="3">
      <w:start w:val="1"/>
      <w:numFmt w:val="decimal"/>
      <w:isLgl w:val="false"/>
      <w:suff w:val="tab"/>
      <w:lvlText w:val="%4."/>
      <w:lvlJc w:val="left"/>
      <w:pPr>
        <w:ind w:left="3228" w:hanging="360"/>
      </w:pPr>
      <w:rPr>
        <w:rFonts w:cs="Times New Roman"/>
      </w:rPr>
    </w:lvl>
    <w:lvl w:ilvl="4">
      <w:start w:val="1"/>
      <w:numFmt w:val="lowerLetter"/>
      <w:isLgl w:val="false"/>
      <w:suff w:val="tab"/>
      <w:lvlText w:val="%5."/>
      <w:lvlJc w:val="left"/>
      <w:pPr>
        <w:ind w:left="3948" w:hanging="360"/>
      </w:pPr>
      <w:rPr>
        <w:rFonts w:cs="Times New Roman"/>
      </w:rPr>
    </w:lvl>
    <w:lvl w:ilvl="5">
      <w:start w:val="1"/>
      <w:numFmt w:val="lowerRoman"/>
      <w:isLgl w:val="false"/>
      <w:suff w:val="tab"/>
      <w:lvlText w:val="%6."/>
      <w:lvlJc w:val="right"/>
      <w:pPr>
        <w:ind w:left="4668" w:hanging="180"/>
      </w:pPr>
      <w:rPr>
        <w:rFonts w:cs="Times New Roman"/>
      </w:rPr>
    </w:lvl>
    <w:lvl w:ilvl="6">
      <w:start w:val="1"/>
      <w:numFmt w:val="decimal"/>
      <w:isLgl w:val="false"/>
      <w:suff w:val="tab"/>
      <w:lvlText w:val="%7."/>
      <w:lvlJc w:val="left"/>
      <w:pPr>
        <w:ind w:left="5388" w:hanging="360"/>
      </w:pPr>
      <w:rPr>
        <w:rFonts w:cs="Times New Roman"/>
      </w:rPr>
    </w:lvl>
    <w:lvl w:ilvl="7">
      <w:start w:val="1"/>
      <w:numFmt w:val="lowerLetter"/>
      <w:isLgl w:val="false"/>
      <w:suff w:val="tab"/>
      <w:lvlText w:val="%8."/>
      <w:lvlJc w:val="left"/>
      <w:pPr>
        <w:ind w:left="6108" w:hanging="360"/>
      </w:pPr>
      <w:rPr>
        <w:rFonts w:cs="Times New Roman"/>
      </w:rPr>
    </w:lvl>
    <w:lvl w:ilvl="8">
      <w:start w:val="1"/>
      <w:numFmt w:val="lowerRoman"/>
      <w:isLgl w:val="false"/>
      <w:suff w:val="tab"/>
      <w:lvlText w:val="%9."/>
      <w:lvlJc w:val="right"/>
      <w:pPr>
        <w:ind w:left="6828" w:hanging="180"/>
      </w:pPr>
      <w:rPr>
        <w:rFonts w:cs="Times New Roman"/>
      </w:rPr>
    </w:lvl>
  </w:abstractNum>
  <w:abstractNum w:abstractNumId="28">
    <w:multiLevelType w:val="hybridMultilevel"/>
    <w:lvl w:ilvl="0">
      <w:start w:val="1"/>
      <w:numFmt w:val="bullet"/>
      <w:isLgl w:val="false"/>
      <w:suff w:val="tab"/>
      <w:lvlText w:val=""/>
      <w:lvlJc w:val="left"/>
      <w:pPr>
        <w:ind w:left="709" w:firstLine="709"/>
        <w:tabs>
          <w:tab w:val="num" w:pos="1778" w:leader="none"/>
        </w:tabs>
      </w:pPr>
      <w:rPr>
        <w:rFonts w:ascii="Symbol" w:hAnsi="Symbol" w:hint="default"/>
      </w:rPr>
    </w:lvl>
    <w:lvl w:ilvl="1">
      <w:start w:val="1"/>
      <w:numFmt w:val="bullet"/>
      <w:isLgl w:val="false"/>
      <w:suff w:val="tab"/>
      <w:lvlText w:val="o"/>
      <w:lvlJc w:val="left"/>
      <w:pPr>
        <w:ind w:left="2149" w:hanging="360"/>
        <w:tabs>
          <w:tab w:val="num" w:pos="2149" w:leader="none"/>
        </w:tabs>
      </w:pPr>
      <w:rPr>
        <w:rFonts w:ascii="Courier New" w:hAnsi="Courier New" w:cs="Courier New" w:hint="default"/>
      </w:rPr>
    </w:lvl>
    <w:lvl w:ilvl="2">
      <w:start w:val="1"/>
      <w:numFmt w:val="bullet"/>
      <w:isLgl w:val="false"/>
      <w:suff w:val="tab"/>
      <w:lvlText w:val=""/>
      <w:lvlJc w:val="left"/>
      <w:pPr>
        <w:ind w:left="2869" w:hanging="360"/>
        <w:tabs>
          <w:tab w:val="num" w:pos="2869" w:leader="none"/>
        </w:tabs>
      </w:pPr>
      <w:rPr>
        <w:rFonts w:ascii="Wingdings" w:hAnsi="Wingdings" w:hint="default"/>
      </w:rPr>
    </w:lvl>
    <w:lvl w:ilvl="3">
      <w:start w:val="1"/>
      <w:numFmt w:val="bullet"/>
      <w:isLgl w:val="false"/>
      <w:suff w:val="tab"/>
      <w:lvlText w:val=""/>
      <w:lvlJc w:val="left"/>
      <w:pPr>
        <w:ind w:left="3589" w:hanging="360"/>
        <w:tabs>
          <w:tab w:val="num" w:pos="3589" w:leader="none"/>
        </w:tabs>
      </w:pPr>
      <w:rPr>
        <w:rFonts w:ascii="Symbol" w:hAnsi="Symbol" w:hint="default"/>
      </w:rPr>
    </w:lvl>
    <w:lvl w:ilvl="4">
      <w:start w:val="1"/>
      <w:numFmt w:val="bullet"/>
      <w:isLgl w:val="false"/>
      <w:suff w:val="tab"/>
      <w:lvlText w:val="o"/>
      <w:lvlJc w:val="left"/>
      <w:pPr>
        <w:ind w:left="4309" w:hanging="360"/>
        <w:tabs>
          <w:tab w:val="num" w:pos="4309" w:leader="none"/>
        </w:tabs>
      </w:pPr>
      <w:rPr>
        <w:rFonts w:ascii="Courier New" w:hAnsi="Courier New" w:cs="Courier New" w:hint="default"/>
      </w:rPr>
    </w:lvl>
    <w:lvl w:ilvl="5">
      <w:start w:val="1"/>
      <w:numFmt w:val="bullet"/>
      <w:isLgl w:val="false"/>
      <w:suff w:val="tab"/>
      <w:lvlText w:val=""/>
      <w:lvlJc w:val="left"/>
      <w:pPr>
        <w:ind w:left="5029" w:hanging="360"/>
        <w:tabs>
          <w:tab w:val="num" w:pos="5029" w:leader="none"/>
        </w:tabs>
      </w:pPr>
      <w:rPr>
        <w:rFonts w:ascii="Wingdings" w:hAnsi="Wingdings" w:hint="default"/>
      </w:rPr>
    </w:lvl>
    <w:lvl w:ilvl="6">
      <w:start w:val="1"/>
      <w:numFmt w:val="bullet"/>
      <w:isLgl w:val="false"/>
      <w:suff w:val="tab"/>
      <w:lvlText w:val=""/>
      <w:lvlJc w:val="left"/>
      <w:pPr>
        <w:ind w:left="5749" w:hanging="360"/>
        <w:tabs>
          <w:tab w:val="num" w:pos="5749" w:leader="none"/>
        </w:tabs>
      </w:pPr>
      <w:rPr>
        <w:rFonts w:ascii="Symbol" w:hAnsi="Symbol" w:hint="default"/>
      </w:rPr>
    </w:lvl>
    <w:lvl w:ilvl="7">
      <w:start w:val="1"/>
      <w:numFmt w:val="bullet"/>
      <w:isLgl w:val="false"/>
      <w:suff w:val="tab"/>
      <w:lvlText w:val="o"/>
      <w:lvlJc w:val="left"/>
      <w:pPr>
        <w:ind w:left="6469" w:hanging="360"/>
        <w:tabs>
          <w:tab w:val="num" w:pos="6469" w:leader="none"/>
        </w:tabs>
      </w:pPr>
      <w:rPr>
        <w:rFonts w:ascii="Courier New" w:hAnsi="Courier New" w:cs="Courier New" w:hint="default"/>
      </w:rPr>
    </w:lvl>
    <w:lvl w:ilvl="8">
      <w:start w:val="1"/>
      <w:numFmt w:val="bullet"/>
      <w:isLgl w:val="false"/>
      <w:suff w:val="tab"/>
      <w:lvlText w:val=""/>
      <w:lvlJc w:val="left"/>
      <w:pPr>
        <w:ind w:left="7189" w:hanging="360"/>
        <w:tabs>
          <w:tab w:val="num" w:pos="7189" w:leader="none"/>
        </w:tabs>
      </w:pPr>
      <w:rPr>
        <w:rFonts w:ascii="Wingdings" w:hAnsi="Wingdings" w:hint="default"/>
      </w:rPr>
    </w:lvl>
  </w:abstractNum>
  <w:abstractNum w:abstractNumId="29">
    <w:multiLevelType w:val="hybridMultilevel"/>
    <w:lvl w:ilvl="0">
      <w:start w:val="1"/>
      <w:numFmt w:val="decimal"/>
      <w:isLgl w:val="false"/>
      <w:suff w:val="tab"/>
      <w:lvlText w:val="%1."/>
      <w:lvlJc w:val="left"/>
      <w:pPr>
        <w:ind w:left="2179" w:hanging="147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30">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abstractNum w:abstractNumId="3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rPr>
        <w:rFonts w:ascii="Times New Roman" w:hAnsi="Times New Roman" w:eastAsia="Times New Roman"/>
        <w:b w:val="0"/>
        <w:i w:val="0"/>
        <w:smallCaps w:val="0"/>
        <w:strike w:val="false"/>
        <w:color w:val="000000"/>
        <w:spacing w:val="0"/>
        <w:position w:val="0"/>
        <w:sz w:val="27"/>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num w:numId="1">
    <w:abstractNumId w:val="30"/>
  </w:num>
  <w:num w:numId="2">
    <w:abstractNumId w:val="19"/>
  </w:num>
  <w:num w:numId="3">
    <w:abstractNumId w:val="11"/>
  </w:num>
  <w:num w:numId="4">
    <w:abstractNumId w:val="13"/>
  </w:num>
  <w:num w:numId="5">
    <w:abstractNumId w:val="15"/>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7"/>
  </w:num>
  <w:num w:numId="19">
    <w:abstractNumId w:val="21"/>
  </w:num>
  <w:num w:numId="20">
    <w:abstractNumId w:val="16"/>
  </w:num>
  <w:num w:numId="21">
    <w:abstractNumId w:val="32"/>
  </w:num>
  <w:num w:numId="22">
    <w:abstractNumId w:val="18"/>
  </w:num>
  <w:num w:numId="23">
    <w:abstractNumId w:val="22"/>
  </w:num>
  <w:num w:numId="24">
    <w:abstractNumId w:val="29"/>
  </w:num>
  <w:num w:numId="25">
    <w:abstractNumId w:val="31"/>
  </w:num>
  <w:num w:numId="26">
    <w:abstractNumId w:val="25"/>
  </w:num>
  <w:num w:numId="27">
    <w:abstractNumId w:val="14"/>
  </w:num>
  <w:num w:numId="28">
    <w:abstractNumId w:val="12"/>
  </w:num>
  <w:num w:numId="29">
    <w:abstractNumId w:val="28"/>
  </w:num>
  <w:num w:numId="30">
    <w:abstractNumId w:val="10"/>
  </w:num>
  <w:num w:numId="31">
    <w:abstractNumId w:val="20"/>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93"/>
    <w:link w:val="789"/>
    <w:uiPriority w:val="9"/>
    <w:rPr>
      <w:rFonts w:ascii="Arial" w:hAnsi="Arial" w:cs="Arial" w:eastAsia="Arial"/>
      <w:sz w:val="40"/>
      <w:szCs w:val="40"/>
    </w:rPr>
  </w:style>
  <w:style w:type="character" w:styleId="14">
    <w:name w:val="Heading 2 Char"/>
    <w:basedOn w:val="793"/>
    <w:link w:val="790"/>
    <w:uiPriority w:val="9"/>
    <w:rPr>
      <w:rFonts w:ascii="Arial" w:hAnsi="Arial" w:cs="Arial" w:eastAsia="Arial"/>
      <w:sz w:val="34"/>
    </w:rPr>
  </w:style>
  <w:style w:type="character" w:styleId="16">
    <w:name w:val="Heading 3 Char"/>
    <w:basedOn w:val="793"/>
    <w:link w:val="791"/>
    <w:uiPriority w:val="9"/>
    <w:rPr>
      <w:rFonts w:ascii="Arial" w:hAnsi="Arial" w:cs="Arial" w:eastAsia="Arial"/>
      <w:sz w:val="30"/>
      <w:szCs w:val="30"/>
    </w:rPr>
  </w:style>
  <w:style w:type="character" w:styleId="18">
    <w:name w:val="Heading 4 Char"/>
    <w:basedOn w:val="793"/>
    <w:link w:val="792"/>
    <w:uiPriority w:val="9"/>
    <w:rPr>
      <w:rFonts w:ascii="Arial" w:hAnsi="Arial" w:cs="Arial" w:eastAsia="Arial"/>
      <w:b/>
      <w:bCs/>
      <w:sz w:val="26"/>
      <w:szCs w:val="26"/>
    </w:rPr>
  </w:style>
  <w:style w:type="paragraph" w:styleId="19">
    <w:name w:val="Heading 5"/>
    <w:basedOn w:val="788"/>
    <w:next w:val="78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93"/>
    <w:link w:val="19"/>
    <w:uiPriority w:val="9"/>
    <w:rPr>
      <w:rFonts w:ascii="Arial" w:hAnsi="Arial" w:cs="Arial" w:eastAsia="Arial"/>
      <w:b/>
      <w:bCs/>
      <w:sz w:val="24"/>
      <w:szCs w:val="24"/>
    </w:rPr>
  </w:style>
  <w:style w:type="paragraph" w:styleId="21">
    <w:name w:val="Heading 6"/>
    <w:basedOn w:val="788"/>
    <w:next w:val="78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93"/>
    <w:link w:val="21"/>
    <w:uiPriority w:val="9"/>
    <w:rPr>
      <w:rFonts w:ascii="Arial" w:hAnsi="Arial" w:cs="Arial" w:eastAsia="Arial"/>
      <w:b/>
      <w:bCs/>
      <w:sz w:val="22"/>
      <w:szCs w:val="22"/>
    </w:rPr>
  </w:style>
  <w:style w:type="paragraph" w:styleId="23">
    <w:name w:val="Heading 7"/>
    <w:basedOn w:val="788"/>
    <w:next w:val="78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93"/>
    <w:link w:val="23"/>
    <w:uiPriority w:val="9"/>
    <w:rPr>
      <w:rFonts w:ascii="Arial" w:hAnsi="Arial" w:cs="Arial" w:eastAsia="Arial"/>
      <w:b/>
      <w:bCs/>
      <w:i/>
      <w:iCs/>
      <w:sz w:val="22"/>
      <w:szCs w:val="22"/>
    </w:rPr>
  </w:style>
  <w:style w:type="paragraph" w:styleId="25">
    <w:name w:val="Heading 8"/>
    <w:basedOn w:val="788"/>
    <w:next w:val="78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93"/>
    <w:link w:val="25"/>
    <w:uiPriority w:val="9"/>
    <w:rPr>
      <w:rFonts w:ascii="Arial" w:hAnsi="Arial" w:cs="Arial" w:eastAsia="Arial"/>
      <w:i/>
      <w:iCs/>
      <w:sz w:val="22"/>
      <w:szCs w:val="22"/>
    </w:rPr>
  </w:style>
  <w:style w:type="paragraph" w:styleId="27">
    <w:name w:val="Heading 9"/>
    <w:basedOn w:val="788"/>
    <w:next w:val="78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93"/>
    <w:link w:val="27"/>
    <w:uiPriority w:val="9"/>
    <w:rPr>
      <w:rFonts w:ascii="Arial" w:hAnsi="Arial" w:cs="Arial" w:eastAsia="Arial"/>
      <w:i/>
      <w:iCs/>
      <w:sz w:val="21"/>
      <w:szCs w:val="21"/>
    </w:rPr>
  </w:style>
  <w:style w:type="character" w:styleId="33">
    <w:name w:val="Title Char"/>
    <w:basedOn w:val="793"/>
    <w:link w:val="837"/>
    <w:uiPriority w:val="10"/>
    <w:rPr>
      <w:sz w:val="48"/>
      <w:szCs w:val="48"/>
    </w:rPr>
  </w:style>
  <w:style w:type="character" w:styleId="35">
    <w:name w:val="Subtitle Char"/>
    <w:basedOn w:val="793"/>
    <w:link w:val="851"/>
    <w:uiPriority w:val="11"/>
    <w:rPr>
      <w:sz w:val="24"/>
      <w:szCs w:val="24"/>
    </w:rPr>
  </w:style>
  <w:style w:type="paragraph" w:styleId="36">
    <w:name w:val="Quote"/>
    <w:basedOn w:val="788"/>
    <w:next w:val="788"/>
    <w:link w:val="37"/>
    <w:uiPriority w:val="29"/>
    <w:qFormat/>
    <w:pPr>
      <w:ind w:left="720" w:right="720"/>
    </w:pPr>
    <w:rPr>
      <w:i/>
    </w:rPr>
  </w:style>
  <w:style w:type="character" w:styleId="37">
    <w:name w:val="Quote Char"/>
    <w:link w:val="36"/>
    <w:uiPriority w:val="29"/>
    <w:rPr>
      <w:i/>
    </w:rPr>
  </w:style>
  <w:style w:type="paragraph" w:styleId="38">
    <w:name w:val="Intense Quote"/>
    <w:basedOn w:val="788"/>
    <w:next w:val="78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3">
    <w:name w:val="Footer Char"/>
    <w:basedOn w:val="793"/>
    <w:link w:val="816"/>
    <w:uiPriority w:val="99"/>
  </w:style>
  <w:style w:type="paragraph" w:styleId="44">
    <w:name w:val="Caption"/>
    <w:basedOn w:val="788"/>
    <w:next w:val="788"/>
    <w:uiPriority w:val="35"/>
    <w:semiHidden/>
    <w:unhideWhenUsed/>
    <w:qFormat/>
    <w:pPr>
      <w:spacing w:line="276" w:lineRule="auto"/>
    </w:pPr>
    <w:rPr>
      <w:b/>
      <w:bCs/>
      <w:color w:val="4F81BD" w:themeColor="accent1"/>
      <w:sz w:val="18"/>
      <w:szCs w:val="18"/>
    </w:rPr>
  </w:style>
  <w:style w:type="character" w:styleId="45">
    <w:name w:val="Caption Char"/>
    <w:basedOn w:val="44"/>
    <w:link w:val="816"/>
    <w:uiPriority w:val="99"/>
  </w:style>
  <w:style w:type="table" w:styleId="47">
    <w:name w:val="Table Grid Light"/>
    <w:basedOn w:val="79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9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9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9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9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9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9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9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9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9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9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9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9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9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9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9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9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9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9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9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9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9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9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9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9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9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9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9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9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9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9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9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9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9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79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79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9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9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9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9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9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9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9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9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9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9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9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9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9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9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9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9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9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9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9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9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9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9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9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9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9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9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9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9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9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79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79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79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79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79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79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9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79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79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79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79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79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79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9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9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9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9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9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9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9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9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79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79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79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79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79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79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9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79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9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9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9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9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79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79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9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79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79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79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79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79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79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9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9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9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9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9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9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912"/>
    <w:uiPriority w:val="99"/>
    <w:rPr>
      <w:sz w:val="18"/>
    </w:rPr>
  </w:style>
  <w:style w:type="paragraph" w:styleId="176">
    <w:name w:val="endnote text"/>
    <w:basedOn w:val="78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93"/>
    <w:uiPriority w:val="99"/>
    <w:semiHidden/>
    <w:unhideWhenUsed/>
    <w:rPr>
      <w:vertAlign w:val="superscript"/>
    </w:rPr>
  </w:style>
  <w:style w:type="paragraph" w:styleId="179">
    <w:name w:val="toc 1"/>
    <w:basedOn w:val="788"/>
    <w:next w:val="788"/>
    <w:uiPriority w:val="39"/>
    <w:unhideWhenUsed/>
    <w:pPr>
      <w:ind w:left="0" w:right="0" w:firstLine="0"/>
      <w:spacing w:after="57"/>
    </w:pPr>
  </w:style>
  <w:style w:type="paragraph" w:styleId="180">
    <w:name w:val="toc 2"/>
    <w:basedOn w:val="788"/>
    <w:next w:val="788"/>
    <w:uiPriority w:val="39"/>
    <w:unhideWhenUsed/>
    <w:pPr>
      <w:ind w:left="283" w:right="0" w:firstLine="0"/>
      <w:spacing w:after="57"/>
    </w:pPr>
  </w:style>
  <w:style w:type="paragraph" w:styleId="181">
    <w:name w:val="toc 3"/>
    <w:basedOn w:val="788"/>
    <w:next w:val="788"/>
    <w:uiPriority w:val="39"/>
    <w:unhideWhenUsed/>
    <w:pPr>
      <w:ind w:left="567" w:right="0" w:firstLine="0"/>
      <w:spacing w:after="57"/>
    </w:pPr>
  </w:style>
  <w:style w:type="paragraph" w:styleId="182">
    <w:name w:val="toc 4"/>
    <w:basedOn w:val="788"/>
    <w:next w:val="788"/>
    <w:uiPriority w:val="39"/>
    <w:unhideWhenUsed/>
    <w:pPr>
      <w:ind w:left="850" w:right="0" w:firstLine="0"/>
      <w:spacing w:after="57"/>
    </w:pPr>
  </w:style>
  <w:style w:type="paragraph" w:styleId="183">
    <w:name w:val="toc 5"/>
    <w:basedOn w:val="788"/>
    <w:next w:val="788"/>
    <w:uiPriority w:val="39"/>
    <w:unhideWhenUsed/>
    <w:pPr>
      <w:ind w:left="1134" w:right="0" w:firstLine="0"/>
      <w:spacing w:after="57"/>
    </w:pPr>
  </w:style>
  <w:style w:type="paragraph" w:styleId="184">
    <w:name w:val="toc 6"/>
    <w:basedOn w:val="788"/>
    <w:next w:val="788"/>
    <w:uiPriority w:val="39"/>
    <w:unhideWhenUsed/>
    <w:pPr>
      <w:ind w:left="1417" w:right="0" w:firstLine="0"/>
      <w:spacing w:after="57"/>
    </w:pPr>
  </w:style>
  <w:style w:type="paragraph" w:styleId="185">
    <w:name w:val="toc 7"/>
    <w:basedOn w:val="788"/>
    <w:next w:val="788"/>
    <w:uiPriority w:val="39"/>
    <w:unhideWhenUsed/>
    <w:pPr>
      <w:ind w:left="1701" w:right="0" w:firstLine="0"/>
      <w:spacing w:after="57"/>
    </w:pPr>
  </w:style>
  <w:style w:type="paragraph" w:styleId="186">
    <w:name w:val="toc 8"/>
    <w:basedOn w:val="788"/>
    <w:next w:val="788"/>
    <w:uiPriority w:val="39"/>
    <w:unhideWhenUsed/>
    <w:pPr>
      <w:ind w:left="1984" w:right="0" w:firstLine="0"/>
      <w:spacing w:after="57"/>
    </w:pPr>
  </w:style>
  <w:style w:type="paragraph" w:styleId="187">
    <w:name w:val="toc 9"/>
    <w:basedOn w:val="788"/>
    <w:next w:val="788"/>
    <w:uiPriority w:val="39"/>
    <w:unhideWhenUsed/>
    <w:pPr>
      <w:ind w:left="2268" w:right="0" w:firstLine="0"/>
      <w:spacing w:after="57"/>
    </w:pPr>
  </w:style>
  <w:style w:type="paragraph" w:styleId="188">
    <w:name w:val="TOC Heading"/>
    <w:uiPriority w:val="39"/>
    <w:unhideWhenUsed/>
  </w:style>
  <w:style w:type="paragraph" w:styleId="189">
    <w:name w:val="table of figures"/>
    <w:basedOn w:val="788"/>
    <w:next w:val="788"/>
    <w:uiPriority w:val="99"/>
    <w:unhideWhenUsed/>
    <w:pPr>
      <w:spacing w:after="0" w:afterAutospacing="0"/>
    </w:pPr>
  </w:style>
  <w:style w:type="paragraph" w:styleId="788" w:default="1">
    <w:name w:val="Normal"/>
    <w:qFormat/>
    <w:rPr>
      <w:rFonts w:ascii="Times New Roman" w:hAnsi="Times New Roman" w:cs="Times New Roman"/>
      <w:sz w:val="24"/>
      <w:szCs w:val="24"/>
    </w:rPr>
  </w:style>
  <w:style w:type="paragraph" w:styleId="789">
    <w:name w:val="Heading 1"/>
    <w:basedOn w:val="788"/>
    <w:next w:val="788"/>
    <w:link w:val="824"/>
    <w:qFormat/>
    <w:pPr>
      <w:keepNext/>
      <w:outlineLvl w:val="0"/>
    </w:pPr>
    <w:rPr>
      <w:sz w:val="28"/>
    </w:rPr>
  </w:style>
  <w:style w:type="paragraph" w:styleId="790">
    <w:name w:val="Heading 2"/>
    <w:basedOn w:val="789"/>
    <w:next w:val="788"/>
    <w:link w:val="825"/>
    <w:qFormat/>
    <w:pPr>
      <w:jc w:val="both"/>
      <w:keepNext w:val="0"/>
      <w:widowControl w:val="off"/>
      <w:outlineLvl w:val="1"/>
    </w:pPr>
    <w:rPr>
      <w:rFonts w:ascii="Arial" w:hAnsi="Arial" w:cs="Arial"/>
      <w:sz w:val="24"/>
    </w:rPr>
  </w:style>
  <w:style w:type="paragraph" w:styleId="791">
    <w:name w:val="Heading 3"/>
    <w:basedOn w:val="790"/>
    <w:next w:val="788"/>
    <w:link w:val="826"/>
    <w:qFormat/>
    <w:pPr>
      <w:outlineLvl w:val="2"/>
    </w:pPr>
  </w:style>
  <w:style w:type="paragraph" w:styleId="792">
    <w:name w:val="Heading 4"/>
    <w:basedOn w:val="791"/>
    <w:next w:val="788"/>
    <w:link w:val="827"/>
    <w:qFormat/>
    <w:pPr>
      <w:outlineLvl w:val="3"/>
    </w:pPr>
  </w:style>
  <w:style w:type="character" w:styleId="793" w:default="1">
    <w:name w:val="Default Paragraph Font"/>
    <w:uiPriority w:val="1"/>
    <w:semiHidden/>
    <w:unhideWhenUsed/>
  </w:style>
  <w:style w:type="table" w:styleId="794" w:default="1">
    <w:name w:val="Normal Table"/>
    <w:uiPriority w:val="99"/>
    <w:semiHidden/>
    <w:unhideWhenUsed/>
    <w:qFormat/>
    <w:tblPr>
      <w:tblInd w:w="0" w:type="dxa"/>
      <w:tblCellMar>
        <w:left w:w="108" w:type="dxa"/>
        <w:top w:w="0" w:type="dxa"/>
        <w:right w:w="108" w:type="dxa"/>
        <w:bottom w:w="0" w:type="dxa"/>
      </w:tblCellMar>
    </w:tblPr>
  </w:style>
  <w:style w:type="numbering" w:styleId="795" w:default="1">
    <w:name w:val="No List"/>
    <w:uiPriority w:val="99"/>
    <w:semiHidden/>
    <w:unhideWhenUsed/>
  </w:style>
  <w:style w:type="paragraph" w:styleId="796">
    <w:name w:val="Body Text"/>
    <w:basedOn w:val="788"/>
    <w:link w:val="797"/>
    <w:pPr>
      <w:spacing w:after="120"/>
    </w:pPr>
    <w:rPr>
      <w:sz w:val="20"/>
      <w:szCs w:val="20"/>
    </w:rPr>
  </w:style>
  <w:style w:type="character" w:styleId="797" w:customStyle="1">
    <w:name w:val="Основной текст Знак"/>
    <w:basedOn w:val="793"/>
    <w:link w:val="796"/>
    <w:rPr>
      <w:rFonts w:ascii="Times New Roman" w:hAnsi="Times New Roman" w:cs="Times New Roman"/>
    </w:rPr>
  </w:style>
  <w:style w:type="paragraph" w:styleId="798">
    <w:name w:val="Body Text Indent 2"/>
    <w:basedOn w:val="788"/>
    <w:link w:val="799"/>
    <w:pPr>
      <w:ind w:left="283"/>
      <w:spacing w:after="120" w:line="480" w:lineRule="auto"/>
    </w:pPr>
    <w:rPr>
      <w:sz w:val="20"/>
      <w:szCs w:val="20"/>
    </w:rPr>
  </w:style>
  <w:style w:type="character" w:styleId="799" w:customStyle="1">
    <w:name w:val="Основной текст с отступом 2 Знак"/>
    <w:basedOn w:val="793"/>
    <w:link w:val="798"/>
    <w:rPr>
      <w:rFonts w:ascii="Times New Roman" w:hAnsi="Times New Roman" w:cs="Times New Roman"/>
    </w:rPr>
  </w:style>
  <w:style w:type="paragraph" w:styleId="800">
    <w:name w:val="Balloon Text"/>
    <w:basedOn w:val="788"/>
    <w:link w:val="801"/>
    <w:semiHidden/>
    <w:unhideWhenUsed/>
    <w:rPr>
      <w:rFonts w:ascii="Tahoma" w:hAnsi="Tahoma" w:cs="Tahoma"/>
      <w:sz w:val="16"/>
      <w:szCs w:val="16"/>
    </w:rPr>
  </w:style>
  <w:style w:type="character" w:styleId="801" w:customStyle="1">
    <w:name w:val="Текст выноски Знак"/>
    <w:basedOn w:val="793"/>
    <w:link w:val="800"/>
    <w:semiHidden/>
    <w:rPr>
      <w:rFonts w:ascii="Tahoma" w:hAnsi="Tahoma" w:cs="Tahoma"/>
      <w:sz w:val="16"/>
      <w:szCs w:val="16"/>
    </w:rPr>
  </w:style>
  <w:style w:type="paragraph" w:styleId="802" w:customStyle="1">
    <w:name w:val="ConsPlusNormal"/>
    <w:link w:val="821"/>
    <w:pPr>
      <w:jc w:val="both"/>
      <w:widowControl w:val="off"/>
    </w:pPr>
    <w:rPr>
      <w:rFonts w:ascii="Arial" w:hAnsi="Arial" w:cs="Arial"/>
    </w:rPr>
  </w:style>
  <w:style w:type="paragraph" w:styleId="803">
    <w:name w:val="List Paragraph"/>
    <w:basedOn w:val="788"/>
    <w:qFormat/>
    <w:pPr>
      <w:contextualSpacing/>
      <w:ind w:left="720"/>
    </w:pPr>
  </w:style>
  <w:style w:type="paragraph" w:styleId="804">
    <w:name w:val="Normal (Web)"/>
    <w:basedOn w:val="788"/>
    <w:unhideWhenUsed/>
    <w:pPr>
      <w:spacing w:before="100" w:beforeAutospacing="1" w:after="100" w:afterAutospacing="1"/>
    </w:pPr>
  </w:style>
  <w:style w:type="paragraph" w:styleId="805" w:customStyle="1">
    <w:name w:val="paragraph"/>
    <w:basedOn w:val="788"/>
    <w:pPr>
      <w:spacing w:before="100" w:beforeAutospacing="1" w:after="100" w:afterAutospacing="1"/>
    </w:pPr>
  </w:style>
  <w:style w:type="character" w:styleId="806" w:customStyle="1">
    <w:name w:val="normaltextrun"/>
    <w:basedOn w:val="793"/>
  </w:style>
  <w:style w:type="character" w:styleId="807" w:customStyle="1">
    <w:name w:val="scxw111914594"/>
    <w:basedOn w:val="793"/>
  </w:style>
  <w:style w:type="character" w:styleId="808" w:customStyle="1">
    <w:name w:val="eop"/>
    <w:basedOn w:val="793"/>
  </w:style>
  <w:style w:type="character" w:styleId="809" w:customStyle="1">
    <w:name w:val="tabchar"/>
    <w:basedOn w:val="793"/>
  </w:style>
  <w:style w:type="character" w:styleId="810" w:customStyle="1">
    <w:name w:val="spellingerror"/>
    <w:basedOn w:val="793"/>
  </w:style>
  <w:style w:type="character" w:styleId="811" w:customStyle="1">
    <w:name w:val="Основной текст (2)_"/>
    <w:basedOn w:val="793"/>
    <w:link w:val="812"/>
    <w:rPr>
      <w:rFonts w:ascii="Times New Roman" w:hAnsi="Times New Roman" w:cs="Times New Roman"/>
      <w:b/>
      <w:bCs/>
      <w:sz w:val="25"/>
      <w:szCs w:val="25"/>
      <w:shd w:val="clear" w:color="auto" w:fill="ffffff"/>
    </w:rPr>
  </w:style>
  <w:style w:type="paragraph" w:styleId="812" w:customStyle="1">
    <w:name w:val="Основной текст (2)"/>
    <w:basedOn w:val="788"/>
    <w:link w:val="811"/>
    <w:pPr>
      <w:jc w:val="center"/>
      <w:spacing w:before="240" w:after="360" w:line="240" w:lineRule="atLeast"/>
      <w:shd w:val="clear" w:color="auto" w:fill="ffffff"/>
    </w:pPr>
    <w:rPr>
      <w:b/>
      <w:bCs/>
      <w:sz w:val="25"/>
      <w:szCs w:val="25"/>
    </w:rPr>
  </w:style>
  <w:style w:type="table" w:styleId="813">
    <w:name w:val="Table Grid"/>
    <w:basedOn w:val="794"/>
    <w:rPr>
      <w:rFonts w:ascii="Times New Roman" w:hAnsi="Times New Roman" w:cs="Times New Roman" w:eastAsia="Calibri"/>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814">
    <w:name w:val="Header"/>
    <w:basedOn w:val="788"/>
    <w:link w:val="815"/>
    <w:uiPriority w:val="99"/>
    <w:unhideWhenUsed/>
    <w:pPr>
      <w:tabs>
        <w:tab w:val="center" w:pos="4677" w:leader="none"/>
        <w:tab w:val="right" w:pos="9355" w:leader="none"/>
      </w:tabs>
    </w:pPr>
  </w:style>
  <w:style w:type="character" w:styleId="815" w:customStyle="1">
    <w:name w:val="Верхний колонтитул Знак"/>
    <w:basedOn w:val="793"/>
    <w:link w:val="814"/>
    <w:uiPriority w:val="99"/>
    <w:rPr>
      <w:rFonts w:ascii="Times New Roman" w:hAnsi="Times New Roman" w:cs="Times New Roman"/>
      <w:sz w:val="24"/>
      <w:szCs w:val="24"/>
    </w:rPr>
  </w:style>
  <w:style w:type="paragraph" w:styleId="816">
    <w:name w:val="Footer"/>
    <w:basedOn w:val="788"/>
    <w:link w:val="817"/>
    <w:unhideWhenUsed/>
    <w:pPr>
      <w:tabs>
        <w:tab w:val="center" w:pos="4677" w:leader="none"/>
        <w:tab w:val="right" w:pos="9355" w:leader="none"/>
      </w:tabs>
    </w:pPr>
  </w:style>
  <w:style w:type="character" w:styleId="817" w:customStyle="1">
    <w:name w:val="Нижний колонтитул Знак"/>
    <w:basedOn w:val="793"/>
    <w:link w:val="816"/>
    <w:rPr>
      <w:rFonts w:ascii="Times New Roman" w:hAnsi="Times New Roman" w:cs="Times New Roman"/>
      <w:sz w:val="24"/>
      <w:szCs w:val="24"/>
    </w:rPr>
  </w:style>
  <w:style w:type="paragraph" w:styleId="818" w:customStyle="1">
    <w:name w:val="5373"/>
    <w:basedOn w:val="788"/>
    <w:pPr>
      <w:spacing w:before="100" w:beforeAutospacing="1" w:after="100" w:afterAutospacing="1"/>
    </w:pPr>
  </w:style>
  <w:style w:type="paragraph" w:styleId="819" w:customStyle="1">
    <w:name w:val="Абзац списка1"/>
    <w:basedOn w:val="788"/>
    <w:link w:val="855"/>
    <w:pPr>
      <w:contextualSpacing/>
      <w:ind w:left="720"/>
    </w:pPr>
    <w:rPr>
      <w:rFonts w:eastAsia="Calibri"/>
    </w:rPr>
  </w:style>
  <w:style w:type="character" w:styleId="820">
    <w:name w:val="Hyperlink"/>
    <w:rPr>
      <w:color w:val="0000FF"/>
      <w:u w:val="single"/>
    </w:rPr>
  </w:style>
  <w:style w:type="character" w:styleId="821" w:customStyle="1">
    <w:name w:val="ConsPlusNormal Знак"/>
    <w:link w:val="802"/>
    <w:rPr>
      <w:rFonts w:ascii="Arial" w:hAnsi="Arial" w:cs="Arial"/>
    </w:rPr>
  </w:style>
  <w:style w:type="paragraph" w:styleId="822">
    <w:name w:val="Body Text Indent"/>
    <w:basedOn w:val="788"/>
    <w:link w:val="823"/>
    <w:pPr>
      <w:ind w:left="283"/>
      <w:spacing w:after="120"/>
    </w:pPr>
    <w:rPr>
      <w:sz w:val="20"/>
      <w:szCs w:val="20"/>
    </w:rPr>
  </w:style>
  <w:style w:type="character" w:styleId="823" w:customStyle="1">
    <w:name w:val="Основной текст с отступом Знак"/>
    <w:basedOn w:val="793"/>
    <w:link w:val="822"/>
    <w:rPr>
      <w:rFonts w:ascii="Times New Roman" w:hAnsi="Times New Roman" w:cs="Times New Roman"/>
    </w:rPr>
  </w:style>
  <w:style w:type="character" w:styleId="824" w:customStyle="1">
    <w:name w:val="Заголовок 1 Знак"/>
    <w:basedOn w:val="793"/>
    <w:link w:val="789"/>
    <w:rPr>
      <w:rFonts w:ascii="Times New Roman" w:hAnsi="Times New Roman" w:cs="Times New Roman"/>
      <w:sz w:val="28"/>
      <w:szCs w:val="24"/>
    </w:rPr>
  </w:style>
  <w:style w:type="character" w:styleId="825" w:customStyle="1">
    <w:name w:val="Заголовок 2 Знак"/>
    <w:basedOn w:val="793"/>
    <w:link w:val="790"/>
    <w:rPr>
      <w:rFonts w:ascii="Arial" w:hAnsi="Arial" w:cs="Arial"/>
      <w:sz w:val="24"/>
      <w:szCs w:val="24"/>
    </w:rPr>
  </w:style>
  <w:style w:type="character" w:styleId="826" w:customStyle="1">
    <w:name w:val="Заголовок 3 Знак"/>
    <w:basedOn w:val="793"/>
    <w:link w:val="791"/>
    <w:rPr>
      <w:rFonts w:ascii="Arial" w:hAnsi="Arial" w:cs="Arial"/>
      <w:sz w:val="24"/>
      <w:szCs w:val="24"/>
    </w:rPr>
  </w:style>
  <w:style w:type="character" w:styleId="827" w:customStyle="1">
    <w:name w:val="Заголовок 4 Знак"/>
    <w:basedOn w:val="793"/>
    <w:link w:val="792"/>
    <w:rPr>
      <w:rFonts w:ascii="Arial" w:hAnsi="Arial" w:cs="Arial"/>
      <w:sz w:val="24"/>
      <w:szCs w:val="24"/>
    </w:rPr>
  </w:style>
  <w:style w:type="character" w:styleId="828">
    <w:name w:val="page number"/>
    <w:basedOn w:val="793"/>
  </w:style>
  <w:style w:type="character" w:styleId="829">
    <w:name w:val="Strong"/>
    <w:qFormat/>
    <w:rPr>
      <w:b/>
      <w:bCs/>
    </w:rPr>
  </w:style>
  <w:style w:type="paragraph" w:styleId="830" w:customStyle="1">
    <w:name w:val="ConsPlusTitle"/>
    <w:pPr>
      <w:widowControl w:val="off"/>
    </w:pPr>
    <w:rPr>
      <w:rFonts w:ascii="Arial" w:hAnsi="Arial" w:cs="Arial"/>
      <w:b/>
      <w:bCs/>
    </w:rPr>
  </w:style>
  <w:style w:type="paragraph" w:styleId="831">
    <w:name w:val="Body Text 2"/>
    <w:basedOn w:val="788"/>
    <w:link w:val="832"/>
    <w:pPr>
      <w:spacing w:after="120" w:line="480" w:lineRule="auto"/>
    </w:pPr>
    <w:rPr>
      <w:rFonts w:eastAsia="Calibri"/>
    </w:rPr>
  </w:style>
  <w:style w:type="character" w:styleId="832" w:customStyle="1">
    <w:name w:val="Основной текст 2 Знак"/>
    <w:basedOn w:val="793"/>
    <w:link w:val="831"/>
    <w:rPr>
      <w:rFonts w:ascii="Times New Roman" w:hAnsi="Times New Roman" w:cs="Times New Roman" w:eastAsia="Calibri"/>
      <w:sz w:val="24"/>
      <w:szCs w:val="24"/>
    </w:rPr>
  </w:style>
  <w:style w:type="paragraph" w:styleId="833" w:customStyle="1">
    <w:name w:val="western"/>
    <w:basedOn w:val="788"/>
    <w:pPr>
      <w:spacing w:before="100" w:beforeAutospacing="1" w:after="100" w:afterAutospacing="1"/>
    </w:pPr>
    <w:rPr>
      <w:rFonts w:eastAsia="Calibri"/>
    </w:rPr>
  </w:style>
  <w:style w:type="paragraph" w:styleId="834" w:customStyle="1">
    <w:name w:val="Основной текст с отступом 21"/>
    <w:basedOn w:val="788"/>
    <w:pPr>
      <w:ind w:left="720" w:hanging="851"/>
      <w:jc w:val="both"/>
    </w:pPr>
    <w:rPr>
      <w:sz w:val="28"/>
      <w:szCs w:val="20"/>
      <w:lang w:eastAsia="ar-SA"/>
    </w:rPr>
  </w:style>
  <w:style w:type="character" w:styleId="835" w:customStyle="1">
    <w:name w:val="Body text_"/>
    <w:link w:val="836"/>
    <w:rPr>
      <w:sz w:val="25"/>
      <w:szCs w:val="25"/>
      <w:shd w:val="clear" w:color="auto" w:fill="ffffff"/>
    </w:rPr>
  </w:style>
  <w:style w:type="paragraph" w:styleId="836" w:customStyle="1">
    <w:name w:val="Основной текст1"/>
    <w:basedOn w:val="788"/>
    <w:link w:val="835"/>
    <w:pPr>
      <w:jc w:val="both"/>
      <w:spacing w:line="322" w:lineRule="exact"/>
      <w:shd w:val="clear" w:color="auto" w:fill="ffffff"/>
    </w:pPr>
    <w:rPr>
      <w:rFonts w:ascii="Calibri" w:hAnsi="Calibri" w:cs="Calibri"/>
      <w:sz w:val="25"/>
      <w:szCs w:val="25"/>
    </w:rPr>
  </w:style>
  <w:style w:type="paragraph" w:styleId="837">
    <w:name w:val="Title"/>
    <w:basedOn w:val="788"/>
    <w:link w:val="838"/>
    <w:qFormat/>
    <w:pPr>
      <w:jc w:val="center"/>
      <w:tabs>
        <w:tab w:val="left" w:pos="2280" w:leader="none"/>
      </w:tabs>
    </w:pPr>
    <w:rPr>
      <w:b/>
      <w:bCs/>
      <w:sz w:val="40"/>
      <w:szCs w:val="20"/>
    </w:rPr>
  </w:style>
  <w:style w:type="character" w:styleId="838" w:customStyle="1">
    <w:name w:val="Название Знак"/>
    <w:basedOn w:val="793"/>
    <w:link w:val="837"/>
    <w:rPr>
      <w:rFonts w:ascii="Times New Roman" w:hAnsi="Times New Roman" w:cs="Times New Roman"/>
      <w:b/>
      <w:bCs/>
      <w:sz w:val="40"/>
    </w:rPr>
  </w:style>
  <w:style w:type="character" w:styleId="839" w:customStyle="1">
    <w:name w:val="Font Style11"/>
    <w:rPr>
      <w:rFonts w:ascii="Times New Roman" w:hAnsi="Times New Roman" w:cs="Times New Roman" w:hint="default"/>
      <w:sz w:val="24"/>
      <w:szCs w:val="24"/>
    </w:rPr>
  </w:style>
  <w:style w:type="paragraph" w:styleId="840">
    <w:name w:val="Body Text 3"/>
    <w:basedOn w:val="788"/>
    <w:link w:val="841"/>
    <w:pPr>
      <w:spacing w:after="120"/>
    </w:pPr>
    <w:rPr>
      <w:sz w:val="16"/>
      <w:szCs w:val="16"/>
    </w:rPr>
  </w:style>
  <w:style w:type="character" w:styleId="841" w:customStyle="1">
    <w:name w:val="Основной текст 3 Знак"/>
    <w:basedOn w:val="793"/>
    <w:link w:val="840"/>
    <w:rPr>
      <w:rFonts w:ascii="Times New Roman" w:hAnsi="Times New Roman" w:cs="Times New Roman"/>
      <w:sz w:val="16"/>
      <w:szCs w:val="16"/>
    </w:rPr>
  </w:style>
  <w:style w:type="paragraph" w:styleId="842" w:customStyle="1">
    <w:name w:val="ConsPlusNonformat"/>
    <w:pPr>
      <w:widowControl w:val="off"/>
    </w:pPr>
    <w:rPr>
      <w:rFonts w:ascii="Courier New" w:hAnsi="Courier New" w:cs="Courier New" w:eastAsia="Calibri"/>
    </w:rPr>
  </w:style>
  <w:style w:type="character" w:styleId="843" w:customStyle="1">
    <w:name w:val="Основной текст_"/>
    <w:link w:val="844"/>
    <w:rPr>
      <w:shd w:val="clear" w:color="auto" w:fill="ffffff"/>
    </w:rPr>
  </w:style>
  <w:style w:type="paragraph" w:styleId="844" w:customStyle="1">
    <w:name w:val="Основной текст1"/>
    <w:basedOn w:val="788"/>
    <w:link w:val="843"/>
    <w:pPr>
      <w:ind w:firstLine="400"/>
      <w:shd w:val="clear" w:color="auto" w:fill="ffffff"/>
      <w:widowControl w:val="off"/>
    </w:pPr>
    <w:rPr>
      <w:rFonts w:ascii="Calibri" w:hAnsi="Calibri" w:cs="Calibri"/>
      <w:sz w:val="20"/>
      <w:szCs w:val="20"/>
    </w:rPr>
  </w:style>
  <w:style w:type="paragraph" w:styleId="845" w:customStyle="1">
    <w:name w:val="3"/>
    <w:basedOn w:val="788"/>
    <w:next w:val="837"/>
    <w:qFormat/>
    <w:pPr>
      <w:jc w:val="center"/>
      <w:tabs>
        <w:tab w:val="left" w:pos="2280" w:leader="none"/>
      </w:tabs>
    </w:pPr>
    <w:rPr>
      <w:b/>
      <w:bCs/>
      <w:sz w:val="40"/>
      <w:szCs w:val="20"/>
    </w:rPr>
  </w:style>
  <w:style w:type="paragraph" w:styleId="846" w:customStyle="1">
    <w:name w:val="2"/>
    <w:basedOn w:val="788"/>
    <w:next w:val="837"/>
    <w:qFormat/>
    <w:pPr>
      <w:jc w:val="center"/>
      <w:tabs>
        <w:tab w:val="left" w:pos="2280" w:leader="none"/>
      </w:tabs>
    </w:pPr>
    <w:rPr>
      <w:b/>
      <w:bCs/>
      <w:sz w:val="40"/>
      <w:szCs w:val="20"/>
    </w:rPr>
  </w:style>
  <w:style w:type="paragraph" w:styleId="847" w:customStyle="1">
    <w:name w:val="1"/>
    <w:basedOn w:val="788"/>
    <w:next w:val="837"/>
    <w:qFormat/>
    <w:pPr>
      <w:jc w:val="center"/>
      <w:tabs>
        <w:tab w:val="left" w:pos="2280" w:leader="none"/>
      </w:tabs>
    </w:pPr>
    <w:rPr>
      <w:b/>
      <w:bCs/>
      <w:sz w:val="40"/>
      <w:szCs w:val="20"/>
    </w:rPr>
  </w:style>
  <w:style w:type="paragraph" w:styleId="848" w:customStyle="1">
    <w:name w:val="docdata"/>
    <w:basedOn w:val="788"/>
    <w:pPr>
      <w:spacing w:before="100" w:beforeAutospacing="1" w:after="100" w:afterAutospacing="1"/>
    </w:pPr>
  </w:style>
  <w:style w:type="paragraph" w:styleId="849">
    <w:name w:val="No Spacing"/>
    <w:uiPriority w:val="1"/>
    <w:qFormat/>
    <w:rPr>
      <w:rFonts w:cs="Times New Roman"/>
      <w:sz w:val="22"/>
      <w:szCs w:val="22"/>
      <w:lang w:eastAsia="en-US"/>
    </w:rPr>
  </w:style>
  <w:style w:type="paragraph" w:styleId="850" w:customStyle="1">
    <w:name w:val="Основной текст 21"/>
    <w:basedOn w:val="788"/>
    <w:pPr>
      <w:ind w:left="567" w:firstLine="567"/>
      <w:jc w:val="both"/>
      <w:spacing w:after="120" w:line="480" w:lineRule="auto"/>
      <w:widowControl w:val="off"/>
    </w:pPr>
    <w:rPr>
      <w:rFonts w:ascii="Calibri" w:hAnsi="Calibri" w:cs="Mangal"/>
      <w:sz w:val="22"/>
      <w:szCs w:val="22"/>
      <w:lang w:bidi="hi-IN" w:eastAsia="hi-IN"/>
    </w:rPr>
  </w:style>
  <w:style w:type="paragraph" w:styleId="851">
    <w:name w:val="Subtitle"/>
    <w:basedOn w:val="788"/>
    <w:next w:val="788"/>
    <w:link w:val="852"/>
    <w:qFormat/>
    <w:pPr>
      <w:jc w:val="center"/>
      <w:spacing w:after="60"/>
      <w:outlineLvl w:val="1"/>
    </w:pPr>
    <w:rPr>
      <w:rFonts w:ascii="Cambria" w:hAnsi="Cambria"/>
    </w:rPr>
  </w:style>
  <w:style w:type="character" w:styleId="852" w:customStyle="1">
    <w:name w:val="Подзаголовок Знак"/>
    <w:basedOn w:val="793"/>
    <w:link w:val="851"/>
    <w:rPr>
      <w:rFonts w:ascii="Cambria" w:hAnsi="Cambria" w:cs="Times New Roman"/>
      <w:sz w:val="24"/>
      <w:szCs w:val="24"/>
    </w:rPr>
  </w:style>
  <w:style w:type="paragraph" w:styleId="853" w:customStyle="1">
    <w:name w:val="Default"/>
    <w:rPr>
      <w:rFonts w:ascii="Times New Roman" w:hAnsi="Times New Roman" w:cs="Times New Roman"/>
      <w:color w:val="000000"/>
      <w:sz w:val="24"/>
      <w:szCs w:val="24"/>
    </w:rPr>
  </w:style>
  <w:style w:type="paragraph" w:styleId="854" w:customStyle="1">
    <w:name w:val="Основной текст 31"/>
    <w:basedOn w:val="788"/>
    <w:pPr>
      <w:keepNext/>
    </w:pPr>
    <w:rPr>
      <w:sz w:val="28"/>
      <w:szCs w:val="20"/>
      <w:lang w:eastAsia="ar-SA"/>
    </w:rPr>
  </w:style>
  <w:style w:type="character" w:styleId="855" w:customStyle="1">
    <w:name w:val="Абзац списка Знак"/>
    <w:link w:val="819"/>
    <w:rPr>
      <w:rFonts w:ascii="Times New Roman" w:hAnsi="Times New Roman" w:cs="Times New Roman" w:eastAsia="Calibri"/>
      <w:sz w:val="24"/>
      <w:szCs w:val="24"/>
    </w:rPr>
  </w:style>
  <w:style w:type="character" w:styleId="856" w:customStyle="1">
    <w:name w:val="Заголовок №1_"/>
    <w:link w:val="857"/>
    <w:rPr>
      <w:b/>
      <w:bCs/>
      <w:spacing w:val="10"/>
      <w:shd w:val="clear" w:color="auto" w:fill="ffffff"/>
    </w:rPr>
  </w:style>
  <w:style w:type="paragraph" w:styleId="857" w:customStyle="1">
    <w:name w:val="Заголовок №1"/>
    <w:basedOn w:val="788"/>
    <w:link w:val="856"/>
    <w:pPr>
      <w:jc w:val="center"/>
      <w:spacing w:before="300" w:after="360" w:line="0" w:lineRule="atLeast"/>
      <w:shd w:val="clear" w:color="auto" w:fill="ffffff"/>
      <w:widowControl w:val="off"/>
      <w:outlineLvl w:val="0"/>
    </w:pPr>
    <w:rPr>
      <w:rFonts w:ascii="Calibri" w:hAnsi="Calibri" w:cs="Calibri"/>
      <w:b/>
      <w:bCs/>
      <w:spacing w:val="10"/>
      <w:sz w:val="20"/>
      <w:szCs w:val="20"/>
      <w:shd w:val="clear" w:color="auto" w:fill="ffffff"/>
    </w:rPr>
  </w:style>
  <w:style w:type="character" w:styleId="858" w:customStyle="1">
    <w:name w:val="Основной текст + 10 pt"/>
    <w:rPr>
      <w:rFonts w:ascii="Times New Roman" w:hAnsi="Times New Roman" w:cs="Times New Roman" w:eastAsia="Times New Roman"/>
      <w:b w:val="0"/>
      <w:bCs w:val="0"/>
      <w:i w:val="0"/>
      <w:iCs w:val="0"/>
      <w:smallCaps w:val="0"/>
      <w:strike w:val="false"/>
      <w:color w:val="000000"/>
      <w:spacing w:val="0"/>
      <w:position w:val="0"/>
      <w:sz w:val="20"/>
      <w:szCs w:val="20"/>
      <w:u w:val="none"/>
      <w:shd w:val="clear" w:color="auto" w:fill="ffffff"/>
      <w:lang w:val="ru-RU"/>
    </w:rPr>
  </w:style>
  <w:style w:type="paragraph" w:styleId="859" w:customStyle="1">
    <w:name w:val="Обычный1"/>
    <w:rPr>
      <w:rFonts w:ascii="Times New Roman" w:hAnsi="Times New Roman" w:cs="Times New Roman"/>
      <w:sz w:val="26"/>
    </w:rPr>
  </w:style>
  <w:style w:type="character" w:styleId="860" w:customStyle="1">
    <w:name w:val="Основной текст (3)_"/>
    <w:basedOn w:val="793"/>
    <w:link w:val="861"/>
    <w:rPr>
      <w:b/>
      <w:bCs/>
      <w:sz w:val="27"/>
      <w:szCs w:val="27"/>
      <w:shd w:val="clear" w:color="auto" w:fill="ffffff"/>
    </w:rPr>
  </w:style>
  <w:style w:type="paragraph" w:styleId="861" w:customStyle="1">
    <w:name w:val="Основной текст (3)"/>
    <w:basedOn w:val="788"/>
    <w:link w:val="860"/>
    <w:pPr>
      <w:jc w:val="both"/>
      <w:spacing w:before="3960" w:after="1380" w:line="322" w:lineRule="exact"/>
      <w:shd w:val="clear" w:color="auto" w:fill="ffffff"/>
    </w:pPr>
    <w:rPr>
      <w:rFonts w:ascii="Calibri" w:hAnsi="Calibri" w:cs="Calibri"/>
      <w:b/>
      <w:bCs/>
      <w:sz w:val="27"/>
      <w:szCs w:val="27"/>
      <w:shd w:val="clear" w:color="auto" w:fill="ffffff"/>
    </w:rPr>
  </w:style>
  <w:style w:type="character" w:styleId="862" w:customStyle="1">
    <w:name w:val="Header Char"/>
    <w:basedOn w:val="793"/>
    <w:rPr>
      <w:rFonts w:ascii="Times New Roman" w:hAnsi="Times New Roman" w:cs="Times New Roman"/>
      <w:sz w:val="24"/>
      <w:szCs w:val="24"/>
      <w:lang w:eastAsia="ru-RU"/>
    </w:rPr>
  </w:style>
  <w:style w:type="paragraph" w:styleId="863" w:customStyle="1">
    <w:name w:val="Без интервала1"/>
    <w:rPr>
      <w:sz w:val="22"/>
      <w:szCs w:val="22"/>
      <w:lang w:eastAsia="en-US"/>
    </w:rPr>
  </w:style>
  <w:style w:type="character" w:styleId="864" w:customStyle="1">
    <w:name w:val="fontstyle43"/>
  </w:style>
  <w:style w:type="character" w:styleId="865" w:customStyle="1">
    <w:name w:val="apple-converted-space"/>
    <w:basedOn w:val="793"/>
    <w:rPr>
      <w:rFonts w:cs="Times New Roman"/>
    </w:rPr>
  </w:style>
  <w:style w:type="paragraph" w:styleId="866" w:customStyle="1">
    <w:name w:val="p16"/>
    <w:basedOn w:val="788"/>
    <w:pPr>
      <w:spacing w:before="100" w:beforeAutospacing="1" w:after="100" w:afterAutospacing="1"/>
    </w:pPr>
    <w:rPr>
      <w:rFonts w:ascii="Calibri" w:hAnsi="Calibri" w:eastAsia="Calibri"/>
    </w:rPr>
  </w:style>
  <w:style w:type="character" w:styleId="867" w:customStyle="1">
    <w:name w:val="s4"/>
    <w:basedOn w:val="793"/>
    <w:rPr>
      <w:rFonts w:cs="Times New Roman"/>
    </w:rPr>
  </w:style>
  <w:style w:type="paragraph" w:styleId="868" w:customStyle="1">
    <w:name w:val="p17"/>
    <w:basedOn w:val="788"/>
    <w:pPr>
      <w:spacing w:before="100" w:beforeAutospacing="1" w:after="100" w:afterAutospacing="1"/>
    </w:pPr>
    <w:rPr>
      <w:rFonts w:ascii="Calibri" w:hAnsi="Calibri" w:eastAsia="Calibri"/>
    </w:rPr>
  </w:style>
  <w:style w:type="character" w:styleId="869" w:customStyle="1">
    <w:name w:val="Гипертекстовая ссылка"/>
    <w:basedOn w:val="793"/>
    <w:rPr>
      <w:rFonts w:cs="Times New Roman"/>
      <w:b/>
      <w:bCs/>
      <w:color w:val="008000"/>
    </w:rPr>
  </w:style>
  <w:style w:type="paragraph" w:styleId="870" w:customStyle="1">
    <w:name w:val="ConsTitle"/>
    <w:pPr>
      <w:ind w:right="19772"/>
      <w:widowControl w:val="off"/>
    </w:pPr>
    <w:rPr>
      <w:rFonts w:ascii="Arial" w:hAnsi="Arial" w:cs="Arial"/>
      <w:b/>
      <w:bCs/>
      <w:sz w:val="16"/>
      <w:szCs w:val="16"/>
      <w:lang w:eastAsia="en-US"/>
    </w:rPr>
  </w:style>
  <w:style w:type="character" w:styleId="871" w:customStyle="1">
    <w:name w:val="Цветовое выделение"/>
    <w:rPr>
      <w:b/>
      <w:color w:val="000080"/>
    </w:rPr>
  </w:style>
  <w:style w:type="character" w:styleId="872" w:customStyle="1">
    <w:name w:val="Активная гипертекстовая ссылка"/>
    <w:basedOn w:val="869"/>
    <w:rPr>
      <w:rFonts w:cs="Times New Roman"/>
      <w:b/>
      <w:bCs/>
      <w:color w:val="008000"/>
      <w:u w:val="single"/>
    </w:rPr>
  </w:style>
  <w:style w:type="paragraph" w:styleId="873" w:customStyle="1">
    <w:name w:val="Основное меню (преемственное)"/>
    <w:basedOn w:val="788"/>
    <w:next w:val="788"/>
    <w:pPr>
      <w:jc w:val="both"/>
      <w:widowControl w:val="off"/>
    </w:pPr>
    <w:rPr>
      <w:rFonts w:ascii="Verdana" w:hAnsi="Verdana" w:cs="Verdana"/>
    </w:rPr>
  </w:style>
  <w:style w:type="paragraph" w:styleId="874" w:customStyle="1">
    <w:name w:val="Заголовок1"/>
    <w:basedOn w:val="873"/>
    <w:next w:val="788"/>
    <w:rPr>
      <w:rFonts w:ascii="Arial" w:hAnsi="Arial" w:cs="Arial"/>
      <w:b/>
      <w:bCs/>
      <w:color w:val="C0C0C0"/>
    </w:rPr>
  </w:style>
  <w:style w:type="character" w:styleId="875" w:customStyle="1">
    <w:name w:val="Заголовок своего сообщения"/>
    <w:basedOn w:val="871"/>
    <w:rPr>
      <w:rFonts w:cs="Times New Roman"/>
      <w:b/>
      <w:bCs/>
      <w:color w:val="000080"/>
    </w:rPr>
  </w:style>
  <w:style w:type="paragraph" w:styleId="876" w:customStyle="1">
    <w:name w:val="Заголовок статьи"/>
    <w:basedOn w:val="788"/>
    <w:next w:val="788"/>
    <w:pPr>
      <w:ind w:left="1612" w:hanging="892"/>
      <w:jc w:val="both"/>
      <w:widowControl w:val="off"/>
    </w:pPr>
    <w:rPr>
      <w:rFonts w:ascii="Arial" w:hAnsi="Arial" w:cs="Arial"/>
    </w:rPr>
  </w:style>
  <w:style w:type="character" w:styleId="877" w:customStyle="1">
    <w:name w:val="Заголовок чужого сообщения"/>
    <w:basedOn w:val="871"/>
    <w:rPr>
      <w:rFonts w:cs="Times New Roman"/>
      <w:b/>
      <w:bCs/>
      <w:color w:val="FF0000"/>
    </w:rPr>
  </w:style>
  <w:style w:type="paragraph" w:styleId="878" w:customStyle="1">
    <w:name w:val="Интерактивный заголовок"/>
    <w:basedOn w:val="874"/>
    <w:next w:val="788"/>
    <w:rPr>
      <w:b w:val="0"/>
      <w:bCs w:val="0"/>
      <w:color w:val="auto"/>
      <w:u w:val="single"/>
    </w:rPr>
  </w:style>
  <w:style w:type="paragraph" w:styleId="879" w:customStyle="1">
    <w:name w:val="Интерфейс"/>
    <w:basedOn w:val="788"/>
    <w:next w:val="788"/>
    <w:pPr>
      <w:jc w:val="both"/>
      <w:widowControl w:val="off"/>
    </w:pPr>
    <w:rPr>
      <w:rFonts w:ascii="Arial" w:hAnsi="Arial" w:cs="Arial"/>
      <w:color w:val="D4D0C8"/>
      <w:sz w:val="22"/>
      <w:szCs w:val="22"/>
    </w:rPr>
  </w:style>
  <w:style w:type="paragraph" w:styleId="880" w:customStyle="1">
    <w:name w:val="Комментарий"/>
    <w:basedOn w:val="788"/>
    <w:next w:val="788"/>
    <w:pPr>
      <w:ind w:left="170"/>
      <w:jc w:val="both"/>
      <w:widowControl w:val="off"/>
    </w:pPr>
    <w:rPr>
      <w:rFonts w:ascii="Arial" w:hAnsi="Arial" w:cs="Arial"/>
      <w:i/>
      <w:iCs/>
      <w:color w:val="800080"/>
    </w:rPr>
  </w:style>
  <w:style w:type="paragraph" w:styleId="881" w:customStyle="1">
    <w:name w:val="Информация об изменениях документа"/>
    <w:basedOn w:val="880"/>
    <w:next w:val="788"/>
    <w:pPr>
      <w:ind w:left="0"/>
    </w:pPr>
  </w:style>
  <w:style w:type="paragraph" w:styleId="882" w:customStyle="1">
    <w:name w:val="Текст (лев. подпись)"/>
    <w:basedOn w:val="788"/>
    <w:next w:val="788"/>
    <w:pPr>
      <w:widowControl w:val="off"/>
    </w:pPr>
    <w:rPr>
      <w:rFonts w:ascii="Arial" w:hAnsi="Arial" w:cs="Arial"/>
    </w:rPr>
  </w:style>
  <w:style w:type="paragraph" w:styleId="883" w:customStyle="1">
    <w:name w:val="Колонтитул (левый)"/>
    <w:basedOn w:val="882"/>
    <w:next w:val="788"/>
    <w:pPr>
      <w:jc w:val="both"/>
    </w:pPr>
    <w:rPr>
      <w:sz w:val="16"/>
      <w:szCs w:val="16"/>
    </w:rPr>
  </w:style>
  <w:style w:type="paragraph" w:styleId="884" w:customStyle="1">
    <w:name w:val="Текст (прав. подпись)"/>
    <w:basedOn w:val="788"/>
    <w:next w:val="788"/>
    <w:pPr>
      <w:jc w:val="right"/>
      <w:widowControl w:val="off"/>
    </w:pPr>
    <w:rPr>
      <w:rFonts w:ascii="Arial" w:hAnsi="Arial" w:cs="Arial"/>
    </w:rPr>
  </w:style>
  <w:style w:type="paragraph" w:styleId="885" w:customStyle="1">
    <w:name w:val="Колонтитул (правый)"/>
    <w:basedOn w:val="884"/>
    <w:next w:val="788"/>
    <w:pPr>
      <w:jc w:val="both"/>
    </w:pPr>
    <w:rPr>
      <w:sz w:val="16"/>
      <w:szCs w:val="16"/>
    </w:rPr>
  </w:style>
  <w:style w:type="paragraph" w:styleId="886" w:customStyle="1">
    <w:name w:val="Комментарий пользователя"/>
    <w:basedOn w:val="880"/>
    <w:next w:val="788"/>
    <w:pPr>
      <w:ind w:left="0"/>
      <w:jc w:val="left"/>
    </w:pPr>
    <w:rPr>
      <w:i w:val="0"/>
      <w:iCs w:val="0"/>
      <w:color w:val="000080"/>
    </w:rPr>
  </w:style>
  <w:style w:type="paragraph" w:styleId="887" w:customStyle="1">
    <w:name w:val="Моноширинный"/>
    <w:basedOn w:val="788"/>
    <w:next w:val="788"/>
    <w:pPr>
      <w:jc w:val="both"/>
      <w:widowControl w:val="off"/>
    </w:pPr>
    <w:rPr>
      <w:rFonts w:ascii="Courier New" w:hAnsi="Courier New" w:cs="Courier New"/>
    </w:rPr>
  </w:style>
  <w:style w:type="character" w:styleId="888" w:customStyle="1">
    <w:name w:val="Найденные слова"/>
    <w:basedOn w:val="871"/>
    <w:rPr>
      <w:rFonts w:cs="Times New Roman"/>
      <w:b/>
      <w:bCs/>
      <w:color w:val="000080"/>
    </w:rPr>
  </w:style>
  <w:style w:type="character" w:styleId="889" w:customStyle="1">
    <w:name w:val="Не вступил в силу"/>
    <w:basedOn w:val="871"/>
    <w:rPr>
      <w:rFonts w:cs="Times New Roman"/>
      <w:b/>
      <w:bCs/>
      <w:color w:val="008080"/>
    </w:rPr>
  </w:style>
  <w:style w:type="paragraph" w:styleId="890" w:customStyle="1">
    <w:name w:val="Нормальный (таблица)"/>
    <w:basedOn w:val="788"/>
    <w:next w:val="788"/>
    <w:pPr>
      <w:jc w:val="both"/>
      <w:widowControl w:val="off"/>
    </w:pPr>
    <w:rPr>
      <w:rFonts w:ascii="Arial" w:hAnsi="Arial" w:cs="Arial"/>
    </w:rPr>
  </w:style>
  <w:style w:type="paragraph" w:styleId="891" w:customStyle="1">
    <w:name w:val="Объект"/>
    <w:basedOn w:val="788"/>
    <w:next w:val="788"/>
    <w:pPr>
      <w:jc w:val="both"/>
      <w:widowControl w:val="off"/>
    </w:pPr>
    <w:rPr>
      <w:rFonts w:ascii="Arial" w:hAnsi="Arial" w:cs="Arial"/>
    </w:rPr>
  </w:style>
  <w:style w:type="paragraph" w:styleId="892" w:customStyle="1">
    <w:name w:val="Таблицы (моноширинный)"/>
    <w:basedOn w:val="788"/>
    <w:next w:val="788"/>
    <w:pPr>
      <w:jc w:val="both"/>
      <w:widowControl w:val="off"/>
    </w:pPr>
    <w:rPr>
      <w:rFonts w:ascii="Courier New" w:hAnsi="Courier New" w:cs="Courier New"/>
    </w:rPr>
  </w:style>
  <w:style w:type="paragraph" w:styleId="893" w:customStyle="1">
    <w:name w:val="Оглавление"/>
    <w:basedOn w:val="892"/>
    <w:next w:val="788"/>
    <w:pPr>
      <w:ind w:left="140"/>
    </w:pPr>
    <w:rPr>
      <w:rFonts w:ascii="Arial" w:hAnsi="Arial" w:cs="Arial"/>
    </w:rPr>
  </w:style>
  <w:style w:type="character" w:styleId="894" w:customStyle="1">
    <w:name w:val="Опечатки"/>
    <w:rPr>
      <w:color w:val="FF0000"/>
    </w:rPr>
  </w:style>
  <w:style w:type="paragraph" w:styleId="895" w:customStyle="1">
    <w:name w:val="Переменная часть"/>
    <w:basedOn w:val="873"/>
    <w:next w:val="788"/>
    <w:rPr>
      <w:rFonts w:ascii="Arial" w:hAnsi="Arial" w:cs="Arial"/>
      <w:sz w:val="20"/>
      <w:szCs w:val="20"/>
    </w:rPr>
  </w:style>
  <w:style w:type="paragraph" w:styleId="896" w:customStyle="1">
    <w:name w:val="Постоянная часть"/>
    <w:basedOn w:val="873"/>
    <w:next w:val="788"/>
    <w:rPr>
      <w:rFonts w:ascii="Arial" w:hAnsi="Arial" w:cs="Arial"/>
      <w:sz w:val="22"/>
      <w:szCs w:val="22"/>
    </w:rPr>
  </w:style>
  <w:style w:type="paragraph" w:styleId="897" w:customStyle="1">
    <w:name w:val="Прижатый влево"/>
    <w:basedOn w:val="788"/>
    <w:next w:val="788"/>
    <w:pPr>
      <w:widowControl w:val="off"/>
    </w:pPr>
    <w:rPr>
      <w:rFonts w:ascii="Arial" w:hAnsi="Arial" w:cs="Arial"/>
    </w:rPr>
  </w:style>
  <w:style w:type="character" w:styleId="898" w:customStyle="1">
    <w:name w:val="Продолжение ссылки"/>
    <w:basedOn w:val="869"/>
    <w:rPr>
      <w:rFonts w:cs="Times New Roman"/>
      <w:b/>
      <w:bCs/>
      <w:color w:val="008000"/>
    </w:rPr>
  </w:style>
  <w:style w:type="paragraph" w:styleId="899" w:customStyle="1">
    <w:name w:val="Словарная статья"/>
    <w:basedOn w:val="788"/>
    <w:next w:val="788"/>
    <w:pPr>
      <w:ind w:right="118"/>
      <w:jc w:val="both"/>
      <w:widowControl w:val="off"/>
    </w:pPr>
    <w:rPr>
      <w:rFonts w:ascii="Arial" w:hAnsi="Arial" w:cs="Arial"/>
    </w:rPr>
  </w:style>
  <w:style w:type="character" w:styleId="900" w:customStyle="1">
    <w:name w:val="Сравнение редакций"/>
    <w:basedOn w:val="871"/>
    <w:rPr>
      <w:rFonts w:cs="Times New Roman"/>
      <w:b/>
      <w:bCs/>
      <w:color w:val="000080"/>
    </w:rPr>
  </w:style>
  <w:style w:type="character" w:styleId="901" w:customStyle="1">
    <w:name w:val="Сравнение редакций. Добавленный фрагмент"/>
    <w:rPr>
      <w:color w:val="0000FF"/>
    </w:rPr>
  </w:style>
  <w:style w:type="character" w:styleId="902" w:customStyle="1">
    <w:name w:val="Сравнение редакций. Удаленный фрагмент"/>
    <w:rPr>
      <w:strike/>
      <w:color w:val="808000"/>
    </w:rPr>
  </w:style>
  <w:style w:type="paragraph" w:styleId="903" w:customStyle="1">
    <w:name w:val="Текст (справка)"/>
    <w:basedOn w:val="788"/>
    <w:next w:val="788"/>
    <w:pPr>
      <w:ind w:left="170" w:right="170"/>
      <w:widowControl w:val="off"/>
    </w:pPr>
    <w:rPr>
      <w:rFonts w:ascii="Arial" w:hAnsi="Arial" w:cs="Arial"/>
    </w:rPr>
  </w:style>
  <w:style w:type="paragraph" w:styleId="904" w:customStyle="1">
    <w:name w:val="Текст в таблице"/>
    <w:basedOn w:val="890"/>
    <w:next w:val="788"/>
    <w:pPr>
      <w:ind w:firstLine="500"/>
    </w:pPr>
  </w:style>
  <w:style w:type="paragraph" w:styleId="905" w:customStyle="1">
    <w:name w:val="Технический комментарий"/>
    <w:basedOn w:val="788"/>
    <w:next w:val="788"/>
    <w:pPr>
      <w:widowControl w:val="off"/>
    </w:pPr>
    <w:rPr>
      <w:rFonts w:ascii="Arial" w:hAnsi="Arial" w:cs="Arial"/>
    </w:rPr>
  </w:style>
  <w:style w:type="character" w:styleId="906" w:customStyle="1">
    <w:name w:val="Утратил силу"/>
    <w:basedOn w:val="871"/>
    <w:rPr>
      <w:rFonts w:cs="Times New Roman"/>
      <w:b/>
      <w:bCs/>
      <w:strike/>
      <w:color w:val="808000"/>
    </w:rPr>
  </w:style>
  <w:style w:type="paragraph" w:styleId="907" w:customStyle="1">
    <w:name w:val="Центрированный (таблица)"/>
    <w:basedOn w:val="890"/>
    <w:next w:val="788"/>
    <w:pPr>
      <w:jc w:val="center"/>
    </w:pPr>
  </w:style>
  <w:style w:type="paragraph" w:styleId="908" w:customStyle="1">
    <w:name w:val="Знак Знак2 Char Char Знак Знак Char Char Знак Знак Char Char Знак Знак Char Char Знак Знак Char Char Знак Знак Char Char Знак Знак Char Char Знак Знак Char Char"/>
    <w:basedOn w:val="788"/>
    <w:pPr>
      <w:spacing w:before="100" w:beforeAutospacing="1" w:after="100" w:afterAutospacing="1"/>
    </w:pPr>
    <w:rPr>
      <w:rFonts w:ascii="Tahoma" w:hAnsi="Tahoma" w:cs="Tahoma"/>
      <w:sz w:val="20"/>
      <w:szCs w:val="20"/>
      <w:lang w:val="en-US" w:eastAsia="en-US"/>
    </w:rPr>
  </w:style>
  <w:style w:type="paragraph" w:styleId="909" w:customStyle="1">
    <w:name w:val="марк список 1"/>
    <w:basedOn w:val="788"/>
    <w:pPr>
      <w:ind w:left="720" w:hanging="720"/>
      <w:jc w:val="both"/>
      <w:spacing w:before="120" w:after="120"/>
      <w:tabs>
        <w:tab w:val="num" w:pos="720" w:leader="none"/>
      </w:tabs>
    </w:pPr>
    <w:rPr>
      <w:rFonts w:ascii="Arial" w:hAnsi="Arial" w:cs="Arial"/>
      <w:lang w:eastAsia="ar-SA"/>
    </w:rPr>
  </w:style>
  <w:style w:type="paragraph" w:styleId="910" w:customStyle="1">
    <w:name w:val="нум список 1"/>
    <w:basedOn w:val="788"/>
    <w:pPr>
      <w:numPr>
        <w:numId w:val="5"/>
      </w:numPr>
      <w:jc w:val="both"/>
      <w:spacing w:before="120" w:after="120"/>
    </w:pPr>
    <w:rPr>
      <w:rFonts w:ascii="Arial" w:hAnsi="Arial" w:cs="Arial"/>
      <w:lang w:eastAsia="ar-SA"/>
    </w:rPr>
  </w:style>
  <w:style w:type="character" w:styleId="911" w:customStyle="1">
    <w:name w:val="Текст сноски Знак"/>
    <w:basedOn w:val="793"/>
    <w:link w:val="912"/>
    <w:rPr>
      <w:rFonts w:ascii="Arial" w:hAnsi="Arial" w:cs="Arial"/>
    </w:rPr>
  </w:style>
  <w:style w:type="paragraph" w:styleId="912">
    <w:name w:val="footnote text"/>
    <w:basedOn w:val="788"/>
    <w:link w:val="911"/>
    <w:pPr>
      <w:widowControl w:val="off"/>
    </w:pPr>
    <w:rPr>
      <w:rFonts w:ascii="Arial" w:hAnsi="Arial" w:cs="Arial"/>
      <w:sz w:val="20"/>
      <w:szCs w:val="20"/>
    </w:rPr>
  </w:style>
  <w:style w:type="character" w:styleId="913" w:customStyle="1">
    <w:name w:val="Текст сноски Знак1"/>
    <w:basedOn w:val="793"/>
    <w:rPr>
      <w:rFonts w:ascii="Times New Roman" w:hAnsi="Times New Roman" w:cs="Times New Roman"/>
    </w:rPr>
  </w:style>
  <w:style w:type="paragraph" w:styleId="914" w:customStyle="1">
    <w:name w:val="Стиль"/>
    <w:basedOn w:val="788"/>
    <w:pPr>
      <w:spacing w:before="100" w:beforeAutospacing="1" w:after="100" w:afterAutospacing="1"/>
    </w:pPr>
    <w:rPr>
      <w:rFonts w:ascii="Tahoma" w:hAnsi="Tahoma" w:cs="Tahoma"/>
      <w:sz w:val="20"/>
      <w:szCs w:val="20"/>
      <w:lang w:val="en-US" w:eastAsia="en-US"/>
    </w:rPr>
  </w:style>
  <w:style w:type="paragraph" w:styleId="915" w:customStyle="1">
    <w:name w:val="Основной текст2"/>
    <w:basedOn w:val="788"/>
    <w:pPr>
      <w:jc w:val="center"/>
      <w:spacing w:before="360" w:after="360" w:line="317" w:lineRule="exact"/>
      <w:shd w:val="clear" w:color="auto" w:fill="ffffff"/>
    </w:pPr>
    <w:rPr>
      <w:sz w:val="27"/>
      <w:szCs w:val="27"/>
    </w:rPr>
  </w:style>
  <w:style w:type="character" w:styleId="916" w:customStyle="1">
    <w:name w:val="Знак Знак5"/>
    <w:basedOn w:val="793"/>
    <w:rPr>
      <w:rFonts w:ascii="Tahoma" w:hAnsi="Tahoma" w:cs="Tahoma"/>
      <w:sz w:val="16"/>
      <w:szCs w:val="16"/>
    </w:rPr>
  </w:style>
  <w:style w:type="paragraph" w:styleId="917" w:customStyle="1">
    <w:name w:val="text"/>
    <w:basedOn w:val="788"/>
    <w:pPr>
      <w:spacing w:before="100" w:beforeAutospacing="1" w:after="100" w:afterAutospacing="1"/>
    </w:pPr>
  </w:style>
  <w:style w:type="character" w:styleId="918" w:customStyle="1">
    <w:name w:val="Знак Знак3"/>
    <w:basedOn w:val="793"/>
  </w:style>
  <w:style w:type="character" w:styleId="919">
    <w:name w:val="footnote reference"/>
    <w:rPr>
      <w:vertAlign w:val="superscript"/>
    </w:rPr>
  </w:style>
  <w:style w:type="paragraph" w:styleId="920" w:customStyle="1">
    <w:name w:val="ConsNormal"/>
    <w:pPr>
      <w:ind w:right="19772" w:firstLine="720"/>
    </w:pPr>
    <w:rPr>
      <w:rFonts w:ascii="Arial" w:hAnsi="Arial" w:cs="Arial"/>
    </w:rPr>
  </w:style>
  <w:style w:type="paragraph" w:styleId="921" w:customStyle="1">
    <w:name w:val="Основной стиль"/>
    <w:basedOn w:val="922"/>
    <w:link w:val="924"/>
    <w:qFormat/>
    <w:pPr>
      <w:ind w:left="0" w:firstLine="360"/>
      <w:jc w:val="both"/>
      <w:spacing w:after="0"/>
    </w:pPr>
    <w:rPr>
      <w:rFonts w:cs="Times New Roman" w:eastAsia="Calibri"/>
    </w:rPr>
  </w:style>
  <w:style w:type="paragraph" w:styleId="922">
    <w:name w:val="Body Text First Indent 2"/>
    <w:basedOn w:val="822"/>
    <w:link w:val="923"/>
    <w:pPr>
      <w:ind w:firstLine="210"/>
    </w:pPr>
    <w:rPr>
      <w:rFonts w:ascii="Calibri" w:hAnsi="Calibri" w:cs="Calibri"/>
      <w:sz w:val="24"/>
      <w:szCs w:val="24"/>
    </w:rPr>
  </w:style>
  <w:style w:type="character" w:styleId="923" w:customStyle="1">
    <w:name w:val="Красная строка 2 Знак"/>
    <w:basedOn w:val="823"/>
    <w:link w:val="922"/>
    <w:rPr>
      <w:rFonts w:ascii="Times New Roman" w:hAnsi="Times New Roman" w:cs="Times New Roman"/>
      <w:sz w:val="24"/>
      <w:szCs w:val="24"/>
    </w:rPr>
  </w:style>
  <w:style w:type="character" w:styleId="924" w:customStyle="1">
    <w:name w:val="Основной стиль Знак"/>
    <w:link w:val="921"/>
    <w:rPr>
      <w:rFonts w:cs="Times New Roman" w:eastAsia="Calibri"/>
      <w:sz w:val="24"/>
      <w:szCs w:val="24"/>
    </w:rPr>
  </w:style>
  <w:style w:type="character" w:styleId="925" w:customStyle="1">
    <w:name w:val="ВерхКолонтитул Знак Знак"/>
    <w:basedOn w:val="793"/>
    <w:rPr>
      <w:sz w:val="24"/>
      <w:szCs w:val="24"/>
    </w:rPr>
  </w:style>
  <w:style w:type="paragraph" w:styleId="926" w:customStyle="1">
    <w:name w:val="headertext"/>
    <w:basedOn w:val="788"/>
    <w:pPr>
      <w:spacing w:before="100" w:beforeAutospacing="1" w:after="100" w:after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customXml" Target="../customXml/item1.xml" /><Relationship Id="rId15"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472A1364-2EBB-4C26-A234-63DA691B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Р7-Офис/7.0.2.5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revision>9</cp:revision>
  <dcterms:created xsi:type="dcterms:W3CDTF">2023-02-16T10:34:00Z</dcterms:created>
  <dcterms:modified xsi:type="dcterms:W3CDTF">2023-03-10T08:44:55Z</dcterms:modified>
</cp:coreProperties>
</file>