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95" w:rsidRDefault="00592695" w:rsidP="00DD06EF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noProof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47.7pt;height:54pt;z-index:-251658240">
            <v:imagedata r:id="rId7" o:title="" grayscale="t"/>
          </v:shape>
        </w:pict>
      </w:r>
    </w:p>
    <w:p w:rsidR="00592695" w:rsidRDefault="00592695" w:rsidP="00DD06EF">
      <w:pPr>
        <w:jc w:val="center"/>
        <w:rPr>
          <w:b/>
          <w:sz w:val="32"/>
          <w:szCs w:val="32"/>
        </w:rPr>
      </w:pPr>
    </w:p>
    <w:p w:rsidR="00592695" w:rsidRDefault="00592695" w:rsidP="00DD06EF">
      <w:pPr>
        <w:jc w:val="center"/>
        <w:outlineLvl w:val="0"/>
        <w:rPr>
          <w:b/>
          <w:sz w:val="10"/>
          <w:szCs w:val="10"/>
        </w:rPr>
      </w:pPr>
    </w:p>
    <w:p w:rsidR="00592695" w:rsidRDefault="00592695" w:rsidP="00DD06EF">
      <w:pPr>
        <w:jc w:val="center"/>
        <w:outlineLvl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>Б е л г о р о д с к а я   о б л а с т ь</w:t>
      </w:r>
    </w:p>
    <w:p w:rsidR="00592695" w:rsidRDefault="00592695" w:rsidP="00DD06EF">
      <w:pPr>
        <w:jc w:val="center"/>
        <w:outlineLvl w:val="0"/>
        <w:rPr>
          <w:rFonts w:ascii="Times New Roman" w:hAnsi="Times New Roman" w:cs="Times New Roman"/>
          <w:b/>
          <w:sz w:val="10"/>
          <w:szCs w:val="10"/>
        </w:rPr>
      </w:pPr>
    </w:p>
    <w:p w:rsidR="00592695" w:rsidRDefault="00592695" w:rsidP="00DD06EF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592695" w:rsidRDefault="00592695" w:rsidP="00DD06EF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ГРАЙВОРОНСКОГО ГОРОДСКОГО ОКРУГА</w:t>
      </w:r>
    </w:p>
    <w:p w:rsidR="00592695" w:rsidRDefault="00592695" w:rsidP="00DD06EF">
      <w:pPr>
        <w:jc w:val="center"/>
        <w:outlineLvl w:val="0"/>
        <w:rPr>
          <w:rFonts w:ascii="Times New Roman" w:hAnsi="Times New Roman"/>
          <w:b/>
          <w:sz w:val="10"/>
          <w:szCs w:val="10"/>
        </w:rPr>
      </w:pPr>
    </w:p>
    <w:p w:rsidR="00592695" w:rsidRDefault="00592695" w:rsidP="00DD06EF">
      <w:pPr>
        <w:jc w:val="center"/>
        <w:outlineLvl w:val="0"/>
        <w:rPr>
          <w:rFonts w:cs="Arial"/>
          <w:spacing w:val="20"/>
          <w:sz w:val="32"/>
          <w:szCs w:val="32"/>
        </w:rPr>
      </w:pPr>
      <w:r>
        <w:rPr>
          <w:rFonts w:cs="Arial"/>
          <w:spacing w:val="20"/>
          <w:sz w:val="32"/>
          <w:szCs w:val="32"/>
        </w:rPr>
        <w:t>ПОСТАНОВЛЕНИЕ</w:t>
      </w:r>
    </w:p>
    <w:p w:rsidR="00592695" w:rsidRDefault="00592695" w:rsidP="00DD06EF">
      <w:pPr>
        <w:jc w:val="center"/>
        <w:rPr>
          <w:rFonts w:cs="Arial"/>
          <w:b/>
          <w:sz w:val="4"/>
          <w:szCs w:val="4"/>
        </w:rPr>
      </w:pPr>
    </w:p>
    <w:p w:rsidR="00592695" w:rsidRDefault="00592695" w:rsidP="00DD06EF">
      <w:pPr>
        <w:jc w:val="center"/>
        <w:rPr>
          <w:rFonts w:cs="Arial"/>
          <w:b/>
          <w:sz w:val="17"/>
          <w:szCs w:val="17"/>
        </w:rPr>
      </w:pPr>
      <w:r>
        <w:rPr>
          <w:rFonts w:cs="Arial"/>
          <w:b/>
          <w:sz w:val="17"/>
          <w:szCs w:val="17"/>
        </w:rPr>
        <w:t>Грайворон</w:t>
      </w:r>
    </w:p>
    <w:p w:rsidR="00592695" w:rsidRDefault="00592695" w:rsidP="00DD06EF">
      <w:pPr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592695" w:rsidRPr="00DD06EF" w:rsidRDefault="00592695" w:rsidP="00DD06EF">
      <w:pPr>
        <w:jc w:val="both"/>
        <w:rPr>
          <w:sz w:val="22"/>
          <w:szCs w:val="22"/>
        </w:rPr>
      </w:pPr>
      <w:r>
        <w:rPr>
          <w:sz w:val="22"/>
          <w:szCs w:val="22"/>
        </w:rPr>
        <w:t>«_28_ »  __февраля__ 2020_ г.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№ _158</w:t>
      </w:r>
      <w:r w:rsidRPr="00DD06EF">
        <w:rPr>
          <w:sz w:val="22"/>
          <w:szCs w:val="22"/>
        </w:rPr>
        <w:t>_</w:t>
      </w:r>
    </w:p>
    <w:p w:rsidR="00592695" w:rsidRPr="003F6C77" w:rsidRDefault="00592695" w:rsidP="00561089">
      <w:pPr>
        <w:rPr>
          <w:rFonts w:ascii="Times New Roman" w:hAnsi="Times New Roman" w:cs="Times New Roman"/>
          <w:sz w:val="28"/>
          <w:szCs w:val="28"/>
        </w:rPr>
      </w:pPr>
    </w:p>
    <w:p w:rsidR="00592695" w:rsidRDefault="00592695" w:rsidP="00561089">
      <w:pPr>
        <w:rPr>
          <w:rFonts w:ascii="Times New Roman" w:hAnsi="Times New Roman" w:cs="Times New Roman"/>
          <w:sz w:val="28"/>
          <w:szCs w:val="28"/>
        </w:rPr>
      </w:pPr>
    </w:p>
    <w:p w:rsidR="00592695" w:rsidRPr="009A2762" w:rsidRDefault="00592695" w:rsidP="00561089">
      <w:pPr>
        <w:rPr>
          <w:rFonts w:ascii="Times New Roman" w:hAnsi="Times New Roman" w:cs="Times New Roman"/>
          <w:szCs w:val="20"/>
        </w:rPr>
      </w:pPr>
    </w:p>
    <w:tbl>
      <w:tblPr>
        <w:tblW w:w="0" w:type="auto"/>
        <w:tblLayout w:type="fixed"/>
        <w:tblLook w:val="0000"/>
      </w:tblPr>
      <w:tblGrid>
        <w:gridCol w:w="7054"/>
      </w:tblGrid>
      <w:tr w:rsidR="00592695" w:rsidRPr="00583CE2" w:rsidTr="00107F89">
        <w:tc>
          <w:tcPr>
            <w:tcW w:w="7054" w:type="dxa"/>
          </w:tcPr>
          <w:p w:rsidR="00592695" w:rsidRPr="00583CE2" w:rsidRDefault="00592695" w:rsidP="00583CE2">
            <w:pPr>
              <w:snapToGrid w:val="0"/>
              <w:ind w:right="2585"/>
              <w:jc w:val="both"/>
              <w:rPr>
                <w:b/>
                <w:bCs/>
                <w:sz w:val="26"/>
                <w:szCs w:val="26"/>
              </w:rPr>
            </w:pPr>
            <w:r w:rsidRPr="00583CE2">
              <w:rPr>
                <w:rFonts w:ascii="Times New Roman" w:hAnsi="Times New Roman"/>
                <w:b/>
                <w:bCs/>
                <w:sz w:val="26"/>
                <w:szCs w:val="26"/>
              </w:rPr>
              <w:t>Об участии во Всероссийском конкурсе лучших проектов создания комфортной городской среды в 2021 году</w:t>
            </w:r>
          </w:p>
        </w:tc>
      </w:tr>
    </w:tbl>
    <w:p w:rsidR="00592695" w:rsidRPr="00583CE2" w:rsidRDefault="00592695" w:rsidP="0056108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92695" w:rsidRPr="00583CE2" w:rsidRDefault="00592695" w:rsidP="0056108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92695" w:rsidRPr="00583CE2" w:rsidRDefault="00592695" w:rsidP="00450F6B">
      <w:pPr>
        <w:pStyle w:val="ConsPlusTitle"/>
        <w:ind w:firstLine="709"/>
        <w:jc w:val="both"/>
        <w:rPr>
          <w:rFonts w:eastAsia="SimSun"/>
          <w:b w:val="0"/>
          <w:sz w:val="26"/>
          <w:szCs w:val="26"/>
        </w:rPr>
      </w:pPr>
      <w:r w:rsidRPr="00583CE2">
        <w:rPr>
          <w:rFonts w:eastAsia="SimSun"/>
          <w:b w:val="0"/>
          <w:sz w:val="26"/>
          <w:szCs w:val="26"/>
        </w:rPr>
        <w:t xml:space="preserve">В соответствии с Федеральным законом от 06 октября 2003 года </w:t>
      </w:r>
      <w:r w:rsidRPr="00583CE2">
        <w:rPr>
          <w:rFonts w:eastAsia="SimSun"/>
          <w:b w:val="0"/>
          <w:sz w:val="26"/>
          <w:szCs w:val="26"/>
        </w:rPr>
        <w:br/>
        <w:t xml:space="preserve">№ 131 ФЗ «Об общих принципах организации местного самоуправления </w:t>
      </w:r>
      <w:r>
        <w:rPr>
          <w:rFonts w:eastAsia="SimSun"/>
          <w:b w:val="0"/>
          <w:sz w:val="26"/>
          <w:szCs w:val="26"/>
        </w:rPr>
        <w:br/>
      </w:r>
      <w:r w:rsidRPr="00583CE2">
        <w:rPr>
          <w:rFonts w:eastAsia="SimSun"/>
          <w:b w:val="0"/>
          <w:sz w:val="26"/>
          <w:szCs w:val="26"/>
        </w:rPr>
        <w:t xml:space="preserve">в Российской Федерации», связи с реализацией Всероссийского конкурса лучших проектов создания комфортной городской среды, </w:t>
      </w:r>
      <w:r w:rsidRPr="00583CE2">
        <w:rPr>
          <w:bCs/>
          <w:sz w:val="26"/>
          <w:szCs w:val="26"/>
        </w:rPr>
        <w:t>п о с т а н о в л я ю:</w:t>
      </w:r>
    </w:p>
    <w:p w:rsidR="00592695" w:rsidRPr="00583CE2" w:rsidRDefault="00592695" w:rsidP="00AB6EBD">
      <w:pPr>
        <w:snapToGri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3CE2">
        <w:rPr>
          <w:rFonts w:ascii="Times New Roman" w:hAnsi="Times New Roman" w:cs="Times New Roman"/>
          <w:sz w:val="26"/>
          <w:szCs w:val="26"/>
        </w:rPr>
        <w:t>1. Принять участие во Всероссийском конкурсе на право получения поддержки в целях реализации лучших проектов создания комфортной городской среды</w:t>
      </w:r>
      <w:r>
        <w:rPr>
          <w:rFonts w:ascii="Times New Roman" w:hAnsi="Times New Roman" w:cs="Times New Roman"/>
          <w:sz w:val="26"/>
          <w:szCs w:val="26"/>
        </w:rPr>
        <w:br/>
      </w:r>
      <w:r w:rsidRPr="00583CE2">
        <w:rPr>
          <w:rFonts w:ascii="Times New Roman" w:hAnsi="Times New Roman" w:cs="Times New Roman"/>
          <w:sz w:val="26"/>
          <w:szCs w:val="26"/>
        </w:rPr>
        <w:t>в 2021 год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583CE2">
        <w:rPr>
          <w:rFonts w:ascii="Times New Roman" w:hAnsi="Times New Roman" w:cs="Times New Roman"/>
          <w:sz w:val="26"/>
          <w:szCs w:val="26"/>
        </w:rPr>
        <w:t>.</w:t>
      </w:r>
    </w:p>
    <w:p w:rsidR="00592695" w:rsidRPr="00583CE2" w:rsidRDefault="00592695" w:rsidP="00AB6EBD">
      <w:pPr>
        <w:snapToGri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3CE2">
        <w:rPr>
          <w:rFonts w:ascii="Times New Roman" w:hAnsi="Times New Roman" w:cs="Times New Roman"/>
          <w:sz w:val="26"/>
          <w:szCs w:val="26"/>
        </w:rPr>
        <w:t xml:space="preserve">2. Определить территории общего пользования (площади, улицы, пешеходные зоны, скверы, парки, иные территории) города Грайворона для участия </w:t>
      </w:r>
      <w:r>
        <w:rPr>
          <w:rFonts w:ascii="Times New Roman" w:hAnsi="Times New Roman" w:cs="Times New Roman"/>
          <w:sz w:val="26"/>
          <w:szCs w:val="26"/>
        </w:rPr>
        <w:br/>
      </w:r>
      <w:r w:rsidRPr="00583CE2">
        <w:rPr>
          <w:rFonts w:ascii="Times New Roman" w:hAnsi="Times New Roman" w:cs="Times New Roman"/>
          <w:sz w:val="26"/>
          <w:szCs w:val="26"/>
        </w:rPr>
        <w:t>во Всероссийском конкурсе лучших проектов создания городской среды, организовав сбор предложений от населения в период с 02 по 25 марта 2020 года с использованием официального сайта органов местного самоуправления Грайворонского городского округа, а также в следующих местах на территории города Грайворона:</w:t>
      </w:r>
    </w:p>
    <w:p w:rsidR="00592695" w:rsidRPr="00583CE2" w:rsidRDefault="00592695" w:rsidP="00F24DED">
      <w:pPr>
        <w:widowControl/>
        <w:shd w:val="clear" w:color="auto" w:fill="FFFFFF"/>
        <w:suppressAutoHyphens w:val="0"/>
        <w:ind w:firstLine="709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 w:rsidRPr="00583CE2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- г. Грайворон, ул. Тарана, 49 (магазин «Пятерочка»);</w:t>
      </w:r>
    </w:p>
    <w:p w:rsidR="00592695" w:rsidRPr="00583CE2" w:rsidRDefault="00592695" w:rsidP="00F24DED">
      <w:pPr>
        <w:widowControl/>
        <w:shd w:val="clear" w:color="auto" w:fill="FFFFFF"/>
        <w:suppressAutoHyphens w:val="0"/>
        <w:ind w:firstLine="709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 w:rsidRPr="00583CE2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- г. Грайворон, ул. Мира, 15-в (магазин «Магнит»);</w:t>
      </w:r>
    </w:p>
    <w:p w:rsidR="00592695" w:rsidRPr="00583CE2" w:rsidRDefault="00592695" w:rsidP="00F24DED">
      <w:pPr>
        <w:widowControl/>
        <w:shd w:val="clear" w:color="auto" w:fill="FFFFFF"/>
        <w:suppressAutoHyphens w:val="0"/>
        <w:ind w:firstLine="709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 w:rsidRPr="00583CE2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- г. Грайворон, ул. Мира, 13 (магазин «Пятерочка»);</w:t>
      </w:r>
    </w:p>
    <w:p w:rsidR="00592695" w:rsidRPr="00583CE2" w:rsidRDefault="00592695" w:rsidP="00F24DED">
      <w:pPr>
        <w:widowControl/>
        <w:shd w:val="clear" w:color="auto" w:fill="FFFFFF"/>
        <w:suppressAutoHyphens w:val="0"/>
        <w:ind w:firstLine="709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 w:rsidRPr="00583CE2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- г. Грайворон, ул. Ленина, 13-б (здание МФЦ);</w:t>
      </w:r>
    </w:p>
    <w:p w:rsidR="00592695" w:rsidRPr="00583CE2" w:rsidRDefault="00592695" w:rsidP="00F24DED">
      <w:pPr>
        <w:widowControl/>
        <w:shd w:val="clear" w:color="auto" w:fill="FFFFFF"/>
        <w:suppressAutoHyphens w:val="0"/>
        <w:ind w:firstLine="709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 w:rsidRPr="00583CE2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- г. Грайворон, ул. Ленина, 14-а (здание Сбербанка).</w:t>
      </w:r>
    </w:p>
    <w:p w:rsidR="00592695" w:rsidRPr="00583CE2" w:rsidRDefault="00592695" w:rsidP="00AB6EBD">
      <w:pPr>
        <w:snapToGri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3CE2">
        <w:rPr>
          <w:rFonts w:ascii="Times New Roman" w:hAnsi="Times New Roman" w:cs="Times New Roman"/>
          <w:sz w:val="26"/>
          <w:szCs w:val="26"/>
        </w:rPr>
        <w:t>3. Провести общественные обсуждения проектов создания комфортной городской среды.</w:t>
      </w:r>
    </w:p>
    <w:p w:rsidR="00592695" w:rsidRPr="00583CE2" w:rsidRDefault="00592695" w:rsidP="00AB6EBD">
      <w:pPr>
        <w:snapToGri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3CE2">
        <w:rPr>
          <w:rFonts w:ascii="Times New Roman" w:hAnsi="Times New Roman" w:cs="Times New Roman"/>
          <w:sz w:val="26"/>
          <w:szCs w:val="26"/>
        </w:rPr>
        <w:t>4. Утвердить план мероприятий по участию во Всероссийском конкурсе лучших проектов создания комфортной городской среды (прилагается).</w:t>
      </w:r>
    </w:p>
    <w:p w:rsidR="00592695" w:rsidRPr="009A2762" w:rsidRDefault="00592695" w:rsidP="00AB6EBD">
      <w:pPr>
        <w:snapToGri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3CE2">
        <w:rPr>
          <w:rFonts w:ascii="Times New Roman" w:hAnsi="Times New Roman" w:cs="Times New Roman"/>
          <w:sz w:val="26"/>
          <w:szCs w:val="26"/>
        </w:rPr>
        <w:t xml:space="preserve">5. </w:t>
      </w:r>
      <w:r w:rsidRPr="009A2762">
        <w:rPr>
          <w:rFonts w:ascii="Times New Roman" w:hAnsi="Times New Roman" w:cs="Times New Roman"/>
          <w:sz w:val="26"/>
          <w:szCs w:val="26"/>
          <w:lang w:eastAsia="en-US"/>
        </w:rPr>
        <w:t>Опубликовать настоящее постановление в газете «Родной край» и сетевом издании «Родной край 31», разместить на официальном сайте органов местного самоуправления Грайворонского городского округа (</w:t>
      </w:r>
      <w:r w:rsidRPr="009A2762">
        <w:rPr>
          <w:rFonts w:ascii="Times New Roman" w:hAnsi="Times New Roman" w:cs="Times New Roman"/>
          <w:sz w:val="26"/>
          <w:szCs w:val="26"/>
          <w:lang w:val="en-US" w:eastAsia="en-US"/>
        </w:rPr>
        <w:t>graivoron</w:t>
      </w:r>
      <w:r w:rsidRPr="009A2762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Pr="009A2762">
        <w:rPr>
          <w:rFonts w:ascii="Times New Roman" w:hAnsi="Times New Roman" w:cs="Times New Roman"/>
          <w:sz w:val="26"/>
          <w:szCs w:val="26"/>
          <w:lang w:val="en-US" w:eastAsia="en-US"/>
        </w:rPr>
        <w:t>ru</w:t>
      </w:r>
      <w:r w:rsidRPr="009A2762">
        <w:rPr>
          <w:rFonts w:ascii="Times New Roman" w:hAnsi="Times New Roman" w:cs="Times New Roman"/>
          <w:sz w:val="26"/>
          <w:szCs w:val="26"/>
          <w:lang w:eastAsia="en-US"/>
        </w:rPr>
        <w:t>).</w:t>
      </w:r>
    </w:p>
    <w:p w:rsidR="00592695" w:rsidRPr="00583CE2" w:rsidRDefault="00592695" w:rsidP="00AB6EBD">
      <w:pPr>
        <w:snapToGri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3CE2">
        <w:rPr>
          <w:rFonts w:ascii="Times New Roman" w:hAnsi="Times New Roman" w:cs="Times New Roman"/>
          <w:sz w:val="26"/>
          <w:szCs w:val="26"/>
        </w:rPr>
        <w:t>6. Контроль за исполнением постановления возложить на заместителя главы администрации городского округа - начальника управления по строительству, транспорту, ЖКХ и ТЭК Р.Г. Твердуна.</w:t>
      </w:r>
    </w:p>
    <w:p w:rsidR="00592695" w:rsidRPr="00583CE2" w:rsidRDefault="00592695" w:rsidP="00561089">
      <w:pPr>
        <w:pStyle w:val="ConsPlusNonformat"/>
        <w:widowControl/>
        <w:snapToGri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92695" w:rsidRPr="00583CE2" w:rsidRDefault="00592695" w:rsidP="00561089">
      <w:pPr>
        <w:pStyle w:val="ConsPlusNonformat"/>
        <w:widowControl/>
        <w:snapToGri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92695" w:rsidRPr="00583CE2" w:rsidRDefault="00592695" w:rsidP="00CA3E3E">
      <w:pPr>
        <w:widowControl/>
        <w:shd w:val="clear" w:color="auto" w:fill="FFFFFF"/>
        <w:snapToGrid w:val="0"/>
        <w:ind w:left="34" w:hanging="51"/>
        <w:rPr>
          <w:rFonts w:ascii="Times New Roman" w:hAnsi="Times New Roman" w:cs="Times New Roman"/>
          <w:b/>
          <w:bCs/>
          <w:sz w:val="26"/>
          <w:szCs w:val="26"/>
        </w:rPr>
      </w:pPr>
      <w:r w:rsidRPr="00583CE2">
        <w:rPr>
          <w:rFonts w:ascii="Times New Roman" w:hAnsi="Times New Roman" w:cs="Times New Roman"/>
          <w:b/>
          <w:bCs/>
          <w:sz w:val="26"/>
          <w:szCs w:val="26"/>
        </w:rPr>
        <w:t>Глава администрации</w:t>
      </w:r>
      <w:r w:rsidRPr="00583CE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583CE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583CE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583CE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583CE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583CE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583CE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583CE2"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583CE2">
        <w:rPr>
          <w:rFonts w:ascii="Times New Roman" w:hAnsi="Times New Roman" w:cs="Times New Roman"/>
          <w:b/>
          <w:bCs/>
          <w:sz w:val="26"/>
          <w:szCs w:val="26"/>
        </w:rPr>
        <w:t xml:space="preserve">Г.И. Бондарев </w:t>
      </w:r>
    </w:p>
    <w:p w:rsidR="00592695" w:rsidRDefault="00592695" w:rsidP="00325D18">
      <w:pPr>
        <w:widowControl/>
        <w:shd w:val="clear" w:color="auto" w:fill="FFFFFF"/>
        <w:snapToGrid w:val="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592695" w:rsidSect="00DD06EF">
          <w:headerReference w:type="default" r:id="rId8"/>
          <w:headerReference w:type="first" r:id="rId9"/>
          <w:pgSz w:w="11906" w:h="16838"/>
          <w:pgMar w:top="-642" w:right="567" w:bottom="1134" w:left="1701" w:header="720" w:footer="720" w:gutter="0"/>
          <w:cols w:space="720"/>
          <w:titlePg/>
          <w:docGrid w:linePitch="360" w:charSpace="8192"/>
        </w:sectPr>
      </w:pPr>
    </w:p>
    <w:p w:rsidR="00592695" w:rsidRPr="006A6F95" w:rsidRDefault="00592695" w:rsidP="006A6F95">
      <w:pPr>
        <w:ind w:left="907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6F95">
        <w:rPr>
          <w:rFonts w:ascii="Times New Roman" w:hAnsi="Times New Roman" w:cs="Times New Roman"/>
          <w:b/>
          <w:bCs/>
          <w:sz w:val="28"/>
          <w:szCs w:val="28"/>
        </w:rPr>
        <w:t>УТВЕРЖДЕН</w:t>
      </w:r>
    </w:p>
    <w:p w:rsidR="00592695" w:rsidRPr="006A6F95" w:rsidRDefault="00592695" w:rsidP="006A6F95">
      <w:pPr>
        <w:ind w:left="907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6F95">
        <w:rPr>
          <w:rFonts w:ascii="Times New Roman" w:hAnsi="Times New Roman" w:cs="Times New Roman"/>
          <w:b/>
          <w:bCs/>
          <w:sz w:val="28"/>
          <w:szCs w:val="28"/>
        </w:rPr>
        <w:t>постановлением администрации</w:t>
      </w:r>
    </w:p>
    <w:p w:rsidR="00592695" w:rsidRPr="006A6F95" w:rsidRDefault="00592695" w:rsidP="006A6F95">
      <w:pPr>
        <w:ind w:left="907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6F95">
        <w:rPr>
          <w:rFonts w:ascii="Times New Roman" w:hAnsi="Times New Roman" w:cs="Times New Roman"/>
          <w:b/>
          <w:bCs/>
          <w:sz w:val="28"/>
          <w:szCs w:val="28"/>
        </w:rPr>
        <w:t>Грайворонского городского округа</w:t>
      </w:r>
    </w:p>
    <w:p w:rsidR="00592695" w:rsidRPr="006A6F95" w:rsidRDefault="00592695" w:rsidP="006A6F95">
      <w:pPr>
        <w:ind w:left="907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« 28 »  февраля 2020 года № 158</w:t>
      </w:r>
    </w:p>
    <w:p w:rsidR="00592695" w:rsidRDefault="00592695" w:rsidP="007C35ED">
      <w:pPr>
        <w:widowControl/>
        <w:shd w:val="clear" w:color="auto" w:fill="FFFFFF"/>
        <w:snapToGrid w:val="0"/>
        <w:ind w:left="34" w:hanging="5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92695" w:rsidRPr="00A73807" w:rsidRDefault="00592695" w:rsidP="007C35ED">
      <w:pPr>
        <w:widowControl/>
        <w:shd w:val="clear" w:color="auto" w:fill="FFFFFF"/>
        <w:snapToGrid w:val="0"/>
        <w:ind w:left="34" w:hanging="5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92695" w:rsidRPr="00A73807" w:rsidRDefault="00592695" w:rsidP="002A32C0">
      <w:pPr>
        <w:widowControl/>
        <w:shd w:val="clear" w:color="auto" w:fill="FFFFFF"/>
        <w:snapToGrid w:val="0"/>
        <w:ind w:left="34" w:hanging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807">
        <w:rPr>
          <w:rFonts w:ascii="Times New Roman" w:hAnsi="Times New Roman" w:cs="Times New Roman"/>
          <w:b/>
          <w:bCs/>
          <w:sz w:val="28"/>
          <w:szCs w:val="28"/>
        </w:rPr>
        <w:t>План мероприятий</w:t>
      </w:r>
      <w:r w:rsidRPr="00A73807">
        <w:rPr>
          <w:rFonts w:ascii="Times New Roman" w:hAnsi="Times New Roman" w:cs="Times New Roman"/>
          <w:b/>
          <w:sz w:val="28"/>
          <w:szCs w:val="28"/>
        </w:rPr>
        <w:t xml:space="preserve"> по участию во Всероссийском конкурсе лучших проектов </w:t>
      </w:r>
    </w:p>
    <w:p w:rsidR="00592695" w:rsidRPr="00A73807" w:rsidRDefault="00592695" w:rsidP="002A32C0">
      <w:pPr>
        <w:widowControl/>
        <w:shd w:val="clear" w:color="auto" w:fill="FFFFFF"/>
        <w:snapToGrid w:val="0"/>
        <w:ind w:left="34" w:hanging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807">
        <w:rPr>
          <w:rFonts w:ascii="Times New Roman" w:hAnsi="Times New Roman" w:cs="Times New Roman"/>
          <w:b/>
          <w:sz w:val="28"/>
          <w:szCs w:val="28"/>
        </w:rPr>
        <w:t>создания комфортной городской среды</w:t>
      </w:r>
      <w:r w:rsidRPr="00A738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92695" w:rsidRPr="00A73807" w:rsidRDefault="00592695" w:rsidP="002A32C0">
      <w:pPr>
        <w:widowControl/>
        <w:shd w:val="clear" w:color="auto" w:fill="FFFFFF"/>
        <w:snapToGrid w:val="0"/>
        <w:ind w:left="34" w:hanging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9"/>
        <w:gridCol w:w="2303"/>
        <w:gridCol w:w="9386"/>
        <w:gridCol w:w="2458"/>
      </w:tblGrid>
      <w:tr w:rsidR="00592695" w:rsidRPr="00A73807" w:rsidTr="006E1B81">
        <w:trPr>
          <w:jc w:val="right"/>
        </w:trPr>
        <w:tc>
          <w:tcPr>
            <w:tcW w:w="641" w:type="dxa"/>
            <w:vAlign w:val="center"/>
          </w:tcPr>
          <w:p w:rsidR="00592695" w:rsidRPr="006E1B81" w:rsidRDefault="00592695" w:rsidP="006E1B81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66" w:type="dxa"/>
            <w:vAlign w:val="center"/>
          </w:tcPr>
          <w:p w:rsidR="00592695" w:rsidRPr="006E1B81" w:rsidRDefault="00592695" w:rsidP="006E1B81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10108" w:type="dxa"/>
            <w:vAlign w:val="center"/>
          </w:tcPr>
          <w:p w:rsidR="00592695" w:rsidRPr="006E1B81" w:rsidRDefault="00592695" w:rsidP="006E1B81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87" w:type="dxa"/>
            <w:vAlign w:val="center"/>
          </w:tcPr>
          <w:p w:rsidR="00592695" w:rsidRPr="006E1B81" w:rsidRDefault="00592695" w:rsidP="006E1B81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592695" w:rsidRPr="00A73807" w:rsidTr="006E1B81">
        <w:trPr>
          <w:jc w:val="right"/>
        </w:trPr>
        <w:tc>
          <w:tcPr>
            <w:tcW w:w="641" w:type="dxa"/>
            <w:vAlign w:val="center"/>
          </w:tcPr>
          <w:p w:rsidR="00592695" w:rsidRPr="006E1B81" w:rsidRDefault="00592695" w:rsidP="006E1B81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B8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66" w:type="dxa"/>
            <w:vAlign w:val="center"/>
          </w:tcPr>
          <w:p w:rsidR="00592695" w:rsidRPr="006E1B81" w:rsidRDefault="00592695" w:rsidP="006E1B81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B81">
              <w:rPr>
                <w:rFonts w:ascii="Times New Roman" w:hAnsi="Times New Roman" w:cs="Times New Roman"/>
                <w:bCs/>
                <w:sz w:val="28"/>
                <w:szCs w:val="28"/>
              </w:rPr>
              <w:t>До 01.03.2020 г.</w:t>
            </w:r>
          </w:p>
        </w:tc>
        <w:tc>
          <w:tcPr>
            <w:tcW w:w="10108" w:type="dxa"/>
            <w:vAlign w:val="center"/>
          </w:tcPr>
          <w:p w:rsidR="00592695" w:rsidRPr="006E1B81" w:rsidRDefault="00592695" w:rsidP="006E1B81">
            <w:pPr>
              <w:widowControl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B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Принять решение об участии в Конкурсе, начале приема предложений от жителей по отбору общественных территорий, определить места сбора предложений. Указанное решение в тот же срок публикуется на официальном сайте </w:t>
            </w:r>
            <w:r w:rsidRPr="006E1B81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 Грайворонского городского округа.</w:t>
            </w:r>
          </w:p>
        </w:tc>
        <w:tc>
          <w:tcPr>
            <w:tcW w:w="2487" w:type="dxa"/>
            <w:vAlign w:val="center"/>
          </w:tcPr>
          <w:p w:rsidR="00592695" w:rsidRPr="006E1B81" w:rsidRDefault="00592695" w:rsidP="006E1B81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B81">
              <w:rPr>
                <w:rFonts w:ascii="Times New Roman" w:hAnsi="Times New Roman" w:cs="Times New Roman"/>
                <w:bCs/>
                <w:sz w:val="28"/>
                <w:szCs w:val="28"/>
              </w:rPr>
              <w:t>Твердун Р.Г..</w:t>
            </w:r>
          </w:p>
          <w:p w:rsidR="00592695" w:rsidRPr="006E1B81" w:rsidRDefault="00592695" w:rsidP="006E1B81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B81">
              <w:rPr>
                <w:rFonts w:ascii="Times New Roman" w:hAnsi="Times New Roman" w:cs="Times New Roman"/>
                <w:bCs/>
                <w:sz w:val="28"/>
                <w:szCs w:val="28"/>
              </w:rPr>
              <w:t>Казанцев А.В.</w:t>
            </w:r>
          </w:p>
          <w:p w:rsidR="00592695" w:rsidRPr="006E1B81" w:rsidRDefault="00592695" w:rsidP="006E1B81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B81">
              <w:rPr>
                <w:rFonts w:ascii="Times New Roman" w:hAnsi="Times New Roman" w:cs="Times New Roman"/>
                <w:bCs/>
                <w:sz w:val="28"/>
                <w:szCs w:val="28"/>
              </w:rPr>
              <w:t>Матвиенко Б.А.</w:t>
            </w:r>
          </w:p>
        </w:tc>
      </w:tr>
      <w:tr w:rsidR="00592695" w:rsidRPr="00A73807" w:rsidTr="006E1B81">
        <w:trPr>
          <w:jc w:val="right"/>
        </w:trPr>
        <w:tc>
          <w:tcPr>
            <w:tcW w:w="641" w:type="dxa"/>
            <w:vAlign w:val="center"/>
          </w:tcPr>
          <w:p w:rsidR="00592695" w:rsidRPr="006E1B81" w:rsidRDefault="00592695" w:rsidP="006E1B81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B8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66" w:type="dxa"/>
            <w:vAlign w:val="center"/>
          </w:tcPr>
          <w:p w:rsidR="00592695" w:rsidRPr="006E1B81" w:rsidRDefault="00592695" w:rsidP="006E1B81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B81">
              <w:rPr>
                <w:rFonts w:ascii="Times New Roman" w:hAnsi="Times New Roman" w:cs="Times New Roman"/>
                <w:bCs/>
                <w:sz w:val="28"/>
                <w:szCs w:val="28"/>
              </w:rPr>
              <w:t>До 06.03.2020 г.</w:t>
            </w:r>
          </w:p>
        </w:tc>
        <w:tc>
          <w:tcPr>
            <w:tcW w:w="10108" w:type="dxa"/>
            <w:vAlign w:val="center"/>
          </w:tcPr>
          <w:p w:rsidR="00592695" w:rsidRPr="006E1B81" w:rsidRDefault="00592695" w:rsidP="006E1B81">
            <w:pPr>
              <w:widowControl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B81">
              <w:rPr>
                <w:rFonts w:ascii="Times New Roman" w:hAnsi="Times New Roman" w:cs="Times New Roman"/>
                <w:bCs/>
                <w:sz w:val="28"/>
                <w:szCs w:val="28"/>
              </w:rPr>
              <w:t>1. Возложить на общественную комиссию функции по организации общественного обсуждения проектов создания комфортной городской среды и подведения его итогов.</w:t>
            </w:r>
          </w:p>
        </w:tc>
        <w:tc>
          <w:tcPr>
            <w:tcW w:w="2487" w:type="dxa"/>
            <w:vAlign w:val="center"/>
          </w:tcPr>
          <w:p w:rsidR="00592695" w:rsidRPr="006E1B81" w:rsidRDefault="00592695" w:rsidP="006E1B81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B81">
              <w:rPr>
                <w:rFonts w:ascii="Times New Roman" w:hAnsi="Times New Roman" w:cs="Times New Roman"/>
                <w:bCs/>
                <w:sz w:val="28"/>
                <w:szCs w:val="28"/>
              </w:rPr>
              <w:t>Твердун Р.Г..</w:t>
            </w:r>
          </w:p>
          <w:p w:rsidR="00592695" w:rsidRPr="006E1B81" w:rsidRDefault="00592695" w:rsidP="006E1B81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B81">
              <w:rPr>
                <w:rFonts w:ascii="Times New Roman" w:hAnsi="Times New Roman" w:cs="Times New Roman"/>
                <w:bCs/>
                <w:sz w:val="28"/>
                <w:szCs w:val="28"/>
              </w:rPr>
              <w:t>Казанцев А.В.</w:t>
            </w:r>
          </w:p>
          <w:p w:rsidR="00592695" w:rsidRPr="006E1B81" w:rsidRDefault="00592695" w:rsidP="006E1B81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B81">
              <w:rPr>
                <w:rFonts w:ascii="Times New Roman" w:hAnsi="Times New Roman" w:cs="Times New Roman"/>
                <w:bCs/>
                <w:sz w:val="28"/>
                <w:szCs w:val="28"/>
              </w:rPr>
              <w:t>Матвиенко Б.А.</w:t>
            </w:r>
          </w:p>
        </w:tc>
      </w:tr>
      <w:tr w:rsidR="00592695" w:rsidRPr="00A73807" w:rsidTr="006E1B81">
        <w:trPr>
          <w:jc w:val="right"/>
        </w:trPr>
        <w:tc>
          <w:tcPr>
            <w:tcW w:w="641" w:type="dxa"/>
            <w:vAlign w:val="center"/>
          </w:tcPr>
          <w:p w:rsidR="00592695" w:rsidRPr="006E1B81" w:rsidRDefault="00592695" w:rsidP="006E1B81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B8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366" w:type="dxa"/>
            <w:vAlign w:val="center"/>
          </w:tcPr>
          <w:p w:rsidR="00592695" w:rsidRPr="006E1B81" w:rsidRDefault="00592695" w:rsidP="006E1B81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B81">
              <w:rPr>
                <w:rFonts w:ascii="Times New Roman" w:hAnsi="Times New Roman" w:cs="Times New Roman"/>
                <w:bCs/>
                <w:sz w:val="28"/>
                <w:szCs w:val="28"/>
              </w:rPr>
              <w:t>До 01.04.2020 г.</w:t>
            </w:r>
          </w:p>
        </w:tc>
        <w:tc>
          <w:tcPr>
            <w:tcW w:w="10108" w:type="dxa"/>
            <w:vAlign w:val="center"/>
          </w:tcPr>
          <w:p w:rsidR="00592695" w:rsidRPr="006E1B81" w:rsidRDefault="00592695" w:rsidP="006E1B81">
            <w:pPr>
              <w:widowControl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B81">
              <w:rPr>
                <w:rFonts w:ascii="Times New Roman" w:hAnsi="Times New Roman" w:cs="Times New Roman"/>
                <w:bCs/>
                <w:sz w:val="28"/>
                <w:szCs w:val="28"/>
              </w:rPr>
              <w:t>1. На очном заседании комиссии подвести итоги общественного обсуждения по выбору общественной территории, на которой будет реализовываться проект. Продолжительность приема предложений от жителей не менее 10 дней.</w:t>
            </w:r>
          </w:p>
          <w:p w:rsidR="00592695" w:rsidRPr="006E1B81" w:rsidRDefault="00592695" w:rsidP="006E1B81">
            <w:pPr>
              <w:widowControl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B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Опубликовать на официальном сайте </w:t>
            </w:r>
            <w:r w:rsidRPr="006E1B81">
              <w:rPr>
                <w:rFonts w:ascii="Times New Roman" w:hAnsi="Times New Roman" w:cs="Times New Roman"/>
                <w:sz w:val="28"/>
                <w:szCs w:val="28"/>
              </w:rPr>
              <w:t xml:space="preserve">органов местного самоуправления Грайворонского городского округа </w:t>
            </w:r>
            <w:r w:rsidRPr="006E1B81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 публичного обсуждения (протокол с указанием перечня отобранных для участия в конкурсе территорий публикуются в течение 2 рабочих дней (не позднее 03.04.2020 г.)).</w:t>
            </w:r>
          </w:p>
        </w:tc>
        <w:tc>
          <w:tcPr>
            <w:tcW w:w="2487" w:type="dxa"/>
            <w:vAlign w:val="center"/>
          </w:tcPr>
          <w:p w:rsidR="00592695" w:rsidRPr="006E1B81" w:rsidRDefault="00592695" w:rsidP="006E1B81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B81">
              <w:rPr>
                <w:rFonts w:ascii="Times New Roman" w:hAnsi="Times New Roman" w:cs="Times New Roman"/>
                <w:bCs/>
                <w:sz w:val="28"/>
                <w:szCs w:val="28"/>
              </w:rPr>
              <w:t>Твердун Р.Г..</w:t>
            </w:r>
          </w:p>
          <w:p w:rsidR="00592695" w:rsidRPr="006E1B81" w:rsidRDefault="00592695" w:rsidP="006E1B81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B81">
              <w:rPr>
                <w:rFonts w:ascii="Times New Roman" w:hAnsi="Times New Roman" w:cs="Times New Roman"/>
                <w:bCs/>
                <w:sz w:val="28"/>
                <w:szCs w:val="28"/>
              </w:rPr>
              <w:t>Казанцев А.В.</w:t>
            </w:r>
          </w:p>
          <w:p w:rsidR="00592695" w:rsidRPr="006E1B81" w:rsidRDefault="00592695" w:rsidP="006E1B81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B81">
              <w:rPr>
                <w:rFonts w:ascii="Times New Roman" w:hAnsi="Times New Roman" w:cs="Times New Roman"/>
                <w:bCs/>
                <w:sz w:val="28"/>
                <w:szCs w:val="28"/>
              </w:rPr>
              <w:t>Матвиенко Б.А.</w:t>
            </w:r>
          </w:p>
        </w:tc>
      </w:tr>
      <w:tr w:rsidR="00592695" w:rsidRPr="00A73807" w:rsidTr="006E1B81">
        <w:trPr>
          <w:jc w:val="right"/>
        </w:trPr>
        <w:tc>
          <w:tcPr>
            <w:tcW w:w="641" w:type="dxa"/>
            <w:vAlign w:val="center"/>
          </w:tcPr>
          <w:p w:rsidR="00592695" w:rsidRPr="006E1B81" w:rsidRDefault="00592695" w:rsidP="006E1B81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B8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366" w:type="dxa"/>
            <w:vAlign w:val="center"/>
          </w:tcPr>
          <w:p w:rsidR="00592695" w:rsidRPr="006E1B81" w:rsidRDefault="00592695" w:rsidP="006E1B81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B81">
              <w:rPr>
                <w:rFonts w:ascii="Times New Roman" w:hAnsi="Times New Roman" w:cs="Times New Roman"/>
                <w:bCs/>
                <w:sz w:val="28"/>
                <w:szCs w:val="28"/>
              </w:rPr>
              <w:t>До 03.04.2020 г.</w:t>
            </w:r>
          </w:p>
        </w:tc>
        <w:tc>
          <w:tcPr>
            <w:tcW w:w="10108" w:type="dxa"/>
            <w:vAlign w:val="center"/>
          </w:tcPr>
          <w:p w:rsidR="00592695" w:rsidRPr="006E1B81" w:rsidRDefault="00592695" w:rsidP="006E1B81">
            <w:pPr>
              <w:widowControl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B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Опубликовать на официальном сайте </w:t>
            </w:r>
            <w:r w:rsidRPr="006E1B81">
              <w:rPr>
                <w:rFonts w:ascii="Times New Roman" w:hAnsi="Times New Roman" w:cs="Times New Roman"/>
                <w:sz w:val="28"/>
                <w:szCs w:val="28"/>
              </w:rPr>
              <w:t xml:space="preserve">органов местного самоуправления Грайворонского городского округа </w:t>
            </w:r>
            <w:r w:rsidRPr="006E1B81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о приеме предложений от жителей о предлагаемых мероприятиях по благоустройству общественных территорий (публичные обсуждения дизайн-проектов). Продолжительность приема предложений от жителей не менее 10 дней со дня опубликования..</w:t>
            </w:r>
          </w:p>
        </w:tc>
        <w:tc>
          <w:tcPr>
            <w:tcW w:w="2487" w:type="dxa"/>
            <w:vAlign w:val="center"/>
          </w:tcPr>
          <w:p w:rsidR="00592695" w:rsidRPr="006E1B81" w:rsidRDefault="00592695" w:rsidP="006E1B81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B81">
              <w:rPr>
                <w:rFonts w:ascii="Times New Roman" w:hAnsi="Times New Roman" w:cs="Times New Roman"/>
                <w:bCs/>
                <w:sz w:val="28"/>
                <w:szCs w:val="28"/>
              </w:rPr>
              <w:t>Твердун Р.Г..</w:t>
            </w:r>
          </w:p>
          <w:p w:rsidR="00592695" w:rsidRPr="006E1B81" w:rsidRDefault="00592695" w:rsidP="006E1B81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B81">
              <w:rPr>
                <w:rFonts w:ascii="Times New Roman" w:hAnsi="Times New Roman" w:cs="Times New Roman"/>
                <w:bCs/>
                <w:sz w:val="28"/>
                <w:szCs w:val="28"/>
              </w:rPr>
              <w:t>Казанцев А.В.</w:t>
            </w:r>
          </w:p>
          <w:p w:rsidR="00592695" w:rsidRPr="006E1B81" w:rsidRDefault="00592695" w:rsidP="006E1B81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B81">
              <w:rPr>
                <w:rFonts w:ascii="Times New Roman" w:hAnsi="Times New Roman" w:cs="Times New Roman"/>
                <w:bCs/>
                <w:sz w:val="28"/>
                <w:szCs w:val="28"/>
              </w:rPr>
              <w:t>Матвиенко Б.А.</w:t>
            </w:r>
          </w:p>
        </w:tc>
      </w:tr>
      <w:tr w:rsidR="00592695" w:rsidRPr="00A73807" w:rsidTr="006E1B81">
        <w:trPr>
          <w:jc w:val="right"/>
        </w:trPr>
        <w:tc>
          <w:tcPr>
            <w:tcW w:w="641" w:type="dxa"/>
            <w:vAlign w:val="center"/>
          </w:tcPr>
          <w:p w:rsidR="00592695" w:rsidRPr="006E1B81" w:rsidRDefault="00592695" w:rsidP="006E1B81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B8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366" w:type="dxa"/>
            <w:vAlign w:val="center"/>
          </w:tcPr>
          <w:p w:rsidR="00592695" w:rsidRPr="006E1B81" w:rsidRDefault="00592695" w:rsidP="006E1B81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B81">
              <w:rPr>
                <w:rFonts w:ascii="Times New Roman" w:hAnsi="Times New Roman" w:cs="Times New Roman"/>
                <w:bCs/>
                <w:sz w:val="28"/>
                <w:szCs w:val="28"/>
              </w:rPr>
              <w:t>До 30.04.2020 г.</w:t>
            </w:r>
          </w:p>
        </w:tc>
        <w:tc>
          <w:tcPr>
            <w:tcW w:w="10108" w:type="dxa"/>
            <w:vAlign w:val="center"/>
          </w:tcPr>
          <w:p w:rsidR="00592695" w:rsidRPr="006E1B81" w:rsidRDefault="00592695" w:rsidP="006E1B81">
            <w:pPr>
              <w:widowControl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B81">
              <w:rPr>
                <w:rFonts w:ascii="Times New Roman" w:hAnsi="Times New Roman" w:cs="Times New Roman"/>
                <w:bCs/>
                <w:sz w:val="28"/>
                <w:szCs w:val="28"/>
              </w:rPr>
              <w:t>1. На очном заседании комиссии подвести итоги приема предложений от жителей о мероприятиях по благоустройству общественных территорий.</w:t>
            </w:r>
          </w:p>
          <w:p w:rsidR="00592695" w:rsidRPr="006E1B81" w:rsidRDefault="00592695" w:rsidP="006E1B81">
            <w:pPr>
              <w:widowControl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B81">
              <w:rPr>
                <w:rFonts w:ascii="Times New Roman" w:hAnsi="Times New Roman" w:cs="Times New Roman"/>
                <w:bCs/>
                <w:sz w:val="28"/>
                <w:szCs w:val="28"/>
              </w:rPr>
              <w:t>2. Определить перечень мероприятий и функций общественной комиссии.</w:t>
            </w:r>
          </w:p>
          <w:p w:rsidR="00592695" w:rsidRPr="006E1B81" w:rsidRDefault="00592695" w:rsidP="006E1B81">
            <w:pPr>
              <w:widowControl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B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В течение 2 рабочих дней опубликовать на официальном сайте </w:t>
            </w:r>
            <w:r w:rsidRPr="006E1B81">
              <w:rPr>
                <w:rFonts w:ascii="Times New Roman" w:hAnsi="Times New Roman" w:cs="Times New Roman"/>
                <w:sz w:val="28"/>
                <w:szCs w:val="28"/>
              </w:rPr>
              <w:t xml:space="preserve">органов местного самоуправления Грайворонского городского округа </w:t>
            </w:r>
            <w:r w:rsidRPr="006E1B81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 решения Комиссии.</w:t>
            </w:r>
          </w:p>
        </w:tc>
        <w:tc>
          <w:tcPr>
            <w:tcW w:w="2487" w:type="dxa"/>
            <w:vAlign w:val="center"/>
          </w:tcPr>
          <w:p w:rsidR="00592695" w:rsidRPr="006E1B81" w:rsidRDefault="00592695" w:rsidP="006E1B81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B81">
              <w:rPr>
                <w:rFonts w:ascii="Times New Roman" w:hAnsi="Times New Roman" w:cs="Times New Roman"/>
                <w:bCs/>
                <w:sz w:val="28"/>
                <w:szCs w:val="28"/>
              </w:rPr>
              <w:t>Твердун Р.Г..</w:t>
            </w:r>
          </w:p>
          <w:p w:rsidR="00592695" w:rsidRPr="006E1B81" w:rsidRDefault="00592695" w:rsidP="006E1B81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B81">
              <w:rPr>
                <w:rFonts w:ascii="Times New Roman" w:hAnsi="Times New Roman" w:cs="Times New Roman"/>
                <w:bCs/>
                <w:sz w:val="28"/>
                <w:szCs w:val="28"/>
              </w:rPr>
              <w:t>Казанцев А.В.</w:t>
            </w:r>
          </w:p>
          <w:p w:rsidR="00592695" w:rsidRPr="006E1B81" w:rsidRDefault="00592695" w:rsidP="006E1B81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B81">
              <w:rPr>
                <w:rFonts w:ascii="Times New Roman" w:hAnsi="Times New Roman" w:cs="Times New Roman"/>
                <w:bCs/>
                <w:sz w:val="28"/>
                <w:szCs w:val="28"/>
              </w:rPr>
              <w:t>Матвиенко Б.А.</w:t>
            </w:r>
          </w:p>
        </w:tc>
      </w:tr>
      <w:tr w:rsidR="00592695" w:rsidRPr="00A73807" w:rsidTr="006E1B81">
        <w:trPr>
          <w:jc w:val="right"/>
        </w:trPr>
        <w:tc>
          <w:tcPr>
            <w:tcW w:w="641" w:type="dxa"/>
            <w:vAlign w:val="center"/>
          </w:tcPr>
          <w:p w:rsidR="00592695" w:rsidRPr="006E1B81" w:rsidRDefault="00592695" w:rsidP="006E1B81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B8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366" w:type="dxa"/>
            <w:vAlign w:val="center"/>
          </w:tcPr>
          <w:p w:rsidR="00592695" w:rsidRPr="006E1B81" w:rsidRDefault="00592695" w:rsidP="006E1B81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B81">
              <w:rPr>
                <w:rFonts w:ascii="Times New Roman" w:hAnsi="Times New Roman" w:cs="Times New Roman"/>
                <w:bCs/>
                <w:sz w:val="28"/>
                <w:szCs w:val="28"/>
              </w:rPr>
              <w:t>До 20.05.2020 г.</w:t>
            </w:r>
          </w:p>
        </w:tc>
        <w:tc>
          <w:tcPr>
            <w:tcW w:w="10108" w:type="dxa"/>
            <w:vAlign w:val="center"/>
          </w:tcPr>
          <w:p w:rsidR="00592695" w:rsidRPr="006E1B81" w:rsidRDefault="00592695" w:rsidP="006E1B81">
            <w:pPr>
              <w:widowControl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B81">
              <w:rPr>
                <w:rFonts w:ascii="Times New Roman" w:hAnsi="Times New Roman" w:cs="Times New Roman"/>
                <w:bCs/>
                <w:sz w:val="28"/>
                <w:szCs w:val="28"/>
              </w:rPr>
              <w:t>1. Сформировать и представить на рассмотрение межведомственной комиссии Белгородской области по реализации федерального проекта «Формирование комфортной городской среды» проект благоустройства общественной территории и конкурсную заявку.</w:t>
            </w:r>
          </w:p>
          <w:p w:rsidR="00592695" w:rsidRPr="006E1B81" w:rsidRDefault="00592695" w:rsidP="006E1B81">
            <w:pPr>
              <w:widowControl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B81">
              <w:rPr>
                <w:rFonts w:ascii="Times New Roman" w:hAnsi="Times New Roman" w:cs="Times New Roman"/>
                <w:bCs/>
                <w:sz w:val="28"/>
                <w:szCs w:val="28"/>
              </w:rPr>
              <w:t>2. Одновременно направить копию конкурсной заявки в Минстрой РФ.</w:t>
            </w:r>
          </w:p>
        </w:tc>
        <w:tc>
          <w:tcPr>
            <w:tcW w:w="2487" w:type="dxa"/>
            <w:vAlign w:val="center"/>
          </w:tcPr>
          <w:p w:rsidR="00592695" w:rsidRPr="006E1B81" w:rsidRDefault="00592695" w:rsidP="006E1B81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B81">
              <w:rPr>
                <w:rFonts w:ascii="Times New Roman" w:hAnsi="Times New Roman" w:cs="Times New Roman"/>
                <w:bCs/>
                <w:sz w:val="28"/>
                <w:szCs w:val="28"/>
              </w:rPr>
              <w:t>Твердун Р.Г..</w:t>
            </w:r>
          </w:p>
          <w:p w:rsidR="00592695" w:rsidRPr="006E1B81" w:rsidRDefault="00592695" w:rsidP="006E1B81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B81">
              <w:rPr>
                <w:rFonts w:ascii="Times New Roman" w:hAnsi="Times New Roman" w:cs="Times New Roman"/>
                <w:bCs/>
                <w:sz w:val="28"/>
                <w:szCs w:val="28"/>
              </w:rPr>
              <w:t>Казанцев А.В.</w:t>
            </w:r>
          </w:p>
          <w:p w:rsidR="00592695" w:rsidRPr="006E1B81" w:rsidRDefault="00592695" w:rsidP="006E1B81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B81">
              <w:rPr>
                <w:rFonts w:ascii="Times New Roman" w:hAnsi="Times New Roman" w:cs="Times New Roman"/>
                <w:bCs/>
                <w:sz w:val="28"/>
                <w:szCs w:val="28"/>
              </w:rPr>
              <w:t>Матвиенко Б.А.</w:t>
            </w:r>
          </w:p>
        </w:tc>
      </w:tr>
    </w:tbl>
    <w:p w:rsidR="00592695" w:rsidRDefault="00592695" w:rsidP="002A32C0">
      <w:pPr>
        <w:widowControl/>
        <w:shd w:val="clear" w:color="auto" w:fill="FFFFFF"/>
        <w:snapToGrid w:val="0"/>
        <w:ind w:left="34" w:hanging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92695" w:rsidSect="006A6F95">
      <w:pgSz w:w="16838" w:h="11906" w:orient="landscape"/>
      <w:pgMar w:top="1702" w:right="1134" w:bottom="1083" w:left="1134" w:header="720" w:footer="720" w:gutter="0"/>
      <w:cols w:space="72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695" w:rsidRDefault="00592695" w:rsidP="006A6F95">
      <w:r>
        <w:separator/>
      </w:r>
    </w:p>
  </w:endnote>
  <w:endnote w:type="continuationSeparator" w:id="0">
    <w:p w:rsidR="00592695" w:rsidRDefault="00592695" w:rsidP="006A6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695" w:rsidRDefault="00592695" w:rsidP="006A6F95">
      <w:r>
        <w:separator/>
      </w:r>
    </w:p>
  </w:footnote>
  <w:footnote w:type="continuationSeparator" w:id="0">
    <w:p w:rsidR="00592695" w:rsidRDefault="00592695" w:rsidP="006A6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695" w:rsidRDefault="00592695">
    <w:pPr>
      <w:pStyle w:val="Header"/>
      <w:jc w:val="center"/>
    </w:pPr>
    <w:fldSimple w:instr=" PAGE   \* MERGEFORMAT ">
      <w:r>
        <w:rPr>
          <w:noProof/>
        </w:rPr>
        <w:t>3</w:t>
      </w:r>
    </w:fldSimple>
  </w:p>
  <w:p w:rsidR="00592695" w:rsidRDefault="005926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695" w:rsidRDefault="00592695" w:rsidP="00DD06EF">
    <w:pPr>
      <w:pStyle w:val="Header"/>
    </w:pPr>
  </w:p>
  <w:p w:rsidR="00592695" w:rsidRDefault="005926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2DA30C17"/>
    <w:multiLevelType w:val="hybridMultilevel"/>
    <w:tmpl w:val="420049B4"/>
    <w:lvl w:ilvl="0" w:tplc="6AE08D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3A61305"/>
    <w:multiLevelType w:val="multilevel"/>
    <w:tmpl w:val="9CC80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0FA"/>
    <w:rsid w:val="00013381"/>
    <w:rsid w:val="00025991"/>
    <w:rsid w:val="00033573"/>
    <w:rsid w:val="00091DC0"/>
    <w:rsid w:val="000E16D5"/>
    <w:rsid w:val="000F08D7"/>
    <w:rsid w:val="000F0A74"/>
    <w:rsid w:val="00107F89"/>
    <w:rsid w:val="00124378"/>
    <w:rsid w:val="00124BA0"/>
    <w:rsid w:val="001272DD"/>
    <w:rsid w:val="00174A1A"/>
    <w:rsid w:val="001A50FA"/>
    <w:rsid w:val="001C2419"/>
    <w:rsid w:val="001F190C"/>
    <w:rsid w:val="00201684"/>
    <w:rsid w:val="00207951"/>
    <w:rsid w:val="00211103"/>
    <w:rsid w:val="002474B9"/>
    <w:rsid w:val="0026141D"/>
    <w:rsid w:val="00261FAD"/>
    <w:rsid w:val="002A32C0"/>
    <w:rsid w:val="002A7A46"/>
    <w:rsid w:val="002C4363"/>
    <w:rsid w:val="002F3ADB"/>
    <w:rsid w:val="002F3C47"/>
    <w:rsid w:val="00302241"/>
    <w:rsid w:val="0031137B"/>
    <w:rsid w:val="00313921"/>
    <w:rsid w:val="0032059B"/>
    <w:rsid w:val="00325D18"/>
    <w:rsid w:val="003A4267"/>
    <w:rsid w:val="003B6660"/>
    <w:rsid w:val="003F6C77"/>
    <w:rsid w:val="00406834"/>
    <w:rsid w:val="00440A8C"/>
    <w:rsid w:val="00442BB0"/>
    <w:rsid w:val="00450F6B"/>
    <w:rsid w:val="004779D7"/>
    <w:rsid w:val="0053594B"/>
    <w:rsid w:val="00560220"/>
    <w:rsid w:val="00561089"/>
    <w:rsid w:val="00561C1E"/>
    <w:rsid w:val="00583CE2"/>
    <w:rsid w:val="005844D3"/>
    <w:rsid w:val="00591686"/>
    <w:rsid w:val="00592695"/>
    <w:rsid w:val="005B47A5"/>
    <w:rsid w:val="005E2048"/>
    <w:rsid w:val="00601C3B"/>
    <w:rsid w:val="00604C0D"/>
    <w:rsid w:val="00654D48"/>
    <w:rsid w:val="00655527"/>
    <w:rsid w:val="006A20A3"/>
    <w:rsid w:val="006A6F95"/>
    <w:rsid w:val="006E1B81"/>
    <w:rsid w:val="006F6AA5"/>
    <w:rsid w:val="00721F18"/>
    <w:rsid w:val="00755B25"/>
    <w:rsid w:val="00757038"/>
    <w:rsid w:val="007871B2"/>
    <w:rsid w:val="00792860"/>
    <w:rsid w:val="007A10B2"/>
    <w:rsid w:val="007B2087"/>
    <w:rsid w:val="007C35ED"/>
    <w:rsid w:val="007E5962"/>
    <w:rsid w:val="0080433A"/>
    <w:rsid w:val="00827C7D"/>
    <w:rsid w:val="00847BDC"/>
    <w:rsid w:val="00853AF1"/>
    <w:rsid w:val="00863594"/>
    <w:rsid w:val="00882320"/>
    <w:rsid w:val="008948F5"/>
    <w:rsid w:val="008C1E8E"/>
    <w:rsid w:val="008C701B"/>
    <w:rsid w:val="008E629D"/>
    <w:rsid w:val="009473FB"/>
    <w:rsid w:val="009637EC"/>
    <w:rsid w:val="009A2762"/>
    <w:rsid w:val="009F5CE0"/>
    <w:rsid w:val="00A73807"/>
    <w:rsid w:val="00AA3668"/>
    <w:rsid w:val="00AB6846"/>
    <w:rsid w:val="00AB6EBD"/>
    <w:rsid w:val="00AC38F3"/>
    <w:rsid w:val="00AC3930"/>
    <w:rsid w:val="00AC7F6E"/>
    <w:rsid w:val="00B40686"/>
    <w:rsid w:val="00B70B82"/>
    <w:rsid w:val="00B80181"/>
    <w:rsid w:val="00BB7CDE"/>
    <w:rsid w:val="00C0159E"/>
    <w:rsid w:val="00C2205D"/>
    <w:rsid w:val="00C50DDC"/>
    <w:rsid w:val="00C55CC8"/>
    <w:rsid w:val="00C60E70"/>
    <w:rsid w:val="00C64A75"/>
    <w:rsid w:val="00C7798C"/>
    <w:rsid w:val="00C849DD"/>
    <w:rsid w:val="00C906E1"/>
    <w:rsid w:val="00C95948"/>
    <w:rsid w:val="00CA3E3E"/>
    <w:rsid w:val="00CC2E48"/>
    <w:rsid w:val="00CE565D"/>
    <w:rsid w:val="00D63F30"/>
    <w:rsid w:val="00D82D91"/>
    <w:rsid w:val="00DD06EF"/>
    <w:rsid w:val="00DE424A"/>
    <w:rsid w:val="00DF196B"/>
    <w:rsid w:val="00E14F4B"/>
    <w:rsid w:val="00E42766"/>
    <w:rsid w:val="00E56A9E"/>
    <w:rsid w:val="00EC5C80"/>
    <w:rsid w:val="00EF5545"/>
    <w:rsid w:val="00F112FA"/>
    <w:rsid w:val="00F13D5D"/>
    <w:rsid w:val="00F24DED"/>
    <w:rsid w:val="00F406DA"/>
    <w:rsid w:val="00F4284D"/>
    <w:rsid w:val="00F7178B"/>
    <w:rsid w:val="00F7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AA5"/>
    <w:pPr>
      <w:widowControl w:val="0"/>
      <w:suppressAutoHyphens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Символ нумерации"/>
    <w:uiPriority w:val="99"/>
    <w:rsid w:val="006F6AA5"/>
  </w:style>
  <w:style w:type="paragraph" w:customStyle="1" w:styleId="a0">
    <w:name w:val="Заголовок"/>
    <w:basedOn w:val="Normal"/>
    <w:next w:val="BodyText"/>
    <w:uiPriority w:val="99"/>
    <w:rsid w:val="006F6AA5"/>
    <w:pPr>
      <w:keepNext/>
      <w:spacing w:before="240" w:after="120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F6A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04C0D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List">
    <w:name w:val="List"/>
    <w:basedOn w:val="BodyText"/>
    <w:uiPriority w:val="99"/>
    <w:rsid w:val="006F6AA5"/>
  </w:style>
  <w:style w:type="paragraph" w:customStyle="1" w:styleId="1">
    <w:name w:val="Название1"/>
    <w:basedOn w:val="Normal"/>
    <w:uiPriority w:val="99"/>
    <w:rsid w:val="006F6AA5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Normal"/>
    <w:uiPriority w:val="99"/>
    <w:rsid w:val="006F6AA5"/>
    <w:pPr>
      <w:suppressLineNumbers/>
    </w:pPr>
  </w:style>
  <w:style w:type="paragraph" w:customStyle="1" w:styleId="21">
    <w:name w:val="Основной текст 21"/>
    <w:basedOn w:val="Normal"/>
    <w:uiPriority w:val="99"/>
    <w:rsid w:val="006F6AA5"/>
    <w:pPr>
      <w:spacing w:after="120" w:line="480" w:lineRule="auto"/>
      <w:ind w:left="567" w:firstLine="567"/>
      <w:jc w:val="both"/>
    </w:pPr>
    <w:rPr>
      <w:rFonts w:ascii="Calibri" w:eastAsia="Times New Roman" w:hAnsi="Calibri"/>
      <w:sz w:val="22"/>
      <w:szCs w:val="22"/>
    </w:rPr>
  </w:style>
  <w:style w:type="paragraph" w:customStyle="1" w:styleId="ConsPlusNonformat">
    <w:name w:val="ConsPlusNonformat"/>
    <w:uiPriority w:val="99"/>
    <w:rsid w:val="006F6AA5"/>
    <w:pPr>
      <w:widowControl w:val="0"/>
      <w:suppressAutoHyphens/>
      <w:autoSpaceDE w:val="0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9F5CE0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5CE0"/>
    <w:rPr>
      <w:rFonts w:ascii="Tahoma" w:eastAsia="SimSun" w:hAnsi="Tahoma" w:cs="Times New Roman"/>
      <w:kern w:val="1"/>
      <w:sz w:val="14"/>
      <w:lang w:eastAsia="hi-IN" w:bidi="hi-IN"/>
    </w:rPr>
  </w:style>
  <w:style w:type="paragraph" w:styleId="NormalWeb">
    <w:name w:val="Normal (Web)"/>
    <w:basedOn w:val="Normal"/>
    <w:uiPriority w:val="99"/>
    <w:semiHidden/>
    <w:rsid w:val="00B70B8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ConsPlusTitle">
    <w:name w:val="ConsPlusTitle"/>
    <w:uiPriority w:val="99"/>
    <w:rsid w:val="00450F6B"/>
    <w:pPr>
      <w:widowControl w:val="0"/>
      <w:autoSpaceDE w:val="0"/>
      <w:autoSpaceDN w:val="0"/>
    </w:pPr>
    <w:rPr>
      <w:b/>
      <w:sz w:val="24"/>
      <w:szCs w:val="20"/>
    </w:rPr>
  </w:style>
  <w:style w:type="table" w:styleId="TableGrid">
    <w:name w:val="Table Grid"/>
    <w:basedOn w:val="TableNormal"/>
    <w:uiPriority w:val="99"/>
    <w:rsid w:val="002A32C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325D18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25D1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A6F9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A6F95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semiHidden/>
    <w:rsid w:val="006A6F9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6F95"/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styleId="PageNumber">
    <w:name w:val="page number"/>
    <w:basedOn w:val="DefaultParagraphFont"/>
    <w:uiPriority w:val="99"/>
    <w:rsid w:val="00DD06E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693</Words>
  <Characters>3955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принятии решения о внесении изменений в генеральный план и правила землепользовании и застройки сельских поселений Грайворонского района</dc:title>
  <dc:subject/>
  <dc:creator>Александр</dc:creator>
  <cp:keywords/>
  <dc:description/>
  <cp:lastModifiedBy>Пользователь Windows</cp:lastModifiedBy>
  <cp:revision>2</cp:revision>
  <cp:lastPrinted>2020-03-02T08:09:00Z</cp:lastPrinted>
  <dcterms:created xsi:type="dcterms:W3CDTF">2020-03-04T10:35:00Z</dcterms:created>
  <dcterms:modified xsi:type="dcterms:W3CDTF">2020-03-04T10:35:00Z</dcterms:modified>
</cp:coreProperties>
</file>