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481B03" w:rsidRDefault="00481B03" w:rsidP="00481B03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B03" w:rsidRDefault="00481B03" w:rsidP="00481B03">
      <w:pPr>
        <w:jc w:val="center"/>
        <w:rPr>
          <w:b/>
          <w:sz w:val="32"/>
          <w:szCs w:val="32"/>
        </w:rPr>
      </w:pPr>
    </w:p>
    <w:p w:rsidR="00481B03" w:rsidRDefault="00481B03" w:rsidP="00481B03">
      <w:pPr>
        <w:jc w:val="center"/>
        <w:outlineLvl w:val="0"/>
        <w:rPr>
          <w:b/>
          <w:sz w:val="10"/>
          <w:szCs w:val="10"/>
        </w:rPr>
      </w:pPr>
    </w:p>
    <w:p w:rsidR="00481B03" w:rsidRDefault="00481B03" w:rsidP="00481B03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481B03" w:rsidRDefault="00481B03" w:rsidP="00481B03">
      <w:pPr>
        <w:jc w:val="center"/>
        <w:outlineLvl w:val="0"/>
        <w:rPr>
          <w:b/>
          <w:sz w:val="10"/>
          <w:szCs w:val="10"/>
        </w:rPr>
      </w:pPr>
    </w:p>
    <w:p w:rsidR="00481B03" w:rsidRDefault="00481B03" w:rsidP="00481B03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481B03" w:rsidRDefault="00481B03" w:rsidP="00481B03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481B03" w:rsidRDefault="00481B03" w:rsidP="00481B03">
      <w:pPr>
        <w:jc w:val="center"/>
        <w:outlineLvl w:val="0"/>
        <w:rPr>
          <w:b/>
          <w:sz w:val="10"/>
          <w:szCs w:val="10"/>
        </w:rPr>
      </w:pPr>
    </w:p>
    <w:p w:rsidR="00481B03" w:rsidRDefault="00481B03" w:rsidP="00481B03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РАСПОРЯЖЕНИЕ</w:t>
      </w:r>
    </w:p>
    <w:p w:rsidR="00481B03" w:rsidRDefault="00481B03" w:rsidP="00481B03">
      <w:pPr>
        <w:jc w:val="center"/>
        <w:rPr>
          <w:rFonts w:ascii="Arial" w:hAnsi="Arial" w:cs="Arial"/>
          <w:b/>
          <w:sz w:val="4"/>
          <w:szCs w:val="4"/>
        </w:rPr>
      </w:pPr>
    </w:p>
    <w:p w:rsidR="00481B03" w:rsidRDefault="00481B03" w:rsidP="00481B03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481B03" w:rsidRDefault="00481B03" w:rsidP="00481B03">
      <w:pPr>
        <w:jc w:val="center"/>
        <w:rPr>
          <w:b/>
          <w:sz w:val="6"/>
          <w:szCs w:val="6"/>
        </w:rPr>
      </w:pPr>
    </w:p>
    <w:p w:rsidR="00481B03" w:rsidRPr="00481B03" w:rsidRDefault="00481B03" w:rsidP="00481B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«_08_ »  </w:t>
      </w:r>
      <w:proofErr w:type="spellStart"/>
      <w:r>
        <w:rPr>
          <w:b/>
          <w:sz w:val="22"/>
          <w:szCs w:val="22"/>
        </w:rPr>
        <w:t>__февраля</w:t>
      </w:r>
      <w:proofErr w:type="spellEnd"/>
      <w:r>
        <w:rPr>
          <w:b/>
          <w:sz w:val="22"/>
          <w:szCs w:val="22"/>
        </w:rPr>
        <w:t>__ 2022_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_138-р</w:t>
      </w:r>
      <w:r w:rsidRPr="00481B03">
        <w:rPr>
          <w:b/>
          <w:sz w:val="22"/>
          <w:szCs w:val="22"/>
        </w:rPr>
        <w:t>_</w:t>
      </w:r>
    </w:p>
    <w:p w:rsidR="00481B03" w:rsidRPr="00481B03" w:rsidRDefault="00481B03" w:rsidP="00481B03">
      <w:pPr>
        <w:jc w:val="center"/>
        <w:rPr>
          <w:b/>
          <w:sz w:val="22"/>
          <w:szCs w:val="22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783FAD" w:rsidTr="003A6D24">
        <w:trPr>
          <w:trHeight w:val="280"/>
        </w:trPr>
        <w:tc>
          <w:tcPr>
            <w:tcW w:w="7230" w:type="dxa"/>
          </w:tcPr>
          <w:p w:rsidR="009571BC" w:rsidRPr="00E76141" w:rsidRDefault="00E76141" w:rsidP="00783F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6141">
              <w:rPr>
                <w:b/>
                <w:bCs/>
                <w:color w:val="000000" w:themeColor="text1"/>
                <w:sz w:val="28"/>
                <w:szCs w:val="28"/>
              </w:rPr>
              <w:t>О сборе предложений от населения для определения общественных территорий, подлежащих</w:t>
            </w:r>
            <w:r w:rsidRPr="00E7614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76141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благоустройству в рамках </w:t>
            </w:r>
            <w:r w:rsidRPr="00E76141">
              <w:rPr>
                <w:b/>
                <w:color w:val="000000" w:themeColor="text1"/>
                <w:sz w:val="28"/>
                <w:szCs w:val="28"/>
              </w:rPr>
              <w:t>Всероссийского проекта «Формирование комфортной городской среды»</w:t>
            </w:r>
            <w:r w:rsidRPr="00E7614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E76141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в 2023 году</w:t>
            </w:r>
          </w:p>
        </w:tc>
      </w:tr>
    </w:tbl>
    <w:p w:rsidR="00516D73" w:rsidRPr="00783FAD" w:rsidRDefault="00516D73" w:rsidP="00486899">
      <w:pPr>
        <w:ind w:firstLine="709"/>
        <w:jc w:val="both"/>
        <w:rPr>
          <w:b/>
          <w:sz w:val="28"/>
          <w:szCs w:val="28"/>
        </w:rPr>
      </w:pPr>
    </w:p>
    <w:p w:rsidR="00E76141" w:rsidRPr="00AA6EBE" w:rsidRDefault="00E76141" w:rsidP="00E76141">
      <w:pPr>
        <w:pStyle w:val="ConsPlusTitle"/>
        <w:ind w:firstLine="709"/>
        <w:jc w:val="both"/>
        <w:rPr>
          <w:rFonts w:eastAsia="SimSun"/>
          <w:b w:val="0"/>
          <w:sz w:val="28"/>
          <w:szCs w:val="28"/>
        </w:rPr>
      </w:pPr>
      <w:proofErr w:type="gramStart"/>
      <w:r w:rsidRPr="00AA6EBE">
        <w:rPr>
          <w:rFonts w:eastAsia="SimSun"/>
          <w:b w:val="0"/>
          <w:sz w:val="28"/>
          <w:szCs w:val="28"/>
        </w:rPr>
        <w:t xml:space="preserve">В </w:t>
      </w:r>
      <w:r>
        <w:rPr>
          <w:rFonts w:eastAsia="SimSun"/>
          <w:b w:val="0"/>
          <w:sz w:val="28"/>
          <w:szCs w:val="28"/>
        </w:rPr>
        <w:t>целях исполнения постановления Правительства Российской Федерации</w:t>
      </w:r>
      <w:r w:rsidRPr="00AA6EBE">
        <w:rPr>
          <w:rFonts w:eastAsia="SimSun"/>
          <w:b w:val="0"/>
          <w:sz w:val="28"/>
          <w:szCs w:val="28"/>
        </w:rPr>
        <w:t xml:space="preserve"> </w:t>
      </w:r>
      <w:r>
        <w:rPr>
          <w:rFonts w:eastAsia="SimSun"/>
          <w:b w:val="0"/>
          <w:sz w:val="28"/>
          <w:szCs w:val="28"/>
        </w:rPr>
        <w:t xml:space="preserve">от 30 декабря 2017 года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>
        <w:rPr>
          <w:rFonts w:eastAsia="SimSun"/>
          <w:b w:val="0"/>
          <w:sz w:val="28"/>
          <w:szCs w:val="28"/>
        </w:rPr>
        <w:br/>
        <w:t>в</w:t>
      </w:r>
      <w:r w:rsidRPr="00AA6EBE">
        <w:rPr>
          <w:rFonts w:eastAsia="SimSun"/>
          <w:b w:val="0"/>
          <w:sz w:val="28"/>
          <w:szCs w:val="28"/>
        </w:rPr>
        <w:t xml:space="preserve"> соответствии с Федеральным законом от </w:t>
      </w:r>
      <w:r>
        <w:rPr>
          <w:rFonts w:eastAsia="SimSun"/>
          <w:b w:val="0"/>
          <w:sz w:val="28"/>
          <w:szCs w:val="28"/>
        </w:rPr>
        <w:t>06 октября 2003 года № 131-</w:t>
      </w:r>
      <w:r w:rsidRPr="00AA6EBE">
        <w:rPr>
          <w:rFonts w:eastAsia="SimSun"/>
          <w:b w:val="0"/>
          <w:sz w:val="28"/>
          <w:szCs w:val="28"/>
        </w:rPr>
        <w:t xml:space="preserve">ФЗ </w:t>
      </w:r>
      <w:r>
        <w:rPr>
          <w:rFonts w:eastAsia="SimSun"/>
          <w:b w:val="0"/>
          <w:sz w:val="28"/>
          <w:szCs w:val="28"/>
        </w:rPr>
        <w:br/>
      </w:r>
      <w:r w:rsidRPr="00AA6EBE">
        <w:rPr>
          <w:rFonts w:eastAsia="SimSu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eastAsia="SimSun"/>
          <w:b w:val="0"/>
          <w:sz w:val="28"/>
          <w:szCs w:val="28"/>
        </w:rPr>
        <w:t xml:space="preserve">, постановлением Правительства Белгородской области </w:t>
      </w:r>
      <w:r>
        <w:rPr>
          <w:rFonts w:eastAsia="SimSun"/>
          <w:b w:val="0"/>
          <w:sz w:val="28"/>
          <w:szCs w:val="28"/>
        </w:rPr>
        <w:br/>
        <w:t>от 28 января 2019 года №34-пп</w:t>
      </w:r>
      <w:proofErr w:type="gramEnd"/>
      <w:r>
        <w:rPr>
          <w:rFonts w:eastAsia="SimSun"/>
          <w:b w:val="0"/>
          <w:sz w:val="28"/>
          <w:szCs w:val="28"/>
        </w:rPr>
        <w:t xml:space="preserve"> «</w:t>
      </w:r>
      <w:r w:rsidRPr="00E76141">
        <w:rPr>
          <w:rFonts w:eastAsia="SimSun"/>
          <w:b w:val="0"/>
          <w:sz w:val="28"/>
          <w:szCs w:val="28"/>
        </w:rPr>
        <w:t xml:space="preserve">Об утверждении Порядка организации </w:t>
      </w:r>
      <w:r>
        <w:rPr>
          <w:rFonts w:eastAsia="SimSun"/>
          <w:b w:val="0"/>
          <w:sz w:val="28"/>
          <w:szCs w:val="28"/>
        </w:rPr>
        <w:br/>
      </w:r>
      <w:r w:rsidRPr="00E76141">
        <w:rPr>
          <w:rFonts w:eastAsia="SimSun"/>
          <w:b w:val="0"/>
          <w:sz w:val="28"/>
          <w:szCs w:val="28"/>
        </w:rPr>
        <w:t xml:space="preserve">и проведения на территории Белгородской области рейтингового голосования по выбору общественных территорий, подлежащих благоустройству </w:t>
      </w:r>
      <w:r>
        <w:rPr>
          <w:rFonts w:eastAsia="SimSun"/>
          <w:b w:val="0"/>
          <w:sz w:val="28"/>
          <w:szCs w:val="28"/>
        </w:rPr>
        <w:br/>
      </w:r>
      <w:r w:rsidRPr="00E76141">
        <w:rPr>
          <w:rFonts w:eastAsia="SimSun"/>
          <w:b w:val="0"/>
          <w:sz w:val="28"/>
          <w:szCs w:val="28"/>
        </w:rPr>
        <w:t>в первоочередном порядке</w:t>
      </w:r>
      <w:r>
        <w:rPr>
          <w:rFonts w:eastAsia="SimSun"/>
          <w:b w:val="0"/>
          <w:sz w:val="28"/>
          <w:szCs w:val="28"/>
        </w:rPr>
        <w:t>»</w:t>
      </w:r>
      <w:r w:rsidRPr="00E76141">
        <w:rPr>
          <w:rFonts w:eastAsia="SimSun"/>
          <w:b w:val="0"/>
          <w:sz w:val="28"/>
          <w:szCs w:val="28"/>
        </w:rPr>
        <w:t xml:space="preserve"> </w:t>
      </w:r>
      <w:r>
        <w:rPr>
          <w:rFonts w:eastAsia="SimSun"/>
          <w:b w:val="0"/>
          <w:sz w:val="28"/>
          <w:szCs w:val="28"/>
        </w:rPr>
        <w:t>(в редакции постановления Правительства Белгородской области от 23 декабря 2019 года № 589-пп):</w:t>
      </w:r>
    </w:p>
    <w:p w:rsidR="00E76141" w:rsidRPr="00E76141" w:rsidRDefault="00E76141" w:rsidP="00E76141">
      <w:pPr>
        <w:tabs>
          <w:tab w:val="left" w:pos="1134"/>
        </w:tabs>
        <w:snapToGrid w:val="0"/>
        <w:ind w:firstLine="709"/>
        <w:jc w:val="both"/>
        <w:rPr>
          <w:color w:val="000000" w:themeColor="text1"/>
          <w:sz w:val="28"/>
          <w:szCs w:val="28"/>
        </w:rPr>
      </w:pPr>
      <w:r w:rsidRPr="00E76141">
        <w:rPr>
          <w:color w:val="000000" w:themeColor="text1"/>
          <w:sz w:val="28"/>
          <w:szCs w:val="28"/>
        </w:rPr>
        <w:t>1.</w:t>
      </w:r>
      <w:r w:rsidRPr="00E76141">
        <w:rPr>
          <w:color w:val="000000" w:themeColor="text1"/>
          <w:sz w:val="28"/>
          <w:szCs w:val="28"/>
        </w:rPr>
        <w:tab/>
        <w:t xml:space="preserve">Провести в период с 11 по 14 февраля 2022 года сбор </w:t>
      </w:r>
      <w:r w:rsidRPr="00E76141">
        <w:rPr>
          <w:color w:val="000000" w:themeColor="text1"/>
          <w:sz w:val="28"/>
          <w:szCs w:val="28"/>
          <w:shd w:val="clear" w:color="auto" w:fill="FFFFFF"/>
        </w:rPr>
        <w:t xml:space="preserve">предложений </w:t>
      </w:r>
      <w:r w:rsidRPr="00E76141">
        <w:rPr>
          <w:color w:val="000000" w:themeColor="text1"/>
          <w:sz w:val="28"/>
          <w:szCs w:val="28"/>
          <w:shd w:val="clear" w:color="auto" w:fill="FFFFFF"/>
        </w:rPr>
        <w:br/>
        <w:t>от</w:t>
      </w:r>
      <w:r w:rsidRPr="00E76141">
        <w:rPr>
          <w:bCs/>
          <w:color w:val="000000" w:themeColor="text1"/>
          <w:sz w:val="28"/>
          <w:szCs w:val="28"/>
        </w:rPr>
        <w:t xml:space="preserve"> населения для определения общественных территорий, подлежащих</w:t>
      </w:r>
      <w:r w:rsidRPr="00E76141">
        <w:rPr>
          <w:color w:val="000000" w:themeColor="text1"/>
          <w:sz w:val="28"/>
          <w:szCs w:val="28"/>
          <w:shd w:val="clear" w:color="auto" w:fill="FFFFFF"/>
        </w:rPr>
        <w:t xml:space="preserve"> благоустройству в рамках </w:t>
      </w:r>
      <w:r w:rsidRPr="00E76141">
        <w:rPr>
          <w:color w:val="000000" w:themeColor="text1"/>
          <w:sz w:val="28"/>
          <w:szCs w:val="28"/>
        </w:rPr>
        <w:t xml:space="preserve">Всероссийского проекта «Формирование комфортной городской среды» </w:t>
      </w:r>
      <w:r w:rsidRPr="00E76141">
        <w:rPr>
          <w:color w:val="000000" w:themeColor="text1"/>
          <w:sz w:val="28"/>
          <w:szCs w:val="28"/>
          <w:shd w:val="clear" w:color="auto" w:fill="FFFFFF"/>
        </w:rPr>
        <w:t>в 2023 году,</w:t>
      </w:r>
      <w:r w:rsidRPr="00E76141">
        <w:rPr>
          <w:color w:val="000000" w:themeColor="text1"/>
          <w:sz w:val="28"/>
          <w:szCs w:val="28"/>
        </w:rPr>
        <w:t xml:space="preserve"> с использованием официального сайта и официальных страниц социальных сетей </w:t>
      </w:r>
      <w:r w:rsidRPr="00E76141">
        <w:rPr>
          <w:color w:val="000000" w:themeColor="text1"/>
          <w:sz w:val="28"/>
          <w:szCs w:val="28"/>
          <w:shd w:val="clear" w:color="auto" w:fill="FFFFFF"/>
        </w:rPr>
        <w:t xml:space="preserve">органов местного самоуправления </w:t>
      </w:r>
      <w:r w:rsidRPr="00E76141">
        <w:rPr>
          <w:color w:val="000000" w:themeColor="text1"/>
          <w:sz w:val="28"/>
          <w:szCs w:val="28"/>
        </w:rPr>
        <w:t>Грайворонского городского округа.</w:t>
      </w:r>
    </w:p>
    <w:p w:rsidR="00E76141" w:rsidRDefault="00E76141" w:rsidP="00E76141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E76141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ab/>
      </w:r>
      <w:r w:rsidRPr="00C467BC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распоряжение</w:t>
      </w:r>
      <w:r w:rsidRPr="00C467BC">
        <w:rPr>
          <w:color w:val="000000"/>
          <w:sz w:val="28"/>
          <w:szCs w:val="28"/>
        </w:rPr>
        <w:t xml:space="preserve">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C467BC">
        <w:rPr>
          <w:color w:val="000000"/>
          <w:sz w:val="28"/>
          <w:szCs w:val="28"/>
        </w:rPr>
        <w:t>graivoron.ru</w:t>
      </w:r>
      <w:proofErr w:type="spellEnd"/>
      <w:r w:rsidRPr="00C467BC">
        <w:rPr>
          <w:color w:val="000000"/>
          <w:sz w:val="28"/>
          <w:szCs w:val="28"/>
        </w:rPr>
        <w:t>).</w:t>
      </w:r>
    </w:p>
    <w:p w:rsidR="00E76141" w:rsidRPr="00E76141" w:rsidRDefault="00E76141" w:rsidP="00E76141">
      <w:pPr>
        <w:tabs>
          <w:tab w:val="left" w:pos="1134"/>
        </w:tabs>
        <w:ind w:firstLine="720"/>
        <w:jc w:val="both"/>
        <w:rPr>
          <w:rFonts w:eastAsia="Times New Roman CYR"/>
          <w:color w:val="000000" w:themeColor="text1"/>
          <w:sz w:val="28"/>
          <w:szCs w:val="28"/>
        </w:rPr>
      </w:pPr>
      <w:r w:rsidRPr="00E76141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ab/>
      </w:r>
      <w:proofErr w:type="gramStart"/>
      <w:r w:rsidRPr="00E76141">
        <w:rPr>
          <w:color w:val="000000" w:themeColor="text1"/>
          <w:sz w:val="28"/>
          <w:szCs w:val="28"/>
        </w:rPr>
        <w:t>Контроль за</w:t>
      </w:r>
      <w:proofErr w:type="gramEnd"/>
      <w:r w:rsidRPr="00E76141">
        <w:rPr>
          <w:color w:val="000000" w:themeColor="text1"/>
          <w:sz w:val="28"/>
          <w:szCs w:val="28"/>
        </w:rPr>
        <w:t xml:space="preserve"> исполнением распоряжения возложить на заместителя главы администрации городского округа - начальника управления </w:t>
      </w:r>
      <w:r>
        <w:rPr>
          <w:color w:val="000000" w:themeColor="text1"/>
          <w:sz w:val="28"/>
          <w:szCs w:val="28"/>
        </w:rPr>
        <w:br/>
      </w:r>
      <w:r w:rsidRPr="00E76141">
        <w:rPr>
          <w:color w:val="000000" w:themeColor="text1"/>
          <w:sz w:val="28"/>
          <w:szCs w:val="28"/>
        </w:rPr>
        <w:t xml:space="preserve">по строительству, транспорту, ЖКХ и ТЭК Р.Г. </w:t>
      </w:r>
      <w:proofErr w:type="spellStart"/>
      <w:r w:rsidRPr="00E76141">
        <w:rPr>
          <w:color w:val="000000" w:themeColor="text1"/>
          <w:sz w:val="28"/>
          <w:szCs w:val="28"/>
        </w:rPr>
        <w:t>Твердуна</w:t>
      </w:r>
      <w:proofErr w:type="spellEnd"/>
      <w:r w:rsidRPr="00E76141">
        <w:rPr>
          <w:color w:val="000000" w:themeColor="text1"/>
          <w:sz w:val="28"/>
          <w:szCs w:val="28"/>
        </w:rPr>
        <w:t>.</w:t>
      </w:r>
    </w:p>
    <w:p w:rsidR="00A00AA0" w:rsidRDefault="00A00AA0" w:rsidP="00A83D11">
      <w:pPr>
        <w:ind w:firstLine="720"/>
        <w:jc w:val="both"/>
        <w:rPr>
          <w:sz w:val="28"/>
          <w:szCs w:val="28"/>
        </w:rPr>
      </w:pPr>
    </w:p>
    <w:p w:rsidR="00E76141" w:rsidRPr="00783FAD" w:rsidRDefault="00E76141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783FAD" w:rsidTr="00014771">
        <w:tc>
          <w:tcPr>
            <w:tcW w:w="4926" w:type="dxa"/>
          </w:tcPr>
          <w:p w:rsidR="00516D73" w:rsidRPr="00783FAD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783FAD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83FAD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783FAD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783FAD" w:rsidRDefault="00783FAD">
      <w:pPr>
        <w:rPr>
          <w:b/>
          <w:sz w:val="28"/>
          <w:szCs w:val="28"/>
        </w:rPr>
      </w:pPr>
    </w:p>
    <w:sectPr w:rsidR="00783FAD" w:rsidSect="00481B03">
      <w:pgSz w:w="11906" w:h="16838"/>
      <w:pgMar w:top="142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F140052"/>
    <w:multiLevelType w:val="hybridMultilevel"/>
    <w:tmpl w:val="9188B9F2"/>
    <w:lvl w:ilvl="0" w:tplc="64D48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A9F7FC5"/>
    <w:multiLevelType w:val="hybridMultilevel"/>
    <w:tmpl w:val="388CA410"/>
    <w:lvl w:ilvl="0" w:tplc="4824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1C07"/>
    <w:rsid w:val="00013416"/>
    <w:rsid w:val="00014771"/>
    <w:rsid w:val="00024110"/>
    <w:rsid w:val="00035AAE"/>
    <w:rsid w:val="0005500F"/>
    <w:rsid w:val="000615F7"/>
    <w:rsid w:val="00073125"/>
    <w:rsid w:val="0008041C"/>
    <w:rsid w:val="000863E8"/>
    <w:rsid w:val="00086B54"/>
    <w:rsid w:val="000B30A7"/>
    <w:rsid w:val="000E7866"/>
    <w:rsid w:val="000F0769"/>
    <w:rsid w:val="0010167F"/>
    <w:rsid w:val="001054B0"/>
    <w:rsid w:val="0011460D"/>
    <w:rsid w:val="00151662"/>
    <w:rsid w:val="00174A03"/>
    <w:rsid w:val="00183CBD"/>
    <w:rsid w:val="001A4F71"/>
    <w:rsid w:val="001D245E"/>
    <w:rsid w:val="001E4170"/>
    <w:rsid w:val="001F1B23"/>
    <w:rsid w:val="00214858"/>
    <w:rsid w:val="00216763"/>
    <w:rsid w:val="002537E5"/>
    <w:rsid w:val="00254AE6"/>
    <w:rsid w:val="00274D36"/>
    <w:rsid w:val="002A4D47"/>
    <w:rsid w:val="002C2057"/>
    <w:rsid w:val="002C2E23"/>
    <w:rsid w:val="002D3500"/>
    <w:rsid w:val="002E1C07"/>
    <w:rsid w:val="002F1D56"/>
    <w:rsid w:val="003213F2"/>
    <w:rsid w:val="003376A1"/>
    <w:rsid w:val="0035116E"/>
    <w:rsid w:val="0039411E"/>
    <w:rsid w:val="003A14D5"/>
    <w:rsid w:val="003A6D24"/>
    <w:rsid w:val="003C1E75"/>
    <w:rsid w:val="003E125E"/>
    <w:rsid w:val="003F4496"/>
    <w:rsid w:val="003F6481"/>
    <w:rsid w:val="0041480F"/>
    <w:rsid w:val="0043195A"/>
    <w:rsid w:val="00445A16"/>
    <w:rsid w:val="00457055"/>
    <w:rsid w:val="00481B03"/>
    <w:rsid w:val="00486899"/>
    <w:rsid w:val="0049512F"/>
    <w:rsid w:val="004C4B6E"/>
    <w:rsid w:val="004D4756"/>
    <w:rsid w:val="004E1733"/>
    <w:rsid w:val="004F1A3F"/>
    <w:rsid w:val="005157E5"/>
    <w:rsid w:val="00516D73"/>
    <w:rsid w:val="00544A0A"/>
    <w:rsid w:val="00555014"/>
    <w:rsid w:val="005F0F85"/>
    <w:rsid w:val="0062298C"/>
    <w:rsid w:val="00635365"/>
    <w:rsid w:val="006365D8"/>
    <w:rsid w:val="00697658"/>
    <w:rsid w:val="006A6576"/>
    <w:rsid w:val="00704F00"/>
    <w:rsid w:val="007256E3"/>
    <w:rsid w:val="00735756"/>
    <w:rsid w:val="00736AA4"/>
    <w:rsid w:val="00741048"/>
    <w:rsid w:val="00744307"/>
    <w:rsid w:val="00763326"/>
    <w:rsid w:val="00783FAD"/>
    <w:rsid w:val="0078521C"/>
    <w:rsid w:val="007957DA"/>
    <w:rsid w:val="007A1FDE"/>
    <w:rsid w:val="007A48D0"/>
    <w:rsid w:val="007A5082"/>
    <w:rsid w:val="007B7A07"/>
    <w:rsid w:val="00816456"/>
    <w:rsid w:val="00816928"/>
    <w:rsid w:val="00823D85"/>
    <w:rsid w:val="00854336"/>
    <w:rsid w:val="00886AA4"/>
    <w:rsid w:val="008A1A65"/>
    <w:rsid w:val="008B17FB"/>
    <w:rsid w:val="008C3B04"/>
    <w:rsid w:val="008F6C25"/>
    <w:rsid w:val="00942A41"/>
    <w:rsid w:val="0094576B"/>
    <w:rsid w:val="009571BC"/>
    <w:rsid w:val="00981C45"/>
    <w:rsid w:val="0099305C"/>
    <w:rsid w:val="00997F63"/>
    <w:rsid w:val="009C0440"/>
    <w:rsid w:val="009E32CB"/>
    <w:rsid w:val="00A00AA0"/>
    <w:rsid w:val="00A15527"/>
    <w:rsid w:val="00A21FD8"/>
    <w:rsid w:val="00A31FC9"/>
    <w:rsid w:val="00A34E3C"/>
    <w:rsid w:val="00A55CA2"/>
    <w:rsid w:val="00A70AC1"/>
    <w:rsid w:val="00A81A50"/>
    <w:rsid w:val="00A833D7"/>
    <w:rsid w:val="00A83D11"/>
    <w:rsid w:val="00B05729"/>
    <w:rsid w:val="00B3181D"/>
    <w:rsid w:val="00B50503"/>
    <w:rsid w:val="00B65C61"/>
    <w:rsid w:val="00BD02D7"/>
    <w:rsid w:val="00BE5B48"/>
    <w:rsid w:val="00BF7C1B"/>
    <w:rsid w:val="00C060DB"/>
    <w:rsid w:val="00C13C8A"/>
    <w:rsid w:val="00C3793D"/>
    <w:rsid w:val="00C57222"/>
    <w:rsid w:val="00C62FF3"/>
    <w:rsid w:val="00C8048E"/>
    <w:rsid w:val="00C82F1A"/>
    <w:rsid w:val="00C83402"/>
    <w:rsid w:val="00C84F4A"/>
    <w:rsid w:val="00C8749A"/>
    <w:rsid w:val="00CA0BFD"/>
    <w:rsid w:val="00CA350C"/>
    <w:rsid w:val="00CC7A45"/>
    <w:rsid w:val="00CD7E74"/>
    <w:rsid w:val="00CE209E"/>
    <w:rsid w:val="00CF28B0"/>
    <w:rsid w:val="00CF3618"/>
    <w:rsid w:val="00CF6091"/>
    <w:rsid w:val="00D121AC"/>
    <w:rsid w:val="00D12DF1"/>
    <w:rsid w:val="00D16F24"/>
    <w:rsid w:val="00D5727E"/>
    <w:rsid w:val="00D64E27"/>
    <w:rsid w:val="00DA6C87"/>
    <w:rsid w:val="00DA7277"/>
    <w:rsid w:val="00DB4266"/>
    <w:rsid w:val="00DD2508"/>
    <w:rsid w:val="00DF58D2"/>
    <w:rsid w:val="00E23975"/>
    <w:rsid w:val="00E72205"/>
    <w:rsid w:val="00E74984"/>
    <w:rsid w:val="00E76141"/>
    <w:rsid w:val="00EB5415"/>
    <w:rsid w:val="00EC5A2D"/>
    <w:rsid w:val="00ED1C65"/>
    <w:rsid w:val="00F169C5"/>
    <w:rsid w:val="00F27003"/>
    <w:rsid w:val="00F33C43"/>
    <w:rsid w:val="00F43521"/>
    <w:rsid w:val="00F7084A"/>
    <w:rsid w:val="00F928F4"/>
    <w:rsid w:val="00F941BC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docdata">
    <w:name w:val="docdata"/>
    <w:aliases w:val="docy,v5,1380,bqiaagaaeyqcaaagiaiaaaoebaaabaweaaaaaaaaaaaaaaaaaaaaaaaaaaaaaaaaaaaaaaaaaaaaaaaaaaaaaaaaaaaaaaaaaaaaaaaaaaaaaaaaaaaaaaaaaaaaaaaaaaaaaaaaaaaaaaaaaaaaaaaaaaaaaaaaaaaaaaaaaaaaaaaaaaaaaaaaaaaaaaaaaaaaaaaaaaaaaaaaaaaaaaaaaaaaaaaaaaaaaaaa"/>
    <w:basedOn w:val="a"/>
    <w:rsid w:val="00214858"/>
    <w:pPr>
      <w:spacing w:before="100" w:beforeAutospacing="1" w:after="100" w:afterAutospacing="1"/>
    </w:pPr>
  </w:style>
  <w:style w:type="character" w:styleId="a9">
    <w:name w:val="Hyperlink"/>
    <w:uiPriority w:val="99"/>
    <w:rsid w:val="006A6576"/>
    <w:rPr>
      <w:color w:val="0000FF"/>
      <w:u w:val="single"/>
    </w:rPr>
  </w:style>
  <w:style w:type="paragraph" w:customStyle="1" w:styleId="ConsPlusNonformat">
    <w:name w:val="ConsPlusNonformat"/>
    <w:rsid w:val="003A6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3A6D24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customStyle="1" w:styleId="ConsPlusTitle">
    <w:name w:val="ConsPlusTitle"/>
    <w:rsid w:val="00E76141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33A87-D8FB-40ED-A5AC-422F6316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2022-02-11T06:35:00Z</cp:lastPrinted>
  <dcterms:created xsi:type="dcterms:W3CDTF">2022-02-11T07:47:00Z</dcterms:created>
  <dcterms:modified xsi:type="dcterms:W3CDTF">2022-02-11T07:47:00Z</dcterms:modified>
</cp:coreProperties>
</file>