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51" w:rsidRPr="00452200" w:rsidRDefault="00A54F51" w:rsidP="00A54F51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1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F51" w:rsidRPr="00452200" w:rsidRDefault="00A54F51" w:rsidP="00A54F51">
      <w:pPr>
        <w:jc w:val="center"/>
        <w:rPr>
          <w:b/>
          <w:sz w:val="32"/>
          <w:szCs w:val="32"/>
        </w:rPr>
      </w:pPr>
    </w:p>
    <w:p w:rsidR="00A54F51" w:rsidRPr="00C7549B" w:rsidRDefault="00A54F51" w:rsidP="00A54F51">
      <w:pPr>
        <w:jc w:val="center"/>
        <w:outlineLvl w:val="0"/>
        <w:rPr>
          <w:b/>
          <w:sz w:val="10"/>
          <w:szCs w:val="10"/>
        </w:rPr>
      </w:pPr>
    </w:p>
    <w:p w:rsidR="00A54F51" w:rsidRPr="00C7549B" w:rsidRDefault="00A54F51" w:rsidP="00A54F51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A54F51" w:rsidRPr="00C7549B" w:rsidRDefault="00A54F51" w:rsidP="00A54F51">
      <w:pPr>
        <w:jc w:val="center"/>
        <w:outlineLvl w:val="0"/>
        <w:rPr>
          <w:b/>
          <w:sz w:val="10"/>
          <w:szCs w:val="10"/>
        </w:rPr>
      </w:pPr>
    </w:p>
    <w:p w:rsidR="00A54F51" w:rsidRPr="00C7549B" w:rsidRDefault="00A54F51" w:rsidP="00A54F51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A54F51" w:rsidRDefault="00A54F51" w:rsidP="00A54F51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A54F51" w:rsidRPr="00C7549B" w:rsidRDefault="00A54F51" w:rsidP="00A54F51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A54F51" w:rsidRPr="00C7549B" w:rsidRDefault="00A54F51" w:rsidP="00A54F51">
      <w:pPr>
        <w:jc w:val="center"/>
        <w:outlineLvl w:val="0"/>
        <w:rPr>
          <w:b/>
          <w:sz w:val="10"/>
          <w:szCs w:val="10"/>
        </w:rPr>
      </w:pPr>
    </w:p>
    <w:p w:rsidR="00A54F51" w:rsidRPr="00C7549B" w:rsidRDefault="00A54F51" w:rsidP="00A54F51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>
        <w:rPr>
          <w:rFonts w:ascii="Arial" w:hAnsi="Arial" w:cs="Arial"/>
          <w:spacing w:val="20"/>
          <w:sz w:val="32"/>
          <w:szCs w:val="32"/>
        </w:rPr>
        <w:t>РАСПОРЯЖЕНИЕ</w:t>
      </w:r>
    </w:p>
    <w:p w:rsidR="00A54F51" w:rsidRPr="007C6CD8" w:rsidRDefault="00A54F51" w:rsidP="00A54F51">
      <w:pPr>
        <w:jc w:val="center"/>
        <w:rPr>
          <w:rFonts w:ascii="Arial" w:hAnsi="Arial" w:cs="Arial"/>
          <w:b/>
          <w:sz w:val="4"/>
          <w:szCs w:val="4"/>
        </w:rPr>
      </w:pPr>
    </w:p>
    <w:p w:rsidR="00A54F51" w:rsidRDefault="00A54F51" w:rsidP="00A54F51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A54F51" w:rsidRPr="007C6CD8" w:rsidRDefault="00A54F51" w:rsidP="00A54F51">
      <w:pPr>
        <w:rPr>
          <w:rFonts w:ascii="Arial" w:hAnsi="Arial" w:cs="Arial"/>
          <w:b/>
          <w:sz w:val="17"/>
          <w:szCs w:val="17"/>
        </w:rPr>
      </w:pPr>
    </w:p>
    <w:p w:rsidR="00A54F51" w:rsidRPr="00FE238D" w:rsidRDefault="00A54F51" w:rsidP="00A54F51">
      <w:pPr>
        <w:jc w:val="both"/>
        <w:rPr>
          <w:b/>
          <w:sz w:val="22"/>
          <w:szCs w:val="18"/>
        </w:rPr>
      </w:pPr>
      <w:r>
        <w:rPr>
          <w:b/>
          <w:sz w:val="22"/>
          <w:szCs w:val="18"/>
        </w:rPr>
        <w:t>15 апреля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290-р</w:t>
      </w:r>
    </w:p>
    <w:p w:rsidR="00516D73" w:rsidRDefault="00516D73" w:rsidP="00486899">
      <w:pPr>
        <w:rPr>
          <w:sz w:val="28"/>
          <w:szCs w:val="28"/>
        </w:rPr>
      </w:pPr>
    </w:p>
    <w:p w:rsidR="00FD22B3" w:rsidRDefault="00FD22B3" w:rsidP="00486899">
      <w:pPr>
        <w:rPr>
          <w:sz w:val="28"/>
          <w:szCs w:val="28"/>
        </w:rPr>
      </w:pPr>
    </w:p>
    <w:p w:rsidR="00A54F51" w:rsidRPr="00816928" w:rsidRDefault="00A54F51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0F0769" w:rsidTr="00753543">
        <w:trPr>
          <w:trHeight w:val="290"/>
        </w:trPr>
        <w:tc>
          <w:tcPr>
            <w:tcW w:w="7230" w:type="dxa"/>
          </w:tcPr>
          <w:p w:rsidR="00E2362A" w:rsidRDefault="00E2362A" w:rsidP="00E236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362A">
              <w:rPr>
                <w:b/>
                <w:bCs/>
                <w:color w:val="000000"/>
                <w:sz w:val="28"/>
                <w:szCs w:val="28"/>
              </w:rPr>
              <w:t xml:space="preserve">Об окончании отопительного сезона </w:t>
            </w:r>
          </w:p>
          <w:p w:rsidR="009571BC" w:rsidRPr="00E2362A" w:rsidRDefault="00E2362A" w:rsidP="00E236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362A">
              <w:rPr>
                <w:b/>
                <w:bCs/>
                <w:color w:val="000000"/>
                <w:sz w:val="28"/>
                <w:szCs w:val="28"/>
              </w:rPr>
              <w:t>2024-2025 гг.</w:t>
            </w:r>
          </w:p>
        </w:tc>
      </w:tr>
    </w:tbl>
    <w:p w:rsidR="00516D73" w:rsidRPr="00F70983" w:rsidRDefault="00516D73" w:rsidP="007751CB">
      <w:pPr>
        <w:rPr>
          <w:sz w:val="28"/>
          <w:szCs w:val="28"/>
        </w:rPr>
      </w:pPr>
    </w:p>
    <w:p w:rsidR="00516D73" w:rsidRPr="00F70983" w:rsidRDefault="00516D73" w:rsidP="007751CB">
      <w:pPr>
        <w:rPr>
          <w:sz w:val="28"/>
          <w:szCs w:val="28"/>
        </w:rPr>
      </w:pPr>
    </w:p>
    <w:p w:rsidR="00753543" w:rsidRPr="00753543" w:rsidRDefault="00753543" w:rsidP="00753543">
      <w:pPr>
        <w:rPr>
          <w:sz w:val="28"/>
          <w:szCs w:val="28"/>
        </w:rPr>
      </w:pPr>
    </w:p>
    <w:p w:rsidR="00156B77" w:rsidRPr="00D50A44" w:rsidRDefault="00156B77" w:rsidP="00156B77">
      <w:pPr>
        <w:rPr>
          <w:sz w:val="28"/>
          <w:szCs w:val="28"/>
        </w:rPr>
      </w:pPr>
    </w:p>
    <w:p w:rsidR="00BC53BC" w:rsidRPr="00BC53BC" w:rsidRDefault="00BC53BC" w:rsidP="00BC53BC">
      <w:pPr>
        <w:pStyle w:val="a3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BC53BC">
        <w:rPr>
          <w:sz w:val="28"/>
          <w:szCs w:val="28"/>
        </w:rPr>
        <w:t>Руководствуясь Федеральным законом от 06 октября 2003 года №131-ФЗ «Об общих принципах организации местного самоуправления в Российской Федерации», в связи с установившейся среднесуточной температурой наружного воздуха +8 градусов и выше в течение пяти суток:</w:t>
      </w:r>
    </w:p>
    <w:p w:rsidR="00BC53BC" w:rsidRPr="00BC53BC" w:rsidRDefault="00B3399F" w:rsidP="00BC53BC">
      <w:pPr>
        <w:pStyle w:val="a3"/>
        <w:tabs>
          <w:tab w:val="left" w:pos="1134"/>
        </w:tabs>
        <w:spacing w:after="0" w:line="326" w:lineRule="exact"/>
        <w:ind w:left="20" w:right="-1" w:firstLine="720"/>
        <w:jc w:val="both"/>
        <w:rPr>
          <w:sz w:val="28"/>
          <w:szCs w:val="28"/>
        </w:rPr>
      </w:pPr>
      <w:r w:rsidRPr="00AB4106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BC53BC" w:rsidRPr="00BC53BC">
        <w:rPr>
          <w:sz w:val="28"/>
          <w:szCs w:val="28"/>
        </w:rPr>
        <w:t>Завершить отопительный сезон 2024-2025 гг. на территории Грайворонского муниципального округа Белгородской области с 15 апреля 2025 года.</w:t>
      </w:r>
    </w:p>
    <w:p w:rsidR="00931643" w:rsidRPr="00931643" w:rsidRDefault="00B3399F" w:rsidP="00931643">
      <w:pPr>
        <w:pStyle w:val="a3"/>
        <w:tabs>
          <w:tab w:val="left" w:pos="1134"/>
        </w:tabs>
        <w:spacing w:after="0" w:line="326" w:lineRule="exact"/>
        <w:ind w:left="20" w:right="-1" w:firstLine="720"/>
        <w:jc w:val="both"/>
        <w:rPr>
          <w:sz w:val="28"/>
          <w:szCs w:val="28"/>
        </w:rPr>
      </w:pPr>
      <w:r w:rsidRPr="00AB4106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31643" w:rsidRPr="00931643">
        <w:rPr>
          <w:sz w:val="28"/>
          <w:szCs w:val="28"/>
        </w:rPr>
        <w:t>Рекомендовать АО «</w:t>
      </w:r>
      <w:proofErr w:type="spellStart"/>
      <w:r w:rsidR="00931643" w:rsidRPr="00931643">
        <w:rPr>
          <w:sz w:val="28"/>
          <w:szCs w:val="28"/>
        </w:rPr>
        <w:t>Грайворон-теплоэнерго</w:t>
      </w:r>
      <w:proofErr w:type="spellEnd"/>
      <w:r w:rsidR="00931643" w:rsidRPr="00931643">
        <w:rPr>
          <w:sz w:val="28"/>
          <w:szCs w:val="28"/>
        </w:rPr>
        <w:t xml:space="preserve">» (Симоненко И.М.) прекратить подачу тепла </w:t>
      </w:r>
      <w:r>
        <w:rPr>
          <w:sz w:val="28"/>
          <w:szCs w:val="28"/>
        </w:rPr>
        <w:t>потребителям</w:t>
      </w:r>
      <w:r w:rsidRPr="00AB4106">
        <w:rPr>
          <w:sz w:val="28"/>
          <w:szCs w:val="28"/>
        </w:rPr>
        <w:t xml:space="preserve"> </w:t>
      </w:r>
      <w:r w:rsidR="00931643" w:rsidRPr="00931643">
        <w:rPr>
          <w:sz w:val="28"/>
          <w:szCs w:val="28"/>
        </w:rPr>
        <w:t>на территории Грайворонского муниципального округа Белгородской области с 15 апреля 2025 года. Оборудование теплоэнергетического комплекса оставить в исправном (работоспособном) состоянии до 12 мая 2025 года.</w:t>
      </w:r>
    </w:p>
    <w:p w:rsidR="00B15E24" w:rsidRPr="00B15E24" w:rsidRDefault="00B3399F" w:rsidP="00B15E24">
      <w:pPr>
        <w:pStyle w:val="a3"/>
        <w:tabs>
          <w:tab w:val="left" w:pos="1134"/>
        </w:tabs>
        <w:spacing w:after="0" w:line="326" w:lineRule="exact"/>
        <w:ind w:left="2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B15E24" w:rsidRPr="00B15E24">
        <w:rPr>
          <w:sz w:val="28"/>
          <w:szCs w:val="28"/>
        </w:rPr>
        <w:t xml:space="preserve">Проинформировать предприятия, учреждения, потребителей </w:t>
      </w:r>
      <w:r w:rsidR="00B15E24">
        <w:rPr>
          <w:sz w:val="28"/>
          <w:szCs w:val="28"/>
        </w:rPr>
        <w:br/>
      </w:r>
      <w:r w:rsidR="00B15E24" w:rsidRPr="00B15E24">
        <w:rPr>
          <w:sz w:val="28"/>
          <w:szCs w:val="28"/>
        </w:rPr>
        <w:t>об окончании отопительного сезона.</w:t>
      </w:r>
    </w:p>
    <w:p w:rsidR="00B3399F" w:rsidRPr="000D1449" w:rsidRDefault="00BC3D6E" w:rsidP="00B15E24">
      <w:pPr>
        <w:pStyle w:val="a3"/>
        <w:tabs>
          <w:tab w:val="left" w:pos="1134"/>
        </w:tabs>
        <w:spacing w:after="0" w:line="326" w:lineRule="exact"/>
        <w:ind w:left="2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399F" w:rsidRPr="000D1449">
        <w:rPr>
          <w:sz w:val="28"/>
          <w:szCs w:val="28"/>
        </w:rPr>
        <w:t>.</w:t>
      </w:r>
      <w:r w:rsidR="00B3399F" w:rsidRPr="000D1449">
        <w:rPr>
          <w:sz w:val="28"/>
          <w:szCs w:val="28"/>
        </w:rPr>
        <w:tab/>
        <w:t xml:space="preserve">Опубликовать настоящее </w:t>
      </w:r>
      <w:r w:rsidR="00B3399F">
        <w:rPr>
          <w:sz w:val="28"/>
          <w:szCs w:val="28"/>
        </w:rPr>
        <w:t>распоряжение</w:t>
      </w:r>
      <w:r w:rsidR="00B3399F" w:rsidRPr="000D1449">
        <w:rPr>
          <w:sz w:val="28"/>
          <w:szCs w:val="28"/>
        </w:rPr>
        <w:t xml:space="preserve"> в газете «Родной край»</w:t>
      </w:r>
      <w:r w:rsidR="00B15E24">
        <w:rPr>
          <w:sz w:val="28"/>
          <w:szCs w:val="28"/>
        </w:rPr>
        <w:t>,</w:t>
      </w:r>
      <w:r w:rsidR="00B3399F" w:rsidRPr="000D1449">
        <w:rPr>
          <w:sz w:val="28"/>
          <w:szCs w:val="28"/>
        </w:rPr>
        <w:t xml:space="preserve"> сетевом издании «Родной край 31» (rodkray31.ru), разместить на официальном сайте органов местного самоуправления Грайворонского </w:t>
      </w:r>
      <w:r w:rsidR="00B15E24">
        <w:rPr>
          <w:sz w:val="28"/>
          <w:szCs w:val="28"/>
        </w:rPr>
        <w:t>муниципального</w:t>
      </w:r>
      <w:r w:rsidR="00B3399F" w:rsidRPr="000D1449">
        <w:rPr>
          <w:sz w:val="28"/>
          <w:szCs w:val="28"/>
        </w:rPr>
        <w:t xml:space="preserve"> округа (</w:t>
      </w:r>
      <w:proofErr w:type="spellStart"/>
      <w:r w:rsidR="00B3399F" w:rsidRPr="000D1449">
        <w:rPr>
          <w:sz w:val="28"/>
          <w:szCs w:val="28"/>
          <w:lang w:val="en-US"/>
        </w:rPr>
        <w:t>grajvoron</w:t>
      </w:r>
      <w:proofErr w:type="spellEnd"/>
      <w:r w:rsidR="00B3399F" w:rsidRPr="000D1449">
        <w:rPr>
          <w:sz w:val="28"/>
          <w:szCs w:val="28"/>
        </w:rPr>
        <w:t>-</w:t>
      </w:r>
      <w:r w:rsidR="00B3399F" w:rsidRPr="000D1449">
        <w:rPr>
          <w:sz w:val="28"/>
          <w:szCs w:val="28"/>
          <w:lang w:val="en-US"/>
        </w:rPr>
        <w:t>r</w:t>
      </w:r>
      <w:r w:rsidR="00B3399F" w:rsidRPr="000D1449">
        <w:rPr>
          <w:sz w:val="28"/>
          <w:szCs w:val="28"/>
        </w:rPr>
        <w:t>31.</w:t>
      </w:r>
      <w:proofErr w:type="spellStart"/>
      <w:r w:rsidR="00B3399F" w:rsidRPr="000D1449">
        <w:rPr>
          <w:sz w:val="28"/>
          <w:szCs w:val="28"/>
          <w:lang w:val="en-US"/>
        </w:rPr>
        <w:t>gosweb</w:t>
      </w:r>
      <w:proofErr w:type="spellEnd"/>
      <w:r w:rsidR="00B3399F" w:rsidRPr="000D1449">
        <w:rPr>
          <w:sz w:val="28"/>
          <w:szCs w:val="28"/>
        </w:rPr>
        <w:t>.</w:t>
      </w:r>
      <w:proofErr w:type="spellStart"/>
      <w:r w:rsidR="00B3399F" w:rsidRPr="000D1449">
        <w:rPr>
          <w:sz w:val="28"/>
          <w:szCs w:val="28"/>
          <w:lang w:val="en-US"/>
        </w:rPr>
        <w:t>gosuslugi</w:t>
      </w:r>
      <w:proofErr w:type="spellEnd"/>
      <w:r w:rsidR="00B3399F" w:rsidRPr="000D1449">
        <w:rPr>
          <w:sz w:val="28"/>
          <w:szCs w:val="28"/>
        </w:rPr>
        <w:t>.</w:t>
      </w:r>
      <w:proofErr w:type="spellStart"/>
      <w:r w:rsidR="00B3399F" w:rsidRPr="000D1449">
        <w:rPr>
          <w:sz w:val="28"/>
          <w:szCs w:val="28"/>
          <w:lang w:val="en-US"/>
        </w:rPr>
        <w:t>ru</w:t>
      </w:r>
      <w:proofErr w:type="spellEnd"/>
      <w:r w:rsidR="00B3399F" w:rsidRPr="000D1449">
        <w:rPr>
          <w:sz w:val="28"/>
          <w:szCs w:val="28"/>
        </w:rPr>
        <w:t>).</w:t>
      </w:r>
    </w:p>
    <w:p w:rsidR="00B3399F" w:rsidRPr="00AB4106" w:rsidRDefault="00B3399F" w:rsidP="00B3399F">
      <w:pPr>
        <w:pStyle w:val="a3"/>
        <w:tabs>
          <w:tab w:val="left" w:pos="1134"/>
        </w:tabs>
        <w:spacing w:after="0" w:line="326" w:lineRule="exact"/>
        <w:ind w:left="2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B4106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Pr="00AB4106">
        <w:rPr>
          <w:sz w:val="28"/>
          <w:szCs w:val="28"/>
        </w:rPr>
        <w:t>Контроль за</w:t>
      </w:r>
      <w:proofErr w:type="gramEnd"/>
      <w:r w:rsidRPr="00AB4106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распоряжения оставляю за собой.</w:t>
      </w:r>
      <w:bookmarkStart w:id="0" w:name="_GoBack"/>
      <w:bookmarkEnd w:id="0"/>
    </w:p>
    <w:p w:rsidR="004C558F" w:rsidRPr="00013573" w:rsidRDefault="004C558F" w:rsidP="004C558F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516D73" w:rsidRPr="00013573" w:rsidRDefault="00516D73" w:rsidP="00F31209">
      <w:pPr>
        <w:ind w:firstLine="708"/>
        <w:rPr>
          <w:sz w:val="28"/>
          <w:szCs w:val="28"/>
        </w:rPr>
      </w:pPr>
    </w:p>
    <w:p w:rsidR="00516D73" w:rsidRPr="00013573" w:rsidRDefault="00516D73" w:rsidP="00F31209">
      <w:pPr>
        <w:ind w:firstLine="708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0F0769" w:rsidTr="00014771">
        <w:tc>
          <w:tcPr>
            <w:tcW w:w="4926" w:type="dxa"/>
          </w:tcPr>
          <w:p w:rsidR="00516D73" w:rsidRPr="000F0769" w:rsidRDefault="00516D73" w:rsidP="00A83D11">
            <w:pPr>
              <w:jc w:val="both"/>
              <w:rPr>
                <w:b/>
                <w:sz w:val="28"/>
                <w:szCs w:val="28"/>
              </w:rPr>
            </w:pPr>
            <w:r w:rsidRPr="000F0769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0F0769" w:rsidRDefault="00516D73" w:rsidP="002652ED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0F0769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D22287" w:rsidRDefault="00D22287" w:rsidP="005441BC">
      <w:pPr>
        <w:tabs>
          <w:tab w:val="left" w:pos="1134"/>
        </w:tabs>
        <w:jc w:val="both"/>
      </w:pPr>
    </w:p>
    <w:sectPr w:rsidR="00D22287" w:rsidSect="00D22287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985" w:rsidRDefault="008F4985" w:rsidP="00D22287">
      <w:r>
        <w:separator/>
      </w:r>
    </w:p>
  </w:endnote>
  <w:endnote w:type="continuationSeparator" w:id="0">
    <w:p w:rsidR="008F4985" w:rsidRDefault="008F4985" w:rsidP="00D22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985" w:rsidRDefault="008F4985" w:rsidP="00D22287">
      <w:r>
        <w:separator/>
      </w:r>
    </w:p>
  </w:footnote>
  <w:footnote w:type="continuationSeparator" w:id="0">
    <w:p w:rsidR="008F4985" w:rsidRDefault="008F4985" w:rsidP="00D22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5926488"/>
      <w:docPartObj>
        <w:docPartGallery w:val="Page Numbers (Top of Page)"/>
        <w:docPartUnique/>
      </w:docPartObj>
    </w:sdtPr>
    <w:sdtContent>
      <w:p w:rsidR="00D22287" w:rsidRDefault="00BF7138">
        <w:pPr>
          <w:pStyle w:val="a9"/>
          <w:jc w:val="center"/>
        </w:pPr>
        <w:r>
          <w:fldChar w:fldCharType="begin"/>
        </w:r>
        <w:r w:rsidR="00D22287">
          <w:instrText>PAGE   \* MERGEFORMAT</w:instrText>
        </w:r>
        <w:r>
          <w:fldChar w:fldCharType="separate"/>
        </w:r>
        <w:r w:rsidR="00A54F51">
          <w:rPr>
            <w:noProof/>
          </w:rPr>
          <w:t>2</w:t>
        </w:r>
        <w:r>
          <w:fldChar w:fldCharType="end"/>
        </w:r>
      </w:p>
    </w:sdtContent>
  </w:sdt>
  <w:p w:rsidR="00D22287" w:rsidRDefault="00D222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7244"/>
    <w:multiLevelType w:val="hybridMultilevel"/>
    <w:tmpl w:val="F8764C20"/>
    <w:lvl w:ilvl="0" w:tplc="F42E24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237066C"/>
    <w:multiLevelType w:val="hybridMultilevel"/>
    <w:tmpl w:val="AA5C334A"/>
    <w:lvl w:ilvl="0" w:tplc="1552380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584A457F"/>
    <w:multiLevelType w:val="hybridMultilevel"/>
    <w:tmpl w:val="CB8E89C0"/>
    <w:lvl w:ilvl="0" w:tplc="31E8EB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06E6C25"/>
    <w:multiLevelType w:val="hybridMultilevel"/>
    <w:tmpl w:val="1C2E52A4"/>
    <w:lvl w:ilvl="0" w:tplc="EA7402C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13416"/>
    <w:rsid w:val="00013573"/>
    <w:rsid w:val="00013E95"/>
    <w:rsid w:val="00014771"/>
    <w:rsid w:val="0001685F"/>
    <w:rsid w:val="00023A68"/>
    <w:rsid w:val="00035AAE"/>
    <w:rsid w:val="00037A5F"/>
    <w:rsid w:val="00044F6B"/>
    <w:rsid w:val="0004752C"/>
    <w:rsid w:val="00052980"/>
    <w:rsid w:val="00054BDD"/>
    <w:rsid w:val="0005500F"/>
    <w:rsid w:val="00073125"/>
    <w:rsid w:val="000775A1"/>
    <w:rsid w:val="0008041C"/>
    <w:rsid w:val="00086B54"/>
    <w:rsid w:val="000A1455"/>
    <w:rsid w:val="000A3D00"/>
    <w:rsid w:val="000B30A7"/>
    <w:rsid w:val="000B6618"/>
    <w:rsid w:val="000E352F"/>
    <w:rsid w:val="000E7866"/>
    <w:rsid w:val="000F0769"/>
    <w:rsid w:val="000F3978"/>
    <w:rsid w:val="0010167F"/>
    <w:rsid w:val="001047BD"/>
    <w:rsid w:val="0010541D"/>
    <w:rsid w:val="001054B0"/>
    <w:rsid w:val="00111D97"/>
    <w:rsid w:val="0011460D"/>
    <w:rsid w:val="00122475"/>
    <w:rsid w:val="00140EA7"/>
    <w:rsid w:val="00151662"/>
    <w:rsid w:val="00156B77"/>
    <w:rsid w:val="0017227E"/>
    <w:rsid w:val="00174A03"/>
    <w:rsid w:val="001861F3"/>
    <w:rsid w:val="001A4F71"/>
    <w:rsid w:val="001B1FA4"/>
    <w:rsid w:val="001C3552"/>
    <w:rsid w:val="001C65E9"/>
    <w:rsid w:val="001D034A"/>
    <w:rsid w:val="001D0BAA"/>
    <w:rsid w:val="001D245E"/>
    <w:rsid w:val="001E4170"/>
    <w:rsid w:val="001F2D80"/>
    <w:rsid w:val="00216763"/>
    <w:rsid w:val="00225911"/>
    <w:rsid w:val="002469B2"/>
    <w:rsid w:val="002533B4"/>
    <w:rsid w:val="002537E5"/>
    <w:rsid w:val="00254AE6"/>
    <w:rsid w:val="002652ED"/>
    <w:rsid w:val="00274D36"/>
    <w:rsid w:val="002A4D47"/>
    <w:rsid w:val="002C2E23"/>
    <w:rsid w:val="002C711E"/>
    <w:rsid w:val="002D045B"/>
    <w:rsid w:val="002D2B83"/>
    <w:rsid w:val="002D35C1"/>
    <w:rsid w:val="002D78A4"/>
    <w:rsid w:val="002E1C07"/>
    <w:rsid w:val="002E429A"/>
    <w:rsid w:val="003213F2"/>
    <w:rsid w:val="00334E9B"/>
    <w:rsid w:val="003362E3"/>
    <w:rsid w:val="003376A1"/>
    <w:rsid w:val="0034065A"/>
    <w:rsid w:val="0034474D"/>
    <w:rsid w:val="0035116E"/>
    <w:rsid w:val="00366E0C"/>
    <w:rsid w:val="00375E19"/>
    <w:rsid w:val="0039411E"/>
    <w:rsid w:val="003A0578"/>
    <w:rsid w:val="003A14D5"/>
    <w:rsid w:val="003A3071"/>
    <w:rsid w:val="003B0256"/>
    <w:rsid w:val="003B164B"/>
    <w:rsid w:val="003C1E75"/>
    <w:rsid w:val="003F6481"/>
    <w:rsid w:val="0040322D"/>
    <w:rsid w:val="0041480F"/>
    <w:rsid w:val="004219C3"/>
    <w:rsid w:val="00425083"/>
    <w:rsid w:val="0043195A"/>
    <w:rsid w:val="00445A16"/>
    <w:rsid w:val="00451A01"/>
    <w:rsid w:val="004571AE"/>
    <w:rsid w:val="00486899"/>
    <w:rsid w:val="0049512F"/>
    <w:rsid w:val="004957FE"/>
    <w:rsid w:val="004B7D14"/>
    <w:rsid w:val="004C4B6E"/>
    <w:rsid w:val="004C4ED7"/>
    <w:rsid w:val="004C558F"/>
    <w:rsid w:val="004E1733"/>
    <w:rsid w:val="004F1A3F"/>
    <w:rsid w:val="00500B8F"/>
    <w:rsid w:val="00502AA5"/>
    <w:rsid w:val="005157E5"/>
    <w:rsid w:val="00516D73"/>
    <w:rsid w:val="00520D36"/>
    <w:rsid w:val="005441BC"/>
    <w:rsid w:val="00544A0A"/>
    <w:rsid w:val="00555014"/>
    <w:rsid w:val="005A1A8C"/>
    <w:rsid w:val="005B61C8"/>
    <w:rsid w:val="005D1CDE"/>
    <w:rsid w:val="005D1F04"/>
    <w:rsid w:val="005F0F85"/>
    <w:rsid w:val="005F6E12"/>
    <w:rsid w:val="006058E8"/>
    <w:rsid w:val="0062298C"/>
    <w:rsid w:val="00635365"/>
    <w:rsid w:val="006365D8"/>
    <w:rsid w:val="00665CE0"/>
    <w:rsid w:val="00686C58"/>
    <w:rsid w:val="00695BC3"/>
    <w:rsid w:val="006B2136"/>
    <w:rsid w:val="006B3220"/>
    <w:rsid w:val="006B7F19"/>
    <w:rsid w:val="006D710A"/>
    <w:rsid w:val="00704F00"/>
    <w:rsid w:val="00714917"/>
    <w:rsid w:val="007233EB"/>
    <w:rsid w:val="00736AA4"/>
    <w:rsid w:val="00744307"/>
    <w:rsid w:val="00753543"/>
    <w:rsid w:val="00764F5A"/>
    <w:rsid w:val="00771C5E"/>
    <w:rsid w:val="007751CB"/>
    <w:rsid w:val="0078521C"/>
    <w:rsid w:val="007957DA"/>
    <w:rsid w:val="007A03EC"/>
    <w:rsid w:val="007A5082"/>
    <w:rsid w:val="007B6071"/>
    <w:rsid w:val="007D182A"/>
    <w:rsid w:val="007F0942"/>
    <w:rsid w:val="007F2481"/>
    <w:rsid w:val="007F31A0"/>
    <w:rsid w:val="008143DE"/>
    <w:rsid w:val="00816456"/>
    <w:rsid w:val="00816928"/>
    <w:rsid w:val="00823D85"/>
    <w:rsid w:val="00824BAE"/>
    <w:rsid w:val="00841280"/>
    <w:rsid w:val="0084507F"/>
    <w:rsid w:val="00854336"/>
    <w:rsid w:val="00886AA4"/>
    <w:rsid w:val="008A1A65"/>
    <w:rsid w:val="008B17FB"/>
    <w:rsid w:val="008B1D5A"/>
    <w:rsid w:val="008C3B04"/>
    <w:rsid w:val="008D03A4"/>
    <w:rsid w:val="008F4985"/>
    <w:rsid w:val="008F6C25"/>
    <w:rsid w:val="00902619"/>
    <w:rsid w:val="0090672A"/>
    <w:rsid w:val="00931643"/>
    <w:rsid w:val="00942A41"/>
    <w:rsid w:val="0094576B"/>
    <w:rsid w:val="009571BC"/>
    <w:rsid w:val="00972C17"/>
    <w:rsid w:val="00981196"/>
    <w:rsid w:val="00981C45"/>
    <w:rsid w:val="0098393B"/>
    <w:rsid w:val="0099305C"/>
    <w:rsid w:val="009953E3"/>
    <w:rsid w:val="00997F63"/>
    <w:rsid w:val="009C0440"/>
    <w:rsid w:val="009E1B8D"/>
    <w:rsid w:val="009E7368"/>
    <w:rsid w:val="009E79AE"/>
    <w:rsid w:val="00A15527"/>
    <w:rsid w:val="00A21FD8"/>
    <w:rsid w:val="00A23DC5"/>
    <w:rsid w:val="00A303BB"/>
    <w:rsid w:val="00A34E3C"/>
    <w:rsid w:val="00A54F51"/>
    <w:rsid w:val="00A55CA2"/>
    <w:rsid w:val="00A65A9D"/>
    <w:rsid w:val="00A70AC1"/>
    <w:rsid w:val="00A83D11"/>
    <w:rsid w:val="00AA24A6"/>
    <w:rsid w:val="00AC6758"/>
    <w:rsid w:val="00B05729"/>
    <w:rsid w:val="00B15E24"/>
    <w:rsid w:val="00B20A86"/>
    <w:rsid w:val="00B3181D"/>
    <w:rsid w:val="00B3399F"/>
    <w:rsid w:val="00B41DE8"/>
    <w:rsid w:val="00B50503"/>
    <w:rsid w:val="00B654A5"/>
    <w:rsid w:val="00B65C61"/>
    <w:rsid w:val="00BC3D6E"/>
    <w:rsid w:val="00BC4B6B"/>
    <w:rsid w:val="00BC5290"/>
    <w:rsid w:val="00BC53BC"/>
    <w:rsid w:val="00BD02D7"/>
    <w:rsid w:val="00BD0D57"/>
    <w:rsid w:val="00BD26C7"/>
    <w:rsid w:val="00BE5B48"/>
    <w:rsid w:val="00BE6B27"/>
    <w:rsid w:val="00BF7138"/>
    <w:rsid w:val="00BF7C1B"/>
    <w:rsid w:val="00C060DB"/>
    <w:rsid w:val="00C14F3F"/>
    <w:rsid w:val="00C2162A"/>
    <w:rsid w:val="00C2557B"/>
    <w:rsid w:val="00C2562B"/>
    <w:rsid w:val="00C25EE0"/>
    <w:rsid w:val="00C26E7C"/>
    <w:rsid w:val="00C3793D"/>
    <w:rsid w:val="00C539C4"/>
    <w:rsid w:val="00C57222"/>
    <w:rsid w:val="00C62FF3"/>
    <w:rsid w:val="00C67D5E"/>
    <w:rsid w:val="00C73EA6"/>
    <w:rsid w:val="00C8048E"/>
    <w:rsid w:val="00C84F4A"/>
    <w:rsid w:val="00C8749A"/>
    <w:rsid w:val="00CA0BFD"/>
    <w:rsid w:val="00CA350C"/>
    <w:rsid w:val="00CA6D33"/>
    <w:rsid w:val="00CB2B91"/>
    <w:rsid w:val="00CD16FF"/>
    <w:rsid w:val="00CD7E74"/>
    <w:rsid w:val="00CE209E"/>
    <w:rsid w:val="00CF3618"/>
    <w:rsid w:val="00CF36E2"/>
    <w:rsid w:val="00CF699A"/>
    <w:rsid w:val="00D121AC"/>
    <w:rsid w:val="00D16F24"/>
    <w:rsid w:val="00D20173"/>
    <w:rsid w:val="00D22287"/>
    <w:rsid w:val="00D256DA"/>
    <w:rsid w:val="00D25FBA"/>
    <w:rsid w:val="00D5727E"/>
    <w:rsid w:val="00D57797"/>
    <w:rsid w:val="00D63B8A"/>
    <w:rsid w:val="00D64E27"/>
    <w:rsid w:val="00D7108D"/>
    <w:rsid w:val="00D7277C"/>
    <w:rsid w:val="00D81FFC"/>
    <w:rsid w:val="00D844A5"/>
    <w:rsid w:val="00D917AA"/>
    <w:rsid w:val="00DA6C87"/>
    <w:rsid w:val="00DB4266"/>
    <w:rsid w:val="00DD2508"/>
    <w:rsid w:val="00DE317D"/>
    <w:rsid w:val="00DF1203"/>
    <w:rsid w:val="00DF58D2"/>
    <w:rsid w:val="00E1589A"/>
    <w:rsid w:val="00E225B8"/>
    <w:rsid w:val="00E2362A"/>
    <w:rsid w:val="00E23975"/>
    <w:rsid w:val="00E312D8"/>
    <w:rsid w:val="00E72205"/>
    <w:rsid w:val="00E73E64"/>
    <w:rsid w:val="00E74984"/>
    <w:rsid w:val="00E8090A"/>
    <w:rsid w:val="00EA7CC9"/>
    <w:rsid w:val="00EB4A3D"/>
    <w:rsid w:val="00EC5A2D"/>
    <w:rsid w:val="00ED1C65"/>
    <w:rsid w:val="00ED38F6"/>
    <w:rsid w:val="00EE2C6B"/>
    <w:rsid w:val="00F169C5"/>
    <w:rsid w:val="00F2017F"/>
    <w:rsid w:val="00F27003"/>
    <w:rsid w:val="00F31209"/>
    <w:rsid w:val="00F33C43"/>
    <w:rsid w:val="00F43521"/>
    <w:rsid w:val="00F61CBE"/>
    <w:rsid w:val="00F7084A"/>
    <w:rsid w:val="00F70983"/>
    <w:rsid w:val="00F752EC"/>
    <w:rsid w:val="00F75FAC"/>
    <w:rsid w:val="00F928F4"/>
    <w:rsid w:val="00FC38BD"/>
    <w:rsid w:val="00FD1BD5"/>
    <w:rsid w:val="00FD22B3"/>
    <w:rsid w:val="00FD546D"/>
    <w:rsid w:val="00FE4D05"/>
    <w:rsid w:val="00FF18A1"/>
    <w:rsid w:val="00FF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41DE8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D222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228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222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228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41DE8"/>
    <w:rPr>
      <w:rFonts w:ascii="Times New Roman" w:hAnsi="Times New Roman" w:cs="Times New Roman"/>
      <w:sz w:val="24"/>
      <w:szCs w:val="24"/>
      <w:lang w:eastAsia="en-US"/>
    </w:rPr>
  </w:style>
  <w:style w:type="paragraph" w:styleId="ad">
    <w:name w:val="Body Text Indent"/>
    <w:basedOn w:val="a"/>
    <w:link w:val="ae"/>
    <w:rsid w:val="00B41DE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41DE8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E1B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rsid w:val="00B339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221BE-29D3-41FB-8E52-880C19AD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2024-04-02T07:56:00Z</cp:lastPrinted>
  <dcterms:created xsi:type="dcterms:W3CDTF">2025-04-16T10:35:00Z</dcterms:created>
  <dcterms:modified xsi:type="dcterms:W3CDTF">2025-04-16T10:35:00Z</dcterms:modified>
</cp:coreProperties>
</file>