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65"/>
        <w:jc w:val="center"/>
        <w:tabs>
          <w:tab w:val="left" w:pos="5580" w:leader="none"/>
        </w:tabs>
      </w:pPr>
      <w:r>
        <w:rPr>
          <w:b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524288" behindDoc="1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-114299</wp:posOffset>
                </wp:positionV>
                <wp:extent cx="605790" cy="685800"/>
                <wp:effectExtent l="0" t="0" r="0" b="0"/>
                <wp:wrapNone/>
                <wp:docPr id="1" name="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08115451" name="" hidden="0"/>
                        <pic:cNvPicPr/>
                        <pic:nvPr isPhoto="0" userDrawn="0"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60579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0pt;mso-wrap-distance-top:0.0pt;mso-wrap-distance-right:9.0pt;mso-wrap-distance-bottom:0.0pt;z-index:-524288;o:allowoverlap:true;o:allowincell:true;mso-position-horizontal-relative:text;margin-left:216.0pt;mso-position-horizontal:absolute;mso-position-vertical-relative:text;margin-top:-9.0pt;mso-position-vertical:absolute;width:47.7pt;height:54.0pt;" stroked="f">
                <v:path textboxrect="0,0,0,0"/>
                <v:imagedata r:id="rId12" o:title=""/>
              </v:shape>
            </w:pict>
          </mc:Fallback>
        </mc:AlternateContent>
      </w:r>
      <w:r>
        <w:rPr>
          <w:b/>
          <w:sz w:val="36"/>
          <w:szCs w:val="36"/>
        </w:rPr>
      </w:r>
      <w:r/>
    </w:p>
    <w:p>
      <w:pPr>
        <w:pStyle w:val="665"/>
        <w:jc w:val="center"/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</w:r>
      <w:r/>
    </w:p>
    <w:p>
      <w:pPr>
        <w:pStyle w:val="665"/>
        <w:jc w:val="center"/>
        <w:outlineLvl w:val="0"/>
      </w:pPr>
      <w:r>
        <w:rPr>
          <w:b/>
          <w:sz w:val="10"/>
          <w:szCs w:val="10"/>
        </w:rPr>
      </w:r>
      <w:r>
        <w:rPr>
          <w:b/>
          <w:sz w:val="10"/>
          <w:szCs w:val="10"/>
        </w:rPr>
      </w:r>
      <w:r/>
    </w:p>
    <w:p>
      <w:pPr>
        <w:jc w:val="center"/>
        <w:rPr>
          <w:rFonts w:ascii="Arial" w:hAnsi="Arial"/>
          <w:b/>
          <w:sz w:val="20"/>
          <w:szCs w:val="20"/>
        </w:rPr>
        <w:outlineLvl w:val="0"/>
      </w:pPr>
      <w:r>
        <w:rPr>
          <w:rFonts w:ascii="Arial" w:hAnsi="Arial"/>
          <w:b/>
          <w:sz w:val="20"/>
          <w:szCs w:val="20"/>
          <w:highlight w:val="none"/>
        </w:rPr>
      </w:r>
      <w:r>
        <w:rPr>
          <w:rFonts w:ascii="Arial" w:hAnsi="Arial"/>
          <w:b/>
          <w:sz w:val="20"/>
          <w:szCs w:val="20"/>
          <w:highlight w:val="none"/>
        </w:rPr>
      </w:r>
    </w:p>
    <w:p>
      <w:pPr>
        <w:pStyle w:val="665"/>
        <w:jc w:val="center"/>
        <w:rPr>
          <w:rFonts w:ascii="Arial" w:hAnsi="Arial"/>
          <w:b/>
          <w:sz w:val="20"/>
          <w:highlight w:val="none"/>
        </w:rPr>
        <w:outlineLvl w:val="0"/>
      </w:pPr>
      <w:r>
        <w:rPr>
          <w:rFonts w:ascii="Arial" w:hAnsi="Arial"/>
          <w:b/>
          <w:sz w:val="20"/>
          <w:szCs w:val="20"/>
        </w:rPr>
        <w:t xml:space="preserve">Б е л г о р о д с к а я   о б л а с т ь</w:t>
      </w:r>
      <w:r>
        <w:rPr>
          <w:rFonts w:ascii="Arial" w:hAnsi="Arial"/>
          <w:b/>
          <w:sz w:val="20"/>
          <w:szCs w:val="20"/>
        </w:rPr>
      </w:r>
      <w:r/>
    </w:p>
    <w:p>
      <w:pPr>
        <w:pStyle w:val="665"/>
        <w:jc w:val="center"/>
        <w:outlineLvl w:val="0"/>
      </w:pPr>
      <w:r>
        <w:rPr>
          <w:b/>
          <w:sz w:val="10"/>
          <w:szCs w:val="10"/>
        </w:rPr>
      </w:r>
      <w:r>
        <w:rPr>
          <w:b/>
          <w:sz w:val="10"/>
          <w:szCs w:val="10"/>
        </w:rPr>
      </w:r>
      <w:r/>
    </w:p>
    <w:p>
      <w:pPr>
        <w:pStyle w:val="665"/>
        <w:jc w:val="center"/>
        <w:rPr>
          <w:rFonts w:ascii="Arial Narrow" w:hAnsi="Arial Narrow"/>
        </w:rPr>
        <w:outlineLvl w:val="0"/>
      </w:pPr>
      <w:r>
        <w:rPr>
          <w:rFonts w:ascii="Arial Narrow" w:hAnsi="Arial Narrow"/>
          <w:b/>
          <w:sz w:val="32"/>
          <w:szCs w:val="32"/>
        </w:rPr>
        <w:t xml:space="preserve">АДМИНИСТРАЦИ</w:t>
      </w:r>
      <w:r>
        <w:rPr>
          <w:rFonts w:ascii="Arial Narrow" w:hAnsi="Arial Narrow"/>
          <w:b/>
          <w:sz w:val="32"/>
          <w:szCs w:val="32"/>
        </w:rPr>
        <w:t xml:space="preserve">Я</w:t>
      </w:r>
      <w:r>
        <w:rPr>
          <w:rFonts w:ascii="Arial Narrow" w:hAnsi="Arial Narrow"/>
          <w:b/>
          <w:sz w:val="32"/>
          <w:szCs w:val="32"/>
        </w:rPr>
        <w:t xml:space="preserve"> </w:t>
      </w:r>
      <w:r>
        <w:rPr>
          <w:rFonts w:ascii="Arial Narrow" w:hAnsi="Arial Narrow"/>
          <w:b/>
          <w:sz w:val="32"/>
          <w:szCs w:val="32"/>
        </w:rPr>
      </w:r>
      <w:r/>
    </w:p>
    <w:p>
      <w:pPr>
        <w:pStyle w:val="665"/>
        <w:jc w:val="center"/>
        <w:rPr>
          <w:rFonts w:ascii="Arial Narrow" w:hAnsi="Arial Narrow"/>
        </w:rPr>
        <w:outlineLvl w:val="0"/>
      </w:pPr>
      <w:r>
        <w:rPr>
          <w:rFonts w:ascii="Arial Narrow" w:hAnsi="Arial Narrow"/>
          <w:b/>
          <w:sz w:val="32"/>
          <w:szCs w:val="32"/>
        </w:rPr>
        <w:t xml:space="preserve">ГРАЙВОРОНСКОГО ГОРОДСКОГО ОКРУГА</w:t>
      </w:r>
      <w:r>
        <w:rPr>
          <w:rFonts w:ascii="Arial Narrow" w:hAnsi="Arial Narrow"/>
          <w:b/>
          <w:sz w:val="32"/>
          <w:szCs w:val="32"/>
        </w:rPr>
      </w:r>
      <w:r/>
    </w:p>
    <w:p>
      <w:pPr>
        <w:pStyle w:val="665"/>
        <w:jc w:val="center"/>
        <w:outlineLvl w:val="0"/>
      </w:pPr>
      <w:r>
        <w:rPr>
          <w:b/>
          <w:sz w:val="10"/>
          <w:szCs w:val="10"/>
        </w:rPr>
      </w:r>
      <w:r>
        <w:rPr>
          <w:b/>
          <w:sz w:val="10"/>
          <w:szCs w:val="10"/>
        </w:rPr>
      </w:r>
      <w:r/>
    </w:p>
    <w:p>
      <w:pPr>
        <w:pStyle w:val="665"/>
        <w:jc w:val="center"/>
        <w:rPr>
          <w:rFonts w:ascii="Arial" w:hAnsi="Arial"/>
        </w:rPr>
        <w:outlineLvl w:val="0"/>
      </w:pPr>
      <w:r>
        <w:rPr>
          <w:rFonts w:ascii="Arial" w:hAnsi="Arial"/>
          <w:spacing w:val="20"/>
          <w:sz w:val="32"/>
          <w:szCs w:val="32"/>
        </w:rPr>
        <w:t xml:space="preserve">ПОСТАНОВЛЕНИЕ</w:t>
      </w:r>
      <w:r>
        <w:rPr>
          <w:rFonts w:ascii="Arial" w:hAnsi="Arial"/>
          <w:spacing w:val="20"/>
          <w:sz w:val="32"/>
          <w:szCs w:val="32"/>
        </w:rPr>
      </w:r>
      <w:r/>
    </w:p>
    <w:p>
      <w:pPr>
        <w:pStyle w:val="665"/>
        <w:jc w:val="center"/>
        <w:rPr>
          <w:rFonts w:ascii="Arial" w:hAnsi="Arial"/>
        </w:rPr>
      </w:pPr>
      <w:r>
        <w:rPr>
          <w:rFonts w:ascii="Arial" w:hAnsi="Arial"/>
          <w:b/>
          <w:sz w:val="4"/>
          <w:szCs w:val="4"/>
        </w:rPr>
      </w:r>
      <w:r>
        <w:rPr>
          <w:rFonts w:ascii="Arial" w:hAnsi="Arial"/>
          <w:b/>
          <w:sz w:val="4"/>
          <w:szCs w:val="4"/>
        </w:rPr>
      </w:r>
      <w:r/>
    </w:p>
    <w:p>
      <w:pPr>
        <w:pStyle w:val="665"/>
        <w:jc w:val="center"/>
        <w:rPr>
          <w:rFonts w:ascii="Arial" w:hAnsi="Arial"/>
        </w:rPr>
      </w:pPr>
      <w:r>
        <w:rPr>
          <w:rFonts w:ascii="Arial" w:hAnsi="Arial"/>
          <w:b/>
          <w:sz w:val="17"/>
          <w:szCs w:val="17"/>
        </w:rPr>
        <w:t xml:space="preserve">Грайворон</w:t>
      </w:r>
      <w:r>
        <w:rPr>
          <w:rFonts w:ascii="Arial" w:hAnsi="Arial"/>
          <w:b/>
          <w:sz w:val="17"/>
          <w:szCs w:val="17"/>
        </w:rPr>
      </w:r>
      <w:r/>
    </w:p>
    <w:p>
      <w:pPr>
        <w:pStyle w:val="665"/>
        <w:jc w:val="center"/>
      </w:pPr>
      <w:r>
        <w:rPr>
          <w:b/>
          <w:sz w:val="6"/>
          <w:szCs w:val="6"/>
        </w:rPr>
      </w:r>
      <w:r>
        <w:rPr>
          <w:b/>
          <w:sz w:val="6"/>
          <w:szCs w:val="6"/>
        </w:rPr>
      </w:r>
      <w:r/>
    </w:p>
    <w:p>
      <w:pPr>
        <w:pStyle w:val="680"/>
        <w:ind w:left="783"/>
        <w:jc w:val="both"/>
        <w:rPr>
          <w:sz w:val="22"/>
        </w:rPr>
      </w:pPr>
      <w:r>
        <w:rPr>
          <w:b/>
          <w:sz w:val="22"/>
          <w:szCs w:val="18"/>
        </w:rPr>
        <w:t xml:space="preserve">«_21</w:t>
      </w:r>
      <w:r>
        <w:rPr>
          <w:b/>
          <w:sz w:val="22"/>
          <w:szCs w:val="18"/>
        </w:rPr>
        <w:t xml:space="preserve">_</w:t>
      </w:r>
      <w:r>
        <w:rPr>
          <w:b/>
          <w:sz w:val="22"/>
          <w:szCs w:val="18"/>
        </w:rPr>
        <w:t xml:space="preserve"> »  _апреля</w:t>
      </w:r>
      <w:r>
        <w:rPr>
          <w:b/>
          <w:sz w:val="22"/>
          <w:szCs w:val="18"/>
        </w:rPr>
        <w:t xml:space="preserve">_</w:t>
      </w:r>
      <w:r>
        <w:rPr>
          <w:b/>
          <w:sz w:val="22"/>
          <w:szCs w:val="18"/>
        </w:rPr>
        <w:t xml:space="preserve"> 20</w:t>
      </w:r>
      <w:r>
        <w:rPr>
          <w:b/>
          <w:sz w:val="22"/>
          <w:szCs w:val="18"/>
        </w:rPr>
        <w:t xml:space="preserve">23_ г.</w:t>
        <w:tab/>
        <w:tab/>
        <w:tab/>
        <w:tab/>
        <w:t xml:space="preserve">                                   </w:t>
      </w:r>
      <w:r>
        <w:rPr>
          <w:b/>
          <w:sz w:val="22"/>
          <w:szCs w:val="18"/>
        </w:rPr>
        <w:t xml:space="preserve">         №</w:t>
      </w:r>
      <w:r>
        <w:rPr>
          <w:b/>
          <w:sz w:val="22"/>
          <w:szCs w:val="18"/>
        </w:rPr>
        <w:t xml:space="preserve"> __255__</w:t>
      </w:r>
      <w:r>
        <w:rPr>
          <w:rFonts w:eastAsia="Times New Roman"/>
          <w:sz w:val="22"/>
          <w:szCs w:val="26"/>
        </w:rPr>
      </w:r>
      <w:r>
        <w:rPr>
          <w:sz w:val="22"/>
        </w:rPr>
      </w:r>
    </w:p>
    <w:p>
      <w:pPr>
        <w:pStyle w:val="680"/>
        <w:ind w:left="783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</w:r>
      <w:r/>
    </w:p>
    <w:p>
      <w:pPr>
        <w:pStyle w:val="680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680"/>
        <w:ind w:left="7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680"/>
        <w:ind w:left="7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tbl>
      <w:tblPr>
        <w:tblW w:w="7230" w:type="dxa"/>
        <w:tblInd w:w="1101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7230"/>
      </w:tblGrid>
      <w:tr>
        <w:trPr>
          <w:trHeight w:val="31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230" w:type="dxa"/>
            <w:vAlign w:val="top"/>
            <w:textDirection w:val="lrTb"/>
            <w:noWrap w:val="false"/>
          </w:tcPr>
          <w:p>
            <w:pPr>
              <w:pStyle w:val="66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 утверждении </w:t>
            </w:r>
            <w:r>
              <w:rPr>
                <w:b/>
                <w:sz w:val="28"/>
                <w:szCs w:val="28"/>
              </w:rPr>
              <w:t xml:space="preserve">У</w:t>
            </w:r>
            <w:r>
              <w:rPr>
                <w:b/>
                <w:sz w:val="28"/>
                <w:szCs w:val="28"/>
              </w:rPr>
              <w:t xml:space="preserve">става</w:t>
            </w:r>
            <w:r>
              <w:rPr>
                <w:b/>
                <w:sz w:val="23"/>
                <w:szCs w:val="23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муниципального бюджетного общеобразовательного учреждения </w:t>
            </w:r>
            <w:r/>
          </w:p>
          <w:p>
            <w:pPr>
              <w:pStyle w:val="665"/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«Смородинская средняя общеобразовательная школа» Грайворонского района Белгородской области</w:t>
            </w:r>
            <w:r>
              <w:rPr>
                <w:b/>
                <w:szCs w:val="28"/>
              </w:rPr>
            </w:r>
            <w:r/>
          </w:p>
        </w:tc>
      </w:tr>
    </w:tbl>
    <w:p>
      <w:pPr>
        <w:pStyle w:val="680"/>
        <w:ind w:left="7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680"/>
        <w:ind w:left="7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680"/>
        <w:ind w:left="7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665"/>
        <w:ind w:firstLine="709"/>
        <w:jc w:val="both"/>
        <w:widowControl w:val="off"/>
        <w:rPr>
          <w:sz w:val="28"/>
          <w:szCs w:val="28"/>
        </w:rPr>
        <w:outlineLvl w:val="1"/>
      </w:pPr>
      <w:r>
        <w:rPr>
          <w:iCs/>
          <w:sz w:val="28"/>
          <w:szCs w:val="28"/>
        </w:rPr>
        <w:t xml:space="preserve">В соответствии </w:t>
      </w:r>
      <w:r>
        <w:rPr>
          <w:iCs/>
          <w:sz w:val="28"/>
          <w:szCs w:val="28"/>
        </w:rPr>
        <w:t xml:space="preserve">с </w:t>
      </w:r>
      <w:r>
        <w:rPr>
          <w:sz w:val="28"/>
          <w:szCs w:val="28"/>
        </w:rPr>
        <w:t xml:space="preserve">Федеральн</w:t>
      </w:r>
      <w:r>
        <w:rPr>
          <w:sz w:val="28"/>
          <w:szCs w:val="28"/>
        </w:rPr>
        <w:t xml:space="preserve">ым</w:t>
      </w:r>
      <w:r>
        <w:rPr>
          <w:sz w:val="28"/>
          <w:szCs w:val="28"/>
        </w:rPr>
        <w:t xml:space="preserve"> закон</w:t>
      </w:r>
      <w:r>
        <w:rPr>
          <w:sz w:val="28"/>
          <w:szCs w:val="28"/>
        </w:rPr>
        <w:t xml:space="preserve">ом</w:t>
      </w:r>
      <w:r>
        <w:rPr>
          <w:sz w:val="28"/>
          <w:szCs w:val="28"/>
        </w:rPr>
        <w:t xml:space="preserve"> от 29 декабря 2012 года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№273-ФЗ «Об образовании в Российской Федерации»</w:t>
      </w:r>
      <w:r>
        <w:rPr>
          <w:sz w:val="28"/>
          <w:szCs w:val="28"/>
        </w:rPr>
        <w:t xml:space="preserve"> </w:t>
      </w:r>
      <w:r>
        <w:rPr>
          <w:b/>
          <w:spacing w:val="40"/>
          <w:sz w:val="28"/>
          <w:szCs w:val="28"/>
        </w:rPr>
        <w:t xml:space="preserve">постановля</w:t>
      </w:r>
      <w:r>
        <w:rPr>
          <w:b/>
          <w:sz w:val="28"/>
          <w:szCs w:val="28"/>
        </w:rPr>
        <w:t xml:space="preserve">ю</w:t>
      </w:r>
      <w:r>
        <w:rPr>
          <w:b/>
          <w:sz w:val="28"/>
          <w:szCs w:val="28"/>
        </w:rPr>
        <w:t xml:space="preserve">:</w:t>
      </w:r>
      <w:r>
        <w:rPr>
          <w:sz w:val="28"/>
          <w:szCs w:val="28"/>
        </w:rPr>
      </w:r>
      <w:r/>
    </w:p>
    <w:p>
      <w:pPr>
        <w:pStyle w:val="665"/>
        <w:ind w:firstLine="709"/>
        <w:jc w:val="both"/>
        <w:widowControl w:val="off"/>
        <w:tabs>
          <w:tab w:val="left" w:pos="1134" w:leader="none"/>
        </w:tabs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став </w:t>
      </w:r>
      <w:r>
        <w:rPr>
          <w:sz w:val="28"/>
          <w:szCs w:val="28"/>
        </w:rPr>
        <w:t xml:space="preserve">муниципального бюджетного общеобразовательного учреждения «</w:t>
      </w:r>
      <w:r>
        <w:rPr>
          <w:color w:val="000000"/>
          <w:sz w:val="28"/>
          <w:szCs w:val="28"/>
        </w:rPr>
        <w:t xml:space="preserve">Смородинская</w:t>
      </w:r>
      <w:r>
        <w:rPr>
          <w:sz w:val="28"/>
          <w:szCs w:val="28"/>
        </w:rPr>
        <w:t xml:space="preserve"> средняя общеобразовательная школа» Грайворонск</w:t>
      </w:r>
      <w:r>
        <w:rPr>
          <w:sz w:val="28"/>
          <w:szCs w:val="28"/>
        </w:rPr>
        <w:t xml:space="preserve">ого района Белгородской области </w:t>
      </w:r>
      <w:r>
        <w:rPr>
          <w:sz w:val="28"/>
          <w:szCs w:val="28"/>
        </w:rPr>
        <w:t xml:space="preserve">(далее – Устав, прилагается)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pStyle w:val="679"/>
        <w:ind w:left="0" w:firstLine="709"/>
        <w:jc w:val="both"/>
        <w:spacing w:after="0"/>
        <w:tabs>
          <w:tab w:val="left" w:pos="540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Комитету финансов и налоговой политики администрации</w:t>
      </w:r>
      <w:r>
        <w:rPr>
          <w:sz w:val="28"/>
          <w:szCs w:val="28"/>
        </w:rPr>
        <w:t xml:space="preserve"> Грайворонского</w:t>
      </w:r>
      <w:r>
        <w:rPr>
          <w:sz w:val="28"/>
          <w:szCs w:val="28"/>
        </w:rPr>
        <w:t xml:space="preserve"> городского округа (Ягич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И.Н.</w:t>
      </w:r>
      <w:r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обеспечить финансирование расходов по регистрации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став</w:t>
      </w:r>
      <w:r>
        <w:rPr>
          <w:sz w:val="28"/>
          <w:szCs w:val="28"/>
        </w:rPr>
        <w:t xml:space="preserve">а. </w:t>
      </w:r>
      <w:r>
        <w:rPr>
          <w:sz w:val="28"/>
          <w:szCs w:val="28"/>
        </w:rPr>
      </w:r>
      <w:r/>
    </w:p>
    <w:p>
      <w:pPr>
        <w:pStyle w:val="679"/>
        <w:ind w:left="0" w:firstLine="709"/>
        <w:jc w:val="both"/>
        <w:spacing w:after="0"/>
        <w:tabs>
          <w:tab w:val="left" w:pos="540" w:leader="none"/>
          <w:tab w:val="left" w:pos="1134" w:leader="none"/>
        </w:tabs>
        <w:rPr>
          <w:spacing w:val="-9"/>
          <w:sz w:val="28"/>
          <w:szCs w:val="28"/>
        </w:rPr>
      </w:pPr>
      <w:r>
        <w:rPr>
          <w:sz w:val="28"/>
          <w:szCs w:val="28"/>
        </w:rPr>
        <w:t xml:space="preserve">3.</w:t>
        <w:tab/>
        <w:t xml:space="preserve">Признать утратившим силу постановление администрации Грайворонского городского округа </w:t>
      </w:r>
      <w:r>
        <w:rPr>
          <w:sz w:val="28"/>
          <w:szCs w:val="28"/>
        </w:rPr>
        <w:t xml:space="preserve">от 31 января 2019 года №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1 </w:t>
        <w:br/>
        <w:t xml:space="preserve">«Об утверждении Устава муниципального бюджетного общеобразовательного учреждения «</w:t>
      </w:r>
      <w:r>
        <w:rPr>
          <w:color w:val="000000"/>
          <w:sz w:val="28"/>
          <w:szCs w:val="28"/>
        </w:rPr>
        <w:t xml:space="preserve">Смородинская</w:t>
      </w:r>
      <w:r>
        <w:rPr>
          <w:sz w:val="28"/>
          <w:szCs w:val="28"/>
        </w:rPr>
        <w:t xml:space="preserve"> средняя</w:t>
      </w:r>
      <w:r>
        <w:rPr>
          <w:sz w:val="28"/>
          <w:szCs w:val="28"/>
        </w:rPr>
        <w:t xml:space="preserve"> общеобразовательная школа» Грайворонского района Белгородской области</w:t>
      </w:r>
      <w:r>
        <w:rPr>
          <w:sz w:val="28"/>
          <w:szCs w:val="28"/>
        </w:rPr>
        <w:t xml:space="preserve">».</w:t>
      </w:r>
      <w:r>
        <w:rPr>
          <w:spacing w:val="-9"/>
          <w:sz w:val="28"/>
          <w:szCs w:val="28"/>
        </w:rPr>
      </w:r>
      <w:r/>
    </w:p>
    <w:p>
      <w:pPr>
        <w:pStyle w:val="665"/>
        <w:ind w:right="-1" w:firstLine="709"/>
        <w:jc w:val="both"/>
        <w:tabs>
          <w:tab w:val="left" w:pos="1134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</w:t>
        <w:tab/>
      </w:r>
      <w:r>
        <w:rPr>
          <w:sz w:val="28"/>
          <w:szCs w:val="28"/>
        </w:rPr>
        <w:t xml:space="preserve">Опубликовать настоящее постановление в газете «Родной край»                      и сетевом издании «Родной край 31» (rodkray31.ru), разместить на официальном сайте органов местного самоуправления Грайворонского городского округа (</w:t>
      </w:r>
      <w:r>
        <w:rPr>
          <w:sz w:val="28"/>
          <w:szCs w:val="28"/>
          <w:lang w:val="en-US"/>
        </w:rPr>
        <w:t xml:space="preserve">grajvoron</w:t>
      </w:r>
      <w:r>
        <w:rPr>
          <w:sz w:val="28"/>
          <w:szCs w:val="28"/>
        </w:rPr>
        <w:t xml:space="preserve">-</w:t>
      </w:r>
      <w:r>
        <w:rPr>
          <w:sz w:val="28"/>
          <w:szCs w:val="28"/>
          <w:lang w:val="en-US"/>
        </w:rPr>
        <w:t xml:space="preserve">r</w:t>
      </w:r>
      <w:r>
        <w:rPr>
          <w:sz w:val="28"/>
          <w:szCs w:val="28"/>
        </w:rPr>
        <w:t xml:space="preserve">31.</w:t>
      </w:r>
      <w:r>
        <w:rPr>
          <w:sz w:val="28"/>
          <w:szCs w:val="28"/>
          <w:lang w:val="en-US"/>
        </w:rPr>
        <w:t xml:space="preserve">gosweb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gosuslugi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  <w:r/>
    </w:p>
    <w:p>
      <w:pPr>
        <w:pStyle w:val="665"/>
        <w:ind w:firstLine="709"/>
        <w:jc w:val="both"/>
        <w:shd w:val="clear" w:color="auto" w:fill="ffffff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Контроль</w:t>
      </w:r>
      <w:r>
        <w:rPr>
          <w:sz w:val="28"/>
          <w:szCs w:val="28"/>
        </w:rPr>
        <w:t xml:space="preserve"> за и</w:t>
      </w:r>
      <w:r>
        <w:rPr>
          <w:sz w:val="28"/>
          <w:szCs w:val="28"/>
        </w:rPr>
        <w:t xml:space="preserve">сполнением постановления</w:t>
      </w:r>
      <w:r>
        <w:rPr>
          <w:sz w:val="28"/>
          <w:szCs w:val="28"/>
        </w:rPr>
        <w:t xml:space="preserve"> возложить на</w:t>
      </w:r>
      <w:r>
        <w:rPr>
          <w:sz w:val="28"/>
          <w:szCs w:val="28"/>
        </w:rPr>
        <w:t xml:space="preserve"> заместителя </w:t>
      </w:r>
      <w:r>
        <w:rPr>
          <w:sz w:val="28"/>
          <w:szCs w:val="28"/>
        </w:rPr>
        <w:t xml:space="preserve">главы администрации </w:t>
      </w:r>
      <w:r>
        <w:rPr>
          <w:sz w:val="28"/>
          <w:szCs w:val="28"/>
        </w:rPr>
        <w:t xml:space="preserve">Грайворонского </w:t>
      </w:r>
      <w:r>
        <w:rPr>
          <w:sz w:val="28"/>
          <w:szCs w:val="28"/>
        </w:rPr>
        <w:t xml:space="preserve">городского округа</w:t>
      </w:r>
      <w:r>
        <w:rPr>
          <w:sz w:val="28"/>
          <w:szCs w:val="28"/>
        </w:rPr>
        <w:t xml:space="preserve"> по социальной политике М.В. Ванину.</w:t>
      </w:r>
      <w:r>
        <w:rPr>
          <w:color w:val="000000"/>
          <w:sz w:val="28"/>
          <w:szCs w:val="28"/>
        </w:rPr>
      </w:r>
      <w:r/>
    </w:p>
    <w:p>
      <w:pPr>
        <w:pStyle w:val="665"/>
        <w:ind w:right="-1" w:firstLine="705"/>
        <w:jc w:val="both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665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65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4926"/>
        <w:gridCol w:w="4680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6" w:type="dxa"/>
            <w:vAlign w:val="top"/>
            <w:textDirection w:val="lrTb"/>
            <w:noWrap w:val="false"/>
          </w:tcPr>
          <w:p>
            <w:pPr>
              <w:pStyle w:val="665"/>
              <w:ind w:right="-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Глава администрации 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80" w:type="dxa"/>
            <w:vAlign w:val="top"/>
            <w:textDirection w:val="lrTb"/>
            <w:noWrap w:val="false"/>
          </w:tcPr>
          <w:p>
            <w:pPr>
              <w:pStyle w:val="665"/>
              <w:ind w:right="-1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Г.И. Бондарев</w:t>
            </w:r>
            <w:r/>
          </w:p>
        </w:tc>
      </w:tr>
    </w:tbl>
    <w:p>
      <w:pPr>
        <w:pStyle w:val="665"/>
        <w:spacing w:before="10" w:after="10" w:line="216" w:lineRule="auto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665"/>
        <w:ind w:firstLine="709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  <w:r/>
    </w:p>
    <w:tbl>
      <w:tblPr>
        <w:tblW w:w="9640" w:type="dxa"/>
        <w:tblInd w:w="-176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4395"/>
        <w:gridCol w:w="283"/>
        <w:gridCol w:w="4962"/>
      </w:tblGrid>
      <w:tr>
        <w:trPr>
          <w:trHeight w:val="3235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95" w:type="dxa"/>
            <w:vAlign w:val="top"/>
            <w:textDirection w:val="lrTb"/>
            <w:noWrap w:val="false"/>
          </w:tcPr>
          <w:p>
            <w:pPr>
              <w:pStyle w:val="665"/>
              <w:jc w:val="center"/>
              <w:widowControl w:val="off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" w:type="dxa"/>
            <w:vAlign w:val="top"/>
            <w:textDirection w:val="lrTb"/>
            <w:noWrap w:val="false"/>
          </w:tcPr>
          <w:p>
            <w:pPr>
              <w:pStyle w:val="665"/>
              <w:jc w:val="center"/>
              <w:widowControl w:val="off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62" w:type="dxa"/>
            <w:vAlign w:val="top"/>
            <w:textDirection w:val="lrTb"/>
            <w:noWrap w:val="false"/>
          </w:tcPr>
          <w:p>
            <w:pPr>
              <w:pStyle w:val="665"/>
              <w:jc w:val="center"/>
              <w:shd w:val="clear" w:color="auto" w:fill="ffffff"/>
              <w:widowControl w:val="off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Приложение</w:t>
            </w:r>
            <w:r/>
          </w:p>
          <w:p>
            <w:pPr>
              <w:pStyle w:val="665"/>
              <w:jc w:val="center"/>
              <w:shd w:val="clear" w:color="auto" w:fill="ffffff"/>
              <w:widowControl w:val="off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</w:r>
            <w:r/>
          </w:p>
          <w:p>
            <w:pPr>
              <w:pStyle w:val="665"/>
              <w:jc w:val="center"/>
              <w:shd w:val="clear" w:color="auto" w:fill="ffffff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УТВЕРЖДЕН</w:t>
            </w:r>
            <w:r>
              <w:rPr>
                <w:b/>
                <w:sz w:val="28"/>
                <w:szCs w:val="28"/>
              </w:rPr>
            </w:r>
            <w:r/>
          </w:p>
          <w:p>
            <w:pPr>
              <w:pStyle w:val="665"/>
              <w:ind w:hanging="108"/>
              <w:jc w:val="center"/>
              <w:shd w:val="clear" w:color="auto" w:fill="ffffff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постановлением администрации Грайворонского городского округа</w:t>
            </w:r>
            <w:r>
              <w:rPr>
                <w:b/>
                <w:sz w:val="28"/>
                <w:szCs w:val="28"/>
              </w:rPr>
            </w:r>
            <w:r/>
          </w:p>
          <w:p>
            <w:pPr>
              <w:pStyle w:val="665"/>
              <w:ind w:right="-108"/>
              <w:jc w:val="center"/>
              <w:shd w:val="clear" w:color="auto" w:fill="ffffff"/>
              <w:widowControl w:val="off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от «_21_»_апреля_2023_ года №_255_</w:t>
            </w:r>
            <w:r>
              <w:rPr>
                <w:b/>
                <w:color w:val="000000"/>
                <w:sz w:val="28"/>
                <w:szCs w:val="28"/>
              </w:rPr>
            </w:r>
            <w:r/>
          </w:p>
        </w:tc>
      </w:tr>
    </w:tbl>
    <w:p>
      <w:pPr>
        <w:pStyle w:val="665"/>
        <w:shd w:val="clear" w:color="auto" w:fill="ffffff"/>
        <w:widowControl w:val="o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/>
    </w:p>
    <w:p>
      <w:pPr>
        <w:pStyle w:val="665"/>
        <w:jc w:val="center"/>
        <w:shd w:val="clear" w:color="auto" w:fill="ffffff"/>
        <w:widowControl w:val="off"/>
        <w:rPr>
          <w:b/>
          <w:i/>
          <w:color w:val="000000"/>
          <w:sz w:val="36"/>
          <w:szCs w:val="36"/>
        </w:rPr>
      </w:pPr>
      <w:r>
        <w:rPr>
          <w:b/>
          <w:i/>
          <w:color w:val="000000"/>
          <w:sz w:val="36"/>
          <w:szCs w:val="36"/>
        </w:rPr>
      </w:r>
      <w:r/>
    </w:p>
    <w:p>
      <w:pPr>
        <w:pStyle w:val="665"/>
        <w:jc w:val="center"/>
        <w:shd w:val="clear" w:color="auto" w:fill="ffffff"/>
        <w:widowControl w:val="off"/>
        <w:rPr>
          <w:b/>
          <w:i/>
          <w:color w:val="000000"/>
          <w:sz w:val="36"/>
          <w:szCs w:val="36"/>
        </w:rPr>
      </w:pPr>
      <w:r>
        <w:rPr>
          <w:b/>
          <w:i/>
          <w:color w:val="000000"/>
          <w:sz w:val="36"/>
          <w:szCs w:val="36"/>
        </w:rPr>
      </w:r>
      <w:r/>
    </w:p>
    <w:p>
      <w:pPr>
        <w:pStyle w:val="665"/>
        <w:jc w:val="center"/>
        <w:shd w:val="clear" w:color="auto" w:fill="ffffff"/>
        <w:widowControl w:val="off"/>
        <w:rPr>
          <w:b/>
          <w:i/>
          <w:color w:val="000000"/>
          <w:sz w:val="36"/>
          <w:szCs w:val="36"/>
        </w:rPr>
      </w:pPr>
      <w:r>
        <w:rPr>
          <w:b/>
          <w:i/>
          <w:color w:val="000000"/>
          <w:sz w:val="36"/>
          <w:szCs w:val="36"/>
        </w:rPr>
      </w:r>
      <w:r/>
    </w:p>
    <w:p>
      <w:pPr>
        <w:pStyle w:val="665"/>
        <w:jc w:val="center"/>
        <w:shd w:val="clear" w:color="auto" w:fill="ffffff"/>
        <w:widowControl w:val="off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УСТАВ</w:t>
      </w:r>
      <w:r>
        <w:rPr>
          <w:b/>
          <w:sz w:val="28"/>
          <w:szCs w:val="28"/>
        </w:rPr>
      </w:r>
      <w:r/>
    </w:p>
    <w:p>
      <w:pPr>
        <w:pStyle w:val="66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бюджетного общеобразовательного учреждения </w:t>
      </w:r>
      <w:r/>
    </w:p>
    <w:p>
      <w:pPr>
        <w:pStyle w:val="665"/>
        <w:jc w:val="center"/>
        <w:shd w:val="clear" w:color="auto" w:fill="ffffff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«Смородинская средняя общеобразовательная школа» </w:t>
      </w:r>
      <w:r>
        <w:rPr>
          <w:b/>
          <w:sz w:val="28"/>
          <w:szCs w:val="28"/>
        </w:rPr>
      </w:r>
      <w:r/>
    </w:p>
    <w:p>
      <w:pPr>
        <w:pStyle w:val="665"/>
        <w:jc w:val="center"/>
        <w:shd w:val="clear" w:color="auto" w:fill="ffffff"/>
        <w:widowControl w:val="off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Грайворонского района Белгородской области</w:t>
      </w:r>
      <w:r>
        <w:rPr>
          <w:color w:val="000000"/>
          <w:sz w:val="28"/>
          <w:szCs w:val="28"/>
        </w:rPr>
      </w:r>
      <w:r/>
    </w:p>
    <w:p>
      <w:pPr>
        <w:pStyle w:val="665"/>
        <w:jc w:val="center"/>
        <w:shd w:val="clear" w:color="auto" w:fill="ffffff"/>
        <w:widowControl w:val="off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</w:r>
      <w:r/>
    </w:p>
    <w:p>
      <w:pPr>
        <w:pStyle w:val="665"/>
        <w:jc w:val="center"/>
        <w:shd w:val="clear" w:color="auto" w:fill="ffffff"/>
        <w:widowControl w:val="off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</w:r>
      <w:r/>
    </w:p>
    <w:p>
      <w:pPr>
        <w:pStyle w:val="665"/>
        <w:jc w:val="center"/>
        <w:shd w:val="clear" w:color="auto" w:fill="ffffff"/>
        <w:widowControl w:val="off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</w:r>
      <w:r/>
    </w:p>
    <w:p>
      <w:pPr>
        <w:pStyle w:val="665"/>
        <w:jc w:val="center"/>
        <w:shd w:val="clear" w:color="auto" w:fill="ffffff"/>
        <w:widowControl w:val="off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</w:r>
      <w:r/>
    </w:p>
    <w:p>
      <w:pPr>
        <w:pStyle w:val="665"/>
        <w:jc w:val="center"/>
        <w:shd w:val="clear" w:color="auto" w:fill="ffffff"/>
        <w:widowControl w:val="off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</w:r>
      <w:r/>
    </w:p>
    <w:p>
      <w:pPr>
        <w:pStyle w:val="665"/>
        <w:jc w:val="center"/>
        <w:shd w:val="clear" w:color="auto" w:fill="ffffff"/>
        <w:widowControl w:val="off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</w:r>
      <w:r/>
    </w:p>
    <w:p>
      <w:pPr>
        <w:pStyle w:val="665"/>
        <w:shd w:val="clear" w:color="auto" w:fill="ffffff"/>
        <w:widowControl w:val="off"/>
        <w:tabs>
          <w:tab w:val="left" w:pos="3180" w:leader="none"/>
        </w:tabs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ab/>
      </w:r>
      <w:r/>
    </w:p>
    <w:p>
      <w:pPr>
        <w:pStyle w:val="665"/>
        <w:jc w:val="center"/>
        <w:shd w:val="clear" w:color="auto" w:fill="ffffff"/>
        <w:widowControl w:val="off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</w:r>
      <w:r/>
    </w:p>
    <w:p>
      <w:pPr>
        <w:pStyle w:val="665"/>
        <w:jc w:val="center"/>
        <w:shd w:val="clear" w:color="auto" w:fill="ffffff"/>
        <w:widowControl w:val="off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</w:r>
      <w:r/>
    </w:p>
    <w:p>
      <w:pPr>
        <w:pStyle w:val="665"/>
        <w:jc w:val="center"/>
        <w:shd w:val="clear" w:color="auto" w:fill="ffffff"/>
        <w:widowControl w:val="off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</w:r>
      <w:r/>
    </w:p>
    <w:p>
      <w:pPr>
        <w:pStyle w:val="665"/>
        <w:jc w:val="center"/>
        <w:shd w:val="clear" w:color="auto" w:fill="ffffff"/>
        <w:widowControl w:val="off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</w:r>
      <w:r/>
    </w:p>
    <w:p>
      <w:pPr>
        <w:pStyle w:val="665"/>
        <w:jc w:val="center"/>
        <w:shd w:val="clear" w:color="auto" w:fill="ffffff"/>
        <w:widowControl w:val="off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</w:r>
      <w:r/>
    </w:p>
    <w:p>
      <w:pPr>
        <w:pStyle w:val="665"/>
        <w:jc w:val="center"/>
        <w:shd w:val="clear" w:color="auto" w:fill="ffffff"/>
        <w:widowControl w:val="off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</w:r>
      <w:r/>
    </w:p>
    <w:p>
      <w:pPr>
        <w:pStyle w:val="665"/>
        <w:jc w:val="center"/>
        <w:shd w:val="clear" w:color="auto" w:fill="ffffff"/>
        <w:widowControl w:val="off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</w:r>
      <w:r/>
    </w:p>
    <w:p>
      <w:pPr>
        <w:pStyle w:val="665"/>
        <w:jc w:val="center"/>
        <w:shd w:val="clear" w:color="auto" w:fill="ffffff"/>
        <w:widowControl w:val="off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</w:r>
      <w:r/>
    </w:p>
    <w:p>
      <w:pPr>
        <w:pStyle w:val="665"/>
        <w:jc w:val="center"/>
        <w:shd w:val="clear" w:color="auto" w:fill="ffffff"/>
        <w:widowControl w:val="off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</w:r>
      <w:r/>
    </w:p>
    <w:p>
      <w:pPr>
        <w:pStyle w:val="665"/>
        <w:jc w:val="center"/>
        <w:shd w:val="clear" w:color="auto" w:fill="ffffff"/>
        <w:widowControl w:val="o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г. Грайворон, </w:t>
      </w:r>
      <w:r>
        <w:rPr>
          <w:b/>
          <w:color w:val="000000"/>
          <w:sz w:val="28"/>
          <w:szCs w:val="28"/>
        </w:rPr>
        <w:t xml:space="preserve">20</w:t>
      </w:r>
      <w:r>
        <w:rPr>
          <w:b/>
          <w:color w:val="000000"/>
          <w:sz w:val="28"/>
          <w:szCs w:val="28"/>
        </w:rPr>
        <w:t xml:space="preserve">23</w:t>
      </w:r>
      <w:r>
        <w:rPr>
          <w:b/>
          <w:color w:val="000000"/>
          <w:sz w:val="28"/>
          <w:szCs w:val="28"/>
        </w:rPr>
        <w:t xml:space="preserve"> год</w:t>
      </w:r>
      <w:r>
        <w:rPr>
          <w:b/>
          <w:color w:val="000000"/>
          <w:sz w:val="28"/>
          <w:szCs w:val="28"/>
        </w:rPr>
      </w:r>
      <w:r/>
    </w:p>
    <w:p>
      <w:pPr>
        <w:pStyle w:val="665"/>
        <w:ind w:left="4" w:right="18" w:hanging="4"/>
        <w:jc w:val="center"/>
        <w:shd w:val="clear" w:color="auto" w:fill="ffffff"/>
        <w:tabs>
          <w:tab w:val="left" w:pos="3686" w:leader="none"/>
        </w:tabs>
        <w:rPr>
          <w:sz w:val="28"/>
          <w:szCs w:val="28"/>
        </w:rPr>
      </w:pPr>
      <w:r>
        <w:rPr>
          <w:b/>
          <w:bCs/>
          <w:sz w:val="23"/>
          <w:szCs w:val="23"/>
        </w:rPr>
        <w:br w:type="page"/>
      </w:r>
      <w:r>
        <w:rPr>
          <w:b/>
          <w:bCs/>
          <w:sz w:val="28"/>
          <w:szCs w:val="28"/>
        </w:rPr>
        <w:t xml:space="preserve">1. </w:t>
      </w:r>
      <w:r>
        <w:rPr>
          <w:b/>
          <w:sz w:val="28"/>
          <w:szCs w:val="28"/>
        </w:rPr>
        <w:t xml:space="preserve">Общие положения</w:t>
      </w:r>
      <w:r>
        <w:rPr>
          <w:sz w:val="28"/>
          <w:szCs w:val="28"/>
        </w:rPr>
      </w:r>
      <w:r/>
    </w:p>
    <w:p>
      <w:pPr>
        <w:pStyle w:val="665"/>
        <w:ind w:left="360"/>
        <w:jc w:val="center"/>
        <w:shd w:val="clear" w:color="auto" w:fill="ffffff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  <w:r/>
    </w:p>
    <w:p>
      <w:pPr>
        <w:pStyle w:val="665"/>
        <w:ind w:firstLine="709"/>
        <w:jc w:val="both"/>
        <w:shd w:val="clear" w:color="auto" w:fill="ffffff"/>
        <w:tabs>
          <w:tab w:val="left" w:pos="1418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</w:t>
      </w:r>
      <w:r>
        <w:rPr>
          <w:color w:val="000000"/>
          <w:sz w:val="28"/>
          <w:szCs w:val="28"/>
        </w:rPr>
        <w:tab/>
      </w:r>
      <w:r>
        <w:rPr>
          <w:sz w:val="28"/>
          <w:szCs w:val="28"/>
        </w:rPr>
        <w:t xml:space="preserve">Настоящий </w:t>
      </w:r>
      <w:r>
        <w:rPr>
          <w:sz w:val="28"/>
          <w:szCs w:val="28"/>
        </w:rPr>
        <w:t xml:space="preserve">Устав является новой редакцией У</w:t>
      </w:r>
      <w:r>
        <w:rPr>
          <w:sz w:val="28"/>
          <w:szCs w:val="28"/>
        </w:rPr>
        <w:t xml:space="preserve">става муниципального бюджетного общеобразовательного учреждения  </w:t>
      </w:r>
      <w:r>
        <w:rPr>
          <w:color w:val="000000"/>
          <w:sz w:val="28"/>
          <w:szCs w:val="28"/>
        </w:rPr>
        <w:t xml:space="preserve">«Смородинская средняя общеобразовательная школа» Грайворонского района Белгородской области (далее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–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Учреждение). </w:t>
      </w:r>
      <w:r/>
    </w:p>
    <w:p>
      <w:pPr>
        <w:pStyle w:val="665"/>
        <w:ind w:firstLine="709"/>
        <w:jc w:val="both"/>
        <w:shd w:val="clear" w:color="auto" w:fill="ffffff"/>
        <w:tabs>
          <w:tab w:val="num" w:pos="78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Полное наименование Учреждения: муниципальное бюджетное общеобразовательное учреждение «Смородинская средняя общеобразовательная школа» Грайворонского района Белгородской области.</w:t>
      </w:r>
      <w:r/>
    </w:p>
    <w:p>
      <w:pPr>
        <w:pStyle w:val="665"/>
        <w:ind w:firstLine="709"/>
        <w:jc w:val="both"/>
        <w:shd w:val="clear" w:color="auto" w:fill="ffffff"/>
        <w:tabs>
          <w:tab w:val="num" w:pos="78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Сокращенное наименование Учреждения: МБОУ «Смородинская СОШ».</w:t>
      </w:r>
      <w:r/>
    </w:p>
    <w:p>
      <w:pPr>
        <w:pStyle w:val="72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Тип Учреждения в качестве образовательной организации: общеобразовательное.</w:t>
      </w:r>
      <w:r/>
    </w:p>
    <w:p>
      <w:pPr>
        <w:pStyle w:val="72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Организационно-правовая форма: муниципальное учреждение. 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72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Тип Учреждения: бюджетное.</w:t>
      </w:r>
      <w:r/>
    </w:p>
    <w:p>
      <w:pPr>
        <w:pStyle w:val="665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</w:t>
        <w:tab/>
      </w:r>
      <w:r>
        <w:rPr>
          <w:color w:val="000000"/>
          <w:sz w:val="28"/>
          <w:szCs w:val="28"/>
        </w:rPr>
        <w:t xml:space="preserve">Учреждение осуществляет свою деятельность в соответствии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с Конституцией Российской Федерации, Федеральным законом от 29</w:t>
      </w:r>
      <w:r>
        <w:rPr>
          <w:color w:val="000000"/>
          <w:sz w:val="28"/>
          <w:szCs w:val="28"/>
        </w:rPr>
        <w:t xml:space="preserve"> декабря </w:t>
      </w:r>
      <w:r>
        <w:rPr>
          <w:color w:val="000000"/>
          <w:sz w:val="28"/>
          <w:szCs w:val="28"/>
        </w:rPr>
        <w:t xml:space="preserve">2012</w:t>
      </w:r>
      <w:r>
        <w:rPr>
          <w:color w:val="000000"/>
          <w:sz w:val="28"/>
          <w:szCs w:val="28"/>
        </w:rPr>
        <w:t xml:space="preserve"> года №273-</w:t>
      </w:r>
      <w:r>
        <w:rPr>
          <w:color w:val="000000"/>
          <w:sz w:val="28"/>
          <w:szCs w:val="28"/>
        </w:rPr>
        <w:t xml:space="preserve">ФЗ «Об образовании в Р</w:t>
      </w:r>
      <w:r>
        <w:rPr>
          <w:color w:val="000000"/>
          <w:sz w:val="28"/>
          <w:szCs w:val="28"/>
        </w:rPr>
        <w:t xml:space="preserve">оссийской </w:t>
      </w:r>
      <w:r>
        <w:rPr>
          <w:color w:val="000000"/>
          <w:sz w:val="28"/>
          <w:szCs w:val="28"/>
        </w:rPr>
        <w:t xml:space="preserve">Ф</w:t>
      </w:r>
      <w:r>
        <w:rPr>
          <w:color w:val="000000"/>
          <w:sz w:val="28"/>
          <w:szCs w:val="28"/>
        </w:rPr>
        <w:t xml:space="preserve">едерации</w:t>
      </w:r>
      <w:r>
        <w:rPr>
          <w:color w:val="000000"/>
          <w:sz w:val="28"/>
          <w:szCs w:val="28"/>
        </w:rPr>
        <w:t xml:space="preserve">» и иными 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и иными нормативными правовыми актами Белгородской области,</w:t>
      </w:r>
      <w:r>
        <w:rPr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решениями Совета депутатов Грайворонского городского округа, Уставом Гра</w:t>
      </w:r>
      <w:r>
        <w:rPr>
          <w:color w:val="000000"/>
          <w:sz w:val="28"/>
          <w:szCs w:val="28"/>
        </w:rPr>
        <w:t xml:space="preserve">йворонского городского округа, </w:t>
      </w:r>
      <w:r>
        <w:rPr>
          <w:color w:val="000000"/>
          <w:sz w:val="28"/>
          <w:szCs w:val="28"/>
        </w:rPr>
        <w:t xml:space="preserve">а также настоящим Уставом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и локальными нормативными актами Учреждения.</w:t>
      </w:r>
      <w:r/>
    </w:p>
    <w:p>
      <w:pPr>
        <w:pStyle w:val="665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1.3.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Учреждение является юридическим лицом с момента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его государственной регистрации в установленном законом порядке и от своего имени может приобретать и осуществлять имущественные и неимущественные права, нести обязанности, быть истцом и ответчиком в суде.</w:t>
      </w:r>
      <w:r/>
    </w:p>
    <w:p>
      <w:pPr>
        <w:pStyle w:val="665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1.4.</w:t>
        <w:tab/>
      </w:r>
      <w:r>
        <w:rPr>
          <w:color w:val="000000"/>
          <w:sz w:val="28"/>
          <w:szCs w:val="28"/>
        </w:rPr>
        <w:t xml:space="preserve">Учреждение имеет в оперативном управлении обособленное имущество, самостоятельный баланс, печать, содержащую его полное наименование на русском языке, штампы и бланки со своим наименованием,</w:t>
      </w:r>
      <w:r>
        <w:rPr>
          <w:bCs/>
          <w:color w:val="000000"/>
          <w:sz w:val="28"/>
          <w:szCs w:val="28"/>
        </w:rPr>
        <w:t xml:space="preserve"> собственную эмблему</w:t>
      </w:r>
      <w:r>
        <w:rPr>
          <w:color w:val="000000"/>
          <w:sz w:val="28"/>
          <w:szCs w:val="28"/>
        </w:rPr>
        <w:t xml:space="preserve">.</w:t>
      </w:r>
      <w:r/>
    </w:p>
    <w:p>
      <w:pPr>
        <w:pStyle w:val="66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</w:t>
        <w:tab/>
      </w:r>
      <w:r>
        <w:rPr>
          <w:sz w:val="28"/>
          <w:szCs w:val="28"/>
        </w:rPr>
        <w:t xml:space="preserve">Учреждение </w:t>
      </w:r>
      <w:r>
        <w:rPr>
          <w:color w:val="000000"/>
          <w:sz w:val="28"/>
          <w:szCs w:val="28"/>
          <w:shd w:val="clear" w:color="auto" w:fill="ffffff"/>
        </w:rPr>
        <w:t xml:space="preserve">может иметь в своей структуре различные с</w:t>
      </w:r>
      <w:r>
        <w:rPr>
          <w:color w:val="000000"/>
          <w:sz w:val="28"/>
          <w:szCs w:val="28"/>
          <w:shd w:val="clear" w:color="auto" w:fill="ffffff"/>
        </w:rPr>
        <w:t xml:space="preserve">труктурные подразделения, обеспечивающие осуществление образовательной деятельности с учетом уровня, вида и направленности реализуемых образовательных программ, формы обучения и режима пребывания обучающихся. Структурные подразделения, в том числе филиалы 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и представительства, не являются юридическими лицами и действуют 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на основании </w:t>
      </w:r>
      <w:r>
        <w:rPr>
          <w:color w:val="000000"/>
          <w:sz w:val="28"/>
          <w:szCs w:val="28"/>
          <w:shd w:val="clear" w:color="auto" w:fill="ffffff"/>
        </w:rPr>
        <w:t xml:space="preserve">У</w:t>
      </w:r>
      <w:r>
        <w:rPr>
          <w:color w:val="000000"/>
          <w:sz w:val="28"/>
          <w:szCs w:val="28"/>
          <w:shd w:val="clear" w:color="auto" w:fill="ffffff"/>
        </w:rPr>
        <w:t xml:space="preserve">става Учреждения.</w:t>
      </w:r>
      <w:r>
        <w:rPr>
          <w:sz w:val="28"/>
          <w:szCs w:val="28"/>
        </w:rPr>
      </w:r>
      <w:r/>
    </w:p>
    <w:p>
      <w:pPr>
        <w:pStyle w:val="7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1.6.</w:t>
        <w:tab/>
      </w:r>
      <w:r>
        <w:rPr>
          <w:rFonts w:ascii="Times New Roman" w:hAnsi="Times New Roman"/>
          <w:sz w:val="28"/>
          <w:szCs w:val="28"/>
        </w:rPr>
        <w:t xml:space="preserve">Учреждение является некоммерческой организацией и не ставит извлечение прибыли основной целью своей деятельности.</w:t>
      </w:r>
      <w:r/>
    </w:p>
    <w:p>
      <w:pPr>
        <w:pStyle w:val="66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</w:t>
        <w:tab/>
      </w:r>
      <w:r>
        <w:rPr>
          <w:sz w:val="28"/>
          <w:szCs w:val="28"/>
        </w:rPr>
        <w:t xml:space="preserve">Учредителем Учреждения является муниципальное образование Грайворонский городской округ (далее - Учредитель). </w:t>
      </w:r>
      <w:r/>
    </w:p>
    <w:p>
      <w:pPr>
        <w:pStyle w:val="66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Функции и полномочия Учредителя осуществляются админ</w:t>
      </w:r>
      <w:r>
        <w:rPr>
          <w:sz w:val="28"/>
          <w:szCs w:val="28"/>
        </w:rPr>
        <w:t xml:space="preserve">истрацией Грайворонского городского округа. Управление образования администрации Грайворонского городского округа осуществляет функции и полномочия Учредителя в соответствии с муниципальными правовыми актами администрации Грайворонского городского округа. </w:t>
      </w:r>
      <w:r/>
    </w:p>
    <w:p>
      <w:pPr>
        <w:pStyle w:val="66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Функции и полномочия собственника имущества Учреждения осуществляются администрацией Грайворонского городского округа (далее - Собственник).</w:t>
      </w:r>
      <w:r/>
    </w:p>
    <w:p>
      <w:pPr>
        <w:pStyle w:val="7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Место нахождения Учредителя: 309370, Россия, Белгородская область, Грайворонский район, город Грайворон, улица Комсомольская, дом 21.</w:t>
      </w:r>
      <w:r/>
    </w:p>
    <w:p>
      <w:pPr>
        <w:pStyle w:val="66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компетенции Учредителя относятся:</w:t>
      </w:r>
      <w:r/>
    </w:p>
    <w:p>
      <w:pPr>
        <w:pStyle w:val="665"/>
        <w:ind w:firstLine="709"/>
        <w:jc w:val="both"/>
        <w:tabs>
          <w:tab w:val="left" w:pos="709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1)</w:t>
        <w:tab/>
      </w:r>
      <w:r>
        <w:rPr>
          <w:sz w:val="28"/>
          <w:szCs w:val="28"/>
        </w:rPr>
        <w:t xml:space="preserve">утверждение Устава (изменений и дополнений к нему);</w:t>
      </w:r>
      <w:r>
        <w:rPr>
          <w:sz w:val="28"/>
          <w:szCs w:val="28"/>
        </w:rPr>
      </w:r>
      <w:r/>
    </w:p>
    <w:p>
      <w:pPr>
        <w:pStyle w:val="665"/>
        <w:ind w:firstLine="709"/>
        <w:jc w:val="both"/>
        <w:tabs>
          <w:tab w:val="left" w:pos="709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принятие решения о реорганизации и ликвидации Учреждения, назначение ликвидационной комиссии, утверждение передаточного акта, разделительного и ликвидационного баланса;</w:t>
      </w:r>
      <w:r>
        <w:rPr>
          <w:sz w:val="28"/>
          <w:szCs w:val="28"/>
        </w:rPr>
      </w:r>
      <w:r/>
    </w:p>
    <w:p>
      <w:pPr>
        <w:pStyle w:val="665"/>
        <w:ind w:firstLine="709"/>
        <w:jc w:val="both"/>
        <w:tabs>
          <w:tab w:val="left" w:pos="709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определение перечня особо ценного движимого имущества;</w:t>
      </w:r>
      <w:r>
        <w:rPr>
          <w:sz w:val="28"/>
          <w:szCs w:val="28"/>
        </w:rPr>
      </w:r>
      <w:r/>
    </w:p>
    <w:p>
      <w:pPr>
        <w:pStyle w:val="665"/>
        <w:ind w:firstLine="709"/>
        <w:jc w:val="both"/>
        <w:tabs>
          <w:tab w:val="left" w:pos="709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4)</w:t>
      </w:r>
      <w:r>
        <w:rPr>
          <w:sz w:val="28"/>
          <w:szCs w:val="28"/>
        </w:rPr>
        <w:tab/>
        <w:t xml:space="preserve">с</w:t>
      </w:r>
      <w:r>
        <w:rPr>
          <w:sz w:val="28"/>
          <w:szCs w:val="28"/>
        </w:rPr>
        <w:t xml:space="preserve">огласование распоряжения особо ценным движимым имуществом, закрепленным за Учреждением Учредителем или приобретенным Учреждением за счет средств, выделанных ему Учредителем на приобретение такого имущества;</w:t>
      </w:r>
      <w:r>
        <w:rPr>
          <w:sz w:val="28"/>
          <w:szCs w:val="28"/>
        </w:rPr>
      </w:r>
      <w:r/>
    </w:p>
    <w:p>
      <w:pPr>
        <w:pStyle w:val="665"/>
        <w:ind w:firstLine="709"/>
        <w:jc w:val="both"/>
        <w:tabs>
          <w:tab w:val="left" w:pos="709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5)</w:t>
        <w:tab/>
      </w:r>
      <w:r>
        <w:rPr>
          <w:sz w:val="28"/>
          <w:szCs w:val="28"/>
        </w:rPr>
        <w:t xml:space="preserve">согласование распоряжения недвижимым имуществом, в том числе передачи его в аренду;</w:t>
      </w:r>
      <w:r>
        <w:rPr>
          <w:sz w:val="28"/>
          <w:szCs w:val="28"/>
        </w:rPr>
      </w:r>
      <w:r/>
    </w:p>
    <w:p>
      <w:pPr>
        <w:pStyle w:val="665"/>
        <w:ind w:firstLine="709"/>
        <w:jc w:val="both"/>
        <w:tabs>
          <w:tab w:val="left" w:pos="709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6)</w:t>
        <w:tab/>
      </w:r>
      <w:r>
        <w:rPr>
          <w:sz w:val="28"/>
          <w:szCs w:val="28"/>
        </w:rPr>
        <w:t xml:space="preserve">установление соответствия расходования денежных средств, использования иного имущества Учреждением целям, предусмотренным настоящим Уставом;</w:t>
      </w:r>
      <w:r>
        <w:rPr>
          <w:sz w:val="28"/>
          <w:szCs w:val="28"/>
        </w:rPr>
      </w:r>
      <w:r/>
    </w:p>
    <w:p>
      <w:pPr>
        <w:pStyle w:val="665"/>
        <w:ind w:firstLine="709"/>
        <w:jc w:val="both"/>
        <w:tabs>
          <w:tab w:val="left" w:pos="709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7)</w:t>
        <w:tab/>
      </w:r>
      <w:r>
        <w:rPr>
          <w:sz w:val="28"/>
          <w:szCs w:val="28"/>
        </w:rPr>
        <w:t xml:space="preserve">определение порядка составления и утверждения плана финансово-хозяйственной деятельности Учреждения;</w:t>
      </w:r>
      <w:r>
        <w:rPr>
          <w:sz w:val="28"/>
          <w:szCs w:val="28"/>
        </w:rPr>
      </w:r>
      <w:r/>
    </w:p>
    <w:p>
      <w:pPr>
        <w:pStyle w:val="665"/>
        <w:ind w:firstLine="709"/>
        <w:jc w:val="both"/>
        <w:tabs>
          <w:tab w:val="left" w:pos="709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8)</w:t>
        <w:tab/>
      </w:r>
      <w:r>
        <w:rPr>
          <w:sz w:val="28"/>
          <w:szCs w:val="28"/>
        </w:rPr>
        <w:t xml:space="preserve">определение порядка составления и утверждения отчета о результатах деятельности Учреждения и об использовании закрепленного за ним имущества;</w:t>
      </w:r>
      <w:r>
        <w:rPr>
          <w:sz w:val="28"/>
          <w:szCs w:val="28"/>
        </w:rPr>
      </w:r>
      <w:r/>
    </w:p>
    <w:p>
      <w:pPr>
        <w:pStyle w:val="665"/>
        <w:ind w:firstLine="709"/>
        <w:jc w:val="both"/>
        <w:tabs>
          <w:tab w:val="left" w:pos="709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9)</w:t>
        <w:tab/>
      </w:r>
      <w:r>
        <w:rPr>
          <w:sz w:val="28"/>
          <w:szCs w:val="28"/>
        </w:rPr>
        <w:t xml:space="preserve">утверждение годового отчета и годового бухгалтерского баланса;</w:t>
      </w:r>
      <w:r>
        <w:rPr>
          <w:sz w:val="28"/>
          <w:szCs w:val="28"/>
        </w:rPr>
      </w:r>
      <w:r/>
    </w:p>
    <w:p>
      <w:pPr>
        <w:pStyle w:val="665"/>
        <w:ind w:firstLine="709"/>
        <w:jc w:val="both"/>
        <w:tabs>
          <w:tab w:val="left" w:pos="709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10)</w:t>
        <w:tab/>
      </w:r>
      <w:r>
        <w:rPr>
          <w:sz w:val="28"/>
          <w:szCs w:val="28"/>
        </w:rPr>
        <w:t xml:space="preserve">обеспечение финансирования Учреждения в соответствии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действующими нормативными документами;</w:t>
      </w:r>
      <w:r>
        <w:rPr>
          <w:sz w:val="28"/>
          <w:szCs w:val="28"/>
        </w:rPr>
      </w:r>
      <w:r/>
    </w:p>
    <w:p>
      <w:pPr>
        <w:pStyle w:val="665"/>
        <w:ind w:firstLine="709"/>
        <w:jc w:val="both"/>
        <w:tabs>
          <w:tab w:val="left" w:pos="709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11)</w:t>
        <w:tab/>
      </w:r>
      <w:r>
        <w:rPr>
          <w:sz w:val="28"/>
          <w:szCs w:val="28"/>
        </w:rPr>
        <w:t xml:space="preserve">одобрение сделок, в совершении которых имеется заинтересованность;</w:t>
      </w:r>
      <w:r>
        <w:rPr>
          <w:sz w:val="28"/>
          <w:szCs w:val="28"/>
        </w:rPr>
      </w:r>
      <w:r/>
    </w:p>
    <w:p>
      <w:pPr>
        <w:pStyle w:val="665"/>
        <w:ind w:firstLine="709"/>
        <w:jc w:val="both"/>
        <w:tabs>
          <w:tab w:val="left" w:pos="709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12)</w:t>
        <w:tab/>
      </w:r>
      <w:r>
        <w:rPr>
          <w:sz w:val="28"/>
          <w:szCs w:val="28"/>
        </w:rPr>
        <w:t xml:space="preserve">предварительное согласование совершения Учреждением крупной сделки;</w:t>
      </w:r>
      <w:r>
        <w:rPr>
          <w:sz w:val="28"/>
          <w:szCs w:val="28"/>
        </w:rPr>
      </w:r>
      <w:r/>
    </w:p>
    <w:p>
      <w:pPr>
        <w:pStyle w:val="665"/>
        <w:ind w:firstLine="709"/>
        <w:jc w:val="both"/>
        <w:tabs>
          <w:tab w:val="left" w:pos="709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13)</w:t>
        <w:tab/>
      </w:r>
      <w:r>
        <w:rPr>
          <w:sz w:val="28"/>
          <w:szCs w:val="28"/>
        </w:rPr>
        <w:t xml:space="preserve">формирование и утверждение муниципального задания;</w:t>
      </w:r>
      <w:r>
        <w:rPr>
          <w:sz w:val="28"/>
          <w:szCs w:val="28"/>
        </w:rPr>
      </w:r>
      <w:r/>
    </w:p>
    <w:p>
      <w:pPr>
        <w:pStyle w:val="665"/>
        <w:ind w:firstLine="709"/>
        <w:jc w:val="both"/>
        <w:tabs>
          <w:tab w:val="left" w:pos="709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14)</w:t>
        <w:tab/>
      </w:r>
      <w:r>
        <w:rPr>
          <w:sz w:val="28"/>
          <w:szCs w:val="28"/>
        </w:rPr>
        <w:t xml:space="preserve">осуществление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финансового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выполнения муниципального задания;</w:t>
      </w:r>
      <w:r>
        <w:rPr>
          <w:sz w:val="28"/>
          <w:szCs w:val="28"/>
        </w:rPr>
      </w:r>
      <w:r/>
    </w:p>
    <w:p>
      <w:pPr>
        <w:pStyle w:val="665"/>
        <w:ind w:firstLine="709"/>
        <w:jc w:val="both"/>
        <w:tabs>
          <w:tab w:val="left" w:pos="709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15)</w:t>
        <w:tab/>
      </w:r>
      <w:r>
        <w:rPr>
          <w:sz w:val="28"/>
          <w:szCs w:val="28"/>
        </w:rPr>
        <w:t xml:space="preserve">контроль условий аренды зданий, помещений и иных объектов Учреждения;</w:t>
      </w:r>
      <w:r>
        <w:rPr>
          <w:sz w:val="28"/>
          <w:szCs w:val="28"/>
        </w:rPr>
      </w:r>
      <w:r/>
    </w:p>
    <w:p>
      <w:pPr>
        <w:pStyle w:val="665"/>
        <w:ind w:firstLine="709"/>
        <w:jc w:val="both"/>
        <w:tabs>
          <w:tab w:val="left" w:pos="709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16)</w:t>
        <w:tab/>
      </w:r>
      <w:r>
        <w:rPr>
          <w:sz w:val="28"/>
          <w:szCs w:val="28"/>
        </w:rPr>
        <w:t xml:space="preserve">назначение и освобождение от должности директора Учреждения;</w:t>
      </w:r>
      <w:r>
        <w:rPr>
          <w:sz w:val="28"/>
          <w:szCs w:val="28"/>
        </w:rPr>
      </w:r>
      <w:r/>
    </w:p>
    <w:p>
      <w:pPr>
        <w:pStyle w:val="665"/>
        <w:ind w:firstLine="709"/>
        <w:jc w:val="both"/>
        <w:tabs>
          <w:tab w:val="left" w:pos="709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17)</w:t>
        <w:tab/>
      </w:r>
      <w:r>
        <w:rPr>
          <w:sz w:val="28"/>
          <w:szCs w:val="28"/>
        </w:rPr>
        <w:t xml:space="preserve">осуществление контроля за деятельностью Учреждения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соответствии с законодательством Российской Федерации;</w:t>
      </w:r>
      <w:r>
        <w:rPr>
          <w:sz w:val="28"/>
          <w:szCs w:val="28"/>
        </w:rPr>
      </w:r>
      <w:r/>
    </w:p>
    <w:p>
      <w:pPr>
        <w:pStyle w:val="665"/>
        <w:ind w:firstLine="709"/>
        <w:jc w:val="both"/>
        <w:tabs>
          <w:tab w:val="left" w:pos="709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18)</w:t>
        <w:tab/>
      </w:r>
      <w:r>
        <w:rPr>
          <w:sz w:val="28"/>
          <w:szCs w:val="28"/>
        </w:rPr>
        <w:t xml:space="preserve">участие в разрешении конфликтных ситуаций, возникающих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коллективе Учреждения;</w:t>
      </w:r>
      <w:r>
        <w:rPr>
          <w:sz w:val="28"/>
          <w:szCs w:val="28"/>
        </w:rPr>
      </w:r>
      <w:r/>
    </w:p>
    <w:p>
      <w:pPr>
        <w:pStyle w:val="665"/>
        <w:ind w:firstLine="709"/>
        <w:jc w:val="both"/>
        <w:tabs>
          <w:tab w:val="left" w:pos="709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19)</w:t>
        <w:tab/>
      </w:r>
      <w:r>
        <w:rPr>
          <w:sz w:val="28"/>
          <w:szCs w:val="28"/>
        </w:rPr>
        <w:t xml:space="preserve">установление платы, взимаемой с родителей (законных представителей) несовершеннолетних учащихся, и ее размер за осуществление присмотра и ухода за детьми в группах продленного дня;</w:t>
      </w:r>
      <w:r>
        <w:rPr>
          <w:sz w:val="28"/>
          <w:szCs w:val="28"/>
        </w:rPr>
      </w:r>
      <w:r/>
    </w:p>
    <w:p>
      <w:pPr>
        <w:pStyle w:val="665"/>
        <w:ind w:firstLine="709"/>
        <w:jc w:val="both"/>
        <w:tabs>
          <w:tab w:val="left" w:pos="709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20)</w:t>
        <w:tab/>
      </w:r>
      <w:r>
        <w:rPr>
          <w:sz w:val="28"/>
          <w:szCs w:val="28"/>
        </w:rPr>
        <w:t xml:space="preserve">осуществление иных функций и полномочий Учредителя, установленных федеральными законами и нормативными правовыми актами Российской Федерации, Белгородской области и Грайворонского городского округа.</w:t>
      </w:r>
      <w:r/>
    </w:p>
    <w:p>
      <w:pPr>
        <w:pStyle w:val="665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1.8.</w:t>
      </w:r>
      <w:r>
        <w:rPr>
          <w:color w:val="000000"/>
          <w:sz w:val="28"/>
          <w:szCs w:val="28"/>
        </w:rPr>
        <w:tab/>
      </w:r>
      <w:r>
        <w:rPr>
          <w:sz w:val="28"/>
          <w:szCs w:val="28"/>
        </w:rPr>
        <w:t xml:space="preserve">Учреждение отвечает по своим обязательствам всем находящимся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у него на праве оперативного управления имуществом, как закрепленным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за Учреждением Собственником имущества, так и приобретенным за счет доходов, полученных от приносящ</w:t>
      </w:r>
      <w:r>
        <w:rPr>
          <w:sz w:val="28"/>
          <w:szCs w:val="28"/>
        </w:rPr>
        <w:t xml:space="preserve">ей доход деятельности, за исключением особо ценного движимого имущества, закрепленного за Учреждением Собственником этого имущества или приобретенного Учреждением за счет выделенных Собственником имущества Учреждению средств, а также недвижимого имущества.</w:t>
      </w:r>
      <w:r/>
    </w:p>
    <w:p>
      <w:pPr>
        <w:pStyle w:val="66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1.9.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Место нахождения Учреждения: 309394, Россия, Белгородская область, Грайворонский район, село Смородино, улица Выгон, дом 62.</w:t>
      </w:r>
      <w:r/>
    </w:p>
    <w:p>
      <w:pPr>
        <w:pStyle w:val="665"/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1.10.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Медицинское обслуживание обучающихся и воспитанников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Учреждении обеспечивается штатным медицинским персоналом областного государственного бюджетного учреждения здравоохранения «Грайворонская центральная районная больница» по договору с Учреждением, который наряду с руководством и работни</w:t>
      </w:r>
      <w:r>
        <w:rPr>
          <w:sz w:val="28"/>
          <w:szCs w:val="28"/>
        </w:rPr>
        <w:t xml:space="preserve">ками Учреждения, несет ответственность за здоровье и физическое развитие обучающихся и воспитанников, проведение лечебно-профилактических мероприятий, соблюдение санитарно-гигиенических норм, режима и качества питания. Медицинское обслуживание обучающихся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воспитанников осуществляется в Смородинском фельдшерско-акушерском пункте.</w:t>
      </w:r>
      <w:r/>
    </w:p>
    <w:p>
      <w:pPr>
        <w:pStyle w:val="66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1.11</w:t>
      </w:r>
      <w:r>
        <w:rPr>
          <w:sz w:val="28"/>
          <w:szCs w:val="28"/>
        </w:rPr>
        <w:t xml:space="preserve">.</w:t>
        <w:tab/>
      </w:r>
      <w:r>
        <w:rPr>
          <w:sz w:val="28"/>
          <w:szCs w:val="28"/>
        </w:rPr>
        <w:t xml:space="preserve">Организация питания обучающихся и воспитанников групп детей дошкольного возраста в Учреждении возлагается на Учреждение.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Учреждении выделяется помещение для организации питания обучающихся, а также специальные помещения для хранения и приготовления пищи. Организация пит</w:t>
      </w:r>
      <w:r>
        <w:rPr>
          <w:sz w:val="28"/>
          <w:szCs w:val="28"/>
        </w:rPr>
        <w:t xml:space="preserve">ания обучающихся и воспитанников в Учреждении осуществляется за счет муниципальных средств, спонсоров, родителей (законных представителей) обучающихся согласно договорам с организациями, осуществляющими поставку продуктов питания в Учреждение. Обучающиеся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воспитанники питаются в соответствии с утвержденным в Учреждении графиком.</w:t>
      </w:r>
      <w:r/>
    </w:p>
    <w:p>
      <w:pPr>
        <w:pStyle w:val="66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1.12</w:t>
      </w:r>
      <w:r>
        <w:rPr>
          <w:sz w:val="28"/>
          <w:szCs w:val="28"/>
        </w:rPr>
        <w:t xml:space="preserve">.</w:t>
        <w:tab/>
      </w:r>
      <w:r>
        <w:rPr>
          <w:sz w:val="28"/>
          <w:szCs w:val="28"/>
        </w:rPr>
        <w:t xml:space="preserve">В Учреждении создание и деятельность политических партий, религиозных организаций (объединений) не допускаются.</w:t>
      </w:r>
      <w:r/>
    </w:p>
    <w:p>
      <w:pPr>
        <w:pStyle w:val="7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1.13</w:t>
      </w:r>
      <w:r>
        <w:rPr>
          <w:rFonts w:ascii="Times New Roman" w:hAnsi="Times New Roman"/>
          <w:sz w:val="28"/>
          <w:szCs w:val="28"/>
        </w:rPr>
        <w:t xml:space="preserve">.</w:t>
        <w:tab/>
      </w:r>
      <w:r>
        <w:rPr>
          <w:rFonts w:ascii="Times New Roman" w:hAnsi="Times New Roman"/>
          <w:sz w:val="28"/>
          <w:szCs w:val="28"/>
        </w:rPr>
        <w:t xml:space="preserve">Обучение и воспитание в Учреждении ведется на русском языке.</w:t>
      </w:r>
      <w:r/>
    </w:p>
    <w:p>
      <w:pPr>
        <w:pStyle w:val="7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1.14.</w:t>
        <w:tab/>
      </w:r>
      <w:r>
        <w:rPr>
          <w:rFonts w:ascii="Times New Roman" w:hAnsi="Times New Roman"/>
          <w:sz w:val="28"/>
          <w:szCs w:val="28"/>
        </w:rPr>
        <w:t xml:space="preserve">К компетенции Учреждения в установленной сфере деятельности относятся:</w:t>
      </w:r>
      <w:r/>
    </w:p>
    <w:p>
      <w:pPr>
        <w:pStyle w:val="665"/>
        <w:ind w:firstLine="709"/>
        <w:jc w:val="both"/>
        <w:shd w:val="clear" w:color="auto" w:fill="ffffff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1)</w:t>
        <w:tab/>
      </w:r>
      <w:r>
        <w:rPr>
          <w:sz w:val="28"/>
          <w:szCs w:val="28"/>
        </w:rPr>
        <w:t xml:space="preserve">разработка и принятие правил внутреннего распорядка обучающихся, правил внутреннего трудового распорядка, иных локальных нормативных актов;</w:t>
      </w:r>
      <w:r/>
    </w:p>
    <w:p>
      <w:pPr>
        <w:pStyle w:val="665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материально-техническое обеспечение образовательной деятельности, оборудование помещений в соответствии с государственными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местными нормами и требованиями, в том числе в соответствии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федеральными государственными образовательными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"https://www.consultant.ru/document/cons_doc_LAW_142304/"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стандартами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;</w:t>
      </w:r>
      <w:r/>
    </w:p>
    <w:p>
      <w:pPr>
        <w:pStyle w:val="665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предоставление учредителю и общественности ежегодного отчета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 поступлении и расходовании финансовых и материальных средств, а также отчета о результатах самообследования;</w:t>
      </w:r>
      <w:r/>
    </w:p>
    <w:p>
      <w:pPr>
        <w:pStyle w:val="665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4)</w:t>
        <w:tab/>
      </w:r>
      <w:r>
        <w:rPr>
          <w:sz w:val="28"/>
          <w:szCs w:val="28"/>
        </w:rPr>
        <w:t xml:space="preserve">установление штатного расписания, если иное не установлено нормативными правовыми актами Российской Федерации;</w:t>
      </w:r>
      <w:r/>
    </w:p>
    <w:p>
      <w:pPr>
        <w:pStyle w:val="665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5)</w:t>
        <w:tab/>
      </w:r>
      <w:r>
        <w:rPr>
          <w:sz w:val="28"/>
          <w:szCs w:val="28"/>
        </w:rPr>
        <w:t xml:space="preserve">прием на работу работников, заключение с ними и расторжение трудовых договоров, если иное не установлено </w:t>
      </w:r>
      <w:r>
        <w:rPr>
          <w:sz w:val="28"/>
          <w:szCs w:val="28"/>
        </w:rPr>
        <w:t xml:space="preserve">федеральным законодательством</w:t>
      </w:r>
      <w:r>
        <w:rPr>
          <w:sz w:val="28"/>
          <w:szCs w:val="28"/>
        </w:rPr>
        <w:t xml:space="preserve">, распределение должностных обязанностей, создание условий и организация дополнительного профессионального образования работников;</w:t>
      </w:r>
      <w:r>
        <w:rPr>
          <w:sz w:val="28"/>
          <w:szCs w:val="28"/>
        </w:rPr>
      </w:r>
      <w:r/>
    </w:p>
    <w:p>
      <w:pPr>
        <w:pStyle w:val="665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6)</w:t>
        <w:tab/>
      </w:r>
      <w:r>
        <w:rPr>
          <w:sz w:val="28"/>
          <w:szCs w:val="28"/>
        </w:rPr>
        <w:t xml:space="preserve">разработка и утверждение образовательных программ образовательной организации, </w:t>
      </w:r>
      <w:r>
        <w:rPr>
          <w:sz w:val="28"/>
          <w:szCs w:val="28"/>
        </w:rPr>
        <w:t xml:space="preserve">если иное не установлено </w:t>
      </w:r>
      <w:r>
        <w:rPr>
          <w:sz w:val="28"/>
          <w:szCs w:val="28"/>
        </w:rPr>
        <w:t xml:space="preserve">федеральным законодательством</w:t>
      </w:r>
      <w:r>
        <w:rPr>
          <w:sz w:val="28"/>
          <w:szCs w:val="28"/>
        </w:rPr>
        <w:t xml:space="preserve">;</w:t>
      </w:r>
      <w:r/>
    </w:p>
    <w:p>
      <w:pPr>
        <w:pStyle w:val="665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7)</w:t>
        <w:tab/>
      </w:r>
      <w:r>
        <w:rPr>
          <w:sz w:val="28"/>
          <w:szCs w:val="28"/>
        </w:rPr>
        <w:t xml:space="preserve">разработка и утверждение по согласованию с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чредителем программы развития образовательной организации.</w:t>
      </w:r>
      <w:r/>
    </w:p>
    <w:p>
      <w:pPr>
        <w:pStyle w:val="665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8)</w:t>
        <w:tab/>
      </w:r>
      <w:r>
        <w:rPr>
          <w:sz w:val="28"/>
          <w:szCs w:val="28"/>
        </w:rPr>
        <w:t xml:space="preserve">прием обучающихся в образовательную организацию;</w:t>
      </w:r>
      <w:r/>
    </w:p>
    <w:p>
      <w:pPr>
        <w:pStyle w:val="665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9)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определение списка учебников в соответствии с утвержденным федеральным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"https://www.consultant.ru/document/cons_doc_LAW_430323/967a941da51a145316e5c6099b3f3e37b2b476ef/" \l "dst100017"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перечнем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учебников, допущенных к использованию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при реализации имеющих государственную аккредитацию образовательных пр</w:t>
      </w:r>
      <w:r>
        <w:rPr>
          <w:sz w:val="28"/>
          <w:szCs w:val="28"/>
        </w:rPr>
        <w:t xml:space="preserve">ограмм начального общего, основного общего, среднего общего образования организациями, осуществляющими образовательную деятельность, а также учебных пособий, допущенных к использованию при реализации указанных образовательных программ такими организациями;</w:t>
      </w:r>
      <w:r/>
    </w:p>
    <w:p>
      <w:pPr>
        <w:pStyle w:val="665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10)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осуществление текущего контроля успеваемости и промежуточной аттестации обучающихся, установление их форм, периодичности и порядка проведения;</w:t>
      </w:r>
      <w:r/>
    </w:p>
    <w:p>
      <w:pPr>
        <w:pStyle w:val="665"/>
        <w:ind w:firstLine="709"/>
        <w:jc w:val="both"/>
        <w:shd w:val="clear" w:color="auto" w:fill="ffffff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11)</w:t>
        <w:tab/>
      </w:r>
      <w:r>
        <w:rPr>
          <w:sz w:val="28"/>
          <w:szCs w:val="28"/>
        </w:rPr>
        <w:t xml:space="preserve">поощрение обучающихся в соответствии с установленными образовательной организацией видами и условиями поощрения за успехи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учебной, физкультурной, спортивной, общественной, научной, научно-технической, творческой, экспериментальной и инновационной деятельности, если иное не установлено </w:t>
      </w:r>
      <w:r>
        <w:rPr>
          <w:sz w:val="28"/>
          <w:szCs w:val="28"/>
        </w:rPr>
        <w:t xml:space="preserve">федеральным законодательством</w:t>
      </w:r>
      <w:r>
        <w:rPr>
          <w:sz w:val="28"/>
          <w:szCs w:val="28"/>
        </w:rPr>
        <w:t xml:space="preserve">;</w:t>
      </w:r>
      <w:r/>
    </w:p>
    <w:p>
      <w:pPr>
        <w:pStyle w:val="665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)</w:t>
        <w:tab/>
      </w:r>
      <w:r>
        <w:rPr>
          <w:sz w:val="28"/>
          <w:szCs w:val="28"/>
        </w:rPr>
        <w:t xml:space="preserve">индивидуальный учет результатов освоения обучающимися образовательных программ и поощрений обучающихся, а также хранение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архивах информации об этих результатах и поощрениях на бумажных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(или) электронных носителях;</w:t>
      </w:r>
      <w:r/>
    </w:p>
    <w:p>
      <w:pPr>
        <w:pStyle w:val="665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)</w:t>
        <w:tab/>
      </w:r>
      <w:r>
        <w:rPr>
          <w:sz w:val="28"/>
          <w:szCs w:val="28"/>
        </w:rPr>
        <w:t xml:space="preserve">использование и совершенствование методов обучения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воспитания, образовательных технологий, электронного обучения;</w:t>
      </w:r>
      <w:r/>
    </w:p>
    <w:p>
      <w:pPr>
        <w:pStyle w:val="665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проведение самообследования, обеспечение функционирования внутренней системы оценки качества образования;</w:t>
      </w:r>
      <w:r/>
    </w:p>
    <w:p>
      <w:pPr>
        <w:pStyle w:val="665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создание необходимых условий для охраны и укрепления здоровья, организации питания обучающихся и работников образовательной организации;</w:t>
      </w:r>
      <w:r/>
    </w:p>
    <w:p>
      <w:pPr>
        <w:pStyle w:val="665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проведение социально-психологического тестирования обучающихся в целях раннего выявления незаконного потребления наркотических средств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психотропных веществ</w:t>
      </w:r>
      <w:r>
        <w:rPr>
          <w:sz w:val="28"/>
          <w:szCs w:val="28"/>
        </w:rPr>
        <w:t xml:space="preserve">; порядок </w:t>
      </w:r>
      <w:r>
        <w:rPr>
          <w:sz w:val="28"/>
          <w:szCs w:val="28"/>
        </w:rPr>
        <w:t xml:space="preserve">проведения социально-психологического </w:t>
      </w:r>
      <w:r>
        <w:rPr>
          <w:sz w:val="28"/>
          <w:szCs w:val="28"/>
        </w:rPr>
        <w:t xml:space="preserve">тестирования обучающихся в общеобразовательных организациях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/>
    </w:p>
    <w:p>
      <w:pPr>
        <w:pStyle w:val="665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)</w:t>
        <w:tab/>
      </w:r>
      <w:r>
        <w:rPr>
          <w:sz w:val="28"/>
          <w:szCs w:val="28"/>
        </w:rPr>
        <w:t xml:space="preserve">создание условий для занятия обучающимися физической культурой и спортом;</w:t>
      </w:r>
      <w:r/>
    </w:p>
    <w:p>
      <w:pPr>
        <w:pStyle w:val="665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приобретение или изготовление бланков документов об образовании и (или) о квалификации, медалей «За особые успехи в учении»;</w:t>
      </w:r>
      <w:r/>
    </w:p>
    <w:p>
      <w:pPr>
        <w:pStyle w:val="665"/>
        <w:ind w:firstLine="709"/>
        <w:jc w:val="both"/>
        <w:shd w:val="clear" w:color="auto" w:fill="ffffff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содействие деятельности общественных объединений о</w:t>
      </w:r>
      <w:r>
        <w:rPr>
          <w:sz w:val="28"/>
          <w:szCs w:val="28"/>
        </w:rPr>
        <w:t xml:space="preserve">бучающихся, родителей (законных представителей) несовершеннолетних обучающихся, осуществляемой в образовательной организации и не запрещенной законодательством Российской Федерации, в том числе содействие деятельности российского движения детей и молодежи;</w:t>
      </w:r>
      <w:r/>
    </w:p>
    <w:p>
      <w:pPr>
        <w:pStyle w:val="665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)</w:t>
        <w:tab/>
      </w:r>
      <w:r>
        <w:rPr>
          <w:sz w:val="28"/>
          <w:szCs w:val="28"/>
        </w:rPr>
        <w:t xml:space="preserve">организация научно-методической работы, в том числе организация и проведение научных и методических конференций, семинаров;</w:t>
      </w:r>
      <w:r/>
    </w:p>
    <w:p>
      <w:pPr>
        <w:pStyle w:val="665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21</w:t>
      </w:r>
      <w:r>
        <w:rPr>
          <w:sz w:val="28"/>
          <w:szCs w:val="28"/>
        </w:rPr>
        <w:t xml:space="preserve">)</w:t>
        <w:tab/>
      </w:r>
      <w:r>
        <w:rPr>
          <w:sz w:val="28"/>
          <w:szCs w:val="28"/>
        </w:rPr>
        <w:t xml:space="preserve">обеспечение создания и ведения официального сайта обра</w:t>
      </w:r>
      <w:r>
        <w:rPr>
          <w:sz w:val="28"/>
          <w:szCs w:val="28"/>
        </w:rPr>
        <w:t xml:space="preserve">зовательной организации в сети </w:t>
      </w:r>
      <w:r>
        <w:rPr>
          <w:sz w:val="28"/>
          <w:szCs w:val="28"/>
        </w:rPr>
        <w:t xml:space="preserve">Интернет;</w:t>
      </w:r>
      <w:r/>
    </w:p>
    <w:p>
      <w:pPr>
        <w:pStyle w:val="665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)</w:t>
        <w:tab/>
      </w:r>
      <w:r>
        <w:rPr>
          <w:sz w:val="28"/>
          <w:szCs w:val="28"/>
        </w:rPr>
        <w:t xml:space="preserve">иные вопросы в соответствии с законодательством Российской Федерации.</w:t>
      </w:r>
      <w:r/>
    </w:p>
    <w:p>
      <w:pPr>
        <w:pStyle w:val="72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Учреждение несет ответственность в установленном законодательством Российской Федерации порядке за невыполнение или ненадлежащее выполнение функций, отнесенных к ее компетенции, за реализацию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не в полном объеме образовательных программ в соответствии с учебным планом, качество образования своих выпускников, а также за жизнь и здоровье обучающихся, работников. За нарушение или незаконное ограничение права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на образование и предусмотренных законодательством об образовании прав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свобод обучающихся, родителей </w:t>
      </w: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HYPERLINK "consultantplus://offline/ref=20FE102E410845B9B928ACEEA2745852EE08D9A7A5D2EBFA6EE2F8259D8539585703903BC90265W9G7J"</w:instrText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sz w:val="28"/>
          <w:szCs w:val="28"/>
        </w:rPr>
        <w:t xml:space="preserve">(законных представителей)</w:t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несовершеннолетних обучающихся, нарушение требований к организации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осуществлению образовательной деятельности Учреждение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ее должностные лица несут административную ответственность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HYPERLINK "consultantplus://offline/ref=20FE102E410845B9B928ACEEA2745852E605DBA6ADDAB6F066BBF4279AW8GAJ"</w:instrText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sz w:val="28"/>
          <w:szCs w:val="28"/>
        </w:rPr>
        <w:t xml:space="preserve">Кодексом</w:t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Российской Федерации об административных правонарушениях.</w:t>
      </w:r>
      <w:r>
        <w:rPr>
          <w:rFonts w:ascii="Times New Roman" w:hAnsi="Times New Roman"/>
          <w:b/>
          <w:bCs/>
          <w:sz w:val="28"/>
          <w:szCs w:val="28"/>
        </w:rPr>
      </w:r>
      <w:r/>
    </w:p>
    <w:p>
      <w:pPr>
        <w:pStyle w:val="72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/>
    </w:p>
    <w:p>
      <w:pPr>
        <w:pStyle w:val="72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2. </w:t>
      </w:r>
      <w:r>
        <w:rPr>
          <w:rFonts w:ascii="Times New Roman" w:hAnsi="Times New Roman"/>
          <w:b/>
          <w:bCs/>
          <w:sz w:val="28"/>
          <w:szCs w:val="28"/>
        </w:rPr>
        <w:t xml:space="preserve">П</w:t>
      </w:r>
      <w:r>
        <w:rPr>
          <w:rFonts w:ascii="Times New Roman" w:hAnsi="Times New Roman"/>
          <w:b/>
          <w:bCs/>
          <w:sz w:val="28"/>
          <w:szCs w:val="28"/>
        </w:rPr>
        <w:t xml:space="preserve">редмет, цели и виды деятельности Учреждения</w:t>
      </w:r>
      <w:r/>
    </w:p>
    <w:p>
      <w:pPr>
        <w:pStyle w:val="72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/>
    </w:p>
    <w:p>
      <w:pPr>
        <w:pStyle w:val="7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</w:t>
        <w:tab/>
      </w:r>
      <w:r>
        <w:rPr>
          <w:rFonts w:ascii="Times New Roman" w:hAnsi="Times New Roman"/>
          <w:bCs/>
          <w:sz w:val="28"/>
          <w:szCs w:val="28"/>
        </w:rPr>
        <w:t xml:space="preserve">Предметом деятельности</w:t>
      </w:r>
      <w:r>
        <w:rPr>
          <w:rFonts w:ascii="Times New Roman" w:hAnsi="Times New Roman"/>
          <w:sz w:val="28"/>
          <w:szCs w:val="28"/>
        </w:rPr>
        <w:t xml:space="preserve"> Учреждения является реализация конституционного права граждан Российской Федерации на получение общедоступного и бесплатного дошкольного, начального общего, основного общего и среднего общего обр</w:t>
      </w:r>
      <w:r>
        <w:rPr>
          <w:rFonts w:ascii="Times New Roman" w:hAnsi="Times New Roman"/>
          <w:sz w:val="28"/>
          <w:szCs w:val="28"/>
        </w:rPr>
        <w:t xml:space="preserve">азования в интересах человека, семьи, общества и государства; обеспечение охраны и укрепления здоровья и создание благоприятных условий для разностороннего развития личности, в том числе возможности удовлетворения потребности обучающихся в самообразовании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получении дополнительного образования; обеспечение отдыха граждан, создание условий для культурной, спортивной и иной деятельности населения.</w:t>
      </w:r>
      <w:r/>
    </w:p>
    <w:p>
      <w:pPr>
        <w:pStyle w:val="665"/>
        <w:ind w:right="107"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Целями деят</w:t>
      </w:r>
      <w:r>
        <w:rPr>
          <w:sz w:val="28"/>
          <w:szCs w:val="28"/>
          <w:lang w:bidi="ru-RU"/>
        </w:rPr>
        <w:t xml:space="preserve">ельности Учреждения являются: формирование общей культуры обучающихся на основе усвоения обязательного минимума содержания общеобразовательных программ; адаптация обучающихся к жизни в обществе; воспитание у обучающихся гражданственности, патриотизма, труд</w:t>
      </w:r>
      <w:r>
        <w:rPr>
          <w:sz w:val="28"/>
          <w:szCs w:val="28"/>
          <w:lang w:bidi="ru-RU"/>
        </w:rPr>
        <w:t xml:space="preserve">олюбия, уважения к правам и свободам человека, любви к семье, Родине, окружающей природе; формирования здорового образа жизни; создание основы для осознанного выбора и последующего освоения профессиональных образовательных программ выпускниками Учреждения.</w:t>
      </w:r>
      <w:r/>
    </w:p>
    <w:p>
      <w:pPr>
        <w:pStyle w:val="66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</w:t>
        <w:tab/>
      </w:r>
      <w:r>
        <w:rPr>
          <w:sz w:val="28"/>
          <w:szCs w:val="28"/>
        </w:rPr>
        <w:t xml:space="preserve">Основной целью деятельности Учреждения является образовательная деятельность.</w:t>
      </w:r>
      <w:r/>
    </w:p>
    <w:p>
      <w:pPr>
        <w:pStyle w:val="66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 видом деятельности является образовательная деятельность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образовательным программам дошкольного, начальн</w:t>
      </w:r>
      <w:r>
        <w:rPr>
          <w:sz w:val="28"/>
          <w:szCs w:val="28"/>
        </w:rPr>
        <w:t xml:space="preserve">ого общего, основного общего и </w:t>
      </w:r>
      <w:r>
        <w:rPr>
          <w:sz w:val="28"/>
          <w:szCs w:val="28"/>
        </w:rPr>
        <w:t xml:space="preserve">среднего общего образования.</w:t>
      </w:r>
      <w:r/>
    </w:p>
    <w:p>
      <w:pPr>
        <w:pStyle w:val="665"/>
        <w:ind w:right="109"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На основе муниципального задания, утвержденного Учредителем, Учреждение реализует основные образовательные программы </w:t>
      </w:r>
      <w:r>
        <w:rPr>
          <w:sz w:val="28"/>
          <w:szCs w:val="28"/>
          <w:lang w:bidi="ru-RU"/>
        </w:rPr>
        <w:br/>
      </w:r>
      <w:r>
        <w:rPr>
          <w:sz w:val="28"/>
          <w:szCs w:val="28"/>
          <w:lang w:bidi="ru-RU"/>
        </w:rPr>
        <w:t xml:space="preserve">и дополнительные общеобразовательные программы.</w:t>
      </w:r>
      <w:r/>
    </w:p>
    <w:p>
      <w:pPr>
        <w:pStyle w:val="7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Учреждение вправе осуществлять образовательную деятельность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по следующим образовательным программам, реализация которых является дополнительным видом деятельности: образовательная деятельность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по дополнительным общеобразовательным программам; образовательная деятельность по программам профессионального обучения.</w:t>
      </w:r>
      <w:r/>
    </w:p>
    <w:p>
      <w:pPr>
        <w:pStyle w:val="7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Дополнительными видами деятельности также являются: присмотр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уход за детьми дошкольного и (или) школьного возраста, организация питания детей, организация отдыха в каникулярное время, предоставление психолого-п</w:t>
      </w:r>
      <w:r>
        <w:rPr>
          <w:rFonts w:ascii="Times New Roman" w:hAnsi="Times New Roman"/>
          <w:sz w:val="28"/>
          <w:szCs w:val="28"/>
        </w:rPr>
        <w:t xml:space="preserve">едагогической, логопедической и социальной помощи обучающимся; физкультурно-оздоровительная деятельность; деятельность медицинского персонала на основании соответствующей лицензии; проведение промежуточной и итоговой аттестации для экстернов; деятельность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по перевозке пассажиров автобусами.</w:t>
      </w:r>
      <w:r/>
    </w:p>
    <w:p>
      <w:pPr>
        <w:pStyle w:val="7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Учреждение осуществляет консультационную, просветительскую деятельность, деятельность в сфере охраны здоровья и иную,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не противоречащую целям создания Учреждения деятельность.</w:t>
      </w:r>
      <w:r/>
    </w:p>
    <w:p>
      <w:pPr>
        <w:pStyle w:val="7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Учреждении в установленном законодательством Российской Федерации порядке может осуществляться экспериментальная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инновационная деятельность.</w:t>
      </w:r>
      <w:r/>
    </w:p>
    <w:p>
      <w:pPr>
        <w:pStyle w:val="66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Учреждение также осуществляет образовательную деятельность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для обучающихся с ограниченными возможностями здоровья и детей-инвалидов по общеобразовательным программам, в том числе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адаптированным образовательным программам дошкольного, начального общего, основного общего, среднего общего образования, с учетом особенностей психофизического развития указанных категорий обучающихся.</w:t>
      </w:r>
      <w:r>
        <w:rPr>
          <w:sz w:val="28"/>
          <w:szCs w:val="28"/>
        </w:rPr>
      </w:r>
      <w:r/>
    </w:p>
    <w:p>
      <w:pPr>
        <w:pStyle w:val="66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Участниками образовательного процесса являются обучающиеся, воспитанники, родители (законные представители) и педагогические работники Учреждения.</w:t>
      </w:r>
      <w:r/>
    </w:p>
    <w:p>
      <w:pPr>
        <w:pStyle w:val="66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Правила приема граждан в Учреждение определяются Учреждением самостоятельно в соответствии с законодательством Российской Федерации.</w:t>
      </w:r>
      <w:r/>
    </w:p>
    <w:p>
      <w:pPr>
        <w:pStyle w:val="66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осуществления образовательной деятельности возникает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у Учреждения с момента получения соответствующей лицензии.</w:t>
      </w:r>
      <w:r/>
    </w:p>
    <w:p>
      <w:pPr>
        <w:pStyle w:val="665"/>
        <w:ind w:firstLine="709"/>
        <w:jc w:val="both"/>
        <w:rPr>
          <w:sz w:val="28"/>
          <w:szCs w:val="28"/>
        </w:rPr>
        <w:outlineLvl w:val="0"/>
      </w:pPr>
      <w:r/>
      <w:bookmarkStart w:id="0" w:name="_Toc215423136"/>
      <w:r/>
      <w:bookmarkStart w:id="1" w:name="_Toc191053962"/>
      <w:r>
        <w:rPr>
          <w:sz w:val="28"/>
          <w:szCs w:val="28"/>
        </w:rPr>
        <w:t xml:space="preserve">2.4.</w:t>
        <w:tab/>
      </w:r>
      <w:r>
        <w:rPr>
          <w:sz w:val="28"/>
          <w:szCs w:val="28"/>
        </w:rPr>
        <w:t xml:space="preserve">Учреждение осуществляет образовательный процесс в соответствии с общеобразовательными программами по следующим уровням общего образования: дошкольное образование; начальное общее образование;</w:t>
      </w:r>
      <w:bookmarkEnd w:id="0"/>
      <w:r/>
      <w:bookmarkEnd w:id="1"/>
      <w:r/>
      <w:bookmarkStart w:id="2" w:name="_Toc215423137"/>
      <w:r/>
      <w:bookmarkStart w:id="3" w:name="_Toc191053963"/>
      <w:r>
        <w:rPr>
          <w:sz w:val="28"/>
          <w:szCs w:val="28"/>
        </w:rPr>
        <w:t xml:space="preserve"> основное общее образование</w:t>
      </w:r>
      <w:bookmarkEnd w:id="2"/>
      <w:r/>
      <w:bookmarkEnd w:id="3"/>
      <w:r/>
      <w:bookmarkStart w:id="4" w:name="_Toc191053964"/>
      <w:r>
        <w:rPr>
          <w:sz w:val="28"/>
          <w:szCs w:val="28"/>
        </w:rPr>
        <w:t xml:space="preserve">;</w:t>
      </w:r>
      <w:bookmarkStart w:id="5" w:name="_Toc215423138"/>
      <w:r>
        <w:rPr>
          <w:sz w:val="28"/>
          <w:szCs w:val="28"/>
        </w:rPr>
        <w:t xml:space="preserve"> среднее общее образование.</w:t>
      </w:r>
      <w:bookmarkEnd w:id="4"/>
      <w:r/>
      <w:bookmarkEnd w:id="5"/>
      <w:r>
        <w:rPr>
          <w:sz w:val="28"/>
          <w:szCs w:val="28"/>
        </w:rPr>
      </w:r>
      <w:r/>
    </w:p>
    <w:p>
      <w:pPr>
        <w:pStyle w:val="665"/>
        <w:ind w:firstLine="709"/>
        <w:jc w:val="both"/>
        <w:shd w:val="clear" w:color="auto" w:fill="ffffff"/>
        <w:rPr>
          <w:sz w:val="28"/>
          <w:szCs w:val="28"/>
        </w:rPr>
      </w:pPr>
      <w:r/>
      <w:bookmarkStart w:id="6" w:name="_Toc215423139"/>
      <w:r/>
      <w:bookmarkStart w:id="7" w:name="_Toc191053965"/>
      <w:r>
        <w:rPr>
          <w:sz w:val="28"/>
          <w:szCs w:val="28"/>
        </w:rPr>
        <w:t xml:space="preserve">2.5.</w:t>
        <w:tab/>
      </w:r>
      <w:r>
        <w:rPr>
          <w:sz w:val="28"/>
          <w:szCs w:val="28"/>
        </w:rPr>
        <w:t xml:space="preserve">Дошко</w:t>
      </w:r>
      <w:r>
        <w:rPr>
          <w:sz w:val="28"/>
          <w:szCs w:val="28"/>
        </w:rPr>
        <w:t xml:space="preserve">льное образование направлено 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</w:t>
      </w:r>
      <w:r/>
    </w:p>
    <w:p>
      <w:pPr>
        <w:pStyle w:val="665"/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Основной задачей дошкольного образования является разностороннее развитие детей дошкольного возраста с учетом их возрастных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основе индивидуального подхода к детям дошкольного возраста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специфичных для детей дошкольного возраста видов деятельности.</w:t>
      </w:r>
      <w:r/>
    </w:p>
    <w:p>
      <w:pPr>
        <w:pStyle w:val="665"/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Учреждение обеспечивает воспитание, обучение, а также присмотр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уход за детьми в возрасте от 2 месяцев до 8 лет (при наличии соответствующих условий).</w:t>
      </w:r>
      <w:r/>
    </w:p>
    <w:p>
      <w:pPr>
        <w:pStyle w:val="72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Дошкольное образование в Учреждении организовано по пятидневной рабочей неделе с 10-часовым пребыванием воспитанников и календарным временем посещения круглогодично. Ежедневный график работы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с 7-30 до 17-30 часов. В субботу, воскресенье и праздничные дни дошкольна</w:t>
      </w:r>
      <w:r>
        <w:rPr>
          <w:rFonts w:ascii="Times New Roman" w:hAnsi="Times New Roman"/>
          <w:sz w:val="28"/>
          <w:szCs w:val="28"/>
        </w:rPr>
        <w:t xml:space="preserve">я группа не работает. Учреждение обеспечивает ребенка (воспитанника) сбалансированным четырехразовым питанием (завтрак, второй завтрак, обед, полдник), необходимым для его нормального роста и развития, обеспечивать соблюдение режима питания и его качество.</w:t>
      </w:r>
      <w:r/>
    </w:p>
    <w:p>
      <w:pPr>
        <w:pStyle w:val="665"/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Прием детей осуществляется в соответствии с правилами приема </w:t>
      </w:r>
      <w:r>
        <w:rPr>
          <w:sz w:val="28"/>
          <w:szCs w:val="28"/>
          <w:shd w:val="clear" w:color="auto" w:fill="ffffff"/>
        </w:rPr>
        <w:br/>
      </w:r>
      <w:r>
        <w:rPr>
          <w:sz w:val="28"/>
          <w:szCs w:val="28"/>
          <w:shd w:val="clear" w:color="auto" w:fill="ffffff"/>
        </w:rPr>
        <w:t xml:space="preserve">и </w:t>
      </w:r>
      <w:r>
        <w:rPr>
          <w:sz w:val="28"/>
          <w:szCs w:val="28"/>
        </w:rPr>
        <w:t xml:space="preserve">определяется договором между родителями (законными представителями)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Учреждением.</w:t>
      </w:r>
      <w:r/>
    </w:p>
    <w:p>
      <w:pPr>
        <w:pStyle w:val="722"/>
        <w:ind w:firstLine="709"/>
        <w:jc w:val="both"/>
        <w:widowControl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  <w:t xml:space="preserve">2.6.</w:t>
        <w:tab/>
      </w:r>
      <w:r>
        <w:rPr>
          <w:rFonts w:ascii="Times New Roman" w:hAnsi="Times New Roman"/>
          <w:sz w:val="28"/>
          <w:szCs w:val="28"/>
        </w:rPr>
        <w:t xml:space="preserve">Начальное общее образование направлено на формирование личности обучающегося, развитие его индивидуальных способностей, положительной мотивации и у</w:t>
      </w:r>
      <w:r>
        <w:rPr>
          <w:rFonts w:ascii="Times New Roman" w:hAnsi="Times New Roman"/>
          <w:sz w:val="28"/>
          <w:szCs w:val="28"/>
        </w:rPr>
        <w:t xml:space="preserve">мений в учебной деятельности (овладение чтением, письмом, счетом, основными навыками учебной деятельности, элементами теоретического мышления, простейшими навыками самоконтроля, культурой поведения и речи, основами личной гигиены и здорового образа жизни).</w:t>
      </w:r>
      <w:r/>
    </w:p>
    <w:p>
      <w:pPr>
        <w:pStyle w:val="66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</w:t>
        <w:tab/>
      </w:r>
      <w:r>
        <w:rPr>
          <w:sz w:val="28"/>
          <w:szCs w:val="28"/>
        </w:rPr>
        <w:t xml:space="preserve">Основное общее образование направлено на становление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формирование</w:t>
      </w:r>
      <w:r>
        <w:rPr>
          <w:sz w:val="28"/>
          <w:szCs w:val="28"/>
        </w:rPr>
        <w:t xml:space="preserve"> личности обучающегося (формирование нравственных убеждений, эстетического вкуса и здорового образа жизни, высокой культуры межличностного и межэтнического общения, овладение основами наук, государственным языком Российской Федерации, навыками умственного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физического труда, развитие склонностей, интересов, способности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к социальному самоопределению).</w:t>
      </w:r>
      <w:r/>
    </w:p>
    <w:p>
      <w:pPr>
        <w:pStyle w:val="66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Среднее общее образование направлено на дальнейшее становление и формирование личности обучающегося, развитие интереса к познанию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творческих способностей обучающегося, формирование навыков самостоятельной учебной деятельности на основе индивидуализации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профессиональной ориентации содержания среднего общего образования, подготовку обучающегося к жизни в обществе, самостоятельному жизненному выбору, продолжению образования и началу профессиональной деятельности.</w:t>
      </w:r>
      <w:r/>
    </w:p>
    <w:p>
      <w:pPr>
        <w:pStyle w:val="665"/>
        <w:contextualSpacing/>
        <w:ind w:firstLine="709"/>
        <w:jc w:val="both"/>
        <w:rPr>
          <w:sz w:val="28"/>
          <w:szCs w:val="28"/>
        </w:rPr>
      </w:pPr>
      <w:r/>
      <w:bookmarkEnd w:id="6"/>
      <w:r/>
      <w:bookmarkEnd w:id="7"/>
      <w:r/>
      <w:bookmarkStart w:id="8" w:name="_Toc215423146"/>
      <w:r>
        <w:rPr>
          <w:sz w:val="28"/>
          <w:szCs w:val="28"/>
        </w:rPr>
        <w:t xml:space="preserve">При освоении программ среднего общего образования обучающиеся мужского пола проходят подготовку по основам военной службы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соответствии с федеральным государственным образовательным стандартом среднего общего образования. Подготовка обучающихся мужского пола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основам военной службы предусматривает проведение с ними учебных сборов.</w:t>
      </w:r>
      <w:r/>
    </w:p>
    <w:p>
      <w:pPr>
        <w:pStyle w:val="66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</w:t>
        <w:tab/>
      </w:r>
      <w:r>
        <w:rPr>
          <w:sz w:val="28"/>
          <w:szCs w:val="28"/>
        </w:rPr>
        <w:t xml:space="preserve">Содержание образования в Учреждении определяется образовательной программой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комплексом основных характеристик образования (объем, содержание, планируемые результаты), организационно-педагогических условий и в случая</w:t>
      </w:r>
      <w:r>
        <w:rPr>
          <w:sz w:val="28"/>
          <w:szCs w:val="28"/>
        </w:rPr>
        <w:t xml:space="preserve">х, предусмотренных законодательством, форм аттестации,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а также оценочных и методических материалов.</w:t>
      </w:r>
      <w:r/>
    </w:p>
    <w:p>
      <w:pPr>
        <w:pStyle w:val="66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Образовательная программа р</w:t>
      </w:r>
      <w:r>
        <w:rPr>
          <w:sz w:val="28"/>
          <w:szCs w:val="28"/>
        </w:rPr>
        <w:t xml:space="preserve">азрабатывается и утверждается Учреждением самостоятельно. Учреждение разрабатывает образовательную программу в соответствии с федеральными государственными образовательными стандартами и с учетом соответствующих примерных основных образовательных программ.</w:t>
      </w:r>
      <w:r/>
    </w:p>
    <w:p>
      <w:pPr>
        <w:pStyle w:val="728"/>
        <w:ind w:firstLine="709"/>
        <w:jc w:val="both"/>
        <w:rPr>
          <w:sz w:val="28"/>
          <w:szCs w:val="28"/>
        </w:rPr>
      </w:pPr>
      <w:r/>
      <w:bookmarkEnd w:id="8"/>
      <w:r/>
      <w:bookmarkStart w:id="9" w:name="_Toc215423162"/>
      <w:r/>
      <w:bookmarkStart w:id="10" w:name="_Toc191053980"/>
      <w:r>
        <w:rPr>
          <w:sz w:val="28"/>
          <w:szCs w:val="28"/>
        </w:rPr>
        <w:t xml:space="preserve">Учреждением</w:t>
      </w:r>
      <w:bookmarkStart w:id="11" w:name="_Toc215423147"/>
      <w:r/>
      <w:bookmarkStart w:id="12" w:name="_Toc191053972"/>
      <w:r>
        <w:rPr>
          <w:sz w:val="28"/>
          <w:szCs w:val="28"/>
        </w:rPr>
        <w:t xml:space="preserve"> в соответствии с лицензией реализуются дополнительные образовательные программы. Дополнительные общеобразовательные  программы и дополнительные общеразвивающие программы реализуются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следующим направлениям: социально-</w:t>
      </w:r>
      <w:r>
        <w:rPr>
          <w:spacing w:val="-1"/>
          <w:sz w:val="28"/>
          <w:szCs w:val="28"/>
        </w:rPr>
        <w:t xml:space="preserve">педагогическое, </w:t>
      </w:r>
      <w:r>
        <w:rPr>
          <w:sz w:val="28"/>
          <w:szCs w:val="28"/>
        </w:rPr>
        <w:t xml:space="preserve">туристко-</w:t>
      </w:r>
      <w:r>
        <w:rPr>
          <w:spacing w:val="-1"/>
          <w:sz w:val="28"/>
          <w:szCs w:val="28"/>
        </w:rPr>
        <w:t xml:space="preserve">краеведческое,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художественное</w:t>
      </w:r>
      <w:r>
        <w:rPr>
          <w:sz w:val="28"/>
          <w:szCs w:val="28"/>
        </w:rPr>
        <w:t xml:space="preserve">, </w:t>
      </w:r>
      <w:r>
        <w:rPr>
          <w:spacing w:val="-1"/>
          <w:sz w:val="28"/>
          <w:szCs w:val="28"/>
        </w:rPr>
        <w:t xml:space="preserve">техническое</w:t>
      </w:r>
      <w:r>
        <w:rPr>
          <w:sz w:val="28"/>
          <w:szCs w:val="28"/>
        </w:rPr>
        <w:t xml:space="preserve">, </w:t>
      </w:r>
      <w:r>
        <w:rPr>
          <w:spacing w:val="-1"/>
          <w:sz w:val="28"/>
          <w:szCs w:val="28"/>
        </w:rPr>
        <w:t xml:space="preserve">физкультурно-спортивное, естественно-научное.</w:t>
      </w:r>
      <w:r>
        <w:rPr>
          <w:sz w:val="28"/>
          <w:szCs w:val="28"/>
        </w:rPr>
      </w:r>
      <w:r/>
    </w:p>
    <w:p>
      <w:pPr>
        <w:pStyle w:val="681"/>
        <w:ind w:firstLine="709"/>
        <w:jc w:val="both"/>
        <w:widowControl/>
        <w:rPr>
          <w:rFonts w:ascii="Times New Roman" w:hAnsi="Times New Roman"/>
          <w:sz w:val="28"/>
          <w:szCs w:val="28"/>
        </w:rPr>
      </w:pPr>
      <w:r/>
      <w:bookmarkEnd w:id="11"/>
      <w:r/>
      <w:bookmarkEnd w:id="12"/>
      <w:r>
        <w:rPr>
          <w:rFonts w:ascii="Times New Roman" w:hAnsi="Times New Roman"/>
          <w:sz w:val="28"/>
          <w:szCs w:val="28"/>
        </w:rPr>
        <w:t xml:space="preserve">2.10.</w:t>
      </w:r>
      <w:bookmarkEnd w:id="9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Учебная нагрузка, в том числе внеучебная нагрузка, расписание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режим занятий обучающихся определяются в соответствии с требованиями государственных санитарных эпидемиологических правил и нормативов.</w:t>
      </w:r>
      <w:r/>
    </w:p>
    <w:p>
      <w:pPr>
        <w:pStyle w:val="665"/>
        <w:ind w:firstLine="709"/>
        <w:jc w:val="both"/>
        <w:rPr>
          <w:sz w:val="28"/>
          <w:szCs w:val="28"/>
        </w:rPr>
      </w:pPr>
      <w:r/>
      <w:bookmarkEnd w:id="10"/>
      <w:r/>
      <w:bookmarkStart w:id="13" w:name="Par963"/>
      <w:r/>
      <w:bookmarkEnd w:id="13"/>
      <w:r/>
      <w:bookmarkStart w:id="14" w:name="_Toc191054060"/>
      <w:r/>
      <w:bookmarkStart w:id="15" w:name="_Toc215423243"/>
      <w:r>
        <w:rPr>
          <w:sz w:val="28"/>
          <w:szCs w:val="28"/>
        </w:rPr>
        <w:t xml:space="preserve">2.1</w:t>
      </w:r>
      <w:bookmarkEnd w:id="14"/>
      <w:r/>
      <w:bookmarkEnd w:id="15"/>
      <w:r/>
      <w:bookmarkStart w:id="16" w:name="_Toc215423251"/>
      <w:r/>
      <w:bookmarkStart w:id="17" w:name="_Toc191054069"/>
      <w:r>
        <w:rPr>
          <w:sz w:val="28"/>
          <w:szCs w:val="28"/>
        </w:rPr>
        <w:t xml:space="preserve">1.</w:t>
        <w:tab/>
      </w:r>
      <w:r>
        <w:rPr>
          <w:sz w:val="28"/>
          <w:szCs w:val="28"/>
        </w:rPr>
        <w:t xml:space="preserve">Учреждение вправе осуществлять образовательную деятельность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за счет средств физических и (или) юридических лиц, не предусмотренную установленным муниципальным заданием.</w:t>
      </w:r>
      <w:r/>
    </w:p>
    <w:p>
      <w:pPr>
        <w:pStyle w:val="66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образовательных программ за счет средств физических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(или) юридических лиц не может осуществляться вместо образовательной деятельности, финансовое обеспечение которой осуществляется за счет финансового обеспечения выполнения муниципального задания.</w:t>
      </w:r>
      <w:r/>
    </w:p>
    <w:p>
      <w:pPr>
        <w:pStyle w:val="66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Учреждение для осуществления образовательной деятельности за счет средств физических и (или) юридических лиц:</w:t>
      </w:r>
      <w:r/>
    </w:p>
    <w:p>
      <w:pPr>
        <w:pStyle w:val="665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создает условия для их предоставления с учетом требований по охране и безопасности здоровья</w:t>
      </w:r>
      <w:r>
        <w:rPr>
          <w:sz w:val="28"/>
          <w:szCs w:val="28"/>
        </w:rPr>
        <w:t xml:space="preserve"> обучающихся; получает лицензию в случаях, установленных законодательством; разрабатывает, принимает и утверждает соответствующее Положение, регулирующее вопросы осуществления образовательной деятельности за счет средств физических и (или) юридических лиц;</w:t>
      </w:r>
      <w:r/>
    </w:p>
    <w:p>
      <w:pPr>
        <w:pStyle w:val="665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предоставляет информацию потребителю о возможности реализации образовательных программ за с</w:t>
      </w:r>
      <w:r>
        <w:rPr>
          <w:sz w:val="28"/>
          <w:szCs w:val="28"/>
        </w:rPr>
        <w:t xml:space="preserve">чет средств физических и (или) юридических лиц; заключает договор с заказчиком на реализацию образовательных программ за счет средств физических и (или) юридических лиц; заключает трудовое соглашение со специалистами на реализацию образовательных программ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за счет средств физических и (или) юридических лиц; издает приказ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 реализации образовательных программ за счет средств физических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(или) юридических лиц; </w:t>
      </w:r>
      <w:r>
        <w:rPr>
          <w:sz w:val="28"/>
          <w:szCs w:val="28"/>
        </w:rPr>
        <w:t xml:space="preserve">ведет учет и документацию осуществления образовательной деятельности за счет средств физических и (или) юридических лиц по договорам; осуществляет контроль за качеством реализации образовательных программ за счет средств физических и (или) юридических лиц.</w:t>
      </w:r>
      <w:r/>
    </w:p>
    <w:p>
      <w:pPr>
        <w:pStyle w:val="720"/>
        <w:ind w:firstLine="709"/>
        <w:jc w:val="both"/>
        <w:rPr>
          <w:rFonts w:ascii="Times New Roman" w:hAnsi="Times New Roman"/>
          <w:sz w:val="28"/>
          <w:szCs w:val="28"/>
        </w:rPr>
      </w:pPr>
      <w:r/>
      <w:bookmarkEnd w:id="16"/>
      <w:r/>
      <w:bookmarkEnd w:id="17"/>
      <w:r>
        <w:rPr>
          <w:rFonts w:ascii="Times New Roman" w:hAnsi="Times New Roman"/>
          <w:sz w:val="28"/>
          <w:szCs w:val="28"/>
        </w:rPr>
        <w:t xml:space="preserve">2.12.</w:t>
        <w:tab/>
      </w:r>
      <w:r>
        <w:rPr>
          <w:rFonts w:ascii="Times New Roman" w:hAnsi="Times New Roman"/>
          <w:sz w:val="28"/>
          <w:szCs w:val="28"/>
        </w:rPr>
        <w:t xml:space="preserve">Учреждение имеет право осуществлять образовательную деятельность за счет средств физических и (или) юридических лиц, следующие </w:t>
      </w:r>
      <w:r>
        <w:rPr>
          <w:rFonts w:ascii="Times New Roman" w:hAnsi="Times New Roman"/>
          <w:bCs/>
          <w:sz w:val="28"/>
          <w:szCs w:val="28"/>
        </w:rPr>
        <w:t xml:space="preserve">виды деятельности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 xml:space="preserve">не являющиеся основными</w:t>
      </w:r>
      <w:r>
        <w:rPr>
          <w:rFonts w:ascii="Times New Roman" w:hAnsi="Times New Roman"/>
          <w:sz w:val="28"/>
          <w:szCs w:val="28"/>
        </w:rPr>
        <w:t xml:space="preserve">:</w:t>
      </w:r>
      <w:r/>
    </w:p>
    <w:p>
      <w:pPr>
        <w:pStyle w:val="720"/>
        <w:ind w:firstLine="709"/>
        <w:jc w:val="both"/>
        <w:tabs>
          <w:tab w:val="left" w:pos="993" w:leader="none"/>
        </w:tabs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  <w:tab/>
      </w:r>
      <w:r>
        <w:rPr>
          <w:rFonts w:ascii="Times New Roman" w:hAnsi="Times New Roman"/>
          <w:sz w:val="28"/>
          <w:szCs w:val="28"/>
        </w:rPr>
        <w:t xml:space="preserve">организация присмотра и ухода за обучающимися; отдых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оздоровление детей; </w:t>
      </w:r>
      <w:r>
        <w:rPr>
          <w:rFonts w:ascii="Times New Roman" w:hAnsi="Times New Roman"/>
          <w:bCs/>
          <w:sz w:val="28"/>
          <w:szCs w:val="28"/>
        </w:rPr>
        <w:t xml:space="preserve">обучение по дополнительным образовательным программам; профессиональное обучение (в соответствии с лицензией);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репетиторство с обучающимися другого образовательного учреждения; организация кружков хореографического искусства и танцев; организация кружков по обучению живописи и народным промыслам;</w:t>
      </w:r>
      <w:r>
        <w:rPr>
          <w:rFonts w:ascii="Times New Roman" w:hAnsi="Times New Roman"/>
          <w:sz w:val="28"/>
          <w:szCs w:val="28"/>
        </w:rPr>
        <w:t xml:space="preserve"> организация кружков по кройке и шитью, вязанию, домоводству;</w:t>
      </w:r>
      <w:r>
        <w:rPr>
          <w:rFonts w:ascii="Times New Roman" w:hAnsi="Times New Roman"/>
          <w:bCs/>
          <w:sz w:val="28"/>
          <w:szCs w:val="28"/>
        </w:rPr>
      </w:r>
      <w:r/>
    </w:p>
    <w:p>
      <w:pPr>
        <w:pStyle w:val="720"/>
        <w:ind w:firstLine="709"/>
        <w:jc w:val="both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</w:t>
        <w:tab/>
      </w:r>
      <w:r>
        <w:rPr>
          <w:rFonts w:ascii="Times New Roman" w:hAnsi="Times New Roman"/>
          <w:sz w:val="28"/>
          <w:szCs w:val="28"/>
        </w:rPr>
        <w:t xml:space="preserve">реализация </w:t>
      </w:r>
      <w:r>
        <w:rPr>
          <w:rFonts w:ascii="Times New Roman" w:hAnsi="Times New Roman"/>
          <w:bCs/>
          <w:sz w:val="28"/>
          <w:szCs w:val="28"/>
        </w:rPr>
        <w:t xml:space="preserve">физкультурно-спортивных </w:t>
      </w:r>
      <w:r>
        <w:rPr>
          <w:rFonts w:ascii="Times New Roman" w:hAnsi="Times New Roman"/>
          <w:sz w:val="28"/>
          <w:szCs w:val="28"/>
        </w:rPr>
        <w:t xml:space="preserve">образовательных программ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за счет средств физических и (или) юридических лиц</w:t>
      </w:r>
      <w:r>
        <w:rPr>
          <w:rFonts w:ascii="Times New Roman" w:hAnsi="Times New Roman"/>
          <w:bCs/>
          <w:sz w:val="28"/>
          <w:szCs w:val="28"/>
        </w:rPr>
        <w:t xml:space="preserve"> (спортивно-оздоровительные группы; группы спортивной направленности по видам спорта; спортивных секций; проведение занятий, мероприятий, соревнований </w:t>
      </w:r>
      <w:r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 xml:space="preserve">с предоставлением спортивных сооружений и инвентаря; организация занятий </w:t>
      </w:r>
      <w:r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 xml:space="preserve">в абонементных группах с населением; организация проката спортивного инвентаря, группы </w:t>
      </w:r>
      <w:r>
        <w:rPr>
          <w:rFonts w:ascii="Times New Roman" w:hAnsi="Times New Roman"/>
          <w:sz w:val="28"/>
          <w:szCs w:val="28"/>
        </w:rPr>
        <w:t xml:space="preserve">по лечебной физкультуре)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  <w:t xml:space="preserve"> </w:t>
      </w:r>
      <w:r/>
    </w:p>
    <w:p>
      <w:pPr>
        <w:pStyle w:val="665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реализация образовательных программ за счет средств физических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(или) юридических лиц</w:t>
      </w:r>
      <w:r>
        <w:rPr>
          <w:bCs/>
          <w:sz w:val="28"/>
          <w:szCs w:val="28"/>
        </w:rPr>
        <w:t xml:space="preserve"> по </w:t>
      </w:r>
      <w:r>
        <w:rPr>
          <w:sz w:val="28"/>
          <w:szCs w:val="28"/>
        </w:rPr>
        <w:t xml:space="preserve">социально-пси</w:t>
      </w:r>
      <w:r>
        <w:rPr>
          <w:sz w:val="28"/>
          <w:szCs w:val="28"/>
        </w:rPr>
        <w:t xml:space="preserve">хологической и логопедов помощи;</w:t>
      </w:r>
      <w:r>
        <w:rPr>
          <w:sz w:val="28"/>
          <w:szCs w:val="28"/>
        </w:rPr>
      </w:r>
      <w:r/>
    </w:p>
    <w:p>
      <w:pPr>
        <w:pStyle w:val="665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65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осуществления деятельности за счет средств физических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(или) юридических лиц по договорам по обеспечению доступа к электронным публикациям и оцифрованным образцам архивных документов через Интернет; производство готового программного обеспечения и предоставление прав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его использование; по проектированию и оформлению страниц в сети Интернет (моделирование, веб-дизайн); по использованию компьютерной техники, в том числе с применением 3D технологий: 3D-моделирования,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3D-печати, 3D-сканирования, объемного технического рисования и прочее;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использованию баз данных, интерактивных публикаций; по поиску информации в сети Интернет.</w:t>
      </w:r>
      <w:r/>
    </w:p>
    <w:p>
      <w:pPr>
        <w:pStyle w:val="66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2.13.</w:t>
        <w:tab/>
      </w:r>
      <w:r>
        <w:rPr>
          <w:sz w:val="28"/>
          <w:szCs w:val="28"/>
        </w:rPr>
        <w:t xml:space="preserve">Деятельность Учреждения регламентируется нормативными правовыми актами, настоящим Уставом и принимаемыми в соответствии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ним иными локальными нормативными актами. Локальные нормативные акты утверждаются приказом директора Учреждения после рассмотрения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принятия коллегиальными органами.</w:t>
      </w:r>
      <w:r/>
    </w:p>
    <w:p>
      <w:pPr>
        <w:pStyle w:val="7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2.14.</w:t>
        <w:tab/>
      </w:r>
      <w:r>
        <w:rPr>
          <w:rFonts w:ascii="Times New Roman" w:hAnsi="Times New Roman"/>
          <w:sz w:val="28"/>
          <w:szCs w:val="28"/>
        </w:rPr>
        <w:t xml:space="preserve">Особен</w:t>
      </w:r>
      <w:r>
        <w:rPr>
          <w:rFonts w:ascii="Times New Roman" w:hAnsi="Times New Roman"/>
          <w:sz w:val="28"/>
          <w:szCs w:val="28"/>
        </w:rPr>
        <w:t xml:space="preserve">ностями образовательной деятельности Учреждения является организация индивидуального отбора обучающихся для получения основного общего и среднего общего образования с углублённым изучением отдельных учебных предметов или для профильного обучения в случаях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в порядке, которые предусмотрены законодательством субъекта Российской Федерации.</w:t>
      </w:r>
      <w:r/>
    </w:p>
    <w:p>
      <w:pPr>
        <w:pStyle w:val="665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Исходя из запросов обучающихся и их родителей (законных представителей), при наличии соответствующих условий в Учреждении может реализовываться </w:t>
      </w:r>
      <w:r>
        <w:rPr>
          <w:rStyle w:val="723"/>
          <w:sz w:val="28"/>
          <w:szCs w:val="28"/>
        </w:rPr>
        <w:t xml:space="preserve">обучение по</w:t>
      </w:r>
      <w:r>
        <w:rPr>
          <w:sz w:val="28"/>
          <w:szCs w:val="28"/>
        </w:rPr>
        <w:t xml:space="preserve"> различным профилям и направлениям, а также обучение по индивидуальным учебным планам и программам.</w:t>
      </w:r>
      <w:r>
        <w:rPr>
          <w:bCs/>
          <w:sz w:val="28"/>
          <w:szCs w:val="28"/>
        </w:rPr>
        <w:t xml:space="preserve"> </w:t>
      </w:r>
      <w:r/>
    </w:p>
    <w:p>
      <w:pPr>
        <w:pStyle w:val="665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установленном порядке при наличии соответствующих условий </w:t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в Учреждении могут открываться классы (группы) различного уровня </w:t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и направленности: классы (группы) с углубленным изучением отдельных предметов, классы (группы) с профильным обучением и другие.</w:t>
      </w:r>
      <w:r/>
    </w:p>
    <w:p>
      <w:pPr>
        <w:pStyle w:val="665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Организация образовательного процесса в классах (группах) различного уровня и направленности осуществляется в соответствии с образовательными программами соответствующего уровня и направленности.</w:t>
      </w:r>
      <w:r/>
    </w:p>
    <w:p>
      <w:pPr>
        <w:pStyle w:val="665"/>
        <w:ind w:firstLine="709"/>
        <w:jc w:val="both"/>
        <w:shd w:val="clear" w:color="auto" w:fill="ffffff"/>
        <w:tabs>
          <w:tab w:val="num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Для преподавания профильных дисциплин и курсов по выбору могут приглашаться преподаватели из числа профессорско-преподавательских составов других учебных заведений.</w:t>
      </w:r>
      <w:r/>
    </w:p>
    <w:p>
      <w:pPr>
        <w:pStyle w:val="665"/>
        <w:ind w:firstLine="709"/>
        <w:jc w:val="both"/>
        <w:shd w:val="clear" w:color="auto" w:fill="ffffff"/>
        <w:tabs>
          <w:tab w:val="num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Организация и координация учебно-воспитательной, научно-методической и исследовательской работы в Учреждении осуществляется руководством при участии привлекаемых к образовательному процессу работников ВУЗов и других учебных заведений.</w:t>
      </w:r>
      <w:r/>
    </w:p>
    <w:p>
      <w:pPr>
        <w:pStyle w:val="665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Учреждение</w:t>
      </w:r>
      <w:r>
        <w:rPr>
          <w:sz w:val="28"/>
          <w:szCs w:val="28"/>
        </w:rPr>
        <w:t xml:space="preserve"> обеспечивает индивидуальное обучение на дому обучающихся с ограниченными возможностями здоровья в соответствии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медицинским заключением о состоянии здоровья и (или) решением психолого-медико-педагогической комиссии. Организация индивидуального обучения на дому осуществляется по адаптированным основным общеобразовательным программам. Образование обучающихся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ограниченными возможностями здоровья может быть организовано совместно с другими обучающимися. При организации индивидуального обучения н</w:t>
      </w:r>
      <w:r>
        <w:rPr>
          <w:sz w:val="28"/>
          <w:szCs w:val="28"/>
        </w:rPr>
        <w:t xml:space="preserve">а дому выделяется количество учебных часов в неделю, составляется расписание, приказом определяется персональный состав педагогов, ведется журнал проведенных занятий. Родители (законные представители) обязаны создать условия для проведения занятий на дому.</w:t>
      </w:r>
      <w:r/>
    </w:p>
    <w:p>
      <w:pPr>
        <w:pStyle w:val="665"/>
        <w:ind w:firstLine="709"/>
        <w:jc w:val="both"/>
        <w:shd w:val="clear" w:color="auto" w:fill="ffffff"/>
        <w:tabs>
          <w:tab w:val="num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2.15.</w:t>
        <w:tab/>
      </w:r>
      <w:r>
        <w:rPr>
          <w:sz w:val="28"/>
          <w:szCs w:val="28"/>
        </w:rPr>
        <w:t xml:space="preserve">Основной формой организации образовательного процесса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при реализации образовательных программ в Учреждении является учебное занятие. Формы проведения учебного занятия: урок, зачет, собеседование, презентация творческого или исследовательского проекта и другие.</w:t>
      </w:r>
      <w:r/>
    </w:p>
    <w:p>
      <w:pPr>
        <w:pStyle w:val="665"/>
        <w:ind w:firstLine="709"/>
        <w:jc w:val="both"/>
        <w:shd w:val="clear" w:color="auto" w:fill="ffffff"/>
        <w:tabs>
          <w:tab w:val="num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2.16.</w:t>
        <w:tab/>
      </w:r>
      <w:r>
        <w:rPr>
          <w:sz w:val="28"/>
          <w:szCs w:val="28"/>
        </w:rPr>
        <w:t xml:space="preserve">В </w:t>
      </w:r>
      <w:r>
        <w:rPr>
          <w:iCs/>
          <w:sz w:val="28"/>
          <w:szCs w:val="28"/>
        </w:rPr>
        <w:t xml:space="preserve">Учреждении </w:t>
      </w:r>
      <w:r>
        <w:rPr>
          <w:sz w:val="28"/>
          <w:szCs w:val="28"/>
        </w:rPr>
        <w:t xml:space="preserve">устанавливается следующий режим занятий:</w:t>
      </w:r>
      <w:r/>
    </w:p>
    <w:p>
      <w:pPr>
        <w:pStyle w:val="665"/>
        <w:ind w:firstLine="709"/>
        <w:jc w:val="both"/>
        <w:tabs>
          <w:tab w:val="left" w:pos="170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2.16.1.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Начало учебных занятий в 8 часов 30 минут. Продолжительность учебных занятий для 1-х классов в первом полугодии (в сентябре, октябре –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3 урока в день по 35 минут каждый, в ноябре-декабре – по 4 урока в день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35 минут каждый; январь-май – по 4 урока в день по 40 минут каждый).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Для 2-11-х классов продолжительность учебного занятия (академич</w:t>
      </w:r>
      <w:r>
        <w:rPr>
          <w:sz w:val="28"/>
          <w:szCs w:val="28"/>
        </w:rPr>
        <w:t xml:space="preserve">еского часа) не может превышать </w:t>
      </w:r>
      <w:r>
        <w:rPr>
          <w:bCs/>
          <w:sz w:val="28"/>
          <w:szCs w:val="28"/>
        </w:rPr>
        <w:t xml:space="preserve">45 минут</w:t>
      </w:r>
      <w:r>
        <w:rPr>
          <w:sz w:val="28"/>
          <w:szCs w:val="28"/>
        </w:rPr>
        <w:t xml:space="preserve">. В 1-х классах учебные занятия проводятся </w:t>
      </w:r>
      <w:r>
        <w:rPr>
          <w:sz w:val="28"/>
          <w:szCs w:val="28"/>
        </w:rPr>
        <w:br/>
      </w:r>
      <w:r>
        <w:rPr>
          <w:spacing w:val="-1"/>
          <w:sz w:val="28"/>
          <w:szCs w:val="28"/>
        </w:rPr>
        <w:t xml:space="preserve">с обязательным </w:t>
      </w:r>
      <w:r>
        <w:rPr>
          <w:bCs/>
          <w:spacing w:val="-1"/>
          <w:sz w:val="28"/>
          <w:szCs w:val="28"/>
        </w:rPr>
        <w:t xml:space="preserve">проведением </w:t>
      </w:r>
      <w:r>
        <w:rPr>
          <w:spacing w:val="-2"/>
          <w:sz w:val="28"/>
          <w:szCs w:val="28"/>
        </w:rPr>
        <w:t xml:space="preserve">двух динамических пауз по 1,5-2 минуты каждая. Они прово</w:t>
      </w:r>
      <w:r>
        <w:rPr>
          <w:spacing w:val="-3"/>
          <w:sz w:val="28"/>
          <w:szCs w:val="28"/>
        </w:rPr>
        <w:t xml:space="preserve">дятся на 10-й и 20-й минутах занятия (за исключением уроков физкультуры, </w:t>
      </w:r>
      <w:r>
        <w:rPr>
          <w:spacing w:val="-4"/>
          <w:sz w:val="28"/>
          <w:szCs w:val="28"/>
        </w:rPr>
        <w:t xml:space="preserve">ритмики и т.п.).</w:t>
      </w:r>
      <w:r>
        <w:rPr>
          <w:sz w:val="28"/>
          <w:szCs w:val="28"/>
        </w:rPr>
      </w:r>
      <w:r/>
    </w:p>
    <w:p>
      <w:pPr>
        <w:pStyle w:val="665"/>
        <w:ind w:firstLine="709"/>
        <w:jc w:val="both"/>
        <w:tabs>
          <w:tab w:val="left" w:pos="170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2.16.2.</w:t>
        <w:tab/>
      </w:r>
      <w:r>
        <w:rPr>
          <w:sz w:val="28"/>
          <w:szCs w:val="28"/>
        </w:rPr>
        <w:t xml:space="preserve">Количество часов, отведенных на освоение обучающимися учебного плана общеобразовательной организации, состоящего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из обязательной части и части, формируемой участниками образовательног</w:t>
      </w:r>
      <w:r>
        <w:rPr>
          <w:sz w:val="28"/>
          <w:szCs w:val="28"/>
        </w:rPr>
        <w:t xml:space="preserve">о процесса, не должно в совокупности превышать величину недельной образовательной нагрузки. Величина недельной образовательной нагрузки (количество учебных занятий), реализуемая через урочную и внеурочную деятельность, определяется в соответствии с СанПиН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для общеобразовательных учреждений. Учебные занятия проводятся в одну смену. Обучающиеся питаются в соответствии с утвержденным графиком.</w:t>
      </w:r>
      <w:r/>
    </w:p>
    <w:p>
      <w:pPr>
        <w:pStyle w:val="665"/>
        <w:ind w:firstLine="709"/>
        <w:jc w:val="both"/>
        <w:tabs>
          <w:tab w:val="left" w:pos="170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2.16.3.</w:t>
        <w:tab/>
      </w:r>
      <w:r>
        <w:rPr>
          <w:sz w:val="28"/>
          <w:szCs w:val="28"/>
        </w:rPr>
        <w:t xml:space="preserve">Продолжительность перемен между уроками составля</w:t>
      </w:r>
      <w:r>
        <w:rPr>
          <w:sz w:val="28"/>
          <w:szCs w:val="28"/>
        </w:rPr>
        <w:t xml:space="preserve">ет не менее 10 минут, большой перемены (после 2 или 3 урока) - 30 минут, или вместо одной большой перемены две перемены по 20 минут каждая. Продолжительность перемен устанавливается с учетом времени, необходимого для активного отдыха и питания обучающихся.</w:t>
      </w:r>
      <w:r>
        <w:rPr>
          <w:sz w:val="28"/>
          <w:szCs w:val="28"/>
        </w:rPr>
      </w:r>
      <w:r/>
    </w:p>
    <w:p>
      <w:pPr>
        <w:pStyle w:val="665"/>
        <w:ind w:firstLine="709"/>
        <w:jc w:val="both"/>
        <w:tabs>
          <w:tab w:val="left" w:pos="170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2.16.4.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Для обучающихся 1-11 классов установлена пятидневная учебная неделя</w:t>
      </w:r>
      <w:r>
        <w:rPr>
          <w:bCs/>
          <w:sz w:val="28"/>
          <w:szCs w:val="28"/>
        </w:rPr>
        <w:t xml:space="preserve"> с учетом максимально допустимой недельной нагрузки на одного обучающегося.</w:t>
      </w:r>
      <w:r>
        <w:rPr>
          <w:sz w:val="28"/>
          <w:szCs w:val="28"/>
        </w:rPr>
        <w:t xml:space="preserve"> При соблюдении учебных и санитарно-гигиенических нормативов возможно введение шестидневной учебной недели для всех классов.</w:t>
      </w:r>
      <w:r/>
    </w:p>
    <w:p>
      <w:pPr>
        <w:pStyle w:val="665"/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2.17.</w:t>
        <w:tab/>
      </w:r>
      <w:r>
        <w:rPr>
          <w:sz w:val="28"/>
          <w:szCs w:val="28"/>
        </w:rPr>
        <w:t xml:space="preserve">В Учреждении ведется учет посещаемости воспитанников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обучающихся.</w:t>
      </w:r>
      <w:r/>
    </w:p>
    <w:p>
      <w:pPr>
        <w:pStyle w:val="665"/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2.18.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В целях проверки знаний обучающихся установлена текущая, промежуточная и итоговая аттестация.</w:t>
      </w:r>
      <w:r>
        <w:rPr>
          <w:sz w:val="28"/>
          <w:szCs w:val="28"/>
        </w:rPr>
      </w:r>
      <w:r/>
    </w:p>
    <w:p>
      <w:pPr>
        <w:pStyle w:val="665"/>
        <w:ind w:firstLine="709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65"/>
        <w:ind w:firstLine="709"/>
        <w:jc w:val="both"/>
        <w:shd w:val="clear" w:color="auto" w:fill="ffffff"/>
        <w:tabs>
          <w:tab w:val="num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2.19.</w:t>
        <w:tab/>
      </w:r>
      <w:r>
        <w:rPr>
          <w:sz w:val="28"/>
          <w:szCs w:val="28"/>
        </w:rPr>
        <w:t xml:space="preserve">Уровень знаний обучающихся определяется по результатам контрольных работ, срезов, диктантов, изложений, сочинений, самостоятельных работ, экзаменов, устных и письменных ответов обучающихся, с обязательным занесением оценок в классный журнал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дневник обучающегося.</w:t>
      </w:r>
      <w:r/>
    </w:p>
    <w:p>
      <w:pPr>
        <w:pStyle w:val="665"/>
        <w:ind w:firstLine="709"/>
        <w:jc w:val="both"/>
        <w:shd w:val="clear" w:color="auto" w:fill="ffffff"/>
        <w:tabs>
          <w:tab w:val="num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2.20.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С</w:t>
      </w:r>
      <w:r>
        <w:rPr>
          <w:sz w:val="28"/>
          <w:szCs w:val="28"/>
          <w:shd w:val="clear" w:color="auto" w:fill="ffffff"/>
        </w:rPr>
        <w:t xml:space="preserve">истема оценивания качества освоения образовательных программ </w:t>
      </w:r>
      <w:r>
        <w:rPr>
          <w:sz w:val="28"/>
          <w:szCs w:val="28"/>
        </w:rPr>
        <w:t xml:space="preserve">обучающимися при проведении текущего контроля, промежуточной и итоговой аттестации ведется по бальной (отметочной) системе.</w:t>
      </w:r>
      <w:r/>
    </w:p>
    <w:p>
      <w:pPr>
        <w:pStyle w:val="66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2.21.</w:t>
        <w:tab/>
      </w:r>
      <w:r>
        <w:rPr>
          <w:sz w:val="28"/>
          <w:szCs w:val="28"/>
        </w:rPr>
        <w:t xml:space="preserve">Текущая аттестация осуществляется в классах начального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основного общего образования по четвертям, в классах среднего общего образования по полугодиям, отметки по текущей аттестации выставляются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за два-три дня до окончания учебных занятий четверти (полугодия). 1 класс работает в режиме безотметочного обучения. Аттестация обучающихся начинается со 2 класса.</w:t>
      </w:r>
      <w:r/>
    </w:p>
    <w:p>
      <w:pPr>
        <w:pStyle w:val="66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2.22.</w:t>
        <w:tab/>
      </w:r>
      <w:r>
        <w:rPr>
          <w:sz w:val="28"/>
          <w:szCs w:val="28"/>
        </w:rPr>
        <w:t xml:space="preserve">Обучающимся, получившим неудовлетворительные отметки по одному и более предметам при аттестации, устанавливаются сроки повторной аттестации.</w:t>
      </w:r>
      <w:r/>
    </w:p>
    <w:p>
      <w:pPr>
        <w:pStyle w:val="665"/>
        <w:ind w:firstLine="709"/>
        <w:jc w:val="both"/>
        <w:shd w:val="clear" w:color="auto" w:fill="ffffff"/>
        <w:tabs>
          <w:tab w:val="num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2.23.</w:t>
        <w:tab/>
      </w:r>
      <w:r>
        <w:rPr>
          <w:sz w:val="28"/>
          <w:szCs w:val="28"/>
        </w:rPr>
        <w:t xml:space="preserve">Промежуточная аттестация обучающихся 2-8 классов и 10 класса проводится в форме устных и письменных экзаменов, </w:t>
      </w:r>
      <w:r>
        <w:rPr>
          <w:bCs/>
          <w:sz w:val="28"/>
          <w:szCs w:val="28"/>
        </w:rPr>
        <w:t xml:space="preserve">зачетов,</w:t>
      </w:r>
      <w:r>
        <w:rPr>
          <w:sz w:val="28"/>
          <w:szCs w:val="28"/>
        </w:rPr>
        <w:t xml:space="preserve"> собеседований, </w:t>
      </w:r>
      <w:r>
        <w:rPr>
          <w:bCs/>
          <w:sz w:val="28"/>
          <w:szCs w:val="28"/>
        </w:rPr>
        <w:t xml:space="preserve">защиты творческой работы, тестирования, итоговой контрольной работы </w:t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и других</w:t>
      </w:r>
      <w:r>
        <w:rPr>
          <w:sz w:val="28"/>
          <w:szCs w:val="28"/>
        </w:rPr>
        <w:t xml:space="preserve">.</w:t>
      </w:r>
      <w:r/>
    </w:p>
    <w:p>
      <w:pPr>
        <w:pStyle w:val="665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2.24.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В случае несогласия обучающегося, его родителей (законных представителей) </w:t>
      </w:r>
      <w:r>
        <w:rPr>
          <w:bCs/>
          <w:sz w:val="28"/>
          <w:szCs w:val="28"/>
        </w:rPr>
        <w:t xml:space="preserve">с </w:t>
      </w:r>
      <w:r>
        <w:rPr>
          <w:bCs/>
          <w:sz w:val="28"/>
          <w:szCs w:val="28"/>
        </w:rPr>
        <w:t xml:space="preserve">результатами промежуточной аттестации, а также с оценкой знаний по предмету за четверть (полугодие) или учебный год обучающемуся предоставляется возможность пересдачи по соответствующему предмету комиссии, образованной </w:t>
      </w:r>
      <w:r>
        <w:rPr>
          <w:bCs/>
          <w:sz w:val="28"/>
          <w:szCs w:val="28"/>
        </w:rPr>
        <w:t xml:space="preserve">П</w:t>
      </w:r>
      <w:r>
        <w:rPr>
          <w:bCs/>
          <w:sz w:val="28"/>
          <w:szCs w:val="28"/>
        </w:rPr>
        <w:t xml:space="preserve">едагогическим советом Учреждения.</w:t>
      </w:r>
      <w:r/>
    </w:p>
    <w:p>
      <w:pPr>
        <w:pStyle w:val="721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2.25.</w:t>
        <w:tab/>
      </w:r>
      <w:r>
        <w:rPr>
          <w:sz w:val="28"/>
          <w:szCs w:val="28"/>
        </w:rPr>
        <w:t xml:space="preserve">Освоение образовательных программ основного общего, среднего общего образования и профессиональных образовательных программ завершается обязательной государственной итоговой аттестацией обучающихся.</w:t>
      </w:r>
      <w:r/>
    </w:p>
    <w:p>
      <w:pPr>
        <w:pStyle w:val="66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2.26.</w:t>
        <w:tab/>
      </w:r>
      <w:r>
        <w:rPr>
          <w:sz w:val="28"/>
          <w:szCs w:val="28"/>
        </w:rPr>
        <w:t xml:space="preserve">Государственная итоговая аттестация выпускник</w:t>
      </w:r>
      <w:r>
        <w:rPr>
          <w:sz w:val="28"/>
          <w:szCs w:val="28"/>
        </w:rPr>
        <w:t xml:space="preserve">ов Учреждения осуществляется в соответствии с положением о государственной итоговой аттестации выпускников общеобразовательных учреждений, утверждаемым Министерством образования и науки Российской Федерации и Министерством просвещения Российской Федерации.</w:t>
      </w:r>
      <w:r/>
    </w:p>
    <w:p>
      <w:pPr>
        <w:pStyle w:val="66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2.27.</w:t>
        <w:tab/>
      </w:r>
      <w:r>
        <w:rPr>
          <w:sz w:val="28"/>
          <w:szCs w:val="28"/>
        </w:rPr>
        <w:t xml:space="preserve">Обучающимся, не прошедшим государственную итоговую аттестацию или получившим на государственной итог</w:t>
      </w:r>
      <w:r>
        <w:rPr>
          <w:sz w:val="28"/>
          <w:szCs w:val="28"/>
        </w:rPr>
        <w:t xml:space="preserve">овой аттестации неудовлетворительные результаты, а также обучающимся, освоившим часть образовательной программы и (или) отчисленным из Учреждения, выдается справка об обучении или о периоде обучения, по образцу, самостоятельно устанавливаемому Учреждением.</w:t>
      </w:r>
      <w:r/>
    </w:p>
    <w:p>
      <w:pPr>
        <w:pStyle w:val="665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2.28.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Учреждению запрещается привлекать обучающихся к труду, </w:t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не предусмотренному образовательной программой, без их согласия и согласия родителей (законных представителей).</w:t>
      </w:r>
      <w:r>
        <w:rPr>
          <w:sz w:val="28"/>
          <w:szCs w:val="28"/>
        </w:rPr>
        <w:t xml:space="preserve"> Принуждение обучающихся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к вступлению в общественные, общественно-политические организации (объединения), движения и партии, а также принудительное привлечение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их к деятельности этих организаций и к участию в агитационных кампаниях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политических акциях не допускаются.</w:t>
      </w:r>
      <w:r/>
    </w:p>
    <w:p>
      <w:pPr>
        <w:pStyle w:val="66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2.29.</w:t>
        <w:tab/>
      </w:r>
      <w:r>
        <w:rPr>
          <w:sz w:val="28"/>
          <w:szCs w:val="28"/>
        </w:rPr>
        <w:t xml:space="preserve">Требование обязательности общего образования применительно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к конкретному обучающемуся сохраняет силу до достижения им возраста восемнадцати лет, если соответствующее образование не было получено обучающимся ранее.</w:t>
      </w:r>
      <w:r/>
    </w:p>
    <w:p>
      <w:pPr>
        <w:pStyle w:val="665"/>
        <w:ind w:firstLine="709"/>
        <w:jc w:val="both"/>
        <w:shd w:val="clear" w:color="auto" w:fill="ffffff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2.30.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Дисциплина в Учреждении поддерживается на основе уважения человеческого достоинства обучающихся и педагогических работников. Применение методов физического и психического воздействия по отношению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к обучающимся не допускается.</w:t>
      </w:r>
      <w:r/>
    </w:p>
    <w:p>
      <w:pPr>
        <w:pStyle w:val="679"/>
        <w:ind w:left="0" w:firstLine="709"/>
        <w:jc w:val="both"/>
        <w:spacing w:after="0"/>
        <w:tabs>
          <w:tab w:val="num" w:pos="0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2.31.</w:t>
        <w:tab/>
      </w:r>
      <w:r>
        <w:rPr>
          <w:sz w:val="28"/>
          <w:szCs w:val="28"/>
        </w:rPr>
        <w:t xml:space="preserve">Порядок комплектования Учреждения работниками регламентируется его Уставом. Для работников Учреждения работодателем являетс</w:t>
      </w:r>
      <w:r>
        <w:rPr>
          <w:sz w:val="28"/>
          <w:szCs w:val="28"/>
        </w:rPr>
        <w:t xml:space="preserve">я данное Учреждение. На педагогическую работу принимаются лица, имеющие необходимую профессионально-педагогическую квалификацию, соответствующую требованиям, указанным в Едином квалификационном справочнике должностей руководителей, специалистов и служащих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(или) профессиональными стандартами, подтвержденную документами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об образовании.</w:t>
      </w:r>
      <w:r/>
    </w:p>
    <w:p>
      <w:pPr>
        <w:pStyle w:val="679"/>
        <w:ind w:left="0" w:firstLine="709"/>
        <w:jc w:val="both"/>
        <w:spacing w:after="0"/>
        <w:tabs>
          <w:tab w:val="num" w:pos="0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Трудовые отношения работника и Учреждения регулируются трудовым договором, условия которого не должны противоречить нормам трудового законодательства Российской Федерации.</w:t>
      </w:r>
      <w:r/>
    </w:p>
    <w:p>
      <w:pPr>
        <w:pStyle w:val="665"/>
        <w:ind w:firstLine="709"/>
        <w:jc w:val="both"/>
        <w:shd w:val="clear" w:color="auto" w:fill="ffffff"/>
        <w:tabs>
          <w:tab w:val="num" w:pos="0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 приеме на работу руководство Учреждения знакомит принимаемого работника под подпись со следующими документами: Уставом Учреждения;</w:t>
      </w:r>
      <w:r>
        <w:rPr>
          <w:sz w:val="28"/>
          <w:szCs w:val="28"/>
        </w:rPr>
        <w:t xml:space="preserve"> Коллективным договором; Правилами внутреннего трудового распорядка; Должностными инструкциями; Инструкциями и другими документами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охране труда и технике безопасности и другими документами, характерными для Учреждения.</w:t>
      </w:r>
      <w:r/>
    </w:p>
    <w:p>
      <w:pPr>
        <w:pStyle w:val="665"/>
        <w:ind w:firstLine="709"/>
        <w:jc w:val="both"/>
        <w:shd w:val="clear" w:color="auto" w:fill="ffffff"/>
        <w:tabs>
          <w:tab w:val="num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Основанием для издания приказа о приеме на работу является трудовой договор, заключенный с работником в письменной форме. Отказ работника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от заключения трудового договора является основанием для отказа в приеме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работу. </w:t>
      </w:r>
      <w:r/>
    </w:p>
    <w:p>
      <w:pPr>
        <w:pStyle w:val="66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Условия оплаты труда работника Учреждения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указываются в трудовом договоре с ним либо в приложении (отдельном соглашении) к трудовому договору в соответствии с действующей в Учреждении систем</w:t>
      </w:r>
      <w:r>
        <w:rPr>
          <w:sz w:val="28"/>
          <w:szCs w:val="28"/>
        </w:rPr>
        <w:t xml:space="preserve">ой</w:t>
      </w:r>
      <w:r>
        <w:rPr>
          <w:sz w:val="28"/>
          <w:szCs w:val="28"/>
        </w:rPr>
        <w:t xml:space="preserve"> оплаты труда.</w:t>
      </w:r>
      <w:r/>
    </w:p>
    <w:p>
      <w:pPr>
        <w:pStyle w:val="66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Права, обязанности и ответственность инженерно-технических, административно-хозяйственных, производственных, учебно-вспомогательных, медицинских и иных работников, осуществляющих вспомогательные функции образовательных организаций, закрепляются в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ставе и в соответствующих локальных актах Учреждения.</w:t>
      </w:r>
      <w:r/>
    </w:p>
    <w:p>
      <w:pPr>
        <w:pStyle w:val="66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на занятие должностей, осуществляющих вспомогательные функции, имеют лица, отвечающие квалификационным требованиям, указанным в квалификационных справочниках, и (или) профессиональным стандартам. </w:t>
      </w:r>
      <w:r/>
    </w:p>
    <w:p>
      <w:pPr>
        <w:pStyle w:val="66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Работники, осуществляющие вспомогательные функции в Учреждении, назначаются и освобождаются от должности директором Учреждения.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Все работники, осуществляющие вспомогательные функции в Учреждении, занимают</w:t>
      </w:r>
      <w:r>
        <w:rPr>
          <w:sz w:val="28"/>
          <w:szCs w:val="28"/>
        </w:rPr>
        <w:t xml:space="preserve"> закрепленные за ними рабочие места и получают заработную плату согласно штатному расписанию и заключенному трудовому договору. Необходимый перечень должностей и профессий работников Учреждения устанавливается штатным расписанием в соответствии с профилем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потребностью в кадрах.</w:t>
      </w:r>
      <w:r/>
    </w:p>
    <w:p>
      <w:pPr>
        <w:pStyle w:val="66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Работники, осуществляющие вспомогательные функции в Учреждении, име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т права в пределах своей компетенции, в том числе, право на участие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управлении Учреждения через участие в коллегиальных органах управления Учреждения.</w:t>
      </w:r>
      <w:r/>
    </w:p>
    <w:p>
      <w:pPr>
        <w:pStyle w:val="66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Работники, осуществляющие вспомогательные функции в Учреждении, обязаны: соблюдать</w:t>
      </w:r>
      <w:r>
        <w:rPr>
          <w:sz w:val="28"/>
          <w:szCs w:val="28"/>
        </w:rPr>
        <w:t xml:space="preserve"> трудовую дисциплину; исполнять приказы, распоряжения и поручения руководства Учреждения; постоянно поддерживать и повышать уровень своей квалификации; проходить необходимую для исполнения трудовых обязанностей профессиональную подготовку, переподготовку. </w:t>
      </w:r>
      <w:r/>
    </w:p>
    <w:p>
      <w:pPr>
        <w:pStyle w:val="66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Работники, осуществляющие вспомогательные функции в Учреждении несут ответственность за неисполнение или ненадлежащее исполнение должностных обязанностей, Устава и Правил внутреннего трудового распорядка Учреждения, приказов 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иных локальных нормативных актов Учреждения.</w:t>
      </w:r>
      <w:r/>
    </w:p>
    <w:p>
      <w:pPr>
        <w:pStyle w:val="66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2.32.</w:t>
        <w:tab/>
      </w:r>
      <w:r>
        <w:rPr>
          <w:sz w:val="28"/>
          <w:szCs w:val="28"/>
        </w:rPr>
        <w:t xml:space="preserve">За работниками, привлекаемыми по решению уполномоченных органов исполнительной власти к проведению единого государственного экзамена (государственной итоговой аттестации обучающихся) в рабочее врем</w:t>
      </w:r>
      <w:r>
        <w:rPr>
          <w:sz w:val="28"/>
          <w:szCs w:val="28"/>
        </w:rPr>
        <w:t xml:space="preserve">я и освобожденными от основной работы на период проведения единого государственного экзамена (государственной итоговой аттестации обучающихся), сохраняются гарантии, установленные трудовым законодательством и иными содержащими нормы трудового права актами.</w:t>
      </w:r>
      <w:r/>
    </w:p>
    <w:p>
      <w:pPr>
        <w:pStyle w:val="665"/>
        <w:ind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p>
      <w:pPr>
        <w:pStyle w:val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3. Управление Учреждением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720"/>
        <w:ind w:firstLine="567"/>
        <w:jc w:val="both"/>
        <w:rPr>
          <w:rFonts w:ascii="Times New Roman" w:hAnsi="Times New Roman"/>
          <w:sz w:val="28"/>
          <w:szCs w:val="28"/>
        </w:rPr>
      </w:pPr>
      <w:r/>
      <w:bookmarkStart w:id="18" w:name="_Toc215423377"/>
      <w:r/>
      <w:bookmarkStart w:id="19" w:name="_Toc191054182"/>
      <w:r>
        <w:rPr>
          <w:rFonts w:ascii="Times New Roman" w:hAnsi="Times New Roman"/>
          <w:sz w:val="28"/>
          <w:szCs w:val="28"/>
        </w:rPr>
      </w:r>
      <w:r/>
    </w:p>
    <w:p>
      <w:pPr>
        <w:pStyle w:val="7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</w:t>
      </w:r>
      <w:bookmarkEnd w:id="18"/>
      <w:r/>
      <w:bookmarkEnd w:id="19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Управление Учреждением осуществляется на основе сочетания принципов единоначалия и коллегиальности.</w:t>
      </w:r>
      <w:r/>
    </w:p>
    <w:p>
      <w:pPr>
        <w:pStyle w:val="7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</w:t>
        <w:tab/>
      </w:r>
      <w:r>
        <w:rPr>
          <w:rFonts w:ascii="Times New Roman" w:hAnsi="Times New Roman"/>
          <w:sz w:val="28"/>
          <w:szCs w:val="28"/>
        </w:rPr>
        <w:t xml:space="preserve">Единоличным исполнительным органом Учреждения является директор, к компетенции которого относится осуществление текущего руководства ее деятельностью, в том числе:</w:t>
      </w:r>
      <w:r/>
    </w:p>
    <w:p>
      <w:pPr>
        <w:pStyle w:val="720"/>
        <w:ind w:firstLine="709"/>
        <w:jc w:val="both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/>
      <w:bookmarkStart w:id="20" w:name="_Toc215423390"/>
      <w:r/>
      <w:bookmarkStart w:id="21" w:name="_Toc191054195"/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организует обеспечение прав участников образовательного процесса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Учреждении;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720"/>
        <w:ind w:firstLine="709"/>
        <w:jc w:val="both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  <w:tab/>
      </w:r>
      <w:r>
        <w:rPr>
          <w:rFonts w:ascii="Times New Roman" w:hAnsi="Times New Roman"/>
          <w:sz w:val="28"/>
          <w:szCs w:val="28"/>
        </w:rPr>
        <w:t xml:space="preserve">планирует и организует образовательный процесс, осуществляет контроль за его ходом и результатами, несет ответственность перед государством и обществом за качество и эффективность работы Учреждения;</w:t>
      </w:r>
      <w:bookmarkEnd w:id="20"/>
      <w:r/>
      <w:bookmarkEnd w:id="21"/>
      <w:r/>
      <w:bookmarkStart w:id="22" w:name="_Toc215423391"/>
      <w:r/>
      <w:bookmarkStart w:id="23" w:name="_Toc191054196"/>
      <w:r>
        <w:rPr>
          <w:rFonts w:ascii="Times New Roman" w:hAnsi="Times New Roman"/>
          <w:sz w:val="28"/>
          <w:szCs w:val="28"/>
        </w:rPr>
      </w:r>
      <w:r/>
    </w:p>
    <w:p>
      <w:pPr>
        <w:pStyle w:val="720"/>
        <w:ind w:firstLine="709"/>
        <w:jc w:val="both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  <w:tab/>
      </w:r>
      <w:r>
        <w:rPr>
          <w:rFonts w:ascii="Times New Roman" w:hAnsi="Times New Roman"/>
          <w:sz w:val="28"/>
          <w:szCs w:val="28"/>
        </w:rPr>
        <w:t xml:space="preserve">представляет интересы Учреждения в государственных, муниципальных и иных предприятиях, учреждениях, организациях, действует без доверенности от имени Учреждения;</w:t>
      </w:r>
      <w:bookmarkEnd w:id="22"/>
      <w:r/>
      <w:bookmarkEnd w:id="23"/>
      <w:r/>
      <w:bookmarkStart w:id="24" w:name="_Toc215423392"/>
      <w:r/>
      <w:bookmarkStart w:id="25" w:name="_Toc191054197"/>
      <w:r>
        <w:rPr>
          <w:rFonts w:ascii="Times New Roman" w:hAnsi="Times New Roman"/>
          <w:sz w:val="28"/>
          <w:szCs w:val="28"/>
        </w:rPr>
      </w:r>
      <w:r/>
    </w:p>
    <w:p>
      <w:pPr>
        <w:pStyle w:val="720"/>
        <w:ind w:firstLine="709"/>
        <w:jc w:val="both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является распорядителем денежных средств Учреждения, в пределах своей компетенции, открывает и закрывает в учреждениях казначейства счета Учреждения;</w:t>
      </w:r>
      <w:bookmarkEnd w:id="24"/>
      <w:r/>
      <w:bookmarkEnd w:id="25"/>
      <w:r/>
      <w:bookmarkStart w:id="26" w:name="_Toc215423393"/>
      <w:r/>
      <w:bookmarkStart w:id="27" w:name="_Toc191054198"/>
      <w:r>
        <w:rPr>
          <w:rFonts w:ascii="Times New Roman" w:hAnsi="Times New Roman"/>
          <w:sz w:val="28"/>
          <w:szCs w:val="28"/>
        </w:rPr>
      </w:r>
      <w:r/>
    </w:p>
    <w:p>
      <w:pPr>
        <w:pStyle w:val="720"/>
        <w:ind w:firstLine="709"/>
        <w:jc w:val="both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заключает от имени Учреждения договоры, не противоречащие законодательству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>
        <w:rPr>
          <w:rFonts w:ascii="Times New Roman" w:hAnsi="Times New Roman"/>
          <w:sz w:val="28"/>
          <w:szCs w:val="28"/>
        </w:rPr>
        <w:t xml:space="preserve">Ф</w:t>
      </w:r>
      <w:r>
        <w:rPr>
          <w:rFonts w:ascii="Times New Roman" w:hAnsi="Times New Roman"/>
          <w:sz w:val="28"/>
          <w:szCs w:val="28"/>
        </w:rPr>
        <w:t xml:space="preserve">едерации</w:t>
      </w:r>
      <w:r>
        <w:rPr>
          <w:rFonts w:ascii="Times New Roman" w:hAnsi="Times New Roman"/>
          <w:sz w:val="28"/>
          <w:szCs w:val="28"/>
        </w:rPr>
        <w:t xml:space="preserve"> и уставным целям деятельности Учреждения;</w:t>
      </w:r>
      <w:bookmarkEnd w:id="26"/>
      <w:r/>
      <w:bookmarkEnd w:id="27"/>
      <w:r/>
      <w:bookmarkStart w:id="28" w:name="_Toc215423394"/>
      <w:r/>
      <w:bookmarkStart w:id="29" w:name="_Toc191054199"/>
      <w:r>
        <w:rPr>
          <w:rFonts w:ascii="Times New Roman" w:hAnsi="Times New Roman"/>
          <w:sz w:val="28"/>
          <w:szCs w:val="28"/>
        </w:rPr>
      </w:r>
      <w:r/>
    </w:p>
    <w:p>
      <w:pPr>
        <w:pStyle w:val="720"/>
        <w:ind w:firstLine="709"/>
        <w:jc w:val="both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в пределах своей компетенции в соответствии с законодательством </w:t>
      </w:r>
      <w:r>
        <w:rPr>
          <w:rFonts w:ascii="Times New Roman" w:hAnsi="Times New Roman"/>
          <w:sz w:val="28"/>
          <w:szCs w:val="28"/>
        </w:rPr>
        <w:t xml:space="preserve">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>
        <w:rPr>
          <w:rFonts w:ascii="Times New Roman" w:hAnsi="Times New Roman"/>
          <w:sz w:val="28"/>
          <w:szCs w:val="28"/>
        </w:rPr>
        <w:t xml:space="preserve">Ф</w:t>
      </w:r>
      <w:r>
        <w:rPr>
          <w:rFonts w:ascii="Times New Roman" w:hAnsi="Times New Roman"/>
          <w:sz w:val="28"/>
          <w:szCs w:val="28"/>
        </w:rPr>
        <w:t xml:space="preserve">едерации</w:t>
      </w:r>
      <w:r>
        <w:rPr>
          <w:rFonts w:ascii="Times New Roman" w:hAnsi="Times New Roman"/>
          <w:sz w:val="28"/>
          <w:szCs w:val="28"/>
        </w:rPr>
        <w:t xml:space="preserve"> издает инструкции, приказы и распоряжения, обязательные для исполнения работниками Учреждения, обучающимися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их родителями (законными представителями);</w:t>
      </w:r>
      <w:bookmarkEnd w:id="28"/>
      <w:r/>
      <w:bookmarkEnd w:id="29"/>
      <w:r/>
      <w:bookmarkStart w:id="30" w:name="_Toc215423395"/>
      <w:r/>
      <w:bookmarkStart w:id="31" w:name="_Toc191054200"/>
      <w:r>
        <w:rPr>
          <w:rFonts w:ascii="Times New Roman" w:hAnsi="Times New Roman"/>
          <w:sz w:val="28"/>
          <w:szCs w:val="28"/>
        </w:rPr>
      </w:r>
      <w:r/>
    </w:p>
    <w:p>
      <w:pPr>
        <w:pStyle w:val="720"/>
        <w:ind w:firstLine="709"/>
        <w:jc w:val="both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организует работу по подготовке Учреждения к лицензированию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государственной аккредитации;</w:t>
      </w:r>
      <w:bookmarkEnd w:id="30"/>
      <w:r/>
      <w:bookmarkEnd w:id="31"/>
      <w:r/>
      <w:bookmarkStart w:id="32" w:name="_Toc215423396"/>
      <w:r/>
      <w:bookmarkStart w:id="33" w:name="_Toc191054201"/>
      <w:r>
        <w:rPr>
          <w:rFonts w:ascii="Times New Roman" w:hAnsi="Times New Roman"/>
          <w:sz w:val="28"/>
          <w:szCs w:val="28"/>
        </w:rPr>
      </w:r>
      <w:r/>
    </w:p>
    <w:p>
      <w:pPr>
        <w:pStyle w:val="720"/>
        <w:ind w:firstLine="709"/>
        <w:jc w:val="both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утверждает правила внутреннего трудового распорядка Учреждения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правила поведения для обучающихся Учреждения, иные локальные акты, организует и контролирует их исполнение;</w:t>
      </w:r>
      <w:bookmarkEnd w:id="32"/>
      <w:r/>
      <w:bookmarkEnd w:id="33"/>
      <w:r/>
      <w:bookmarkStart w:id="34" w:name="_Toc215423397"/>
      <w:r/>
      <w:bookmarkStart w:id="35" w:name="_Toc191054202"/>
      <w:r>
        <w:rPr>
          <w:rFonts w:ascii="Times New Roman" w:hAnsi="Times New Roman"/>
          <w:sz w:val="28"/>
          <w:szCs w:val="28"/>
        </w:rPr>
      </w:r>
      <w:r/>
    </w:p>
    <w:p>
      <w:pPr>
        <w:pStyle w:val="720"/>
        <w:ind w:firstLine="709"/>
        <w:jc w:val="both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организует разработку программы развития Учреждения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представляет ее на утверждение </w:t>
      </w:r>
      <w:r>
        <w:rPr>
          <w:rFonts w:ascii="Times New Roman" w:hAnsi="Times New Roman"/>
          <w:sz w:val="28"/>
          <w:szCs w:val="28"/>
        </w:rPr>
        <w:t xml:space="preserve">У</w:t>
      </w:r>
      <w:r>
        <w:rPr>
          <w:rFonts w:ascii="Times New Roman" w:hAnsi="Times New Roman"/>
          <w:sz w:val="28"/>
          <w:szCs w:val="28"/>
        </w:rPr>
        <w:t xml:space="preserve">правляющему </w:t>
      </w:r>
      <w:r>
        <w:rPr>
          <w:rFonts w:ascii="Times New Roman" w:hAnsi="Times New Roman"/>
          <w:sz w:val="28"/>
          <w:szCs w:val="28"/>
        </w:rPr>
        <w:t xml:space="preserve">с</w:t>
      </w:r>
      <w:r>
        <w:rPr>
          <w:rFonts w:ascii="Times New Roman" w:hAnsi="Times New Roman"/>
          <w:sz w:val="28"/>
          <w:szCs w:val="28"/>
        </w:rPr>
        <w:t xml:space="preserve">овету, организует реализацию утвержденной программы развития Учреждения;</w:t>
      </w:r>
      <w:bookmarkEnd w:id="34"/>
      <w:r/>
      <w:bookmarkEnd w:id="35"/>
      <w:r/>
      <w:bookmarkStart w:id="36" w:name="_Toc215423398"/>
      <w:r/>
      <w:bookmarkStart w:id="37" w:name="_Toc191054203"/>
      <w:r>
        <w:rPr>
          <w:rFonts w:ascii="Times New Roman" w:hAnsi="Times New Roman"/>
          <w:sz w:val="28"/>
          <w:szCs w:val="28"/>
        </w:rPr>
      </w:r>
      <w:r/>
    </w:p>
    <w:p>
      <w:pPr>
        <w:pStyle w:val="720"/>
        <w:ind w:firstLine="709"/>
        <w:jc w:val="both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организует разработку, утверждение и внедрение в образовательный процесс образовательных и учебных программ, учебных планов и других учебно-методических документов;</w:t>
      </w:r>
      <w:bookmarkEnd w:id="36"/>
      <w:r/>
      <w:bookmarkEnd w:id="37"/>
      <w:r/>
      <w:bookmarkStart w:id="38" w:name="_Toc215423399"/>
      <w:r/>
      <w:bookmarkStart w:id="39" w:name="_Toc191054204"/>
      <w:r>
        <w:rPr>
          <w:rFonts w:ascii="Times New Roman" w:hAnsi="Times New Roman"/>
          <w:sz w:val="28"/>
          <w:szCs w:val="28"/>
        </w:rPr>
      </w:r>
      <w:r/>
    </w:p>
    <w:p>
      <w:pPr>
        <w:pStyle w:val="720"/>
        <w:ind w:firstLine="709"/>
        <w:jc w:val="both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утверждает учебный план, годовой календарный график и расписание занятий;</w:t>
      </w:r>
      <w:bookmarkEnd w:id="38"/>
      <w:r/>
      <w:bookmarkEnd w:id="39"/>
      <w:r/>
      <w:bookmarkStart w:id="40" w:name="_Toc215423401"/>
      <w:r/>
      <w:bookmarkStart w:id="41" w:name="_Toc191054206"/>
      <w:r>
        <w:rPr>
          <w:rFonts w:ascii="Times New Roman" w:hAnsi="Times New Roman"/>
          <w:sz w:val="28"/>
          <w:szCs w:val="28"/>
        </w:rPr>
      </w:r>
      <w:r/>
    </w:p>
    <w:p>
      <w:pPr>
        <w:pStyle w:val="720"/>
        <w:ind w:firstLine="709"/>
        <w:jc w:val="both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разрабатывает и представляет на согласование Управляющему совету план финансово-хозяйственной деятельности и организует его исполнение;</w:t>
      </w:r>
      <w:bookmarkEnd w:id="40"/>
      <w:r/>
      <w:bookmarkEnd w:id="41"/>
      <w:r/>
      <w:bookmarkStart w:id="42" w:name="_Toc215423402"/>
      <w:r/>
      <w:bookmarkStart w:id="43" w:name="_Toc191054207"/>
      <w:r>
        <w:rPr>
          <w:rFonts w:ascii="Times New Roman" w:hAnsi="Times New Roman"/>
          <w:sz w:val="28"/>
          <w:szCs w:val="28"/>
        </w:rPr>
      </w:r>
      <w:r/>
    </w:p>
    <w:p>
      <w:pPr>
        <w:pStyle w:val="720"/>
        <w:ind w:firstLine="709"/>
        <w:jc w:val="both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представляет </w:t>
      </w:r>
      <w:r>
        <w:rPr>
          <w:rFonts w:ascii="Times New Roman" w:hAnsi="Times New Roman"/>
          <w:sz w:val="28"/>
          <w:szCs w:val="28"/>
        </w:rPr>
        <w:t xml:space="preserve">У</w:t>
      </w:r>
      <w:r>
        <w:rPr>
          <w:rFonts w:ascii="Times New Roman" w:hAnsi="Times New Roman"/>
          <w:sz w:val="28"/>
          <w:szCs w:val="28"/>
        </w:rPr>
        <w:t xml:space="preserve">правляющему совету на утверждение отчет по итогам учебного и финансового года для последующего доклада Учредителю и отчета перед общественностью, содействует его обнародованию;</w:t>
      </w:r>
      <w:bookmarkEnd w:id="42"/>
      <w:r/>
      <w:bookmarkEnd w:id="43"/>
      <w:r/>
      <w:bookmarkStart w:id="44" w:name="_Toc215423403"/>
      <w:r/>
      <w:bookmarkStart w:id="45" w:name="_Toc191054208"/>
      <w:r>
        <w:rPr>
          <w:rFonts w:ascii="Times New Roman" w:hAnsi="Times New Roman"/>
          <w:sz w:val="28"/>
          <w:szCs w:val="28"/>
        </w:rPr>
      </w:r>
      <w:r/>
    </w:p>
    <w:p>
      <w:pPr>
        <w:pStyle w:val="720"/>
        <w:ind w:firstLine="709"/>
        <w:jc w:val="both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налагает дисциплинарные взыскания на работников Учреждения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соответствии с действующим законодательством</w:t>
      </w:r>
      <w:bookmarkEnd w:id="44"/>
      <w:r/>
      <w:bookmarkEnd w:id="45"/>
      <w:r/>
      <w:bookmarkStart w:id="46" w:name="_Toc215423404"/>
      <w:r/>
      <w:bookmarkStart w:id="47" w:name="_Toc191054209"/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720"/>
        <w:ind w:firstLine="709"/>
        <w:jc w:val="both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осуществляет расстановку педагогических кадров;</w:t>
      </w:r>
      <w:bookmarkEnd w:id="46"/>
      <w:r/>
      <w:bookmarkEnd w:id="47"/>
      <w:r>
        <w:rPr>
          <w:rFonts w:ascii="Times New Roman" w:hAnsi="Times New Roman"/>
          <w:sz w:val="28"/>
          <w:szCs w:val="28"/>
        </w:rPr>
        <w:t xml:space="preserve"> </w:t>
      </w:r>
      <w:bookmarkStart w:id="48" w:name="_Toc215423405"/>
      <w:r/>
      <w:bookmarkStart w:id="49" w:name="_Toc191054210"/>
      <w:r>
        <w:rPr>
          <w:rFonts w:ascii="Times New Roman" w:hAnsi="Times New Roman"/>
          <w:sz w:val="28"/>
          <w:szCs w:val="28"/>
        </w:rPr>
      </w:r>
      <w:r/>
    </w:p>
    <w:p>
      <w:pPr>
        <w:pStyle w:val="720"/>
        <w:ind w:firstLine="709"/>
        <w:jc w:val="both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составляет и утверждает штатное расписание, должностные обязанности работников;</w:t>
      </w:r>
      <w:bookmarkEnd w:id="48"/>
      <w:r/>
      <w:bookmarkEnd w:id="49"/>
      <w:r/>
      <w:bookmarkStart w:id="50" w:name="_Toc215423406"/>
      <w:r/>
      <w:bookmarkStart w:id="51" w:name="_Toc191054211"/>
      <w:r>
        <w:rPr>
          <w:rFonts w:ascii="Times New Roman" w:hAnsi="Times New Roman"/>
          <w:sz w:val="28"/>
          <w:szCs w:val="28"/>
        </w:rPr>
      </w:r>
      <w:r/>
    </w:p>
    <w:p>
      <w:pPr>
        <w:pStyle w:val="720"/>
        <w:ind w:firstLine="709"/>
        <w:jc w:val="both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принимает на работу и увольняет работников Учреждения;</w:t>
      </w:r>
      <w:bookmarkEnd w:id="50"/>
      <w:r/>
      <w:bookmarkEnd w:id="51"/>
      <w:r/>
      <w:bookmarkStart w:id="52" w:name="_Toc215423407"/>
      <w:r/>
      <w:bookmarkStart w:id="53" w:name="_Toc191054212"/>
      <w:r>
        <w:rPr>
          <w:rFonts w:ascii="Times New Roman" w:hAnsi="Times New Roman"/>
          <w:sz w:val="28"/>
          <w:szCs w:val="28"/>
        </w:rPr>
      </w:r>
      <w:r/>
    </w:p>
    <w:p>
      <w:pPr>
        <w:pStyle w:val="720"/>
        <w:ind w:firstLine="709"/>
        <w:jc w:val="both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определяет надбавки к заработной плате творчески работающим педагогическим работникам, представляет работников Учреждения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к премированию и награждению с учетом мнения </w:t>
      </w: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едагогического совета;</w:t>
      </w:r>
      <w:bookmarkEnd w:id="52"/>
      <w:r/>
      <w:bookmarkEnd w:id="53"/>
      <w:r/>
      <w:bookmarkStart w:id="54" w:name="_Toc191054213"/>
      <w:r/>
      <w:bookmarkStart w:id="55" w:name="_Toc215423408"/>
      <w:r>
        <w:rPr>
          <w:rFonts w:ascii="Times New Roman" w:hAnsi="Times New Roman"/>
          <w:sz w:val="28"/>
          <w:szCs w:val="28"/>
        </w:rPr>
      </w:r>
      <w:r/>
    </w:p>
    <w:p>
      <w:pPr>
        <w:pStyle w:val="720"/>
        <w:ind w:firstLine="709"/>
        <w:jc w:val="both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создает условия для творческого роста педагогических работников Учреждения, применения ими передовых форм и методов обучения, осуществления педагогических экспериментов;</w:t>
      </w:r>
      <w:bookmarkEnd w:id="54"/>
      <w:r/>
      <w:bookmarkEnd w:id="55"/>
      <w:r/>
      <w:bookmarkStart w:id="56" w:name="_Toc215423409"/>
      <w:r/>
      <w:bookmarkStart w:id="57" w:name="_Toc191054214"/>
      <w:r>
        <w:rPr>
          <w:rFonts w:ascii="Times New Roman" w:hAnsi="Times New Roman"/>
          <w:sz w:val="28"/>
          <w:szCs w:val="28"/>
        </w:rPr>
      </w:r>
      <w:r/>
    </w:p>
    <w:p>
      <w:pPr>
        <w:pStyle w:val="720"/>
        <w:ind w:firstLine="709"/>
        <w:jc w:val="both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обеспечивает материально-технические и другие условия осуществления образовательного процесса в Учреждении, выполнение санитарно-гигиенических и противопожарных требований;</w:t>
      </w:r>
      <w:bookmarkEnd w:id="56"/>
      <w:r/>
      <w:bookmarkEnd w:id="57"/>
      <w:r/>
      <w:bookmarkStart w:id="58" w:name="_Toc215423410"/>
      <w:r/>
      <w:bookmarkStart w:id="59" w:name="_Toc191054215"/>
      <w:r>
        <w:rPr>
          <w:rFonts w:ascii="Times New Roman" w:hAnsi="Times New Roman"/>
          <w:sz w:val="28"/>
          <w:szCs w:val="28"/>
        </w:rPr>
      </w:r>
      <w:r/>
    </w:p>
    <w:p>
      <w:pPr>
        <w:pStyle w:val="720"/>
        <w:ind w:firstLine="709"/>
        <w:jc w:val="both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формирует контингент обучающихся Учреждения;</w:t>
      </w:r>
      <w:bookmarkEnd w:id="58"/>
      <w:r/>
      <w:bookmarkEnd w:id="59"/>
      <w:r>
        <w:rPr>
          <w:rFonts w:ascii="Times New Roman" w:hAnsi="Times New Roman"/>
          <w:sz w:val="28"/>
          <w:szCs w:val="28"/>
        </w:rPr>
        <w:t xml:space="preserve"> </w:t>
      </w:r>
      <w:bookmarkStart w:id="60" w:name="_Toc215423412"/>
      <w:r/>
      <w:bookmarkStart w:id="61" w:name="_Toc191054217"/>
      <w:r>
        <w:rPr>
          <w:rFonts w:ascii="Times New Roman" w:hAnsi="Times New Roman"/>
          <w:sz w:val="28"/>
          <w:szCs w:val="28"/>
        </w:rPr>
      </w:r>
      <w:r/>
    </w:p>
    <w:p>
      <w:pPr>
        <w:pStyle w:val="720"/>
        <w:ind w:firstLine="709"/>
        <w:jc w:val="both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720"/>
        <w:ind w:firstLine="709"/>
        <w:jc w:val="both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обеспечивает создание в Учреждении необходимых условий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для организации питания, медицинского обслуживания обучающихся, контролирует эту работу исполнителями;</w:t>
      </w:r>
      <w:bookmarkEnd w:id="60"/>
      <w:r/>
      <w:bookmarkEnd w:id="61"/>
      <w:r/>
      <w:bookmarkStart w:id="62" w:name="_Toc191054218"/>
      <w:r/>
      <w:bookmarkStart w:id="63" w:name="_Toc215423413"/>
      <w:r>
        <w:rPr>
          <w:rFonts w:ascii="Times New Roman" w:hAnsi="Times New Roman"/>
          <w:sz w:val="28"/>
          <w:szCs w:val="28"/>
        </w:rPr>
      </w:r>
      <w:r/>
    </w:p>
    <w:p>
      <w:pPr>
        <w:pStyle w:val="720"/>
        <w:ind w:firstLine="709"/>
        <w:jc w:val="both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организует и совершенствует методическое обеспечение образовательного </w:t>
      </w:r>
      <w:r>
        <w:rPr>
          <w:rFonts w:ascii="Times New Roman" w:hAnsi="Times New Roman"/>
          <w:sz w:val="28"/>
          <w:szCs w:val="28"/>
        </w:rPr>
        <w:t xml:space="preserve">процесса, содействует деятельности учительских (педагогических) организаций, методических объединений, ученических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родительских объединений;</w:t>
      </w:r>
      <w:bookmarkEnd w:id="62"/>
      <w:r/>
      <w:bookmarkEnd w:id="63"/>
      <w:r>
        <w:rPr>
          <w:rFonts w:ascii="Times New Roman" w:hAnsi="Times New Roman"/>
          <w:sz w:val="28"/>
          <w:szCs w:val="28"/>
        </w:rPr>
        <w:t xml:space="preserve"> </w:t>
      </w:r>
      <w:bookmarkStart w:id="64" w:name="_Toc215423414"/>
      <w:r/>
      <w:bookmarkStart w:id="65" w:name="_Toc191054219"/>
      <w:r>
        <w:rPr>
          <w:rFonts w:ascii="Times New Roman" w:hAnsi="Times New Roman"/>
          <w:sz w:val="28"/>
          <w:szCs w:val="28"/>
        </w:rPr>
      </w:r>
      <w:r/>
    </w:p>
    <w:p>
      <w:pPr>
        <w:pStyle w:val="720"/>
        <w:ind w:firstLine="709"/>
        <w:jc w:val="both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обеспечивает учет, сохранность и пополнение учебно-материальной базы, учет и хранение документации, организует делопроизводство, ведение бухгалтерского учета и статистической отчетности </w:t>
      </w:r>
      <w:bookmarkEnd w:id="64"/>
      <w:r/>
      <w:bookmarkEnd w:id="65"/>
      <w:r/>
      <w:bookmarkStart w:id="66" w:name="_Toc215423415"/>
      <w:r/>
      <w:bookmarkStart w:id="67" w:name="_Toc191054220"/>
      <w:r>
        <w:rPr>
          <w:rFonts w:ascii="Times New Roman" w:hAnsi="Times New Roman"/>
          <w:sz w:val="28"/>
          <w:szCs w:val="28"/>
        </w:rPr>
        <w:t xml:space="preserve">Учреждения;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720"/>
        <w:ind w:firstLine="709"/>
        <w:jc w:val="both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организует работы по созданию и обеспечению условий проведения образовательного процесса в соответствии с действующим законодательством, Уставом Учреждения и локальными актами, возглавляет гражданскую оборону </w:t>
      </w:r>
      <w:bookmarkEnd w:id="66"/>
      <w:r>
        <w:rPr>
          <w:rFonts w:ascii="Times New Roman" w:hAnsi="Times New Roman"/>
          <w:sz w:val="28"/>
          <w:szCs w:val="28"/>
        </w:rPr>
        <w:t xml:space="preserve">Учреждения;</w:t>
      </w:r>
      <w:bookmarkStart w:id="68" w:name="_Toc215423416"/>
      <w:r>
        <w:rPr>
          <w:rFonts w:ascii="Times New Roman" w:hAnsi="Times New Roman"/>
          <w:sz w:val="28"/>
          <w:szCs w:val="28"/>
        </w:rPr>
      </w:r>
      <w:r/>
    </w:p>
    <w:p>
      <w:pPr>
        <w:pStyle w:val="720"/>
        <w:ind w:firstLine="709"/>
        <w:jc w:val="both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обеспечивает безопасную эксплуатацию инженерно-технических коммуникаций и оборудования, организует осмотры и ремонт зданий Учреждения;</w:t>
      </w:r>
      <w:bookmarkEnd w:id="67"/>
      <w:r/>
      <w:bookmarkEnd w:id="68"/>
      <w:r/>
      <w:bookmarkStart w:id="69" w:name="_Toc215423417"/>
      <w:r/>
      <w:bookmarkStart w:id="70" w:name="_Toc191054221"/>
      <w:r>
        <w:rPr>
          <w:rFonts w:ascii="Times New Roman" w:hAnsi="Times New Roman"/>
          <w:sz w:val="28"/>
          <w:szCs w:val="28"/>
        </w:rPr>
      </w:r>
      <w:r/>
    </w:p>
    <w:p>
      <w:pPr>
        <w:pStyle w:val="720"/>
        <w:ind w:firstLine="709"/>
        <w:jc w:val="both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назначает ответственных лиц за соблюдение требований охраны труда в учебных кабинетах, мастерских, спортзале, а также во всех подсобных помещениях, утверждает должностные инструкции лиц, ответственных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за охрану труда;</w:t>
      </w:r>
      <w:bookmarkEnd w:id="69"/>
      <w:r/>
      <w:bookmarkEnd w:id="70"/>
      <w:r/>
      <w:bookmarkStart w:id="71" w:name="_Toc215423418"/>
      <w:r/>
      <w:bookmarkStart w:id="72" w:name="_Toc191054222"/>
      <w:r>
        <w:rPr>
          <w:rFonts w:ascii="Times New Roman" w:hAnsi="Times New Roman"/>
          <w:sz w:val="28"/>
          <w:szCs w:val="28"/>
        </w:rPr>
      </w:r>
      <w:r/>
    </w:p>
    <w:p>
      <w:pPr>
        <w:pStyle w:val="720"/>
        <w:ind w:firstLine="709"/>
        <w:jc w:val="both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контролирует совместно со своими заместителями деятельность педагогов и воспитателей, в том числе путем посещения уроков, всех других видов учебных занятий и учебно-воспитательных мероприятий;</w:t>
      </w:r>
      <w:bookmarkEnd w:id="71"/>
      <w:r/>
      <w:bookmarkEnd w:id="72"/>
      <w:r/>
      <w:bookmarkStart w:id="73" w:name="_Toc215423419"/>
      <w:r/>
      <w:bookmarkStart w:id="74" w:name="_Toc191054223"/>
      <w:r>
        <w:rPr>
          <w:rFonts w:ascii="Times New Roman" w:hAnsi="Times New Roman"/>
          <w:sz w:val="28"/>
          <w:szCs w:val="28"/>
        </w:rPr>
      </w:r>
      <w:r/>
    </w:p>
    <w:p>
      <w:pPr>
        <w:pStyle w:val="720"/>
        <w:ind w:firstLine="709"/>
        <w:jc w:val="both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назначает руководителей методических объединений по предметам,</w:t>
      </w:r>
      <w:r>
        <w:rPr>
          <w:rFonts w:ascii="Times New Roman" w:hAnsi="Times New Roman"/>
          <w:sz w:val="28"/>
          <w:szCs w:val="28"/>
        </w:rPr>
        <w:t xml:space="preserve"> классных руководителей;</w:t>
      </w:r>
      <w:bookmarkEnd w:id="73"/>
      <w:r/>
      <w:bookmarkEnd w:id="74"/>
      <w:r/>
      <w:bookmarkStart w:id="75" w:name="_Toc215423421"/>
      <w:r/>
      <w:bookmarkStart w:id="76" w:name="_Toc191054225"/>
      <w:r>
        <w:rPr>
          <w:rFonts w:ascii="Times New Roman" w:hAnsi="Times New Roman"/>
          <w:sz w:val="28"/>
          <w:szCs w:val="28"/>
        </w:rPr>
      </w:r>
      <w:r/>
    </w:p>
    <w:p>
      <w:pPr>
        <w:pStyle w:val="720"/>
        <w:ind w:firstLine="709"/>
        <w:jc w:val="both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решает все другие вопросы текущей деятельности Учреждения,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не отнесенные к компетенции </w:t>
      </w:r>
      <w:r>
        <w:rPr>
          <w:rFonts w:ascii="Times New Roman" w:hAnsi="Times New Roman"/>
          <w:sz w:val="28"/>
          <w:szCs w:val="28"/>
        </w:rPr>
        <w:t xml:space="preserve">У</w:t>
      </w:r>
      <w:r>
        <w:rPr>
          <w:rFonts w:ascii="Times New Roman" w:hAnsi="Times New Roman"/>
          <w:sz w:val="28"/>
          <w:szCs w:val="28"/>
        </w:rPr>
        <w:t xml:space="preserve">правляющего совета Учреждения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Учредителя;</w:t>
      </w:r>
      <w:bookmarkEnd w:id="75"/>
      <w:r/>
      <w:bookmarkEnd w:id="76"/>
      <w:r/>
      <w:bookmarkStart w:id="77" w:name="_Toc215423422"/>
      <w:r/>
      <w:bookmarkStart w:id="78" w:name="_Toc191054226"/>
      <w:r>
        <w:rPr>
          <w:rFonts w:ascii="Times New Roman" w:hAnsi="Times New Roman"/>
          <w:sz w:val="28"/>
          <w:szCs w:val="28"/>
        </w:rPr>
      </w:r>
      <w:r/>
    </w:p>
    <w:p>
      <w:pPr>
        <w:pStyle w:val="720"/>
        <w:ind w:firstLine="709"/>
        <w:jc w:val="both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несет ответственность перед обучающимися, их родителями (законными представителями), государством, обществом и Учредителем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за результаты своей деятельности в соответствии с функциональными обязанностями, предусмотренными квалификационными требованиями, трудовым договором (контрактом) и Уставом.</w:t>
      </w:r>
      <w:r/>
    </w:p>
    <w:p>
      <w:pPr>
        <w:pStyle w:val="720"/>
        <w:ind w:firstLine="709"/>
        <w:jc w:val="both"/>
        <w:rPr>
          <w:rFonts w:ascii="Times New Roman" w:hAnsi="Times New Roman"/>
          <w:sz w:val="28"/>
          <w:szCs w:val="28"/>
        </w:rPr>
      </w:pPr>
      <w:r/>
      <w:bookmarkEnd w:id="77"/>
      <w:r/>
      <w:bookmarkEnd w:id="78"/>
      <w:r>
        <w:rPr>
          <w:rFonts w:ascii="Times New Roman" w:hAnsi="Times New Roman"/>
          <w:sz w:val="28"/>
          <w:szCs w:val="28"/>
        </w:rPr>
        <w:t xml:space="preserve">3.3.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Директор назначается Учредителем на срок, определяемый Учредителем.</w:t>
      </w:r>
      <w:r/>
    </w:p>
    <w:p>
      <w:pPr>
        <w:pStyle w:val="7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принимает решения самостоятельно, если иное не установлено Уставом, и выступает от имени Учреждения без доверенности.</w:t>
      </w:r>
      <w:r/>
    </w:p>
    <w:p>
      <w:pPr>
        <w:pStyle w:val="66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Директору Учреждения совмещение его должности с другими руководящими должностями (кроме научного и научно-методического руководства) внутри или вне Учреждения не разрешается.</w:t>
      </w:r>
      <w:r/>
    </w:p>
    <w:p>
      <w:pPr>
        <w:pStyle w:val="665"/>
        <w:ind w:firstLine="709"/>
        <w:jc w:val="both"/>
        <w:shd w:val="clear" w:color="auto" w:fill="ffffff"/>
        <w:tabs>
          <w:tab w:val="num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3.4.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Структура, порядок формирования, срока полномочий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компетенции органов управления образовательной организацией. </w:t>
      </w:r>
      <w:r>
        <w:rPr>
          <w:sz w:val="28"/>
          <w:szCs w:val="28"/>
        </w:rPr>
        <w:t xml:space="preserve">Органами (формами) самоуправления в Учреждении являются: Общее собрание (конференция) работников Учреждения; Управляющий совет Учреждения; Педагогический совет Учреждения; Родительский комитет Учреждения. </w:t>
      </w:r>
      <w:r/>
    </w:p>
    <w:p>
      <w:pPr>
        <w:pStyle w:val="665"/>
        <w:ind w:firstLine="709"/>
        <w:jc w:val="both"/>
        <w:shd w:val="clear" w:color="auto" w:fill="ffffff"/>
        <w:tabs>
          <w:tab w:val="num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Учреждении могут создаваться и другие формы самоуправления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самоорганизации участников образовательного процесса Учреждения.</w:t>
      </w:r>
      <w:r/>
    </w:p>
    <w:p>
      <w:pPr>
        <w:pStyle w:val="677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3.4.1.</w:t>
        <w:tab/>
      </w:r>
      <w:r>
        <w:rPr>
          <w:sz w:val="28"/>
          <w:szCs w:val="28"/>
        </w:rPr>
        <w:t xml:space="preserve">Общее собрание (конференция) работников Учреждения является высшим органом самоуправления в Учреждении.</w:t>
      </w:r>
      <w:r/>
    </w:p>
    <w:p>
      <w:pPr>
        <w:pStyle w:val="66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работе общего собрания (конференции) участвуют все работники Учреждения.</w:t>
      </w:r>
      <w:r/>
    </w:p>
    <w:p>
      <w:pPr>
        <w:pStyle w:val="665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Конференция проводится </w:t>
      </w:r>
      <w:r>
        <w:rPr>
          <w:sz w:val="28"/>
          <w:szCs w:val="28"/>
        </w:rPr>
        <w:t xml:space="preserve">по мере необх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димости, по инициативе руководства Учреждения и (или) по предложению Учредителя, но не реже одного раза в год</w:t>
      </w:r>
      <w:r>
        <w:rPr>
          <w:bCs/>
          <w:sz w:val="28"/>
          <w:szCs w:val="28"/>
        </w:rPr>
        <w:t xml:space="preserve">. </w:t>
      </w:r>
      <w:r>
        <w:rPr>
          <w:sz w:val="28"/>
          <w:szCs w:val="28"/>
        </w:rPr>
        <w:t xml:space="preserve">Общее собрание (конференция) (далее - конференция),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как постоянно действующий коллегиальный орган управления Учреждением, имеет бессрочный срок полномочий.</w:t>
      </w:r>
      <w:r>
        <w:rPr>
          <w:bCs/>
          <w:sz w:val="28"/>
          <w:szCs w:val="28"/>
        </w:rPr>
      </w:r>
      <w:r/>
    </w:p>
    <w:p>
      <w:pPr>
        <w:pStyle w:val="665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Конференция </w:t>
      </w:r>
      <w:r>
        <w:rPr>
          <w:sz w:val="28"/>
          <w:szCs w:val="28"/>
        </w:rPr>
        <w:t xml:space="preserve">правомочна, если на заседании присутствует более половины работников Учреждения. Для ведения заседания конференции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протокола заседания из его членов избираются председатель и секретарь. Процедура голосования определяется конференцией.</w:t>
      </w:r>
      <w:r/>
    </w:p>
    <w:p>
      <w:pPr>
        <w:pStyle w:val="665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Решения принимаются простым большинством голосов присутствующих на заседании конференции.</w:t>
      </w:r>
      <w:r>
        <w:rPr>
          <w:sz w:val="28"/>
          <w:szCs w:val="28"/>
        </w:rPr>
        <w:t xml:space="preserve"> Протоколы заседаний конференции записываются секретарем в книге протоколов заседаний конференции. Каждый протокол подписывается председателем 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онференции и секретарем. Книга протоколов конференции входит в номенклатуру дел Учреждения и хранится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Учреждении. Нумерация протоколов ведется от начала учебного года.</w:t>
      </w:r>
      <w:r/>
    </w:p>
    <w:p>
      <w:pPr>
        <w:pStyle w:val="66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основным полномочиям 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онференции относятся:</w:t>
      </w:r>
      <w:r/>
    </w:p>
    <w:p>
      <w:pPr>
        <w:pStyle w:val="665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1)</w:t>
        <w:tab/>
      </w:r>
      <w:r>
        <w:rPr>
          <w:sz w:val="28"/>
          <w:szCs w:val="28"/>
        </w:rPr>
        <w:t xml:space="preserve">обсуждение и принятие правил внутреннего трудового распорядка Учреждения;</w:t>
      </w:r>
      <w:r/>
    </w:p>
    <w:p>
      <w:pPr>
        <w:pStyle w:val="665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принятие решения о необходимости заключения коллективного договора и внесения в него изменений;</w:t>
      </w:r>
      <w:r/>
    </w:p>
    <w:p>
      <w:pPr>
        <w:pStyle w:val="665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3)</w:t>
        <w:tab/>
      </w:r>
      <w:r>
        <w:rPr>
          <w:sz w:val="28"/>
          <w:szCs w:val="28"/>
        </w:rPr>
        <w:t xml:space="preserve">обсуждение и принятие коллективного договора;</w:t>
      </w:r>
      <w:r/>
    </w:p>
    <w:p>
      <w:pPr>
        <w:pStyle w:val="665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4)</w:t>
        <w:tab/>
      </w:r>
      <w:r>
        <w:rPr>
          <w:sz w:val="28"/>
          <w:szCs w:val="28"/>
        </w:rPr>
        <w:t xml:space="preserve">организация работы комиссий, регулирующих исполнение коллективного договора:</w:t>
      </w:r>
      <w:r/>
    </w:p>
    <w:p>
      <w:pPr>
        <w:pStyle w:val="665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по охране труда и соблюдению техники безопасности;</w:t>
      </w:r>
      <w:r/>
    </w:p>
    <w:p>
      <w:pPr>
        <w:pStyle w:val="665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по разрешению вопросов социальной защиты;</w:t>
      </w:r>
      <w:r/>
    </w:p>
    <w:p>
      <w:pPr>
        <w:pStyle w:val="665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по контролю исполнения трудовых договоров работников Учреждения (порядок заключения коллективного договора определяется сторонами в соответствии с Трудовым кодексом Р</w:t>
      </w:r>
      <w:r>
        <w:rPr>
          <w:sz w:val="28"/>
          <w:szCs w:val="28"/>
        </w:rPr>
        <w:t xml:space="preserve">оссийской </w:t>
      </w:r>
      <w:r>
        <w:rPr>
          <w:sz w:val="28"/>
          <w:szCs w:val="28"/>
        </w:rPr>
        <w:t xml:space="preserve">Ф</w:t>
      </w:r>
      <w:r>
        <w:rPr>
          <w:sz w:val="28"/>
          <w:szCs w:val="28"/>
        </w:rPr>
        <w:t xml:space="preserve">едерации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иными федеральными законами (ст</w:t>
      </w:r>
      <w:r>
        <w:rPr>
          <w:sz w:val="28"/>
          <w:szCs w:val="28"/>
        </w:rPr>
        <w:t xml:space="preserve">атья</w:t>
      </w:r>
      <w:r>
        <w:rPr>
          <w:sz w:val="28"/>
          <w:szCs w:val="28"/>
        </w:rPr>
        <w:t xml:space="preserve"> 42 Т</w:t>
      </w:r>
      <w:r>
        <w:rPr>
          <w:sz w:val="28"/>
          <w:szCs w:val="28"/>
        </w:rPr>
        <w:t xml:space="preserve">рудового кодекса</w:t>
      </w:r>
      <w:r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оссийской </w:t>
      </w:r>
      <w:r>
        <w:rPr>
          <w:sz w:val="28"/>
          <w:szCs w:val="28"/>
        </w:rPr>
        <w:t xml:space="preserve">Ф</w:t>
      </w:r>
      <w:r>
        <w:rPr>
          <w:sz w:val="28"/>
          <w:szCs w:val="28"/>
        </w:rPr>
        <w:t xml:space="preserve">едерации</w:t>
      </w:r>
      <w:r>
        <w:rPr>
          <w:sz w:val="28"/>
          <w:szCs w:val="28"/>
        </w:rPr>
        <w:t xml:space="preserve">);</w:t>
      </w:r>
      <w:r/>
    </w:p>
    <w:p>
      <w:pPr>
        <w:pStyle w:val="665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по разрешению трудовых споров.</w:t>
      </w:r>
      <w:r/>
    </w:p>
    <w:p>
      <w:pPr>
        <w:pStyle w:val="665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5)</w:t>
        <w:tab/>
      </w:r>
      <w:r>
        <w:rPr>
          <w:sz w:val="28"/>
          <w:szCs w:val="28"/>
        </w:rPr>
        <w:t xml:space="preserve">обсуждение Устава Учреждения, локальных актов в пределах установленной компетенции (договоры, соглашения, положения, номенклатура дел и др.)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/>
    </w:p>
    <w:p>
      <w:pPr>
        <w:pStyle w:val="665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6)</w:t>
        <w:tab/>
      </w:r>
      <w:r>
        <w:rPr>
          <w:sz w:val="28"/>
          <w:szCs w:val="28"/>
        </w:rPr>
        <w:t xml:space="preserve">обсуждение внесенных изменений в Устав Учреждения, другие локальные акты в пределах установленной компетенции;</w:t>
      </w:r>
      <w:r/>
    </w:p>
    <w:p>
      <w:pPr>
        <w:pStyle w:val="665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7)</w:t>
        <w:tab/>
      </w:r>
      <w:r>
        <w:rPr>
          <w:sz w:val="28"/>
          <w:szCs w:val="28"/>
        </w:rPr>
        <w:t xml:space="preserve">представление работников Учреждения на награждение отраслевыми и государственными наградами;</w:t>
      </w:r>
      <w:r/>
    </w:p>
    <w:p>
      <w:pPr>
        <w:pStyle w:val="665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8)</w:t>
        <w:tab/>
      </w:r>
      <w:r>
        <w:rPr>
          <w:sz w:val="28"/>
          <w:szCs w:val="28"/>
        </w:rPr>
        <w:t xml:space="preserve">обсуждение и утверждение графика отпусков работников Учреждения;</w:t>
      </w:r>
      <w:r/>
    </w:p>
    <w:p>
      <w:pPr>
        <w:pStyle w:val="665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9)</w:t>
        <w:tab/>
      </w:r>
      <w:r>
        <w:rPr>
          <w:sz w:val="28"/>
          <w:szCs w:val="28"/>
        </w:rPr>
        <w:t xml:space="preserve">принятие текста договора между Учреждением и родителями (законными представителями), а также дополнительных соглашений к нему;</w:t>
      </w:r>
      <w:r/>
    </w:p>
    <w:p>
      <w:pPr>
        <w:pStyle w:val="665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10)</w:t>
        <w:tab/>
      </w:r>
      <w:r>
        <w:rPr>
          <w:sz w:val="28"/>
          <w:szCs w:val="28"/>
        </w:rPr>
        <w:t xml:space="preserve">рассмотрение и утверждение плана мероприятий по устранению предписаний </w:t>
      </w:r>
      <w:r>
        <w:rPr>
          <w:bCs/>
          <w:sz w:val="28"/>
          <w:szCs w:val="28"/>
        </w:rPr>
        <w:t xml:space="preserve">органов</w:t>
      </w:r>
      <w:r>
        <w:rPr>
          <w:sz w:val="28"/>
          <w:szCs w:val="28"/>
        </w:rPr>
        <w:t xml:space="preserve"> государственного контроля (</w:t>
      </w:r>
      <w:r>
        <w:rPr>
          <w:bCs/>
          <w:sz w:val="28"/>
          <w:szCs w:val="28"/>
        </w:rPr>
        <w:t xml:space="preserve">надзора</w:t>
      </w:r>
      <w:r>
        <w:rPr>
          <w:sz w:val="28"/>
          <w:szCs w:val="28"/>
        </w:rPr>
        <w:t xml:space="preserve">);</w:t>
      </w:r>
      <w:r/>
    </w:p>
    <w:p>
      <w:pPr>
        <w:pStyle w:val="665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11)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обсуждение вопросов необходимости реорганизации и ликвидации Учреждения.</w:t>
      </w:r>
      <w:r/>
    </w:p>
    <w:p>
      <w:pPr>
        <w:pStyle w:val="66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3.4.2.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Управляю</w:t>
      </w:r>
      <w:r>
        <w:rPr>
          <w:sz w:val="28"/>
          <w:szCs w:val="28"/>
        </w:rPr>
        <w:t xml:space="preserve">щий совет Учреждения является коллегиальным органом управления Учреждением, действующим бессрочно и реализующим принцип демократического, государственно-общественного характера управления Учреждением. Члены Управляющего совета Учреждения избираются сроком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пять лет, за исключением членов Управляющего совета из числа обучающихся, их родителей (законных представителей), срок полномочий которых ограничивается периодом обучения детей в Учреждении.</w:t>
      </w:r>
      <w:r/>
    </w:p>
    <w:p>
      <w:pPr>
        <w:pStyle w:val="66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Решения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правляющего совета, принятые в рамках его компетенции, являются обязательными для исполнения всеми участниками образовательного процесса. </w:t>
      </w:r>
      <w:r/>
    </w:p>
    <w:p>
      <w:pPr>
        <w:pStyle w:val="66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состав Управляющего совета входят представители родителей (законных представителей) обучающихся Учреждения, представители обучающихся 9-11 классов, представители работников Учреждения, представитель Учредите</w:t>
      </w:r>
      <w:r>
        <w:rPr>
          <w:sz w:val="28"/>
          <w:szCs w:val="28"/>
        </w:rPr>
        <w:t xml:space="preserve">ля, директор Учреждения, а так</w:t>
      </w:r>
      <w:r>
        <w:rPr>
          <w:sz w:val="28"/>
          <w:szCs w:val="28"/>
        </w:rPr>
        <w:t xml:space="preserve">же представители общественности. </w:t>
      </w:r>
      <w:r/>
    </w:p>
    <w:p>
      <w:pPr>
        <w:pStyle w:val="66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Управляющий совет Учреждения формируется в составе 11 членов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использованием процедур выборов, назначения и кооптации в порядке, предусмотренном локальными актами о выборах и кооптации членов Управляющего совета: </w:t>
      </w:r>
      <w:r/>
    </w:p>
    <w:p>
      <w:pPr>
        <w:pStyle w:val="665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представителей из числа родителей (законных представителей) -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3 человека; </w:t>
      </w:r>
      <w:r/>
    </w:p>
    <w:p>
      <w:pPr>
        <w:pStyle w:val="665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представителей трудового коллектива Учреждения - 3 человека;</w:t>
      </w:r>
      <w:r/>
    </w:p>
    <w:p>
      <w:pPr>
        <w:pStyle w:val="665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представителей из числа обучающихся - 1 человек; </w:t>
      </w:r>
      <w:r/>
    </w:p>
    <w:p>
      <w:pPr>
        <w:pStyle w:val="665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кооптируемых членов Управляющего совета Учреждения </w:t>
      </w: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2 человека; </w:t>
      </w:r>
      <w:r/>
    </w:p>
    <w:p>
      <w:pPr>
        <w:pStyle w:val="665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представителя Учредителя 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человек; </w:t>
      </w:r>
      <w:r/>
    </w:p>
    <w:p>
      <w:pPr>
        <w:pStyle w:val="665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директора Учреждения. </w:t>
      </w:r>
      <w:r/>
    </w:p>
    <w:p>
      <w:pPr>
        <w:pStyle w:val="66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Управляющий совет возглавляет председатель, избираемый из числа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его членов открытым голосованием квалифицированным большинством голосов. Представитель учредителя, обучающиеся и работники (в том числе директор) Учреждения не могут быть избраны председателем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правляющего совета. </w:t>
      </w:r>
      <w:r>
        <w:rPr>
          <w:sz w:val="28"/>
          <w:szCs w:val="28"/>
        </w:rPr>
      </w:r>
      <w:r/>
    </w:p>
    <w:p>
      <w:pPr>
        <w:pStyle w:val="66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Компетенция Управляющего совета:</w:t>
      </w:r>
      <w:r/>
    </w:p>
    <w:p>
      <w:pPr>
        <w:pStyle w:val="665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утверждение программы развития Учреждения;</w:t>
      </w:r>
      <w:r/>
    </w:p>
    <w:p>
      <w:pPr>
        <w:pStyle w:val="665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2)</w:t>
        <w:tab/>
      </w:r>
      <w:r>
        <w:rPr>
          <w:sz w:val="28"/>
          <w:szCs w:val="28"/>
        </w:rPr>
        <w:t xml:space="preserve">согласование школьного компонента федерального  государственного стандарта общего образования и профиля обучения;</w:t>
      </w:r>
      <w:r/>
    </w:p>
    <w:p>
      <w:pPr>
        <w:pStyle w:val="665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определение режима занятий обучающихся (в том числе, продолжительности учебной недели (пятидневная или шестидневная), времени начала и окончания занятий); </w:t>
      </w:r>
      <w:r/>
    </w:p>
    <w:p>
      <w:pPr>
        <w:pStyle w:val="665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4)</w:t>
        <w:tab/>
      </w:r>
      <w:r>
        <w:rPr>
          <w:sz w:val="28"/>
          <w:szCs w:val="28"/>
        </w:rPr>
        <w:t xml:space="preserve">принятие решения о введении (отмене) единой в период занятий формы одежды для обучающихся;</w:t>
      </w:r>
      <w:r/>
    </w:p>
    <w:p>
      <w:pPr>
        <w:pStyle w:val="665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содействие привлечению внебюджетных средств;</w:t>
      </w:r>
      <w:r/>
    </w:p>
    <w:p>
      <w:pPr>
        <w:pStyle w:val="665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6)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рассмотрение и разрешение жалоб и заявлений обучающихся, родителей (законных представителей);</w:t>
      </w:r>
      <w:r/>
    </w:p>
    <w:p>
      <w:pPr>
        <w:pStyle w:val="665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7)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контроль за соблюдением здоровых и безопасных условий обучения, воспитания и труда в Учреждении;</w:t>
      </w:r>
      <w:r/>
    </w:p>
    <w:p>
      <w:pPr>
        <w:pStyle w:val="665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8)</w:t>
        <w:tab/>
      </w:r>
      <w:r>
        <w:rPr>
          <w:sz w:val="28"/>
          <w:szCs w:val="28"/>
        </w:rPr>
        <w:t xml:space="preserve">принятие, локальных актов Учреждения, регламентирующих правовое положение участников образовательного процесса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/>
    </w:p>
    <w:p>
      <w:pPr>
        <w:pStyle w:val="665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9)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рассмотрение и утверждение отчета о самообследовании Учреждения;</w:t>
      </w:r>
      <w:r/>
    </w:p>
    <w:p>
      <w:pPr>
        <w:pStyle w:val="665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10)</w:t>
        <w:tab/>
      </w:r>
      <w:r>
        <w:rPr>
          <w:sz w:val="28"/>
          <w:szCs w:val="28"/>
        </w:rPr>
        <w:t xml:space="preserve">ходатайство, при наличии оснований, перед Учредителем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 награждении, премировании, о других поощрениях работников Учреждения, родителей, обучающихся;</w:t>
      </w:r>
      <w:r/>
    </w:p>
    <w:p>
      <w:pPr>
        <w:pStyle w:val="665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11)</w:t>
        <w:tab/>
      </w:r>
      <w:r>
        <w:rPr>
          <w:sz w:val="28"/>
          <w:szCs w:val="28"/>
        </w:rPr>
        <w:t xml:space="preserve">определение порядка и критериев распределения стимулирующей части фонда оплаты труда работников Учреждения;</w:t>
      </w:r>
      <w:r/>
    </w:p>
    <w:p>
      <w:pPr>
        <w:pStyle w:val="689"/>
        <w:ind w:left="0"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12)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согласование баллов стимулирования деятельности работников Учреждения по результатам труда (по представлению Комиссии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распределению стимулирующих баллов оплаты труда);</w:t>
      </w:r>
      <w:r/>
    </w:p>
    <w:p>
      <w:pPr>
        <w:pStyle w:val="689"/>
        <w:ind w:left="0"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13)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со</w:t>
      </w:r>
      <w:r>
        <w:rPr>
          <w:sz w:val="28"/>
          <w:szCs w:val="28"/>
        </w:rPr>
        <w:t xml:space="preserve">гласование положения о порядке </w:t>
      </w:r>
      <w:r>
        <w:rPr>
          <w:sz w:val="28"/>
          <w:szCs w:val="28"/>
        </w:rPr>
        <w:t xml:space="preserve">осуществлении образовательной деятельности за счет средств физических и (или) юридических лиц;</w:t>
      </w:r>
      <w:r/>
    </w:p>
    <w:p>
      <w:pPr>
        <w:pStyle w:val="689"/>
        <w:ind w:left="0"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14)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рассмотрение и разрешение жалоб и заявлений обучающихся, родителей (законных представителей).</w:t>
      </w:r>
      <w:r/>
    </w:p>
    <w:p>
      <w:pPr>
        <w:pStyle w:val="689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Заседания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правляющего совета проводятся по мере необходимости,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но не реже одного раза в полугодие. Управляющий совет правомочен,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если на нем присутствует более половины его членов. Решения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правляющего совета принимаются квалифицированным большинством голосов (2/3) членов, присутствующих на заседании. </w:t>
      </w:r>
      <w:r/>
    </w:p>
    <w:p>
      <w:pPr>
        <w:pStyle w:val="689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рассмотренных на заседании вопросов оформляются в виде решений.</w:t>
      </w:r>
      <w:r/>
    </w:p>
    <w:p>
      <w:pPr>
        <w:pStyle w:val="689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Права и обязанности членов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правляющего совета, регламент работы, другие вопросы функционирования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правляющего совета определяются положением об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правляющем совете.</w:t>
      </w:r>
      <w:r/>
    </w:p>
    <w:p>
      <w:pPr>
        <w:pStyle w:val="689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3.4.3.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Педагогический совет Учреждения является постоянно действующим органом самоуправления, созданным в целях организации воспитательно-образовательного процесса в Учреждении.</w:t>
      </w:r>
      <w:r/>
    </w:p>
    <w:p>
      <w:pPr>
        <w:pStyle w:val="66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Членами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едагогического совета являются все педагогические работники Учреждения, в том числе совместители.</w:t>
      </w:r>
      <w:r/>
    </w:p>
    <w:p>
      <w:pPr>
        <w:pStyle w:val="66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начале каждого учебного года из числа членов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едагогического совета путём открытого голосования простым большинством голосов избираются председатель и секретарь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едагогического совета.</w:t>
      </w:r>
      <w:r/>
    </w:p>
    <w:p>
      <w:pPr>
        <w:pStyle w:val="66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едагогического совета координирует и организует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его работу, определяет повестку дня, контролирует исполнение решений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едагогического совета.</w:t>
      </w:r>
      <w:r/>
    </w:p>
    <w:p>
      <w:pPr>
        <w:pStyle w:val="66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Информационно-техническое и методическое обеспечение деятельности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едагогического совета возлагается на секретаря.</w:t>
      </w:r>
      <w:r/>
    </w:p>
    <w:p>
      <w:pPr>
        <w:pStyle w:val="66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Компетенция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едагогического совета:</w:t>
      </w:r>
      <w:r/>
    </w:p>
    <w:p>
      <w:pPr>
        <w:pStyle w:val="665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1)</w:t>
        <w:tab/>
      </w:r>
      <w:r>
        <w:rPr>
          <w:sz w:val="28"/>
          <w:szCs w:val="28"/>
        </w:rPr>
        <w:t xml:space="preserve">реализация государственной политики по вопросам образования;</w:t>
      </w:r>
      <w:r>
        <w:rPr>
          <w:sz w:val="28"/>
          <w:szCs w:val="28"/>
        </w:rPr>
      </w:r>
      <w:r/>
    </w:p>
    <w:p>
      <w:pPr>
        <w:pStyle w:val="665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совершенствование организации образовательного процесса Учреждения;</w:t>
      </w:r>
      <w:r>
        <w:rPr>
          <w:sz w:val="28"/>
          <w:szCs w:val="28"/>
        </w:rPr>
      </w:r>
      <w:r/>
    </w:p>
    <w:p>
      <w:pPr>
        <w:pStyle w:val="665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утверждение учебных планов, образовательных программ, рабочих программ, перечня учебников и учебных пособий из числа рекомендованных (допущенных) Министерством образования и науки Российской Федерации, календарного графика;</w:t>
      </w:r>
      <w:r>
        <w:rPr>
          <w:sz w:val="28"/>
          <w:szCs w:val="28"/>
        </w:rPr>
      </w:r>
      <w:r/>
    </w:p>
    <w:p>
      <w:pPr>
        <w:pStyle w:val="665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4)</w:t>
        <w:tab/>
      </w:r>
      <w:r>
        <w:rPr>
          <w:sz w:val="28"/>
          <w:szCs w:val="28"/>
        </w:rPr>
        <w:t xml:space="preserve">принятие решения о порядке, форме и сроках проведения промежуточной аттестации; </w:t>
      </w:r>
      <w:r>
        <w:rPr>
          <w:sz w:val="28"/>
          <w:szCs w:val="28"/>
        </w:rPr>
      </w:r>
      <w:r/>
    </w:p>
    <w:p>
      <w:pPr>
        <w:pStyle w:val="665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разрешение вопросов о переводе обучающихся в следующий класс или об оставлении их на повторный курс обучения; выдаче соответствующ</w:t>
      </w:r>
      <w:r>
        <w:rPr>
          <w:sz w:val="28"/>
          <w:szCs w:val="28"/>
        </w:rPr>
        <w:t xml:space="preserve">их документов об образовании, </w:t>
      </w:r>
      <w:r>
        <w:rPr>
          <w:sz w:val="28"/>
          <w:szCs w:val="28"/>
        </w:rPr>
        <w:t xml:space="preserve">похвальной грамотой «За особые успехи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изучении отдельных предметов» и похвальным листом «За отличные успехи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учении»;</w:t>
      </w:r>
      <w:r>
        <w:rPr>
          <w:sz w:val="28"/>
          <w:szCs w:val="28"/>
        </w:rPr>
      </w:r>
      <w:r/>
    </w:p>
    <w:p>
      <w:pPr>
        <w:pStyle w:val="665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6)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принятие решения об отчислении (исключении) обучающихся, когда иные меры педагогического и дисциплинарного воздействия исчерпаны,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порядке, </w:t>
      </w:r>
      <w:r>
        <w:rPr>
          <w:sz w:val="28"/>
          <w:szCs w:val="28"/>
        </w:rPr>
        <w:t xml:space="preserve">определенном </w:t>
      </w:r>
      <w:r>
        <w:rPr>
          <w:sz w:val="28"/>
          <w:szCs w:val="28"/>
        </w:rPr>
        <w:t xml:space="preserve">Федеральным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аконом Р</w:t>
      </w:r>
      <w:r>
        <w:rPr>
          <w:sz w:val="28"/>
          <w:szCs w:val="28"/>
        </w:rPr>
        <w:t xml:space="preserve">оссийской </w:t>
      </w:r>
      <w:r>
        <w:rPr>
          <w:sz w:val="28"/>
          <w:szCs w:val="28"/>
        </w:rPr>
        <w:t xml:space="preserve">Ф</w:t>
      </w:r>
      <w:r>
        <w:rPr>
          <w:sz w:val="28"/>
          <w:szCs w:val="28"/>
        </w:rPr>
        <w:t xml:space="preserve">едерации </w:t>
        <w:br/>
        <w:t xml:space="preserve">от 29 декабря 2012 года №273-ФЗ</w:t>
      </w:r>
      <w:r>
        <w:rPr>
          <w:sz w:val="28"/>
          <w:szCs w:val="28"/>
        </w:rPr>
        <w:t xml:space="preserve"> «Об образовании в Российской Федерации»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ставом Учреждения;</w:t>
      </w:r>
      <w:r>
        <w:rPr>
          <w:sz w:val="28"/>
          <w:szCs w:val="28"/>
        </w:rPr>
      </w:r>
      <w:r/>
    </w:p>
    <w:p>
      <w:pPr>
        <w:pStyle w:val="665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7)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обсуждение в случае необходимости успеваемости и поведения отдельных обучающихся;</w:t>
      </w:r>
      <w:r>
        <w:rPr>
          <w:sz w:val="28"/>
          <w:szCs w:val="28"/>
        </w:rPr>
      </w:r>
      <w:r/>
    </w:p>
    <w:p>
      <w:pPr>
        <w:pStyle w:val="665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8)</w:t>
        <w:tab/>
      </w:r>
      <w:r>
        <w:rPr>
          <w:sz w:val="28"/>
          <w:szCs w:val="28"/>
        </w:rPr>
        <w:t xml:space="preserve">обсуждение и утверждение плана работы Учреждения на учебный год;</w:t>
      </w:r>
      <w:r>
        <w:rPr>
          <w:sz w:val="28"/>
          <w:szCs w:val="28"/>
        </w:rPr>
      </w:r>
      <w:r/>
    </w:p>
    <w:p>
      <w:pPr>
        <w:pStyle w:val="665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9)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решение вопросов о повышении квалификации и переподготовке кадров;</w:t>
      </w:r>
      <w:r>
        <w:rPr>
          <w:sz w:val="28"/>
          <w:szCs w:val="28"/>
        </w:rPr>
      </w:r>
      <w:r/>
    </w:p>
    <w:p>
      <w:pPr>
        <w:pStyle w:val="665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10)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выявление передового педагогического опыта и его внедрение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образовательный процесс;</w:t>
      </w:r>
      <w:r>
        <w:rPr>
          <w:sz w:val="28"/>
          <w:szCs w:val="28"/>
        </w:rPr>
      </w:r>
      <w:r/>
    </w:p>
    <w:p>
      <w:pPr>
        <w:pStyle w:val="665"/>
        <w:ind w:firstLine="709"/>
        <w:jc w:val="both"/>
        <w:tabs>
          <w:tab w:val="left" w:pos="1134" w:leader="none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 xml:space="preserve">11)</w:t>
        <w:tab/>
      </w:r>
      <w:r>
        <w:rPr>
          <w:rFonts w:eastAsia="Calibri"/>
          <w:sz w:val="28"/>
          <w:szCs w:val="28"/>
          <w:lang w:eastAsia="en-US"/>
        </w:rPr>
        <w:t xml:space="preserve">разрешение вопроса о возможности и порядке осуществления образовательной деятельности за счет средств физ</w:t>
      </w:r>
      <w:r>
        <w:rPr>
          <w:rFonts w:eastAsia="Calibri"/>
          <w:sz w:val="28"/>
          <w:szCs w:val="28"/>
          <w:lang w:eastAsia="en-US"/>
        </w:rPr>
        <w:t xml:space="preserve">ических и (или) юридических лиц;</w:t>
      </w:r>
      <w:r/>
    </w:p>
    <w:p>
      <w:pPr>
        <w:pStyle w:val="665"/>
        <w:ind w:firstLine="709"/>
        <w:jc w:val="both"/>
        <w:tabs>
          <w:tab w:val="left" w:pos="1134" w:leader="none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12)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 xml:space="preserve">утверждение характеристик педагогических работников, представляемых к почетным званиям и почетным знакам;</w:t>
      </w:r>
      <w:r>
        <w:rPr>
          <w:rFonts w:eastAsia="Calibri"/>
          <w:sz w:val="28"/>
          <w:szCs w:val="28"/>
        </w:rPr>
      </w:r>
      <w:r/>
    </w:p>
    <w:p>
      <w:pPr>
        <w:pStyle w:val="665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13)</w:t>
        <w:tab/>
      </w:r>
      <w:r>
        <w:rPr>
          <w:sz w:val="28"/>
          <w:szCs w:val="28"/>
        </w:rPr>
        <w:t xml:space="preserve">о допуске выпускников Учреждения к государственной итоговой аттестации;</w:t>
      </w:r>
      <w:r>
        <w:rPr>
          <w:sz w:val="28"/>
          <w:szCs w:val="28"/>
        </w:rPr>
      </w:r>
      <w:r/>
    </w:p>
    <w:p>
      <w:pPr>
        <w:pStyle w:val="665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14)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принятие решения о выдаче выпускникам 9 и 11(12) классов аттестатов об основном общем и среднем общем образовании;</w:t>
      </w:r>
      <w:r>
        <w:rPr>
          <w:sz w:val="28"/>
          <w:szCs w:val="28"/>
        </w:rPr>
      </w:r>
      <w:r/>
    </w:p>
    <w:p>
      <w:pPr>
        <w:pStyle w:val="665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15)</w:t>
      </w:r>
      <w:r>
        <w:rPr>
          <w:rFonts w:eastAsia="Calibri"/>
          <w:sz w:val="28"/>
          <w:szCs w:val="28"/>
        </w:rPr>
        <w:tab/>
      </w:r>
      <w:r>
        <w:rPr>
          <w:sz w:val="28"/>
          <w:szCs w:val="28"/>
        </w:rPr>
        <w:t xml:space="preserve">заслушивание информации и отчетов педагогических работников Учреждения, докладов представителей организаций и учреждений, взаимодействующих с данным Учреждением по вопросам образования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воспитания подрастающего поколения, в том числе сообщения о проверке </w:t>
      </w:r>
      <w:r>
        <w:rPr>
          <w:rFonts w:eastAsia="Calibri"/>
          <w:sz w:val="28"/>
          <w:szCs w:val="28"/>
          <w:lang w:eastAsia="en-US"/>
        </w:rPr>
        <w:t xml:space="preserve">соблюдения санитарно-гигиенического режима Учреждения, об охране труда, здоровья и жизни обучающихся и другие вопросы образовательной деятельности Учреждения.</w:t>
      </w:r>
      <w:r>
        <w:rPr>
          <w:sz w:val="28"/>
          <w:szCs w:val="28"/>
        </w:rPr>
      </w:r>
      <w:r/>
    </w:p>
    <w:p>
      <w:pPr>
        <w:pStyle w:val="66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Заседания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едагогического совета правомочны, если на них присутствует более половины его членов. Заседания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едагогического совета проводятся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не реже четырех раз в течение учебного года. По инициативе председателя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едагогического совета, 1/3 численного состава членов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едагогического совета может быть проведено внеочередное заседание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едагогического совета. </w:t>
      </w:r>
      <w:r/>
    </w:p>
    <w:p>
      <w:pPr>
        <w:pStyle w:val="66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заседания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едагогического совета его секретарь ведет протокол,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котором указываются лица, присутствующие на заседании, повестка дня, краткое содержание докладов выступающих, ход обсуждения вопросов, порядок и итоги голосования, принятые решения. Протоколы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едагогического совета подписываются председателем и секретарем и хранятся в делах Учреждения 50 лет.</w:t>
      </w:r>
      <w:r/>
    </w:p>
    <w:p>
      <w:pPr>
        <w:pStyle w:val="66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едагогического совета считается принятым, если за него проголосовало не менее половины присутствующих. При равенстве голосов право решающего голоса принадлежит председателю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едагогического совета.</w:t>
      </w:r>
      <w:r/>
    </w:p>
    <w:p>
      <w:pPr>
        <w:pStyle w:val="66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Принятые на заседании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едагогического совета решения и отраженные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протоколе имеют юридическую силу только с момента издания соответствующего приказа директора Учреждения.</w:t>
      </w:r>
      <w:r/>
    </w:p>
    <w:p>
      <w:pPr>
        <w:pStyle w:val="665"/>
        <w:ind w:firstLine="709"/>
        <w:jc w:val="both"/>
        <w:shd w:val="clear" w:color="auto" w:fill="ffffff"/>
        <w:tabs>
          <w:tab w:val="num" w:pos="13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3.4.4.</w:t>
        <w:tab/>
      </w:r>
      <w:r>
        <w:rPr>
          <w:sz w:val="28"/>
          <w:szCs w:val="28"/>
        </w:rPr>
        <w:t xml:space="preserve">Родительский комитет Учреждения является постоянно действующим коллегиальным органом управления Учреждением, действующий в целях развития и совершенствования образовательного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воспитательного процесса, взаимодействия родительской общественности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Учреждения. Родительский комитет реализует принцип государственно-общественного характера управления образованием, имеет управленческие полномочия по решению ряда вопросов функционирования и развития Учреждения.</w:t>
      </w:r>
      <w:r/>
    </w:p>
    <w:p>
      <w:pPr>
        <w:pStyle w:val="665"/>
        <w:ind w:firstLine="709"/>
        <w:jc w:val="both"/>
        <w:shd w:val="clear" w:color="auto" w:fill="ffffff"/>
        <w:tabs>
          <w:tab w:val="num" w:pos="13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Члены Родительского комитета Учреждения избираются сроком на один год из числа родителей (законных представителей) обучающихся,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за исключением членов Родительского комитета из числа родителей (законных представителей), срок полномочий которых ограничивается периодом обучения детей в Учреждении.</w:t>
      </w:r>
      <w:r/>
    </w:p>
    <w:p>
      <w:pPr>
        <w:pStyle w:val="665"/>
        <w:ind w:firstLine="709"/>
        <w:jc w:val="both"/>
        <w:shd w:val="clear" w:color="auto" w:fill="ffffff"/>
        <w:tabs>
          <w:tab w:val="num" w:pos="13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Деятельность членов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одительского комитета основывается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принципах добровольности участия в его работе, коллективности принятия решений, гласности.</w:t>
      </w:r>
      <w:r/>
    </w:p>
    <w:p>
      <w:pPr>
        <w:pStyle w:val="665"/>
        <w:ind w:firstLine="709"/>
        <w:jc w:val="both"/>
        <w:shd w:val="clear" w:color="auto" w:fill="ffffff"/>
        <w:tabs>
          <w:tab w:val="num" w:pos="13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состав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одительского комитета входят:</w:t>
      </w:r>
      <w:r/>
    </w:p>
    <w:p>
      <w:pPr>
        <w:pStyle w:val="665"/>
        <w:ind w:firstLine="709"/>
        <w:jc w:val="both"/>
        <w:shd w:val="clear" w:color="auto" w:fill="ffffff"/>
        <w:tabs>
          <w:tab w:val="left" w:pos="1134" w:leader="none"/>
          <w:tab w:val="num" w:pos="13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избранные представители родителей (законных представителей) обучающихся всех уровней общего образования (не более 2-х человек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от уровня);</w:t>
      </w:r>
      <w:r/>
    </w:p>
    <w:p>
      <w:pPr>
        <w:pStyle w:val="665"/>
        <w:ind w:firstLine="709"/>
        <w:jc w:val="both"/>
        <w:shd w:val="clear" w:color="auto" w:fill="ffffff"/>
        <w:tabs>
          <w:tab w:val="left" w:pos="1134" w:leader="none"/>
          <w:tab w:val="num" w:pos="13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представители руководства Учреждения.</w:t>
      </w:r>
      <w:r/>
    </w:p>
    <w:p>
      <w:pPr>
        <w:pStyle w:val="665"/>
        <w:ind w:firstLine="709"/>
        <w:jc w:val="both"/>
        <w:shd w:val="clear" w:color="auto" w:fill="ffffff"/>
        <w:tabs>
          <w:tab w:val="num" w:pos="13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Члены из числа родителей (законных представителей) обучающихся всех уровней общего образования избираются родительскими собраниями обучающихся.</w:t>
      </w:r>
      <w:r/>
    </w:p>
    <w:p>
      <w:pPr>
        <w:pStyle w:val="66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Возглавляет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одительский комитет председатель, избираемый из числа его членов путем открытого голосования простым большинством голосов. Председатель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одительского комитета имеет право присутствовать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едагогическом совете.</w:t>
      </w:r>
      <w:r/>
    </w:p>
    <w:p>
      <w:pPr>
        <w:pStyle w:val="66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Первое заседание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одительского комитета созывается директором школы, не позднее чем через месяц после его формирования. На первом заседании избираются председатель и секретарь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одительского комитета,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при необходимости заместитель (заместители) председателя.</w:t>
      </w:r>
      <w:r/>
    </w:p>
    <w:p>
      <w:pPr>
        <w:pStyle w:val="66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Компетенция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одительского комитета:</w:t>
      </w:r>
      <w:r/>
    </w:p>
    <w:p>
      <w:pPr>
        <w:pStyle w:val="665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защита прав и законных интересов обучающихся и родителей (законных представителей);</w:t>
      </w:r>
      <w:r/>
    </w:p>
    <w:p>
      <w:pPr>
        <w:pStyle w:val="665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б)</w:t>
        <w:tab/>
      </w:r>
      <w:r>
        <w:rPr>
          <w:sz w:val="28"/>
          <w:szCs w:val="28"/>
        </w:rPr>
        <w:t xml:space="preserve">содействие созданию оптимальных условий для осуществления образовательного процесса и форм его организации в Учреждении,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повышении качества образования, в наиболее полном удовлетворении образовательных потребностей населения;</w:t>
      </w:r>
      <w:r/>
    </w:p>
    <w:p>
      <w:pPr>
        <w:pStyle w:val="665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принятие участия в организации и проведении мероприятий,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не предусмотренных учебным планом (вечеров отдыха, дискотек, туристических походов и т.п.);</w:t>
      </w:r>
      <w:r/>
    </w:p>
    <w:p>
      <w:pPr>
        <w:pStyle w:val="665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г)</w:t>
        <w:tab/>
      </w:r>
      <w:r>
        <w:rPr>
          <w:sz w:val="28"/>
          <w:szCs w:val="28"/>
        </w:rPr>
        <w:t xml:space="preserve">содействие объединению усилий семьи и Учреждения в обучении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воспитании детей и подростков;</w:t>
      </w:r>
      <w:r/>
    </w:p>
    <w:p>
      <w:pPr>
        <w:pStyle w:val="720"/>
        <w:ind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предложения по организации выбора пяти или шестидневной учебной недели.</w:t>
      </w:r>
      <w:r/>
    </w:p>
    <w:p>
      <w:pPr>
        <w:pStyle w:val="66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Заседания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одительского комитета проводятся по мере необходимости, но не реже одного раза в квартал (учебную четверть). Заседания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одительского комитета могут быть инициированы председателем Родительского комитета, руководителем Учреждения, третьей части численного состава членов комитета. </w:t>
      </w:r>
      <w:r/>
    </w:p>
    <w:p>
      <w:pPr>
        <w:pStyle w:val="66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Заседание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одительского комитета правомочно, если на заседании присутствовало не менее двух третей состава. Обязанности по организации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проведению заседаний Родительского комитета возлагаются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его председателя.</w:t>
      </w:r>
      <w:r/>
    </w:p>
    <w:p>
      <w:pPr>
        <w:pStyle w:val="66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Решения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одительского комитета принимаются простым большинством голосов путем открытого голосования и оформляются протоколом, который подписывается председателем и секретарем комитета.</w:t>
      </w:r>
      <w:r/>
    </w:p>
    <w:p>
      <w:pPr>
        <w:pStyle w:val="665"/>
        <w:ind w:firstLine="709"/>
        <w:jc w:val="both"/>
        <w:shd w:val="clear" w:color="auto" w:fill="ffffff"/>
        <w:tabs>
          <w:tab w:val="num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3.5.</w:t>
        <w:tab/>
      </w:r>
      <w:r>
        <w:rPr>
          <w:sz w:val="28"/>
          <w:szCs w:val="28"/>
        </w:rPr>
        <w:t xml:space="preserve">В целях рассмотрения сложных педагогических, научно-методических вопросов организации </w:t>
      </w:r>
      <w:r>
        <w:rPr>
          <w:sz w:val="28"/>
          <w:szCs w:val="28"/>
        </w:rPr>
        <w:t xml:space="preserve">учебно-воспитательного процесса, опытно-экспериментальной работы, изучения, обобщения и распространения передового педагогического опыта в Учреждении могут действовать научно-методический, экспертный и другие советы, сопровождающие образовательный процесс.</w:t>
      </w:r>
      <w:r>
        <w:rPr>
          <w:sz w:val="28"/>
          <w:szCs w:val="28"/>
        </w:rPr>
      </w:r>
      <w:r/>
    </w:p>
    <w:p>
      <w:pPr>
        <w:pStyle w:val="665"/>
        <w:ind w:firstLine="709"/>
        <w:jc w:val="both"/>
        <w:shd w:val="clear" w:color="auto" w:fill="ffffff"/>
        <w:tabs>
          <w:tab w:val="num" w:pos="0" w:leader="none"/>
        </w:tabs>
        <w:rPr>
          <w:sz w:val="28"/>
          <w:szCs w:val="28"/>
        </w:rPr>
      </w:pPr>
      <w:r>
        <w:rPr>
          <w:bCs/>
          <w:sz w:val="28"/>
          <w:szCs w:val="28"/>
        </w:rPr>
        <w:t xml:space="preserve">3.6.</w:t>
        <w:tab/>
      </w:r>
      <w:r>
        <w:rPr>
          <w:bCs/>
          <w:sz w:val="28"/>
          <w:szCs w:val="28"/>
        </w:rPr>
        <w:t xml:space="preserve">Порядок участия обучающихся в управлении Учреждением.</w:t>
      </w:r>
      <w:r>
        <w:rPr>
          <w:sz w:val="28"/>
          <w:szCs w:val="28"/>
        </w:rPr>
      </w:r>
      <w:r/>
    </w:p>
    <w:p>
      <w:pPr>
        <w:pStyle w:val="66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3.6.1.</w:t>
        <w:tab/>
      </w:r>
      <w:r>
        <w:rPr>
          <w:sz w:val="28"/>
          <w:szCs w:val="28"/>
        </w:rPr>
        <w:t xml:space="preserve">В Учреждении могут создаваться на добровольной основе органы ученического самоуправления. Учреждение предоставляет представителям ученических организаций необходимую информацию и допускает к участию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заседаниях органов управления при обсуждении вопросов, касающихся интересов обучающихся.</w:t>
      </w:r>
      <w:r/>
    </w:p>
    <w:p>
      <w:pPr>
        <w:pStyle w:val="66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учета мнения обучающихся по вопросам управления Учреждением и при принятии Учреждением локальных актов, затрагивающих права и законные интересы обучающихся, по инициативе обучающихся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Учреждении создаются Советы обучающихся классов и Совет обучающихся Учреждения.</w:t>
      </w:r>
      <w:r/>
    </w:p>
    <w:p>
      <w:pPr>
        <w:pStyle w:val="66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3.6.2.</w:t>
        <w:tab/>
      </w:r>
      <w:r>
        <w:rPr>
          <w:sz w:val="28"/>
          <w:szCs w:val="28"/>
        </w:rPr>
        <w:t xml:space="preserve">Ежегодно с использованием процедуры выборов формируется Совет обучающихся Учреждения в количестве 5 человек со сроком полномочий на один год. В выборах участвуют обучающиеся 9-11 классов. Участие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выборах является свободным и добровольным. Выборы проводятся голосованием при условии получения согласия лиц быть избранными в Совет обучающихся Учреждения. Список избранных членов в Совет обучающихся Учреждения направляется директору Учреждения.</w:t>
      </w:r>
      <w:r/>
    </w:p>
    <w:p>
      <w:pPr>
        <w:pStyle w:val="66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Выборы считаются состоявшимися, если в них участвовало не менее половины имеющих право участия в соответствующих выборах. Избранными считаются кандидат</w:t>
      </w:r>
      <w:r>
        <w:rPr>
          <w:sz w:val="28"/>
          <w:szCs w:val="28"/>
        </w:rPr>
        <w:t xml:space="preserve">ы, за которых проголосовало наибольшее количество лиц, принявших участие в выборах. Список кандидатов может формироваться путем самовыдвижения, по рекомендации органов управления Учреждением. Участники выборов вправе законными методами проводить агитацию,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т.е. побуждать или действовать, с целью побудить других участников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к участию в выборах и/или к голосованию «за» или «против» определенных кандидатов.</w:t>
      </w:r>
      <w:r/>
    </w:p>
    <w:p>
      <w:pPr>
        <w:pStyle w:val="66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</w:t>
      </w:r>
      <w:r>
        <w:rPr>
          <w:sz w:val="28"/>
          <w:szCs w:val="28"/>
        </w:rPr>
        <w:t xml:space="preserve">отовка и проведение всех мероприятий, связанных с выборами, должны осуществляться открыто и гласно. Проведение всех выборных собраний оформляется протоколами. В случае выявления нарушений в ходе проведения выборов директор объявляет выборы несостоявшимися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недействительными, после чего выборы проводятся повторно.</w:t>
      </w:r>
      <w:r/>
    </w:p>
    <w:p>
      <w:pPr>
        <w:pStyle w:val="66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3.6.3.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Совет обучающихся Учреждения возглавляет председатель, избираемый из числа членов Совета обучающихся Учреждения.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Для организации и координации текущей работы, ведения протоколов заседаний и иной документации Советом обучающихся Учреждения </w:t>
      </w:r>
      <w:r>
        <w:rPr>
          <w:sz w:val="28"/>
          <w:szCs w:val="28"/>
        </w:rPr>
        <w:t xml:space="preserve">избирается секретарь Совета обучающихся Учреждения. Председатель и секретарь Совета обучающихся Учреждения избираются на первом заседании Совета обучающихся Учреждения. Совет обучающихся Учреждения вправе в любое время переизбрать председателя и секретаря.</w:t>
      </w:r>
      <w:r/>
    </w:p>
    <w:p>
      <w:pPr>
        <w:pStyle w:val="66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3.6.4.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Организационной формой работы Совета обучающихся Учреждения являются заседания, которые проводятся по мере необходимости, но не реже одного раза в полугодие.</w:t>
      </w:r>
      <w:r/>
    </w:p>
    <w:p>
      <w:pPr>
        <w:pStyle w:val="66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Внеочередные заседания проводятся: по инициативе председателя;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инициативе директора школы; по заявлению членов Совета, подписанному половиной членов от списочного состава Совета.</w:t>
      </w:r>
      <w:r/>
    </w:p>
    <w:p>
      <w:pPr>
        <w:pStyle w:val="66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Заседания Совета обучающихся Учреждения являются правомочными, если в них принимают участие не менее половины от общего числа членов Совета.</w:t>
      </w:r>
      <w:r/>
    </w:p>
    <w:p>
      <w:pPr>
        <w:pStyle w:val="66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случае, когда количество членов Совета обучающихся Учреждения становится менее половины количества, предусмотренного Уставом, оставшиеся члены Совета должны принять решение о проведении дополнительных выборов. Новые члены Совета должны быть избраны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течение одного месяца со дня, в котором количество членов Совета обучающихся Учреждения стало менее половины установленного состава.</w:t>
      </w:r>
      <w:r/>
    </w:p>
    <w:p>
      <w:pPr>
        <w:pStyle w:val="66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проведения довыборов оставшиеся члены Совета обучающихся Учреждения не вправе принимать никаких решений, кроме решения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 проведении таких довыборов.</w:t>
      </w:r>
      <w:r/>
    </w:p>
    <w:p>
      <w:pPr>
        <w:pStyle w:val="66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Лицо, не являющееся членом Совета обучающихся Учреждения,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но желающее принять участие в его работе, может быть приглашено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заседание, если против этого не возражает более половины членов Совета обу</w:t>
      </w:r>
      <w:r>
        <w:rPr>
          <w:sz w:val="28"/>
          <w:szCs w:val="28"/>
        </w:rPr>
        <w:t xml:space="preserve">чающихся Учреждения, присутствующих на заседании. Указанным лицам предоставляется в заседании Совета обучающихся Учреждения право совещательного голоса. Решения Совета обучающихся Учреждения принимаются простым большинством голосов от числа присутствующих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заседании и имеющих право голоса. При равном количестве голосов решающим является голос председателя</w:t>
      </w:r>
      <w:r>
        <w:rPr>
          <w:sz w:val="28"/>
          <w:szCs w:val="28"/>
        </w:rPr>
        <w:t xml:space="preserve"> Совета обучающихся Учреждения. Заседания Совета обучающихся Учреждения оформляются протоколом. Протоколы подписываются председателем и секретарем Совета обучающихся Учреждения. Секретарь обеспечивает сохранность документации Совета обучающихся Учреждения.</w:t>
      </w:r>
      <w:r/>
    </w:p>
    <w:p>
      <w:pPr>
        <w:pStyle w:val="66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3.6.5.</w:t>
        <w:tab/>
      </w:r>
      <w:r>
        <w:rPr>
          <w:sz w:val="28"/>
          <w:szCs w:val="28"/>
        </w:rPr>
        <w:t xml:space="preserve">Совет обучающихся Учреждения не вправе выступать от имени Учреждения.</w:t>
      </w:r>
      <w:r/>
    </w:p>
    <w:p>
      <w:pPr>
        <w:pStyle w:val="66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3.6.6.</w:t>
        <w:tab/>
      </w:r>
      <w:r>
        <w:rPr>
          <w:sz w:val="28"/>
          <w:szCs w:val="28"/>
        </w:rPr>
        <w:t xml:space="preserve">Компетенция Совета обучающихся Учреждения:</w:t>
      </w:r>
      <w:r/>
    </w:p>
    <w:p>
      <w:pPr>
        <w:pStyle w:val="665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выражение обязательного к учету мнения по совершенствованию правил внутреннего распорядка обучающихся, иных локальных нормативных актов Учреждения, затрагивающих права и законные интересы обучающихся;</w:t>
      </w:r>
      <w:r/>
    </w:p>
    <w:p>
      <w:pPr>
        <w:pStyle w:val="665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выражение обязательного к учету мнения при выборе обучающемуся меры дисциплинарного взыскания;</w:t>
      </w:r>
      <w:r/>
    </w:p>
    <w:p>
      <w:pPr>
        <w:pStyle w:val="665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разработка предложения по повышению качества образовательного процесса;</w:t>
      </w:r>
      <w:r/>
    </w:p>
    <w:p>
      <w:pPr>
        <w:pStyle w:val="665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содействие органам управления Учреждением в организации досуга обучающихся, в проведении мероприятий, направленных на пропаганду здорового образа жизни; создание инициативных групп обучающихся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при проведении различных мероприятий;</w:t>
      </w:r>
      <w:r/>
    </w:p>
    <w:p>
      <w:pPr>
        <w:pStyle w:val="665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содействие Учреждению в повышении дисциплины обучающихся;</w:t>
      </w:r>
      <w:r/>
    </w:p>
    <w:p>
      <w:pPr>
        <w:pStyle w:val="665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внесение предложений иным органам управления Учреждением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актуальным для коллектива обучающихся вопросам.</w:t>
      </w:r>
      <w:r/>
    </w:p>
    <w:p>
      <w:pPr>
        <w:pStyle w:val="66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</w:t>
        <w:tab/>
      </w:r>
      <w:r>
        <w:rPr>
          <w:sz w:val="28"/>
          <w:szCs w:val="28"/>
        </w:rPr>
        <w:t xml:space="preserve">Учредитель имеет право:</w:t>
      </w:r>
      <w:r/>
    </w:p>
    <w:p>
      <w:pPr>
        <w:pStyle w:val="665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предлагать кандидатуры для кооптации в состав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правляющего совета Учреждения;</w:t>
      </w:r>
      <w:r/>
    </w:p>
    <w:p>
      <w:pPr>
        <w:pStyle w:val="665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назначать своего представителя в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правляющий совет Учреждения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правом решающего голоса;</w:t>
      </w:r>
      <w:r/>
    </w:p>
    <w:p>
      <w:pPr>
        <w:pStyle w:val="665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отказать в утверждении состава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правляющего совета Учреждения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случае выявления нарушений процед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ры его формирования;</w:t>
      </w:r>
      <w:r/>
    </w:p>
    <w:p>
      <w:pPr>
        <w:pStyle w:val="665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приостанавливать исполнение необоснованных решений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правляющего совета Учреждения с указанием мотивов приостановления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предложением повторного рассмотрения вопроса;</w:t>
      </w:r>
      <w:r/>
    </w:p>
    <w:p>
      <w:pPr>
        <w:pStyle w:val="665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выносить окончательное решение по спорам между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правляющим советом Учреждения и директором Учреждения;</w:t>
      </w:r>
      <w:r/>
    </w:p>
    <w:p>
      <w:pPr>
        <w:pStyle w:val="665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вынести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правляющему совету Учреждения предупреждение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 роспуске в случаях грубого нарушения законодательства в деятельности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правляющего совета;</w:t>
      </w:r>
      <w:r/>
    </w:p>
    <w:p>
      <w:pPr>
        <w:pStyle w:val="724"/>
        <w:ind w:firstLine="709"/>
        <w:jc w:val="both"/>
        <w:tabs>
          <w:tab w:val="left" w:pos="993" w:leader="none"/>
        </w:tabs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 xml:space="preserve">-</w:t>
      </w:r>
      <w:r>
        <w:rPr>
          <w:rFonts w:ascii="Times New Roman" w:hAnsi="Times New Roman"/>
          <w:b w:val="0"/>
          <w:color w:val="000000"/>
          <w:sz w:val="28"/>
          <w:szCs w:val="28"/>
        </w:rPr>
        <w:tab/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издать приказ о роспуске 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У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правляющего совета Учреждения </w:t>
      </w:r>
      <w:r>
        <w:rPr>
          <w:rFonts w:ascii="Times New Roman" w:hAnsi="Times New Roman"/>
          <w:b w:val="0"/>
          <w:color w:val="000000"/>
          <w:sz w:val="28"/>
          <w:szCs w:val="28"/>
        </w:rPr>
        <w:br/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и формировании 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У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правляющего совета в новом составе при выявлении </w:t>
      </w:r>
      <w:r>
        <w:rPr>
          <w:rFonts w:ascii="Times New Roman" w:hAnsi="Times New Roman"/>
          <w:b w:val="0"/>
          <w:color w:val="000000"/>
          <w:sz w:val="28"/>
          <w:szCs w:val="28"/>
        </w:rPr>
        <w:br/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в его деятельности неоднократных и грубых нарушений законод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а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тельства;</w:t>
      </w:r>
      <w:r/>
    </w:p>
    <w:p>
      <w:pPr>
        <w:pStyle w:val="724"/>
        <w:ind w:firstLine="709"/>
        <w:jc w:val="both"/>
        <w:tabs>
          <w:tab w:val="left" w:pos="993" w:leader="none"/>
        </w:tabs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 xml:space="preserve">-</w:t>
      </w:r>
      <w:r>
        <w:rPr>
          <w:rFonts w:ascii="Times New Roman" w:hAnsi="Times New Roman"/>
          <w:b w:val="0"/>
          <w:color w:val="000000"/>
          <w:sz w:val="28"/>
          <w:szCs w:val="28"/>
        </w:rPr>
        <w:tab/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получать от 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У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правляющего совета Учреждения ежегодно не позднее </w:t>
      </w:r>
      <w:r>
        <w:rPr>
          <w:rFonts w:ascii="Times New Roman" w:hAnsi="Times New Roman"/>
          <w:b w:val="0"/>
          <w:color w:val="000000"/>
          <w:sz w:val="28"/>
          <w:szCs w:val="28"/>
        </w:rPr>
        <w:br/>
        <w:t xml:space="preserve">0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1 ноября каждого года доклад о состоянии дел в Учреждении.</w:t>
      </w:r>
      <w:r/>
    </w:p>
    <w:p>
      <w:pPr>
        <w:pStyle w:val="665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.8.</w:t>
        <w:tab/>
      </w:r>
      <w:r>
        <w:rPr>
          <w:sz w:val="28"/>
          <w:szCs w:val="28"/>
        </w:rPr>
        <w:t xml:space="preserve">Учредитель обязан:</w:t>
      </w:r>
      <w:r/>
    </w:p>
    <w:p>
      <w:pPr>
        <w:pStyle w:val="665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обеспечить государственную регистрацию Устава Учреждения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локальных актов, подлежащих регистрации;</w:t>
      </w:r>
      <w:r/>
    </w:p>
    <w:p>
      <w:pPr>
        <w:pStyle w:val="665"/>
        <w:ind w:firstLine="709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содействовать формированию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правляющего совета Учреждения; </w:t>
      </w:r>
      <w:r/>
    </w:p>
    <w:p>
      <w:pPr>
        <w:pStyle w:val="665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назначать в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правляющий совет Учреждения своего представителя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правом голоса; </w:t>
      </w:r>
      <w:r/>
    </w:p>
    <w:p>
      <w:pPr>
        <w:pStyle w:val="665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утверждать избранный состав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правляющего совета Учреждения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для последующего проведения кооптации членов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правляющего совета;</w:t>
      </w:r>
      <w:r/>
    </w:p>
    <w:p>
      <w:pPr>
        <w:pStyle w:val="665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утверждать полный состав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правляющего совета Учреждения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зарегистрировать его по произвольной форме;</w:t>
      </w:r>
      <w:r/>
    </w:p>
    <w:p>
      <w:pPr>
        <w:pStyle w:val="665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признавать в своей деятельности решения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правляющего совета Учреждения, принятые в рамках его комп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тенции;</w:t>
      </w:r>
      <w:r/>
    </w:p>
    <w:p>
      <w:pPr>
        <w:pStyle w:val="665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оказывать содействие, в т.ч. путем изыскания дополнительных средств, в об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чении и повышении квалификации членов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правляющего совета Учреждения, в создании для них нормальных условий работы.</w:t>
      </w:r>
      <w:r/>
    </w:p>
    <w:p>
      <w:pPr>
        <w:pStyle w:val="665"/>
        <w:ind w:firstLine="567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/>
    </w:p>
    <w:p>
      <w:pPr>
        <w:pStyle w:val="665"/>
        <w:jc w:val="center"/>
        <w:shd w:val="clear" w:color="auto" w:fill="ffffff"/>
        <w:tabs>
          <w:tab w:val="num" w:pos="0" w:leader="none"/>
        </w:tabs>
        <w:rPr>
          <w:sz w:val="28"/>
          <w:szCs w:val="28"/>
        </w:rPr>
      </w:pPr>
      <w:r>
        <w:rPr>
          <w:b/>
          <w:caps/>
          <w:sz w:val="28"/>
          <w:szCs w:val="28"/>
        </w:rPr>
        <w:t xml:space="preserve">4. </w:t>
      </w:r>
      <w:r>
        <w:rPr>
          <w:b/>
          <w:sz w:val="28"/>
          <w:szCs w:val="28"/>
        </w:rPr>
        <w:t xml:space="preserve">Виды локальных актов Учреждения и порядок их принятия</w:t>
      </w:r>
      <w:r>
        <w:rPr>
          <w:sz w:val="28"/>
          <w:szCs w:val="28"/>
        </w:rPr>
      </w:r>
      <w:r/>
    </w:p>
    <w:p>
      <w:pPr>
        <w:pStyle w:val="724"/>
        <w:ind w:firstLine="567"/>
        <w:jc w:val="both"/>
        <w:tabs>
          <w:tab w:val="left" w:pos="1134" w:leader="none"/>
        </w:tabs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</w:r>
      <w:r/>
    </w:p>
    <w:p>
      <w:pPr>
        <w:pStyle w:val="724"/>
        <w:ind w:firstLine="709"/>
        <w:jc w:val="both"/>
        <w:tabs>
          <w:tab w:val="left" w:pos="1418" w:leader="none"/>
        </w:tabs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 xml:space="preserve">4.1.</w:t>
      </w:r>
      <w:r>
        <w:rPr>
          <w:rFonts w:ascii="Times New Roman" w:hAnsi="Times New Roman"/>
          <w:b w:val="0"/>
          <w:color w:val="000000"/>
          <w:sz w:val="28"/>
          <w:szCs w:val="28"/>
        </w:rPr>
        <w:tab/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Деятельность Учреждения регламентируется следующими видами локальных актов: </w:t>
      </w:r>
      <w:r/>
    </w:p>
    <w:p>
      <w:pPr>
        <w:pStyle w:val="665"/>
        <w:ind w:firstLine="709"/>
        <w:jc w:val="both"/>
        <w:tabs>
          <w:tab w:val="left" w:pos="993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приказами и распоряжениями директора </w:t>
      </w:r>
      <w:r>
        <w:rPr>
          <w:bCs/>
          <w:sz w:val="28"/>
          <w:szCs w:val="28"/>
        </w:rPr>
        <w:t xml:space="preserve">Учреждения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/>
    </w:p>
    <w:p>
      <w:pPr>
        <w:pStyle w:val="665"/>
        <w:ind w:firstLine="709"/>
        <w:jc w:val="both"/>
        <w:tabs>
          <w:tab w:val="left" w:pos="993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решениями; </w:t>
      </w:r>
      <w:r>
        <w:rPr>
          <w:sz w:val="28"/>
          <w:szCs w:val="28"/>
        </w:rPr>
      </w:r>
      <w:r/>
    </w:p>
    <w:p>
      <w:pPr>
        <w:pStyle w:val="665"/>
        <w:ind w:firstLine="709"/>
        <w:jc w:val="both"/>
        <w:tabs>
          <w:tab w:val="left" w:pos="993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договорами (в том числе коллективным договором); </w:t>
      </w:r>
      <w:r>
        <w:rPr>
          <w:sz w:val="28"/>
          <w:szCs w:val="28"/>
        </w:rPr>
      </w:r>
      <w:r/>
    </w:p>
    <w:p>
      <w:pPr>
        <w:pStyle w:val="665"/>
        <w:ind w:firstLine="709"/>
        <w:jc w:val="both"/>
        <w:tabs>
          <w:tab w:val="left" w:pos="993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правилами (в том числе правилами внутреннего трудового распорядка, правилами приема в учреждение, правила поведения обучающихся и т.д.); </w:t>
      </w:r>
      <w:r>
        <w:rPr>
          <w:sz w:val="28"/>
          <w:szCs w:val="28"/>
        </w:rPr>
      </w:r>
      <w:r/>
    </w:p>
    <w:p>
      <w:pPr>
        <w:pStyle w:val="665"/>
        <w:ind w:firstLine="709"/>
        <w:jc w:val="both"/>
        <w:tabs>
          <w:tab w:val="left" w:pos="993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расписаниями (распорядками); </w:t>
      </w:r>
      <w:r>
        <w:rPr>
          <w:sz w:val="28"/>
          <w:szCs w:val="28"/>
        </w:rPr>
      </w:r>
      <w:r/>
    </w:p>
    <w:p>
      <w:pPr>
        <w:pStyle w:val="665"/>
        <w:ind w:firstLine="709"/>
        <w:jc w:val="both"/>
        <w:tabs>
          <w:tab w:val="left" w:pos="993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порядками; </w:t>
      </w:r>
      <w:r>
        <w:rPr>
          <w:sz w:val="28"/>
          <w:szCs w:val="28"/>
        </w:rPr>
      </w:r>
      <w:r/>
    </w:p>
    <w:p>
      <w:pPr>
        <w:pStyle w:val="665"/>
        <w:ind w:firstLine="709"/>
        <w:jc w:val="both"/>
        <w:tabs>
          <w:tab w:val="left" w:pos="993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планами; </w:t>
      </w:r>
      <w:r>
        <w:rPr>
          <w:sz w:val="28"/>
          <w:szCs w:val="28"/>
        </w:rPr>
      </w:r>
      <w:r/>
    </w:p>
    <w:p>
      <w:pPr>
        <w:pStyle w:val="665"/>
        <w:ind w:firstLine="709"/>
        <w:jc w:val="both"/>
        <w:tabs>
          <w:tab w:val="left" w:pos="993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графиками; </w:t>
      </w:r>
      <w:r>
        <w:rPr>
          <w:sz w:val="28"/>
          <w:szCs w:val="28"/>
        </w:rPr>
      </w:r>
      <w:r/>
    </w:p>
    <w:p>
      <w:pPr>
        <w:pStyle w:val="665"/>
        <w:ind w:firstLine="709"/>
        <w:jc w:val="both"/>
        <w:tabs>
          <w:tab w:val="left" w:pos="993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инструкциями (в том числе должностными инструкциями, инструкциями по делопроизводству, инструкциями по охране труда и т.д.); </w:t>
      </w:r>
      <w:r>
        <w:rPr>
          <w:sz w:val="28"/>
          <w:szCs w:val="28"/>
        </w:rPr>
      </w:r>
      <w:r/>
    </w:p>
    <w:p>
      <w:pPr>
        <w:pStyle w:val="665"/>
        <w:ind w:firstLine="709"/>
        <w:jc w:val="both"/>
        <w:tabs>
          <w:tab w:val="left" w:pos="993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положениями (в том числе положениями об органах самоуправления Учреждением, о подразделениях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чреждения, об аттестации, об оплате труда,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 формах получения образования и т.д.).</w:t>
      </w:r>
      <w:r/>
    </w:p>
    <w:p>
      <w:pPr>
        <w:pStyle w:val="665"/>
        <w:ind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4.2.</w:t>
        <w:tab/>
      </w:r>
      <w:r>
        <w:rPr>
          <w:sz w:val="28"/>
          <w:szCs w:val="28"/>
        </w:rPr>
        <w:t xml:space="preserve">Учреждение принимает локальные нормативные акты, содержащие нормы, регулирующие образовательные отношения, в пределах своей компетенции в соответствии с законодательством Российской Федерации.</w:t>
      </w:r>
      <w:r/>
    </w:p>
    <w:p>
      <w:pPr>
        <w:pStyle w:val="665"/>
        <w:ind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4.3.</w:t>
        <w:tab/>
      </w:r>
      <w:r>
        <w:rPr>
          <w:sz w:val="28"/>
          <w:szCs w:val="28"/>
        </w:rPr>
        <w:t xml:space="preserve">Учреждение принимает локальные нормативные акты по основным вопросам организации и осуществления образовательной деятельности,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том числе регламентирующие режим занятий обучающихся, формы, периодичность и порядок текущего контроля успеваемости и промежуточной аттестации обучающихся и другие.</w:t>
      </w:r>
      <w:r/>
    </w:p>
    <w:p>
      <w:pPr>
        <w:pStyle w:val="665"/>
        <w:ind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4.4.</w:t>
        <w:tab/>
      </w:r>
      <w:r>
        <w:rPr>
          <w:sz w:val="28"/>
          <w:szCs w:val="28"/>
        </w:rPr>
        <w:t xml:space="preserve">Локальные нормативные акты утверждаются приказом директора Учреждения.</w:t>
      </w:r>
      <w:r/>
    </w:p>
    <w:p>
      <w:pPr>
        <w:pStyle w:val="665"/>
        <w:ind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4.5.</w:t>
        <w:tab/>
      </w:r>
      <w:r>
        <w:rPr>
          <w:sz w:val="28"/>
          <w:szCs w:val="28"/>
        </w:rPr>
        <w:t xml:space="preserve">При принятии локальных нормативных актов, затрагивающих права обучающихся и работников Учреждения, учитывается мнение коллегиальных органов самоуправления в соответствии с их компетенциями.</w:t>
      </w:r>
      <w:r/>
    </w:p>
    <w:p>
      <w:pPr>
        <w:pStyle w:val="665"/>
        <w:ind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4.6.</w:t>
        <w:tab/>
      </w:r>
      <w:r>
        <w:rPr>
          <w:sz w:val="28"/>
          <w:szCs w:val="28"/>
        </w:rPr>
        <w:t xml:space="preserve">Коллективным договором, соглашениями может быть предусмотрено принятие локальных нормативных актов, содержащих нормы трудового права, по согласованию с представительным органом работников Учреждения.</w:t>
      </w:r>
      <w:r/>
    </w:p>
    <w:p>
      <w:pPr>
        <w:pStyle w:val="665"/>
        <w:ind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4.7.</w:t>
        <w:tab/>
      </w:r>
      <w:r>
        <w:rPr>
          <w:sz w:val="28"/>
          <w:szCs w:val="28"/>
        </w:rPr>
        <w:t xml:space="preserve">Директор Учреждения направляет проект локального нормативного акта, затрагивающего права и законные интересы обучающихся, родителей (законных представителей) обучающихся и работников Учреждения,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до его утверждения в коллегиальные органы самоуправления, а также в порядке и случаях, предусмотренных трудовым законодательством Российской Федерации – в представительный орган работников Учреждения в соответствии с их компетенцией.</w:t>
      </w:r>
      <w:r/>
    </w:p>
    <w:p>
      <w:pPr>
        <w:pStyle w:val="665"/>
        <w:ind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4.8.</w:t>
        <w:tab/>
      </w:r>
      <w:r>
        <w:rPr>
          <w:sz w:val="28"/>
          <w:szCs w:val="28"/>
        </w:rPr>
        <w:t xml:space="preserve">Коллегиальные органы самоуправления, выборный орган первичной профсоюзной организации не позднее пяти рабочих дней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со дня получения проекта указанного локального нормативного акта высказывают письменное либо устное мотивированное мнение по проекту.</w:t>
      </w:r>
      <w:r/>
    </w:p>
    <w:p>
      <w:pPr>
        <w:pStyle w:val="665"/>
        <w:ind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4.9.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В случае если мотивированное мнение коллегиальных органов самоуправления, выборного органа первичной профсоюзной организации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не содержит согласия с проектом локального нормативного акта,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либо содержит предложения по его совершенствованию, директор Учреждения может согласиться с ним, либо в течение трех рабочих дней после получения мотивированного мнения провести дополнительные консультации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коллегиальными органами самоуправления, выборным органом первичной профсоюзной организации в целях достижения взаимоприемлемого решения.</w:t>
      </w:r>
      <w:r/>
    </w:p>
    <w:p>
      <w:pPr>
        <w:pStyle w:val="665"/>
        <w:ind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Возникшие разногласия оформляются протоколом, после чего директор Учреждения вправе утвердить локальный нормативный акт.</w:t>
      </w:r>
      <w:r/>
    </w:p>
    <w:p>
      <w:pPr>
        <w:pStyle w:val="665"/>
        <w:ind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4.10.</w:t>
        <w:tab/>
      </w:r>
      <w:r>
        <w:rPr>
          <w:sz w:val="28"/>
          <w:szCs w:val="28"/>
        </w:rPr>
        <w:t xml:space="preserve">После рассмотрения в коллегиальных органах самоуправления Учреждения локальные нормативные акты утверждаются приказом директора Учреждения.</w:t>
      </w:r>
      <w:r/>
    </w:p>
    <w:p>
      <w:pPr>
        <w:pStyle w:val="665"/>
        <w:ind w:firstLine="709"/>
        <w:jc w:val="both"/>
        <w:shd w:val="clear" w:color="auto" w:fill="ffffff"/>
        <w:tabs>
          <w:tab w:val="left" w:pos="1418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4.11.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Нормы</w:t>
      </w:r>
      <w:r>
        <w:rPr>
          <w:color w:val="000000"/>
          <w:sz w:val="28"/>
          <w:szCs w:val="28"/>
        </w:rPr>
        <w:t xml:space="preserve"> локальных нормативных актов, ухудшающие положение обучающихся или работников Учреждения по сравнению с установленным законодательством об образовании, трудовым законодательством положением либо принятые с нарушением установленного порядка, не применяются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и подлежат отмене Учреждением.</w:t>
      </w:r>
      <w:r/>
    </w:p>
    <w:p>
      <w:pPr>
        <w:pStyle w:val="730"/>
        <w:ind w:firstLine="560"/>
        <w:jc w:val="both"/>
        <w:spacing w:before="0" w:line="274" w:lineRule="exact"/>
        <w:shd w:val="clear" w:color="auto" w:fil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665"/>
        <w:ind w:right="18"/>
        <w:jc w:val="center"/>
        <w:shd w:val="clear" w:color="auto" w:fill="ffffff"/>
        <w:tabs>
          <w:tab w:val="num" w:pos="0" w:leader="none"/>
        </w:tabs>
        <w:rPr>
          <w:b/>
          <w:sz w:val="28"/>
          <w:szCs w:val="28"/>
        </w:rPr>
      </w:pPr>
      <w:r/>
      <w:bookmarkStart w:id="79" w:name="bookmark8"/>
      <w:r>
        <w:rPr>
          <w:b/>
          <w:caps/>
          <w:sz w:val="28"/>
          <w:szCs w:val="28"/>
        </w:rPr>
        <w:t xml:space="preserve">5. </w:t>
      </w:r>
      <w:r>
        <w:rPr>
          <w:b/>
          <w:sz w:val="28"/>
          <w:szCs w:val="28"/>
        </w:rPr>
        <w:t xml:space="preserve">Структура финансовой и хозяйственной деятельности Учреждения</w:t>
      </w:r>
      <w:r/>
    </w:p>
    <w:p>
      <w:pPr>
        <w:pStyle w:val="665"/>
        <w:ind w:firstLine="567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65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5.1.</w:t>
      </w:r>
      <w:r>
        <w:rPr>
          <w:sz w:val="28"/>
          <w:szCs w:val="28"/>
        </w:rPr>
        <w:tab/>
        <w:tab/>
      </w:r>
      <w:r>
        <w:rPr>
          <w:sz w:val="28"/>
          <w:szCs w:val="28"/>
        </w:rPr>
        <w:t xml:space="preserve">Бюджетное Учреждение осуществляет операции с поступающими ему в соотве</w:t>
      </w:r>
      <w:r>
        <w:rPr>
          <w:sz w:val="28"/>
          <w:szCs w:val="28"/>
        </w:rPr>
        <w:t xml:space="preserve">тствии с законодательством Российской Федерации средствами через лицевые счета, открываемые в территориальном органе Федерального казначейства или финансовом органе муниципального образования в порядке, установленном законодательством Российской Федерации.</w:t>
      </w:r>
      <w:r/>
    </w:p>
    <w:p>
      <w:pPr>
        <w:pStyle w:val="665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5.2.</w:t>
        <w:tab/>
        <w:tab/>
      </w:r>
      <w:r>
        <w:rPr>
          <w:sz w:val="28"/>
          <w:szCs w:val="28"/>
        </w:rPr>
        <w:t xml:space="preserve">Имущество бюджетного Учреждения закрепляется за ним на праве оперативного управления в соответствии с Гражданским кодексом Российской Федерации. Собственником имущества Учреждения является муниципальное образование Грайворонский городской округ.</w:t>
      </w:r>
      <w:r/>
    </w:p>
    <w:p>
      <w:pPr>
        <w:pStyle w:val="665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 осуществлении права оперативного управления имуществом Учреждение обязано:</w:t>
      </w:r>
      <w:r/>
    </w:p>
    <w:p>
      <w:pPr>
        <w:pStyle w:val="665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  <w:t xml:space="preserve">эффективно использовать имущество;</w:t>
      </w:r>
      <w:r/>
    </w:p>
    <w:p>
      <w:pPr>
        <w:pStyle w:val="665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  <w:t xml:space="preserve">обеспечивать сохранность и использовать имущество строго </w:t>
        <w:br/>
        <w:t xml:space="preserve">по целевому назначению;</w:t>
      </w:r>
      <w:r>
        <w:rPr>
          <w:sz w:val="28"/>
          <w:szCs w:val="28"/>
        </w:rPr>
      </w:r>
      <w:r/>
    </w:p>
    <w:p>
      <w:pPr>
        <w:pStyle w:val="665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не допускать ухудшения технического состояния имущества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(это требование не распространяется на ухудшения, связанные с нормативным износом имущества в процессе эксплуатации).</w:t>
      </w:r>
      <w:r/>
    </w:p>
    <w:p>
      <w:pPr>
        <w:pStyle w:val="665"/>
        <w:ind w:firstLine="709"/>
        <w:jc w:val="both"/>
        <w:shd w:val="clear" w:color="auto" w:fill="ffffff"/>
        <w:tabs>
          <w:tab w:val="num" w:pos="0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Собственник имущества Учреждения, закрепленного за ним на праве оперативного управления, вправе изъять излишнее неиспользуемое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или используемое не по назначению имущество.</w:t>
      </w:r>
      <w:r/>
    </w:p>
    <w:p>
      <w:pPr>
        <w:pStyle w:val="665"/>
        <w:ind w:firstLine="709"/>
        <w:jc w:val="both"/>
        <w:shd w:val="clear" w:color="auto" w:fill="ffffff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Имуществом, закрепленным на праве оперативного управления, Учреждение владеет, пользу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тся этим имуществом в пределах, установленных законом, в соответствии с целями своей деятельности, назначением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этого имущества и, если иное не установлено законом, распоряжается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этим имуществом с согласия собственника этого имущества.</w:t>
      </w:r>
      <w:r/>
    </w:p>
    <w:p>
      <w:pPr>
        <w:pStyle w:val="665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Бюджетное Учреждение осуществляет свою деятельность в соответствии с предметом и целями деятельности, определенными в соответствии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федеральными законами, иными нормативными правовыми актами, муниципальными правовыми актами и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ставом.</w:t>
      </w:r>
      <w:r/>
    </w:p>
    <w:p>
      <w:pPr>
        <w:pStyle w:val="665"/>
        <w:ind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5.3.</w:t>
        <w:tab/>
      </w:r>
      <w:r>
        <w:rPr>
          <w:sz w:val="28"/>
          <w:szCs w:val="28"/>
        </w:rPr>
        <w:t xml:space="preserve">Земельный участок, необходимый для выполнения бюджетным Учреждением своих уставных задач, предоставляется ему на праве постоянного (бессрочного) пользования. </w:t>
      </w:r>
      <w:r>
        <w:rPr>
          <w:sz w:val="28"/>
          <w:szCs w:val="28"/>
        </w:rPr>
      </w:r>
      <w:r/>
    </w:p>
    <w:p>
      <w:pPr>
        <w:pStyle w:val="665"/>
        <w:ind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65"/>
        <w:ind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5.4.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Бюджетное Учреждение без согласия</w:t>
      </w:r>
      <w:r>
        <w:rPr>
          <w:sz w:val="28"/>
          <w:szCs w:val="28"/>
        </w:rPr>
        <w:t xml:space="preserve"> собственника не вправе распоряжаться особо ценным движимым имуществом, закрепленным за ним собственником или приобретенным бюджетным Учреждением за счет средств, выделенных ему собственником на приобретение такого имущества, а также недвижимым имуществом.</w:t>
      </w:r>
      <w:r>
        <w:rPr>
          <w:sz w:val="28"/>
          <w:szCs w:val="28"/>
        </w:rPr>
      </w:r>
      <w:r/>
    </w:p>
    <w:p>
      <w:pPr>
        <w:pStyle w:val="665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5.5.</w:t>
        <w:tab/>
        <w:tab/>
      </w:r>
      <w:r>
        <w:rPr>
          <w:sz w:val="28"/>
          <w:szCs w:val="28"/>
        </w:rPr>
        <w:t xml:space="preserve">Остальным находящимся на праве оперативного управления имуществом бюджетное Учреждение вправе распоряжаться самостоятельно.</w:t>
      </w:r>
      <w:r>
        <w:rPr>
          <w:sz w:val="28"/>
          <w:szCs w:val="28"/>
        </w:rPr>
      </w:r>
      <w:r/>
    </w:p>
    <w:p>
      <w:pPr>
        <w:pStyle w:val="665"/>
        <w:ind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5.6.</w:t>
        <w:tab/>
      </w:r>
      <w:r>
        <w:rPr>
          <w:sz w:val="28"/>
          <w:szCs w:val="28"/>
        </w:rPr>
        <w:t xml:space="preserve">Руководител</w:t>
      </w:r>
      <w:r>
        <w:rPr>
          <w:sz w:val="28"/>
          <w:szCs w:val="28"/>
        </w:rPr>
        <w:t xml:space="preserve">ь бюджетного Учреждения несет перед бюджетным Учреждением ответственность в размере убытков, причиненных бюджетному Учреждению в результате совершения крупной сделки с нарушением требований, независимо от того, была ли эта сделка признана недействительной.</w:t>
      </w:r>
      <w:r/>
    </w:p>
    <w:p>
      <w:pPr>
        <w:pStyle w:val="665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5.7.</w:t>
      </w:r>
      <w:r>
        <w:rPr>
          <w:sz w:val="28"/>
          <w:szCs w:val="28"/>
        </w:rPr>
        <w:tab/>
        <w:tab/>
      </w:r>
      <w:r>
        <w:rPr>
          <w:sz w:val="28"/>
          <w:szCs w:val="28"/>
        </w:rPr>
        <w:t xml:space="preserve">Финансовое обеспечение образовательной деятельности бюджетного Учреждения осуществляется на основе региональных нормативов финансового обеспечения образовательной деятельности. </w:t>
      </w:r>
      <w:r/>
    </w:p>
    <w:p>
      <w:pPr>
        <w:pStyle w:val="665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Источниками формирования имущества Учреждения в денежной и иных формах являются: регулярные и единовременные поступления от Учредителя; добровольные имущественные взносы и пожертвования; выручка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от реализации деятельности за счет средств физических и (или) юридических лиц; доходы, получаемые от собственности Учреждения; другие,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не запрещенные законом поступления.</w:t>
      </w:r>
      <w:r/>
    </w:p>
    <w:p>
      <w:pPr>
        <w:pStyle w:val="665"/>
        <w:ind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5.8.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Бюджетное Учреждение вправе осуществлять приносящую доходы деятельность лишь постольку, поскольку это служит достижению целей, ради кот</w:t>
      </w:r>
      <w:r>
        <w:rPr>
          <w:sz w:val="28"/>
          <w:szCs w:val="28"/>
        </w:rPr>
        <w:t xml:space="preserve">орых оно создано, и соответствует этим целям, при условии, что такая деятельность указана в его Уставе. Доходы, полученные от такой деятельности, и приобретенное за счет этих доходов имущество поступают в самостоятельное распоряжение бюджетного Учреждения.</w:t>
      </w:r>
      <w:r>
        <w:rPr>
          <w:sz w:val="28"/>
          <w:szCs w:val="28"/>
        </w:rPr>
      </w:r>
      <w:r/>
    </w:p>
    <w:p>
      <w:pPr>
        <w:pStyle w:val="665"/>
        <w:ind w:firstLine="709"/>
        <w:jc w:val="both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5.9.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Муниципальное задание для бюджетного Учреждения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соответствии с предусмотренными его Уставом основными видами деятельности формирует и утверждает соответствующий орган, осуществляющий функции и полномочия Учредителя.</w:t>
      </w:r>
      <w:r/>
    </w:p>
    <w:p>
      <w:pPr>
        <w:pStyle w:val="665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Бюджетное Учреждение осуществляет в соответствии с муниципальным заданием и (или) обязательствами перед страховщиком по обязательному социальному страхованию деятельность, связанную с выполнением работ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осуществлением образовательной деятельности за счет средств физических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(или) юридических лиц.</w:t>
      </w:r>
      <w:r/>
    </w:p>
    <w:p>
      <w:pPr>
        <w:pStyle w:val="665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Бюджетное Учреждение не вправе отказаться от выполнения муниципального задания.</w:t>
      </w:r>
      <w:r/>
    </w:p>
    <w:p>
      <w:pPr>
        <w:pStyle w:val="665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Уменьшение объема субсидии, предоставленной на выполнение муниципального задания, в течение срока его выполнения осуществляется только при соответствующем изменении муниципального задания.</w:t>
      </w:r>
      <w:r/>
    </w:p>
    <w:p>
      <w:pPr>
        <w:pStyle w:val="665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5.10.</w:t>
        <w:tab/>
      </w:r>
      <w:r>
        <w:rPr>
          <w:sz w:val="28"/>
          <w:szCs w:val="28"/>
        </w:rPr>
        <w:t xml:space="preserve">Бюджетное Учреждение вправе сверх установленного муниципального задания, а также в случаях, определенных федеральными закон</w:t>
      </w:r>
      <w:r>
        <w:rPr>
          <w:sz w:val="28"/>
          <w:szCs w:val="28"/>
        </w:rPr>
        <w:t xml:space="preserve">ами, в пределах установленного муниципального задания выполнять работы, осуществлять образовательную деятельность за счет средств физических и (или) юридических лиц. Порядок определения платы устанавливается соответствующим органом, осуществляющим функции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полномочия Учредителя.</w:t>
      </w:r>
      <w:r>
        <w:rPr>
          <w:sz w:val="28"/>
          <w:szCs w:val="28"/>
        </w:rPr>
      </w:r>
      <w:r/>
    </w:p>
    <w:p>
      <w:pPr>
        <w:pStyle w:val="665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Бюджетное Учреждение впра</w:t>
      </w:r>
      <w:r>
        <w:rPr>
          <w:sz w:val="28"/>
          <w:szCs w:val="28"/>
        </w:rPr>
        <w:t xml:space="preserve">ве осуществлять иные виды деятельности, не являющиеся основными видами деятельности, лишь постольку, поскольку это служит достижению целей, ради которых оно создано, и соответствует указанным целям, при условии, что такая деятельность указана в его Уставе.</w:t>
      </w:r>
      <w:r/>
    </w:p>
    <w:p>
      <w:pPr>
        <w:pStyle w:val="665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5.11.</w:t>
        <w:tab/>
      </w:r>
      <w:r>
        <w:rPr>
          <w:sz w:val="28"/>
          <w:szCs w:val="28"/>
        </w:rPr>
        <w:t xml:space="preserve">Бюджетное Учреждение о</w:t>
      </w:r>
      <w:r>
        <w:rPr>
          <w:sz w:val="28"/>
          <w:szCs w:val="28"/>
        </w:rPr>
        <w:t xml:space="preserve">существляет в порядке, определенном Правительством Российской Федерации, высшим исполнительным органом государственной власти субъекта Российской Федерации, местной администрацией муниципального образования, полномочия соответственно федерального органа го</w:t>
      </w:r>
      <w:r>
        <w:rPr>
          <w:sz w:val="28"/>
          <w:szCs w:val="28"/>
        </w:rPr>
        <w:t xml:space="preserve">сударственной власти (государственного органа), исполнительного органа государственной власти субъекта Российской Федерации, органа местного самоуправления по исполнению публичных обязательств перед физическим лицом, подлежащих исполнению в денежной форме.</w:t>
      </w:r>
      <w:r/>
    </w:p>
    <w:p>
      <w:pPr>
        <w:pStyle w:val="665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5.12.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Финансовое обеспечение выполнения муниципального задания бюджетным Учреждением осуществляется в виде субсидий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из соответствующего бюджета бюджетной системы Российской Федерации.</w:t>
      </w:r>
      <w:r/>
    </w:p>
    <w:p>
      <w:pPr>
        <w:pStyle w:val="665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Финансовое обеспечение выполнения муниципального задания осуществляется с учетом расходов на содержание недвижимого имущества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особо ценного движимого имущества, закрепленных за бюджетным Учреждением Учредителем или приобретенных бюджетным Учреждением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за счет средств, выделенных ему Учредителем на приобретение такого имущества, расходов на уплату налогов, в качестве объекта налогообложения по которым признается соответствующее имущество, в том числе земельные участки.</w:t>
      </w:r>
      <w:r/>
    </w:p>
    <w:p>
      <w:pPr>
        <w:pStyle w:val="665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5.13.</w:t>
        <w:tab/>
      </w:r>
      <w:r>
        <w:rPr>
          <w:sz w:val="28"/>
          <w:szCs w:val="28"/>
        </w:rPr>
        <w:t xml:space="preserve">В случае сдачи в аренду с согласия Учредителя недвижимого имущества и особо ценного движимого имущества, закрепленного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за бюджетным Учреждением Учредителем или приобретенного бюджетным Учреждением за счет средств, выделенных ему Учредителем на приобретение такого имущества, финансовое обеспечение содержания такого имущества Учредителем не осуществляется.</w:t>
      </w:r>
      <w:r/>
    </w:p>
    <w:p>
      <w:pPr>
        <w:pStyle w:val="665"/>
        <w:ind w:firstLine="709"/>
        <w:jc w:val="both"/>
        <w:tabs>
          <w:tab w:val="num" w:pos="0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5.14.</w:t>
        <w:tab/>
      </w:r>
      <w:r>
        <w:rPr>
          <w:sz w:val="28"/>
          <w:szCs w:val="28"/>
        </w:rPr>
        <w:t xml:space="preserve">Муниципальное задание формируется для бюджетного Учреждения, определенного в соответствии с решением органа местного самоуправления, осуществляющего бюджетные полномочия главного распорядителя бюджетных средств.</w:t>
      </w:r>
      <w:r/>
    </w:p>
    <w:p>
      <w:pPr>
        <w:pStyle w:val="665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Порядок формирования муниципального задания и порядок финансового обеспечения выполнения этого задания определяются местной администрацией в отношении муниципального бюджетного Учреждения.</w:t>
      </w:r>
      <w:r/>
    </w:p>
    <w:p>
      <w:pPr>
        <w:pStyle w:val="665"/>
        <w:ind w:firstLine="709"/>
        <w:jc w:val="both"/>
        <w:shd w:val="clear" w:color="auto" w:fill="ffffff"/>
        <w:tabs>
          <w:tab w:val="num" w:pos="0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5.15.</w:t>
        <w:tab/>
      </w:r>
      <w:r>
        <w:rPr>
          <w:sz w:val="28"/>
          <w:szCs w:val="28"/>
        </w:rPr>
        <w:t xml:space="preserve">Учреждение вправе осуществлять образовательную деятельность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за счет средств физических и (или) юридических лиц согласно настоящему Уставу, не предусмотренную соответствующими образовательными программами и государственными образовательными стандартами.</w:t>
      </w:r>
      <w:r/>
    </w:p>
    <w:p>
      <w:pPr>
        <w:pStyle w:val="665"/>
        <w:ind w:firstLine="709"/>
        <w:jc w:val="both"/>
        <w:shd w:val="clear" w:color="auto" w:fill="ffffff"/>
        <w:tabs>
          <w:tab w:val="num" w:pos="0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Порядок осуществления образовательной деятельности за счет средств физических и (или) юридических лиц:</w:t>
      </w:r>
      <w:r>
        <w:rPr>
          <w:sz w:val="28"/>
          <w:szCs w:val="28"/>
        </w:rPr>
      </w:r>
      <w:r/>
    </w:p>
    <w:p>
      <w:pPr>
        <w:pStyle w:val="665"/>
        <w:ind w:firstLine="709"/>
        <w:jc w:val="both"/>
        <w:shd w:val="clear" w:color="auto" w:fill="ffffff"/>
        <w:tabs>
          <w:tab w:val="num" w:pos="0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реализация образовательных программ за счет средств физических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(или) юридических лиц не может быть осуществляться вместо образовательной деятельности, финансируемой за счет средств бюджета;</w:t>
      </w:r>
      <w:r>
        <w:rPr>
          <w:sz w:val="28"/>
          <w:szCs w:val="28"/>
        </w:rPr>
      </w:r>
      <w:r/>
    </w:p>
    <w:p>
      <w:pPr>
        <w:pStyle w:val="665"/>
        <w:ind w:firstLine="709"/>
        <w:jc w:val="both"/>
        <w:shd w:val="clear" w:color="auto" w:fill="ffffff"/>
        <w:tabs>
          <w:tab w:val="num" w:pos="0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потребность в осуществлении образовательной деятельности за счет средств физических и (или) юридических лиц определяется путем анкетирования обучающихся в Учреждении и их родителей;</w:t>
      </w:r>
      <w:r>
        <w:rPr>
          <w:sz w:val="28"/>
          <w:szCs w:val="28"/>
        </w:rPr>
      </w:r>
      <w:r/>
    </w:p>
    <w:p>
      <w:pPr>
        <w:pStyle w:val="665"/>
        <w:ind w:firstLine="709"/>
        <w:jc w:val="both"/>
        <w:shd w:val="clear" w:color="auto" w:fill="ffffff"/>
        <w:tabs>
          <w:tab w:val="num" w:pos="0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информация об осуществлении образовательной деятельности за счет средств физических и (или) юридических лиц и порядке осуществления указанной деятельности предоставляется родителям (законным представителям) в полном объеме;</w:t>
      </w:r>
      <w:r>
        <w:rPr>
          <w:sz w:val="28"/>
          <w:szCs w:val="28"/>
        </w:rPr>
      </w:r>
      <w:r/>
    </w:p>
    <w:p>
      <w:pPr>
        <w:pStyle w:val="665"/>
        <w:ind w:firstLine="709"/>
        <w:jc w:val="both"/>
        <w:shd w:val="clear" w:color="auto" w:fill="ffffff"/>
        <w:tabs>
          <w:tab w:val="num" w:pos="0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Учреждением разрабатывается соответствующее Положение, регулирующее вопросы осуществления образовательной деятельности за счет средств физических и (или) юридических лиц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и должностные инструкции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для тех, кто задействован в осуществлении указанной деятельности;</w:t>
      </w:r>
      <w:r>
        <w:rPr>
          <w:sz w:val="28"/>
          <w:szCs w:val="28"/>
        </w:rPr>
      </w:r>
      <w:r/>
    </w:p>
    <w:p>
      <w:pPr>
        <w:pStyle w:val="665"/>
        <w:ind w:firstLine="709"/>
        <w:jc w:val="both"/>
        <w:shd w:val="clear" w:color="auto" w:fill="ffffff"/>
        <w:tabs>
          <w:tab w:val="num" w:pos="0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Учреждение заключает договор с родителями; </w:t>
      </w:r>
      <w:r>
        <w:rPr>
          <w:sz w:val="28"/>
          <w:szCs w:val="28"/>
        </w:rPr>
      </w:r>
      <w:r/>
    </w:p>
    <w:p>
      <w:pPr>
        <w:pStyle w:val="665"/>
        <w:ind w:firstLine="709"/>
        <w:jc w:val="both"/>
        <w:shd w:val="clear" w:color="auto" w:fill="ffffff"/>
        <w:tabs>
          <w:tab w:val="num" w:pos="0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директором Учреждения издается приказ по Учреждению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об осуществлении образовательной деятельности за счет средств физических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(или) юридических лиц</w:t>
      </w:r>
      <w:r>
        <w:rPr>
          <w:sz w:val="28"/>
          <w:szCs w:val="28"/>
        </w:rPr>
        <w:t xml:space="preserve">;</w:t>
      </w:r>
      <w:r/>
    </w:p>
    <w:p>
      <w:pPr>
        <w:pStyle w:val="665"/>
        <w:ind w:firstLine="709"/>
        <w:jc w:val="both"/>
        <w:shd w:val="clear" w:color="auto" w:fill="ffffff"/>
        <w:tabs>
          <w:tab w:val="num" w:pos="0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родители оплачивают в установленном порядке, предъявляя Учреждению квитанции об оплате; сбор наличных средств в Учреждении запрещается.</w:t>
      </w:r>
      <w:r/>
    </w:p>
    <w:p>
      <w:pPr>
        <w:pStyle w:val="665"/>
        <w:ind w:firstLine="709"/>
        <w:jc w:val="both"/>
        <w:shd w:val="clear" w:color="auto" w:fill="ffffff"/>
        <w:tabs>
          <w:tab w:val="left" w:pos="851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Учреждение имеет право привлекать сторонние организации, имеющие лицензии на образовательную деятельность, для осуществления образовательной деятельности за счет средств физических и (или) юридических лиц.</w:t>
      </w:r>
      <w:r>
        <w:rPr>
          <w:sz w:val="28"/>
          <w:szCs w:val="28"/>
        </w:rPr>
      </w:r>
      <w:r/>
    </w:p>
    <w:p>
      <w:pPr>
        <w:pStyle w:val="665"/>
        <w:ind w:firstLine="709"/>
        <w:jc w:val="both"/>
        <w:shd w:val="clear" w:color="auto" w:fill="ffffff"/>
        <w:tabs>
          <w:tab w:val="left" w:pos="851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65"/>
        <w:jc w:val="center"/>
        <w:shd w:val="clear" w:color="auto" w:fill="ffffff"/>
        <w:tabs>
          <w:tab w:val="num" w:pos="0" w:leader="none"/>
        </w:tabs>
        <w:rPr>
          <w:b/>
          <w:sz w:val="28"/>
          <w:szCs w:val="28"/>
        </w:rPr>
      </w:pPr>
      <w:r/>
      <w:bookmarkEnd w:id="79"/>
      <w:r>
        <w:rPr>
          <w:b/>
          <w:sz w:val="28"/>
          <w:szCs w:val="28"/>
        </w:rPr>
        <w:t xml:space="preserve">6. Реорганизация и ликвидация Учреждения</w:t>
      </w:r>
      <w:r/>
    </w:p>
    <w:p>
      <w:pPr>
        <w:pStyle w:val="731"/>
        <w:ind w:firstLine="709"/>
        <w:jc w:val="center"/>
        <w:keepLines/>
        <w:keepNext/>
        <w:spacing w:after="0" w:line="240" w:lineRule="auto"/>
        <w:shd w:val="clear" w:color="auto" w:fill="auto"/>
        <w:tabs>
          <w:tab w:val="left" w:pos="2115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730"/>
        <w:ind w:right="20" w:firstLine="709"/>
        <w:jc w:val="both"/>
        <w:spacing w:before="0" w:line="240" w:lineRule="auto"/>
        <w:shd w:val="clear" w:color="auto" w:fil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6.1.</w:t>
        <w:tab/>
      </w:r>
      <w:r>
        <w:rPr>
          <w:color w:val="000000"/>
          <w:sz w:val="28"/>
          <w:szCs w:val="28"/>
        </w:rPr>
        <w:t xml:space="preserve">Учреждение может быть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реор</w:t>
      </w:r>
      <w:r>
        <w:rPr>
          <w:color w:val="000000"/>
          <w:sz w:val="28"/>
          <w:szCs w:val="28"/>
        </w:rPr>
        <w:t xml:space="preserve">ганизовано или ликвидировано </w:t>
        <w:br/>
        <w:t xml:space="preserve">по </w:t>
      </w:r>
      <w:r>
        <w:rPr>
          <w:color w:val="000000"/>
          <w:sz w:val="28"/>
          <w:szCs w:val="28"/>
        </w:rPr>
        <w:t xml:space="preserve">решению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Учредителя в порядке, установленном законодательством Российской Федерации и правовыми актами органов и должностных лиц местного самоуправления, принятыми в пределах их компетенции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с соблюдением прав ребенка, </w:t>
      </w:r>
      <w:r>
        <w:rPr>
          <w:color w:val="000000"/>
          <w:sz w:val="28"/>
          <w:szCs w:val="28"/>
        </w:rPr>
        <w:t xml:space="preserve">либо по решению суда, в случае осуществления деятельности без надлежащей лицензии, либо деятельности, запрещенной законом, либо деятельности, не соответствующей его уставным целям и в иных случаях, предусмотренных Гражданским кодексом Российской Федерации.</w:t>
      </w:r>
      <w:r>
        <w:rPr>
          <w:color w:val="000000"/>
          <w:sz w:val="28"/>
          <w:szCs w:val="28"/>
        </w:rPr>
      </w:r>
      <w:r/>
    </w:p>
    <w:p>
      <w:pPr>
        <w:pStyle w:val="730"/>
        <w:ind w:right="20" w:firstLine="709"/>
        <w:jc w:val="both"/>
        <w:spacing w:before="0" w:line="240" w:lineRule="auto"/>
        <w:shd w:val="clear" w:color="auto" w:fil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6.2.</w:t>
        <w:tab/>
      </w:r>
      <w:r>
        <w:rPr>
          <w:color w:val="000000"/>
          <w:sz w:val="28"/>
          <w:szCs w:val="28"/>
        </w:rPr>
        <w:t xml:space="preserve">Принятие решения о реорганизации или ликвидации Учреждения, расположенного</w:t>
      </w:r>
      <w:r>
        <w:rPr>
          <w:color w:val="000000"/>
          <w:sz w:val="28"/>
          <w:szCs w:val="28"/>
        </w:rPr>
        <w:t xml:space="preserve"> н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территории, не допускается без учета мнения жителей.</w:t>
      </w:r>
      <w:r>
        <w:rPr>
          <w:color w:val="000000"/>
          <w:sz w:val="28"/>
          <w:szCs w:val="28"/>
        </w:rPr>
      </w:r>
      <w:r/>
    </w:p>
    <w:p>
      <w:pPr>
        <w:pStyle w:val="730"/>
        <w:ind w:right="20" w:firstLine="709"/>
        <w:jc w:val="both"/>
        <w:spacing w:before="0" w:line="240" w:lineRule="auto"/>
        <w:shd w:val="clear" w:color="auto" w:fil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6.3.</w:t>
        <w:tab/>
      </w:r>
      <w:r>
        <w:rPr>
          <w:color w:val="000000"/>
          <w:sz w:val="28"/>
          <w:szCs w:val="28"/>
        </w:rPr>
        <w:t xml:space="preserve">Учреждение может быть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реорганизовано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форме слияния, присоединения,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разделения, выделения, преобразования только в другую образовательную организацию.</w:t>
      </w:r>
      <w:r>
        <w:rPr>
          <w:color w:val="000000"/>
          <w:sz w:val="28"/>
          <w:szCs w:val="28"/>
        </w:rPr>
      </w:r>
      <w:r/>
    </w:p>
    <w:p>
      <w:pPr>
        <w:pStyle w:val="730"/>
        <w:ind w:right="20" w:firstLine="709"/>
        <w:jc w:val="both"/>
        <w:spacing w:before="0" w:line="240" w:lineRule="auto"/>
        <w:shd w:val="clear" w:color="auto" w:fil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730"/>
        <w:ind w:right="20" w:firstLine="709"/>
        <w:jc w:val="both"/>
        <w:spacing w:before="0" w:line="240" w:lineRule="auto"/>
        <w:shd w:val="clear" w:color="auto" w:fil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730"/>
        <w:ind w:right="20" w:firstLine="709"/>
        <w:jc w:val="both"/>
        <w:spacing w:before="0" w:line="240" w:lineRule="auto"/>
        <w:shd w:val="clear" w:color="auto" w:fil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6.4.</w:t>
        <w:tab/>
      </w:r>
      <w:r>
        <w:rPr>
          <w:color w:val="000000"/>
          <w:sz w:val="28"/>
          <w:szCs w:val="28"/>
        </w:rPr>
        <w:t xml:space="preserve">Реорганизация </w:t>
      </w:r>
      <w:r>
        <w:rPr>
          <w:color w:val="000000"/>
          <w:sz w:val="28"/>
          <w:szCs w:val="28"/>
        </w:rPr>
        <w:t xml:space="preserve">У</w:t>
      </w:r>
      <w:r>
        <w:rPr>
          <w:color w:val="000000"/>
          <w:sz w:val="28"/>
          <w:szCs w:val="28"/>
        </w:rPr>
        <w:t xml:space="preserve">чреждения, связанная с измен</w:t>
      </w:r>
      <w:r>
        <w:rPr>
          <w:color w:val="000000"/>
          <w:sz w:val="28"/>
          <w:szCs w:val="28"/>
        </w:rPr>
        <w:t xml:space="preserve">ением назначения имущества, не допускается без предварительной экспертной оценки уполномоченным органом местного самоуправления последствий принятого решения для обеспечения жизнедеятельности, образования, воспитания, развития, отдыха и оздоровления детей.</w:t>
      </w:r>
      <w:r>
        <w:rPr>
          <w:color w:val="000000"/>
          <w:sz w:val="28"/>
          <w:szCs w:val="28"/>
        </w:rPr>
      </w:r>
      <w:r/>
    </w:p>
    <w:p>
      <w:pPr>
        <w:pStyle w:val="730"/>
        <w:ind w:right="20" w:firstLine="709"/>
        <w:jc w:val="both"/>
        <w:spacing w:before="0" w:line="240" w:lineRule="auto"/>
        <w:shd w:val="clear" w:color="auto" w:fil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6.5.</w:t>
        <w:tab/>
      </w:r>
      <w:r>
        <w:rPr>
          <w:color w:val="000000"/>
          <w:sz w:val="28"/>
          <w:szCs w:val="28"/>
        </w:rPr>
        <w:t xml:space="preserve">При разделении и выделении составляется разделительный баланс, которым оформляется распределением между юридическими лицами имущества, прав и обязательств, включая трудовые обязательства перед работниками и обязательства </w:t>
      </w:r>
      <w:r>
        <w:rPr>
          <w:color w:val="000000"/>
          <w:sz w:val="28"/>
          <w:szCs w:val="28"/>
        </w:rPr>
        <w:t xml:space="preserve">У</w:t>
      </w:r>
      <w:r>
        <w:rPr>
          <w:color w:val="000000"/>
          <w:sz w:val="28"/>
          <w:szCs w:val="28"/>
        </w:rPr>
        <w:t xml:space="preserve">чреждения по отношению к детям.</w:t>
      </w:r>
      <w:r>
        <w:rPr>
          <w:color w:val="000000"/>
          <w:sz w:val="28"/>
          <w:szCs w:val="28"/>
        </w:rPr>
      </w:r>
      <w:r/>
    </w:p>
    <w:p>
      <w:pPr>
        <w:pStyle w:val="730"/>
        <w:ind w:right="20" w:firstLine="709"/>
        <w:jc w:val="both"/>
        <w:spacing w:before="0" w:line="240" w:lineRule="auto"/>
        <w:shd w:val="clear" w:color="auto" w:fil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слиянии, присоединении и преобразовании составляется передаточный акт, которым оформляется прием-передача имущества, прав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и обязанностей реорганизуемого Учреждения другому юридическому лицу.</w:t>
      </w:r>
      <w:r>
        <w:rPr>
          <w:color w:val="000000"/>
          <w:sz w:val="28"/>
          <w:szCs w:val="28"/>
        </w:rPr>
      </w:r>
      <w:r/>
    </w:p>
    <w:p>
      <w:pPr>
        <w:pStyle w:val="730"/>
        <w:ind w:right="20" w:firstLine="709"/>
        <w:jc w:val="both"/>
        <w:spacing w:before="0" w:line="240" w:lineRule="auto"/>
        <w:shd w:val="clear" w:color="auto" w:fil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6.6.</w:t>
        <w:tab/>
      </w:r>
      <w:r>
        <w:rPr>
          <w:color w:val="000000"/>
          <w:sz w:val="28"/>
          <w:szCs w:val="28"/>
        </w:rPr>
        <w:t xml:space="preserve">Учреждение считается реорганизованным (за исключением случаев реорганизации в форме присоединения) с момента регистрации вновь возникших юридических лиц. При реорганизации в форме присоединения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к нему другого юридического лица Учреждение считается реорганизованным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с момента внесения в единый государственный реестр юридических лиц записи о прекращении деятельности присоединенного юридического лица.</w:t>
      </w:r>
      <w:r>
        <w:rPr>
          <w:color w:val="000000"/>
          <w:sz w:val="28"/>
          <w:szCs w:val="28"/>
        </w:rPr>
      </w:r>
      <w:r/>
    </w:p>
    <w:p>
      <w:pPr>
        <w:pStyle w:val="730"/>
        <w:ind w:right="20" w:firstLine="709"/>
        <w:jc w:val="both"/>
        <w:spacing w:before="0" w:line="240" w:lineRule="auto"/>
        <w:shd w:val="clear" w:color="auto" w:fil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6.7.</w:t>
        <w:tab/>
      </w:r>
      <w:r>
        <w:rPr>
          <w:color w:val="000000"/>
          <w:sz w:val="28"/>
          <w:szCs w:val="28"/>
        </w:rPr>
        <w:t xml:space="preserve">При реорганизации Учреждения в форме преобразования, присоединения к Учреждению юридического лица, не являющегося образовательным учреждением, создании автономного образовательного учреждения путем изменения типа </w:t>
      </w:r>
      <w:r>
        <w:rPr>
          <w:color w:val="000000"/>
          <w:sz w:val="28"/>
          <w:szCs w:val="28"/>
        </w:rPr>
        <w:t xml:space="preserve">У</w:t>
      </w:r>
      <w:r>
        <w:rPr>
          <w:color w:val="000000"/>
          <w:sz w:val="28"/>
          <w:szCs w:val="28"/>
        </w:rPr>
        <w:t xml:space="preserve">чреждения Учреждение вправе осуществлять определенные в настоящем </w:t>
      </w:r>
      <w:r>
        <w:rPr>
          <w:color w:val="000000"/>
          <w:sz w:val="28"/>
          <w:szCs w:val="28"/>
        </w:rPr>
        <w:t xml:space="preserve">У</w:t>
      </w:r>
      <w:r>
        <w:rPr>
          <w:color w:val="000000"/>
          <w:sz w:val="28"/>
          <w:szCs w:val="28"/>
        </w:rPr>
        <w:t xml:space="preserve">ставе виды деятельности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на основании лицензии и свидетельства о государственной аккредитации, выданных Учреждению, до окончания срока действия этих лицензий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и свидетельства. При реорганизации Учреждения в форме присоединения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к нему одного или нескольких образовательных учреждений лицензия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и свидетельство о государственной аккредитации Учреждения переоформляются в порядке, устано</w:t>
      </w:r>
      <w:r>
        <w:rPr>
          <w:color w:val="000000"/>
          <w:sz w:val="28"/>
          <w:szCs w:val="28"/>
        </w:rPr>
        <w:t xml:space="preserve">вленном Правительством Российской Федерации, с учетом лицензий и свидетельств о государственной аккредитации присоединяемых образовательных учреждений на период до окончания срока действия лицензии и свидетельства о государственной аккредитации Учреждения.</w:t>
      </w:r>
      <w:r/>
    </w:p>
    <w:p>
      <w:pPr>
        <w:pStyle w:val="730"/>
        <w:ind w:right="20" w:firstLine="709"/>
        <w:jc w:val="both"/>
        <w:spacing w:before="0" w:line="240" w:lineRule="auto"/>
        <w:shd w:val="clear" w:color="auto" w:fil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изменении статуса Учреждения и его реорганизации в иной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не указанной в абзаце первом настоящего пункта форме лицензия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и свидетельство о государственной аккредитации утрачивают силу,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если федеральным законом не предусмотрено иное.</w:t>
      </w:r>
      <w:r>
        <w:rPr>
          <w:color w:val="000000"/>
          <w:sz w:val="28"/>
          <w:szCs w:val="28"/>
        </w:rPr>
      </w:r>
      <w:r/>
    </w:p>
    <w:p>
      <w:pPr>
        <w:pStyle w:val="730"/>
        <w:ind w:right="20" w:firstLine="709"/>
        <w:jc w:val="both"/>
        <w:spacing w:before="0" w:line="240" w:lineRule="auto"/>
        <w:shd w:val="clear" w:color="auto" w:fil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6.8.</w:t>
        <w:tab/>
      </w:r>
      <w:r>
        <w:rPr>
          <w:color w:val="000000"/>
          <w:sz w:val="28"/>
          <w:szCs w:val="28"/>
        </w:rPr>
        <w:t xml:space="preserve">Принятию решения о ликвидации </w:t>
      </w:r>
      <w:r>
        <w:rPr>
          <w:color w:val="000000"/>
          <w:sz w:val="28"/>
          <w:szCs w:val="28"/>
        </w:rPr>
        <w:t xml:space="preserve">У</w:t>
      </w:r>
      <w:r>
        <w:rPr>
          <w:color w:val="000000"/>
          <w:sz w:val="28"/>
          <w:szCs w:val="28"/>
        </w:rPr>
        <w:t xml:space="preserve">чреждения уполномоченный орган местного самоуправления должен провести предварительную экспертную оценку последствия принятия этого решения. Экспертная оценка оформляется в виде заключения.</w:t>
      </w:r>
      <w:r>
        <w:rPr>
          <w:color w:val="000000"/>
          <w:sz w:val="28"/>
          <w:szCs w:val="28"/>
        </w:rPr>
      </w:r>
      <w:r/>
    </w:p>
    <w:p>
      <w:pPr>
        <w:pStyle w:val="730"/>
        <w:ind w:right="20" w:firstLine="709"/>
        <w:jc w:val="both"/>
        <w:spacing w:before="0" w:line="240" w:lineRule="auto"/>
        <w:shd w:val="clear" w:color="auto" w:fil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6.9.</w:t>
        <w:tab/>
      </w:r>
      <w:r>
        <w:rPr>
          <w:color w:val="000000"/>
          <w:sz w:val="28"/>
          <w:szCs w:val="28"/>
        </w:rPr>
        <w:t xml:space="preserve">После принятия решения о ликвидации Учреждения Учредитель назначает ликвидационную комиссию и устанавливает порядок и сроки ликвидации.</w:t>
      </w:r>
      <w:r>
        <w:rPr>
          <w:color w:val="000000"/>
          <w:sz w:val="28"/>
          <w:szCs w:val="28"/>
        </w:rPr>
      </w:r>
      <w:r/>
    </w:p>
    <w:p>
      <w:pPr>
        <w:pStyle w:val="730"/>
        <w:ind w:right="20" w:firstLine="709"/>
        <w:jc w:val="both"/>
        <w:spacing w:before="0" w:line="240" w:lineRule="auto"/>
        <w:shd w:val="clear" w:color="auto" w:fil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730"/>
        <w:ind w:right="20" w:firstLine="709"/>
        <w:jc w:val="both"/>
        <w:spacing w:before="0" w:line="240" w:lineRule="auto"/>
        <w:shd w:val="clear" w:color="auto" w:fil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6.10.</w:t>
        <w:tab/>
      </w:r>
      <w:r>
        <w:rPr>
          <w:color w:val="000000"/>
          <w:sz w:val="28"/>
          <w:szCs w:val="28"/>
        </w:rPr>
        <w:t xml:space="preserve">Учреждение считается ликвидированным с момента внесения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об этом записи в Единый государственный реестр юридических лиц. Документы </w:t>
      </w:r>
      <w:r>
        <w:rPr>
          <w:color w:val="000000"/>
          <w:sz w:val="28"/>
          <w:szCs w:val="28"/>
        </w:rPr>
        <w:t xml:space="preserve">У</w:t>
      </w:r>
      <w:r>
        <w:rPr>
          <w:color w:val="000000"/>
          <w:sz w:val="28"/>
          <w:szCs w:val="28"/>
        </w:rPr>
        <w:t xml:space="preserve">чреждения в целях обеспечения учета и сохранности передаются на хранение в архив.</w:t>
      </w:r>
      <w:r>
        <w:rPr>
          <w:color w:val="000000"/>
          <w:sz w:val="28"/>
          <w:szCs w:val="28"/>
        </w:rPr>
      </w:r>
      <w:r/>
    </w:p>
    <w:p>
      <w:pPr>
        <w:pStyle w:val="730"/>
        <w:ind w:right="20" w:firstLine="709"/>
        <w:jc w:val="both"/>
        <w:spacing w:before="0" w:line="240" w:lineRule="auto"/>
        <w:shd w:val="clear" w:color="auto" w:fil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6.11.</w:t>
        <w:tab/>
      </w:r>
      <w:r>
        <w:rPr>
          <w:color w:val="000000"/>
          <w:sz w:val="28"/>
          <w:szCs w:val="28"/>
        </w:rPr>
        <w:t xml:space="preserve">При ликвидации Учреждения работникам гарантируется соблюдение их прав и интересов в соответствии с законодательством Российской Федерации.</w:t>
      </w:r>
      <w:r/>
    </w:p>
    <w:p>
      <w:pPr>
        <w:pStyle w:val="730"/>
        <w:ind w:right="20" w:firstLine="709"/>
        <w:jc w:val="both"/>
        <w:spacing w:before="0" w:line="240" w:lineRule="auto"/>
        <w:shd w:val="clear" w:color="auto" w:fil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Учредитель обязан обеспечить перевод обучающихся по согласию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их родителей (законных представителей) в другие общеобразовательные </w:t>
      </w:r>
      <w:r>
        <w:rPr>
          <w:color w:val="000000"/>
          <w:sz w:val="28"/>
          <w:szCs w:val="28"/>
        </w:rPr>
        <w:t xml:space="preserve">У</w:t>
      </w:r>
      <w:r>
        <w:rPr>
          <w:color w:val="000000"/>
          <w:sz w:val="28"/>
          <w:szCs w:val="28"/>
        </w:rPr>
        <w:t xml:space="preserve">чреждения для продолжения освоения общеобразовательных программ.</w:t>
      </w:r>
      <w:r>
        <w:rPr>
          <w:color w:val="000000"/>
          <w:sz w:val="28"/>
          <w:szCs w:val="28"/>
        </w:rPr>
      </w:r>
      <w:r/>
    </w:p>
    <w:p>
      <w:pPr>
        <w:pStyle w:val="730"/>
        <w:ind w:right="20" w:firstLine="709"/>
        <w:jc w:val="both"/>
        <w:spacing w:before="0" w:line="240" w:lineRule="auto"/>
        <w:shd w:val="clear" w:color="auto" w:fil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6.12.</w:t>
        <w:tab/>
      </w:r>
      <w:r>
        <w:rPr>
          <w:color w:val="000000"/>
          <w:sz w:val="28"/>
          <w:szCs w:val="28"/>
        </w:rPr>
        <w:t xml:space="preserve">При ликвидации Учреждения денежные средства и имущество,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за вычетом платежей по исполнению обязательств, направляются на цели развития образования.</w:t>
      </w:r>
      <w:r>
        <w:rPr>
          <w:color w:val="000000"/>
          <w:sz w:val="28"/>
          <w:szCs w:val="28"/>
        </w:rPr>
      </w:r>
      <w:r/>
    </w:p>
    <w:p>
      <w:pPr>
        <w:pStyle w:val="730"/>
        <w:ind w:right="20" w:firstLine="709"/>
        <w:jc w:val="both"/>
        <w:spacing w:before="0" w:line="240" w:lineRule="auto"/>
        <w:shd w:val="clear" w:color="auto" w:fil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689"/>
        <w:ind w:left="360" w:right="18"/>
        <w:jc w:val="center"/>
        <w:shd w:val="clear" w:color="auto" w:fill="ffffff"/>
        <w:widowControl w:val="off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7. </w:t>
      </w:r>
      <w:r>
        <w:rPr>
          <w:b/>
          <w:bCs/>
          <w:sz w:val="28"/>
          <w:szCs w:val="28"/>
        </w:rPr>
        <w:t xml:space="preserve">Заключительные положения</w:t>
      </w:r>
      <w:r>
        <w:rPr>
          <w:b/>
          <w:sz w:val="28"/>
          <w:szCs w:val="28"/>
        </w:rPr>
      </w:r>
      <w:r/>
    </w:p>
    <w:p>
      <w:pPr>
        <w:pStyle w:val="730"/>
        <w:ind w:right="23" w:firstLine="709"/>
        <w:jc w:val="both"/>
        <w:spacing w:before="0" w:line="240" w:lineRule="auto"/>
        <w:shd w:val="clear" w:color="auto" w:fill="auto"/>
        <w:tabs>
          <w:tab w:val="left" w:pos="127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730"/>
        <w:ind w:right="23" w:firstLine="709"/>
        <w:jc w:val="both"/>
        <w:spacing w:before="0" w:line="240" w:lineRule="auto"/>
        <w:shd w:val="clear" w:color="auto" w:fill="auto"/>
        <w:tabs>
          <w:tab w:val="left" w:pos="127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7.1.</w:t>
        <w:tab/>
      </w:r>
      <w:r>
        <w:rPr>
          <w:color w:val="000000"/>
          <w:sz w:val="28"/>
          <w:szCs w:val="28"/>
        </w:rPr>
        <w:t xml:space="preserve">Изменения и дополнения в Устав вносятся по предложению Учреждения, принимаются на </w:t>
      </w:r>
      <w:r>
        <w:rPr>
          <w:color w:val="000000"/>
          <w:sz w:val="28"/>
          <w:szCs w:val="28"/>
        </w:rPr>
        <w:t xml:space="preserve">к</w:t>
      </w:r>
      <w:r>
        <w:rPr>
          <w:color w:val="000000"/>
          <w:sz w:val="28"/>
          <w:szCs w:val="28"/>
        </w:rPr>
        <w:t xml:space="preserve">онференции участников образовательн</w:t>
      </w:r>
      <w:r>
        <w:rPr>
          <w:color w:val="000000"/>
          <w:sz w:val="28"/>
          <w:szCs w:val="28"/>
        </w:rPr>
        <w:t xml:space="preserve">ого процесса Учреждения, утверждаются Учредителем в порядке, установленном законодательством Российской Федерации, нормативными правовыми актами Белгородской области и местной администрации муниципального образования и подлежат государственной регистрации.</w:t>
      </w:r>
      <w:r>
        <w:rPr>
          <w:color w:val="000000"/>
          <w:sz w:val="28"/>
          <w:szCs w:val="28"/>
        </w:rPr>
      </w:r>
      <w:r/>
    </w:p>
    <w:p>
      <w:pPr>
        <w:pStyle w:val="730"/>
        <w:ind w:right="23" w:firstLine="709"/>
        <w:jc w:val="both"/>
        <w:spacing w:before="0" w:line="240" w:lineRule="auto"/>
        <w:shd w:val="clear" w:color="auto" w:fill="auto"/>
        <w:tabs>
          <w:tab w:val="left" w:pos="127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7.2.</w:t>
        <w:tab/>
      </w:r>
      <w:r>
        <w:rPr>
          <w:color w:val="000000"/>
          <w:sz w:val="28"/>
          <w:szCs w:val="28"/>
        </w:rPr>
        <w:t xml:space="preserve">Государственная регистрация изменений и дополнений в Устав Учреждения осуществляется в порядке, установленном законодательством Российской Федерации.</w:t>
      </w:r>
      <w:r>
        <w:rPr>
          <w:color w:val="000000"/>
          <w:sz w:val="28"/>
          <w:szCs w:val="28"/>
        </w:rPr>
      </w:r>
      <w:r/>
    </w:p>
    <w:p>
      <w:pPr>
        <w:pStyle w:val="730"/>
        <w:ind w:right="23" w:firstLine="709"/>
        <w:jc w:val="both"/>
        <w:spacing w:before="0" w:line="240" w:lineRule="auto"/>
        <w:shd w:val="clear" w:color="auto" w:fill="auto"/>
        <w:tabs>
          <w:tab w:val="left" w:pos="127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7.3.</w:t>
        <w:tab/>
      </w:r>
      <w:r>
        <w:rPr>
          <w:color w:val="000000"/>
          <w:sz w:val="28"/>
          <w:szCs w:val="28"/>
        </w:rPr>
        <w:t xml:space="preserve">Изменения и дополнения в Устав Учреждения вступают в силу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с момента их государственной регистрации.</w:t>
      </w:r>
      <w:r>
        <w:rPr>
          <w:color w:val="000000"/>
          <w:sz w:val="28"/>
          <w:szCs w:val="28"/>
        </w:rPr>
      </w:r>
      <w:r/>
    </w:p>
    <w:p>
      <w:pPr>
        <w:pStyle w:val="730"/>
        <w:ind w:right="23" w:firstLine="709"/>
        <w:jc w:val="both"/>
        <w:spacing w:before="0" w:line="240" w:lineRule="auto"/>
        <w:shd w:val="clear" w:color="auto" w:fill="auto"/>
        <w:tabs>
          <w:tab w:val="left" w:pos="127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7.4.</w:t>
        <w:tab/>
      </w:r>
      <w:r>
        <w:rPr>
          <w:color w:val="000000"/>
          <w:sz w:val="28"/>
          <w:szCs w:val="28"/>
        </w:rPr>
        <w:t xml:space="preserve">В случае ликвидации Учреждения имущество, закрепленное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за Учреждением на праве оперативного управления, оставшееся после удовлетворения требований кредиторов, а также имущество, на которое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в соответствии с федеральными законами не может быть обращено взыскание по ее обязательствам, передается ликвидационной комиссией Собственнику соответствующего имущества.</w:t>
      </w:r>
      <w:bookmarkStart w:id="80" w:name="_GoBack"/>
      <w:r/>
      <w:bookmarkEnd w:id="80"/>
      <w:r>
        <w:rPr>
          <w:color w:val="000000"/>
          <w:sz w:val="28"/>
          <w:szCs w:val="28"/>
        </w:rPr>
      </w:r>
      <w:r/>
    </w:p>
    <w:p>
      <w:pPr>
        <w:pStyle w:val="665"/>
        <w:ind w:right="18" w:firstLine="426"/>
        <w:jc w:val="center"/>
        <w:spacing w:before="76"/>
        <w:shd w:val="clear" w:color="auto" w:fill="ffffff"/>
        <w:tabs>
          <w:tab w:val="num" w:pos="0" w:leader="none"/>
        </w:tabs>
      </w:pPr>
      <w:r/>
      <w:r/>
    </w:p>
    <w:p>
      <w:pPr>
        <w:pStyle w:val="665"/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sectPr>
      <w:headerReference w:type="default" r:id="rId9"/>
      <w:headerReference w:type="even" r:id="rId10"/>
      <w:headerReference w:type="first" r:id="rId11"/>
      <w:footnotePr/>
      <w:endnotePr/>
      <w:type w:val="nextPage"/>
      <w:pgSz w:w="11906" w:h="16838" w:orient="portrait"/>
      <w:pgMar w:top="460" w:right="567" w:bottom="993" w:left="1701" w:header="426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Courier New">
    <w:panose1 w:val="02070309020205020404"/>
  </w:font>
  <w:font w:name="Arial Narrow">
    <w:panose1 w:val="020B0606020202030204"/>
  </w:font>
  <w:font w:name="timesnewromanps-boldmt">
    <w:panose1 w:val="02020603050405020304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3"/>
      <w:rPr>
        <w:rStyle w:val="674"/>
      </w:rPr>
      <w:framePr w:wrap="around" w:vAnchor="text" w:hAnchor="margin" w:xAlign="center" w:y="1"/>
    </w:pPr>
    <w:r>
      <w:rPr>
        <w:rStyle w:val="674"/>
      </w:rPr>
      <w:fldChar w:fldCharType="begin"/>
    </w:r>
    <w:r>
      <w:rPr>
        <w:rStyle w:val="674"/>
      </w:rPr>
      <w:instrText xml:space="preserve">PAGE  </w:instrText>
    </w:r>
    <w:r>
      <w:rPr>
        <w:rStyle w:val="674"/>
      </w:rPr>
      <w:fldChar w:fldCharType="separate"/>
    </w:r>
    <w:r>
      <w:rPr>
        <w:rStyle w:val="674"/>
      </w:rPr>
      <w:t xml:space="preserve">2</w:t>
    </w:r>
    <w:r>
      <w:rPr>
        <w:rStyle w:val="674"/>
      </w:rPr>
      <w:fldChar w:fldCharType="end"/>
    </w:r>
    <w:r>
      <w:rPr>
        <w:rStyle w:val="674"/>
      </w:rPr>
    </w:r>
    <w:r/>
  </w:p>
  <w:p>
    <w:pPr>
      <w:pStyle w:val="67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3"/>
      <w:rPr>
        <w:rStyle w:val="674"/>
      </w:rPr>
      <w:framePr w:wrap="around" w:vAnchor="text" w:hAnchor="margin" w:xAlign="center" w:y="1"/>
    </w:pPr>
    <w:r>
      <w:rPr>
        <w:rStyle w:val="674"/>
      </w:rPr>
      <w:fldChar w:fldCharType="begin"/>
    </w:r>
    <w:r>
      <w:rPr>
        <w:rStyle w:val="674"/>
      </w:rPr>
      <w:instrText xml:space="preserve">PAGE  </w:instrText>
    </w:r>
    <w:r>
      <w:rPr>
        <w:rStyle w:val="674"/>
      </w:rPr>
      <w:fldChar w:fldCharType="end"/>
    </w:r>
    <w:r>
      <w:rPr>
        <w:rStyle w:val="674"/>
      </w:rPr>
    </w:r>
    <w:r/>
  </w:p>
  <w:p>
    <w:pPr>
      <w:pStyle w:val="673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3"/>
      <w:jc w:val="left"/>
    </w:pPr>
    <w:r/>
    <w:r/>
  </w:p>
  <w:p>
    <w:pPr>
      <w:pStyle w:val="67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0"/>
      <w:numFmt w:val="decimal"/>
      <w:isLgl w:val="false"/>
      <w:suff w:val="tab"/>
      <w:lvlText w:val="%1)"/>
      <w:lvlJc w:val="left"/>
      <w:pPr>
        <w:pStyle w:val="665"/>
      </w:pPr>
    </w:lvl>
    <w:lvl w:ilvl="1">
      <w:start w:val="0"/>
      <w:numFmt w:val="decimal"/>
      <w:isLgl w:val="false"/>
      <w:suff w:val="tab"/>
      <w:lvlText w:val=""/>
      <w:lvlJc w:val="left"/>
      <w:pPr>
        <w:pStyle w:val="665"/>
      </w:pPr>
    </w:lvl>
    <w:lvl w:ilvl="2">
      <w:start w:val="0"/>
      <w:numFmt w:val="decimal"/>
      <w:isLgl w:val="false"/>
      <w:suff w:val="tab"/>
      <w:lvlText w:val=""/>
      <w:lvlJc w:val="left"/>
      <w:pPr>
        <w:pStyle w:val="665"/>
      </w:pPr>
    </w:lvl>
    <w:lvl w:ilvl="3">
      <w:start w:val="0"/>
      <w:numFmt w:val="decimal"/>
      <w:isLgl w:val="false"/>
      <w:suff w:val="tab"/>
      <w:lvlText w:val=""/>
      <w:lvlJc w:val="left"/>
      <w:pPr>
        <w:pStyle w:val="665"/>
      </w:pPr>
    </w:lvl>
    <w:lvl w:ilvl="4">
      <w:start w:val="0"/>
      <w:numFmt w:val="decimal"/>
      <w:isLgl w:val="false"/>
      <w:suff w:val="tab"/>
      <w:lvlText w:val=""/>
      <w:lvlJc w:val="left"/>
      <w:pPr>
        <w:pStyle w:val="665"/>
      </w:pPr>
    </w:lvl>
    <w:lvl w:ilvl="5">
      <w:start w:val="0"/>
      <w:numFmt w:val="decimal"/>
      <w:isLgl w:val="false"/>
      <w:suff w:val="tab"/>
      <w:lvlText w:val=""/>
      <w:lvlJc w:val="left"/>
      <w:pPr>
        <w:pStyle w:val="665"/>
      </w:pPr>
    </w:lvl>
    <w:lvl w:ilvl="6">
      <w:start w:val="0"/>
      <w:numFmt w:val="decimal"/>
      <w:isLgl w:val="false"/>
      <w:suff w:val="tab"/>
      <w:lvlText w:val=""/>
      <w:lvlJc w:val="left"/>
      <w:pPr>
        <w:pStyle w:val="665"/>
      </w:pPr>
    </w:lvl>
    <w:lvl w:ilvl="7">
      <w:start w:val="0"/>
      <w:numFmt w:val="decimal"/>
      <w:isLgl w:val="false"/>
      <w:suff w:val="tab"/>
      <w:lvlText w:val=""/>
      <w:lvlJc w:val="left"/>
      <w:pPr>
        <w:pStyle w:val="665"/>
      </w:pPr>
    </w:lvl>
    <w:lvl w:ilvl="8">
      <w:start w:val="0"/>
      <w:numFmt w:val="decimal"/>
      <w:isLgl w:val="false"/>
      <w:suff w:val="tab"/>
      <w:lvlText w:val=""/>
      <w:lvlJc w:val="left"/>
      <w:pPr>
        <w:pStyle w:val="665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665"/>
      </w:pPr>
    </w:lvl>
    <w:lvl w:ilvl="1">
      <w:start w:val="8"/>
      <w:numFmt w:val="decimal"/>
      <w:isLgl w:val="false"/>
      <w:suff w:val="tab"/>
      <w:lvlText w:val="%2)"/>
      <w:lvlJc w:val="left"/>
      <w:pPr>
        <w:pStyle w:val="665"/>
      </w:pPr>
    </w:lvl>
    <w:lvl w:ilvl="2">
      <w:start w:val="1"/>
      <w:numFmt w:val="bullet"/>
      <w:isLgl w:val="false"/>
      <w:suff w:val="tab"/>
      <w:lvlText w:val="В"/>
      <w:lvlJc w:val="left"/>
      <w:pPr>
        <w:pStyle w:val="665"/>
      </w:pPr>
    </w:lvl>
    <w:lvl w:ilvl="3">
      <w:start w:val="0"/>
      <w:numFmt w:val="decimal"/>
      <w:isLgl w:val="false"/>
      <w:suff w:val="tab"/>
      <w:lvlText w:val=""/>
      <w:lvlJc w:val="left"/>
      <w:pPr>
        <w:pStyle w:val="665"/>
      </w:pPr>
    </w:lvl>
    <w:lvl w:ilvl="4">
      <w:start w:val="0"/>
      <w:numFmt w:val="decimal"/>
      <w:isLgl w:val="false"/>
      <w:suff w:val="tab"/>
      <w:lvlText w:val=""/>
      <w:lvlJc w:val="left"/>
      <w:pPr>
        <w:pStyle w:val="665"/>
      </w:pPr>
    </w:lvl>
    <w:lvl w:ilvl="5">
      <w:start w:val="0"/>
      <w:numFmt w:val="decimal"/>
      <w:isLgl w:val="false"/>
      <w:suff w:val="tab"/>
      <w:lvlText w:val=""/>
      <w:lvlJc w:val="left"/>
      <w:pPr>
        <w:pStyle w:val="665"/>
      </w:pPr>
    </w:lvl>
    <w:lvl w:ilvl="6">
      <w:start w:val="0"/>
      <w:numFmt w:val="decimal"/>
      <w:isLgl w:val="false"/>
      <w:suff w:val="tab"/>
      <w:lvlText w:val=""/>
      <w:lvlJc w:val="left"/>
      <w:pPr>
        <w:pStyle w:val="665"/>
      </w:pPr>
    </w:lvl>
    <w:lvl w:ilvl="7">
      <w:start w:val="0"/>
      <w:numFmt w:val="decimal"/>
      <w:isLgl w:val="false"/>
      <w:suff w:val="tab"/>
      <w:lvlText w:val=""/>
      <w:lvlJc w:val="left"/>
      <w:pPr>
        <w:pStyle w:val="665"/>
      </w:pPr>
    </w:lvl>
    <w:lvl w:ilvl="8">
      <w:start w:val="0"/>
      <w:numFmt w:val="decimal"/>
      <w:isLgl w:val="false"/>
      <w:suff w:val="tab"/>
      <w:lvlText w:val=""/>
      <w:lvlJc w:val="left"/>
      <w:pPr>
        <w:pStyle w:val="665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в"/>
      <w:lvlJc w:val="left"/>
      <w:pPr>
        <w:pStyle w:val="665"/>
      </w:pPr>
    </w:lvl>
    <w:lvl w:ilvl="1">
      <w:start w:val="1"/>
      <w:numFmt w:val="decimal"/>
      <w:isLgl w:val="false"/>
      <w:suff w:val="tab"/>
      <w:lvlText w:val="%2)"/>
      <w:lvlJc w:val="left"/>
      <w:pPr>
        <w:pStyle w:val="665"/>
      </w:pPr>
    </w:lvl>
    <w:lvl w:ilvl="2">
      <w:start w:val="0"/>
      <w:numFmt w:val="decimal"/>
      <w:isLgl w:val="false"/>
      <w:suff w:val="tab"/>
      <w:lvlText w:val=""/>
      <w:lvlJc w:val="left"/>
      <w:pPr>
        <w:pStyle w:val="665"/>
      </w:pPr>
    </w:lvl>
    <w:lvl w:ilvl="3">
      <w:start w:val="0"/>
      <w:numFmt w:val="decimal"/>
      <w:isLgl w:val="false"/>
      <w:suff w:val="tab"/>
      <w:lvlText w:val=""/>
      <w:lvlJc w:val="left"/>
      <w:pPr>
        <w:pStyle w:val="665"/>
      </w:pPr>
    </w:lvl>
    <w:lvl w:ilvl="4">
      <w:start w:val="0"/>
      <w:numFmt w:val="decimal"/>
      <w:isLgl w:val="false"/>
      <w:suff w:val="tab"/>
      <w:lvlText w:val=""/>
      <w:lvlJc w:val="left"/>
      <w:pPr>
        <w:pStyle w:val="665"/>
      </w:pPr>
    </w:lvl>
    <w:lvl w:ilvl="5">
      <w:start w:val="0"/>
      <w:numFmt w:val="decimal"/>
      <w:isLgl w:val="false"/>
      <w:suff w:val="tab"/>
      <w:lvlText w:val=""/>
      <w:lvlJc w:val="left"/>
      <w:pPr>
        <w:pStyle w:val="665"/>
      </w:pPr>
    </w:lvl>
    <w:lvl w:ilvl="6">
      <w:start w:val="0"/>
      <w:numFmt w:val="decimal"/>
      <w:isLgl w:val="false"/>
      <w:suff w:val="tab"/>
      <w:lvlText w:val=""/>
      <w:lvlJc w:val="left"/>
      <w:pPr>
        <w:pStyle w:val="665"/>
      </w:pPr>
    </w:lvl>
    <w:lvl w:ilvl="7">
      <w:start w:val="0"/>
      <w:numFmt w:val="decimal"/>
      <w:isLgl w:val="false"/>
      <w:suff w:val="tab"/>
      <w:lvlText w:val=""/>
      <w:lvlJc w:val="left"/>
      <w:pPr>
        <w:pStyle w:val="665"/>
      </w:pPr>
    </w:lvl>
    <w:lvl w:ilvl="8">
      <w:start w:val="0"/>
      <w:numFmt w:val="decimal"/>
      <w:isLgl w:val="false"/>
      <w:suff w:val="tab"/>
      <w:lvlText w:val=""/>
      <w:lvlJc w:val="left"/>
      <w:pPr>
        <w:pStyle w:val="665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в"/>
      <w:lvlJc w:val="left"/>
      <w:pPr>
        <w:pStyle w:val="665"/>
      </w:pPr>
    </w:lvl>
    <w:lvl w:ilvl="1">
      <w:start w:val="7"/>
      <w:numFmt w:val="decimal"/>
      <w:isLgl w:val="false"/>
      <w:suff w:val="tab"/>
      <w:lvlText w:val="%2)"/>
      <w:lvlJc w:val="left"/>
      <w:pPr>
        <w:pStyle w:val="665"/>
      </w:pPr>
    </w:lvl>
    <w:lvl w:ilvl="2">
      <w:start w:val="0"/>
      <w:numFmt w:val="decimal"/>
      <w:isLgl w:val="false"/>
      <w:suff w:val="tab"/>
      <w:lvlText w:val=""/>
      <w:lvlJc w:val="left"/>
      <w:pPr>
        <w:pStyle w:val="665"/>
      </w:pPr>
    </w:lvl>
    <w:lvl w:ilvl="3">
      <w:start w:val="0"/>
      <w:numFmt w:val="decimal"/>
      <w:isLgl w:val="false"/>
      <w:suff w:val="tab"/>
      <w:lvlText w:val=""/>
      <w:lvlJc w:val="left"/>
      <w:pPr>
        <w:pStyle w:val="665"/>
      </w:pPr>
    </w:lvl>
    <w:lvl w:ilvl="4">
      <w:start w:val="0"/>
      <w:numFmt w:val="decimal"/>
      <w:isLgl w:val="false"/>
      <w:suff w:val="tab"/>
      <w:lvlText w:val=""/>
      <w:lvlJc w:val="left"/>
      <w:pPr>
        <w:pStyle w:val="665"/>
      </w:pPr>
    </w:lvl>
    <w:lvl w:ilvl="5">
      <w:start w:val="0"/>
      <w:numFmt w:val="decimal"/>
      <w:isLgl w:val="false"/>
      <w:suff w:val="tab"/>
      <w:lvlText w:val=""/>
      <w:lvlJc w:val="left"/>
      <w:pPr>
        <w:pStyle w:val="665"/>
      </w:pPr>
    </w:lvl>
    <w:lvl w:ilvl="6">
      <w:start w:val="0"/>
      <w:numFmt w:val="decimal"/>
      <w:isLgl w:val="false"/>
      <w:suff w:val="tab"/>
      <w:lvlText w:val=""/>
      <w:lvlJc w:val="left"/>
      <w:pPr>
        <w:pStyle w:val="665"/>
      </w:pPr>
    </w:lvl>
    <w:lvl w:ilvl="7">
      <w:start w:val="0"/>
      <w:numFmt w:val="decimal"/>
      <w:isLgl w:val="false"/>
      <w:suff w:val="tab"/>
      <w:lvlText w:val=""/>
      <w:lvlJc w:val="left"/>
      <w:pPr>
        <w:pStyle w:val="665"/>
      </w:pPr>
    </w:lvl>
    <w:lvl w:ilvl="8">
      <w:start w:val="0"/>
      <w:numFmt w:val="decimal"/>
      <w:isLgl w:val="false"/>
      <w:suff w:val="tab"/>
      <w:lvlText w:val=""/>
      <w:lvlJc w:val="left"/>
      <w:pPr>
        <w:pStyle w:val="665"/>
      </w:pPr>
    </w:lvl>
  </w:abstractNum>
  <w:abstractNum w:abstractNumId="4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pStyle w:val="665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65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65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65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65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65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65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65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65"/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65"/>
        <w:ind w:left="928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pStyle w:val="665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65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65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65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65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65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65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65"/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pStyle w:val="665"/>
        <w:ind w:left="1146" w:hanging="360"/>
        <w:tabs>
          <w:tab w:val="num" w:pos="1146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665"/>
        <w:ind w:left="1866" w:hanging="360"/>
        <w:tabs>
          <w:tab w:val="num" w:pos="1866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665"/>
        <w:ind w:left="2586" w:hanging="360"/>
        <w:tabs>
          <w:tab w:val="num" w:pos="2586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665"/>
        <w:ind w:left="3306" w:hanging="360"/>
        <w:tabs>
          <w:tab w:val="num" w:pos="3306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665"/>
        <w:ind w:left="4026" w:hanging="360"/>
        <w:tabs>
          <w:tab w:val="num" w:pos="4026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665"/>
        <w:ind w:left="4746" w:hanging="360"/>
        <w:tabs>
          <w:tab w:val="num" w:pos="4746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665"/>
        <w:ind w:left="5466" w:hanging="360"/>
        <w:tabs>
          <w:tab w:val="num" w:pos="5466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665"/>
        <w:ind w:left="6186" w:hanging="360"/>
        <w:tabs>
          <w:tab w:val="num" w:pos="6186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665"/>
        <w:ind w:left="6906" w:hanging="360"/>
        <w:tabs>
          <w:tab w:val="num" w:pos="6906" w:leader="none"/>
        </w:tabs>
      </w:pPr>
      <w:rPr>
        <w:rFonts w:ascii="Wingdings" w:hAnsi="Wingdings"/>
      </w:rPr>
    </w:lvl>
  </w:abstractNum>
  <w:abstractNum w:abstractNumId="7">
    <w:multiLevelType w:val="hybridMultilevel"/>
    <w:lvl w:ilvl="0">
      <w:start w:val="5"/>
      <w:numFmt w:val="decimal"/>
      <w:isLgl w:val="false"/>
      <w:suff w:val="tab"/>
      <w:lvlText w:val="%1)"/>
      <w:lvlJc w:val="left"/>
      <w:pPr>
        <w:pStyle w:val="665"/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65"/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65"/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65"/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65"/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65"/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65"/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65"/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65"/>
        <w:ind w:left="6687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65"/>
    <w:next w:val="665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65"/>
    <w:next w:val="665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65"/>
    <w:next w:val="665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65"/>
    <w:next w:val="665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65"/>
    <w:next w:val="665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65"/>
    <w:next w:val="665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65"/>
    <w:next w:val="665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65"/>
    <w:next w:val="665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65"/>
    <w:next w:val="665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665"/>
    <w:next w:val="665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665"/>
    <w:next w:val="665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665"/>
    <w:next w:val="665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65"/>
    <w:next w:val="665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665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665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paragraph" w:styleId="44">
    <w:name w:val="Caption"/>
    <w:basedOn w:val="665"/>
    <w:next w:val="66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3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3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3">
    <w:name w:val="Lined - Accent 2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4">
    <w:name w:val="Lined - Accent 3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5">
    <w:name w:val="Lined - Accent 4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6">
    <w:name w:val="Lined - Accent 5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7">
    <w:name w:val="Lined - Accent 6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8">
    <w:name w:val="Bordered &amp; Lined - Accent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0">
    <w:name w:val="Bordered &amp; Lined - Accent 2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1">
    <w:name w:val="Bordered &amp; Lined - Accent 3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2">
    <w:name w:val="Bordered &amp; Lined - Accent 4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3">
    <w:name w:val="Bordered &amp; Lined - Accent 5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4">
    <w:name w:val="Bordered &amp; Lined - Accent 6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5">
    <w:name w:val="Bordered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665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endnote text"/>
    <w:basedOn w:val="665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9"/>
    <w:uiPriority w:val="99"/>
    <w:semiHidden/>
    <w:unhideWhenUsed/>
    <w:rPr>
      <w:vertAlign w:val="superscript"/>
    </w:rPr>
  </w:style>
  <w:style w:type="paragraph" w:styleId="179">
    <w:name w:val="toc 1"/>
    <w:basedOn w:val="665"/>
    <w:next w:val="665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65"/>
    <w:next w:val="665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65"/>
    <w:next w:val="665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65"/>
    <w:next w:val="665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65"/>
    <w:next w:val="665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65"/>
    <w:next w:val="665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65"/>
    <w:next w:val="665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65"/>
    <w:next w:val="665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65"/>
    <w:next w:val="665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65"/>
    <w:next w:val="665"/>
    <w:uiPriority w:val="99"/>
    <w:unhideWhenUsed/>
    <w:pPr>
      <w:spacing w:after="0" w:afterAutospacing="0"/>
    </w:pPr>
  </w:style>
  <w:style w:type="paragraph" w:styleId="665" w:default="1">
    <w:name w:val="Normal"/>
    <w:next w:val="665"/>
    <w:link w:val="665"/>
    <w:rPr>
      <w:lang w:val="ru-RU" w:bidi="ar-SA" w:eastAsia="ru-RU"/>
    </w:rPr>
  </w:style>
  <w:style w:type="paragraph" w:styleId="666">
    <w:name w:val="Заголовок 1"/>
    <w:basedOn w:val="665"/>
    <w:next w:val="666"/>
    <w:link w:val="712"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667">
    <w:name w:val="Заголовок 3"/>
    <w:basedOn w:val="665"/>
    <w:next w:val="667"/>
    <w:link w:val="71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styleId="668">
    <w:name w:val="Основной шрифт абзаца"/>
    <w:next w:val="668"/>
    <w:link w:val="665"/>
    <w:semiHidden/>
  </w:style>
  <w:style w:type="table" w:styleId="669">
    <w:name w:val="Обычная таблица"/>
    <w:next w:val="669"/>
    <w:link w:val="665"/>
    <w:semiHidden/>
    <w:tblPr/>
  </w:style>
  <w:style w:type="numbering" w:styleId="670">
    <w:name w:val="Нет списка"/>
    <w:next w:val="670"/>
    <w:link w:val="665"/>
    <w:semiHidden/>
  </w:style>
  <w:style w:type="table" w:styleId="671">
    <w:name w:val="Сетка таблицы"/>
    <w:basedOn w:val="669"/>
    <w:next w:val="671"/>
    <w:link w:val="665"/>
    <w:tblPr/>
  </w:style>
  <w:style w:type="paragraph" w:styleId="672">
    <w:name w:val="Основной текст с отступом 2"/>
    <w:basedOn w:val="665"/>
    <w:next w:val="672"/>
    <w:link w:val="665"/>
    <w:pPr>
      <w:ind w:left="283"/>
      <w:spacing w:after="120" w:line="480" w:lineRule="auto"/>
    </w:pPr>
  </w:style>
  <w:style w:type="paragraph" w:styleId="673">
    <w:name w:val="Верхний колонтитул"/>
    <w:basedOn w:val="665"/>
    <w:next w:val="673"/>
    <w:link w:val="715"/>
    <w:pPr>
      <w:tabs>
        <w:tab w:val="center" w:pos="4677" w:leader="none"/>
        <w:tab w:val="right" w:pos="9355" w:leader="none"/>
      </w:tabs>
    </w:pPr>
  </w:style>
  <w:style w:type="character" w:styleId="674">
    <w:name w:val="Номер страницы"/>
    <w:basedOn w:val="668"/>
    <w:next w:val="674"/>
    <w:link w:val="665"/>
  </w:style>
  <w:style w:type="paragraph" w:styleId="675">
    <w:name w:val="Текст выноски"/>
    <w:basedOn w:val="665"/>
    <w:next w:val="675"/>
    <w:link w:val="717"/>
    <w:semiHidden/>
    <w:rPr>
      <w:rFonts w:ascii="Tahoma" w:hAnsi="Tahoma"/>
      <w:sz w:val="16"/>
      <w:szCs w:val="16"/>
    </w:rPr>
  </w:style>
  <w:style w:type="paragraph" w:styleId="676">
    <w:name w:val="Основной текст"/>
    <w:basedOn w:val="665"/>
    <w:next w:val="676"/>
    <w:link w:val="701"/>
    <w:pPr>
      <w:spacing w:after="120"/>
    </w:pPr>
  </w:style>
  <w:style w:type="paragraph" w:styleId="677">
    <w:name w:val="Обычный (веб)"/>
    <w:basedOn w:val="665"/>
    <w:next w:val="677"/>
    <w:link w:val="665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678">
    <w:name w:val="Основной текст с отступом Знак"/>
    <w:next w:val="678"/>
    <w:link w:val="679"/>
    <w:rPr>
      <w:sz w:val="24"/>
      <w:szCs w:val="24"/>
      <w:lang w:val="ru-RU" w:bidi="ar-SA" w:eastAsia="ru-RU"/>
    </w:rPr>
  </w:style>
  <w:style w:type="paragraph" w:styleId="679">
    <w:name w:val="Основной текст с отступом"/>
    <w:basedOn w:val="665"/>
    <w:next w:val="679"/>
    <w:link w:val="678"/>
    <w:pPr>
      <w:ind w:left="283"/>
      <w:spacing w:after="120"/>
    </w:pPr>
    <w:rPr>
      <w:sz w:val="24"/>
      <w:szCs w:val="24"/>
    </w:rPr>
  </w:style>
  <w:style w:type="paragraph" w:styleId="680">
    <w:name w:val="List Paragraph"/>
    <w:basedOn w:val="665"/>
    <w:next w:val="680"/>
    <w:link w:val="665"/>
    <w:pPr>
      <w:contextualSpacing/>
      <w:ind w:left="720"/>
    </w:pPr>
    <w:rPr>
      <w:rFonts w:eastAsia="Calibri"/>
      <w:sz w:val="24"/>
      <w:szCs w:val="24"/>
    </w:rPr>
  </w:style>
  <w:style w:type="paragraph" w:styleId="681">
    <w:name w:val="ConsPlusNormal"/>
    <w:next w:val="681"/>
    <w:link w:val="685"/>
    <w:pPr>
      <w:widowControl w:val="off"/>
    </w:pPr>
    <w:rPr>
      <w:rFonts w:ascii="Arial" w:hAnsi="Arial"/>
      <w:lang w:val="ru-RU" w:bidi="ar-SA" w:eastAsia="ru-RU"/>
    </w:rPr>
  </w:style>
  <w:style w:type="paragraph" w:styleId="682">
    <w:name w:val="Нижний колонтитул"/>
    <w:basedOn w:val="665"/>
    <w:next w:val="682"/>
    <w:link w:val="719"/>
    <w:pPr>
      <w:tabs>
        <w:tab w:val="center" w:pos="4677" w:leader="none"/>
        <w:tab w:val="right" w:pos="9355" w:leader="none"/>
      </w:tabs>
    </w:pPr>
  </w:style>
  <w:style w:type="character" w:styleId="683">
    <w:name w:val="Гиперссылка"/>
    <w:next w:val="683"/>
    <w:link w:val="665"/>
    <w:rPr>
      <w:color w:val="0000FF"/>
      <w:u w:val="single"/>
    </w:rPr>
  </w:style>
  <w:style w:type="character" w:styleId="684">
    <w:name w:val="Строгий"/>
    <w:next w:val="684"/>
    <w:link w:val="665"/>
    <w:rPr>
      <w:b/>
      <w:bCs/>
    </w:rPr>
  </w:style>
  <w:style w:type="character" w:styleId="685">
    <w:name w:val="ConsPlusNormal Знак"/>
    <w:next w:val="685"/>
    <w:link w:val="681"/>
    <w:rPr>
      <w:rFonts w:ascii="Arial" w:hAnsi="Arial"/>
      <w:lang w:val="ru-RU" w:bidi="ar-SA" w:eastAsia="ru-RU"/>
    </w:rPr>
  </w:style>
  <w:style w:type="paragraph" w:styleId="686">
    <w:name w:val="ConsPlusTitle"/>
    <w:next w:val="686"/>
    <w:link w:val="665"/>
    <w:pPr>
      <w:widowControl w:val="off"/>
    </w:pPr>
    <w:rPr>
      <w:rFonts w:ascii="Arial" w:hAnsi="Arial"/>
      <w:b/>
      <w:bCs/>
      <w:lang w:val="ru-RU" w:bidi="ar-SA" w:eastAsia="ru-RU"/>
    </w:rPr>
  </w:style>
  <w:style w:type="paragraph" w:styleId="687">
    <w:name w:val="Основной текст 2"/>
    <w:basedOn w:val="665"/>
    <w:next w:val="687"/>
    <w:link w:val="688"/>
    <w:pPr>
      <w:spacing w:after="120" w:line="480" w:lineRule="auto"/>
    </w:pPr>
    <w:rPr>
      <w:rFonts w:eastAsia="Calibri"/>
      <w:sz w:val="24"/>
      <w:szCs w:val="24"/>
    </w:rPr>
  </w:style>
  <w:style w:type="character" w:styleId="688">
    <w:name w:val="Основной текст 2 Знак"/>
    <w:next w:val="688"/>
    <w:link w:val="687"/>
    <w:rPr>
      <w:rFonts w:eastAsia="Calibri"/>
      <w:sz w:val="24"/>
      <w:szCs w:val="24"/>
      <w:lang w:val="ru-RU" w:bidi="ar-SA" w:eastAsia="ru-RU"/>
    </w:rPr>
  </w:style>
  <w:style w:type="paragraph" w:styleId="689">
    <w:name w:val="Абзац списка"/>
    <w:basedOn w:val="665"/>
    <w:next w:val="689"/>
    <w:link w:val="665"/>
    <w:pPr>
      <w:contextualSpacing/>
      <w:ind w:left="720"/>
    </w:pPr>
    <w:rPr>
      <w:sz w:val="24"/>
      <w:szCs w:val="24"/>
    </w:rPr>
  </w:style>
  <w:style w:type="paragraph" w:styleId="690">
    <w:name w:val="western"/>
    <w:basedOn w:val="665"/>
    <w:next w:val="690"/>
    <w:link w:val="665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691">
    <w:name w:val="Основной текст с отступом 21"/>
    <w:basedOn w:val="665"/>
    <w:next w:val="691"/>
    <w:link w:val="665"/>
    <w:pPr>
      <w:ind w:left="720" w:hanging="851"/>
      <w:jc w:val="both"/>
    </w:pPr>
    <w:rPr>
      <w:sz w:val="28"/>
      <w:lang w:eastAsia="ar-SA"/>
    </w:rPr>
  </w:style>
  <w:style w:type="character" w:styleId="692">
    <w:name w:val="Body text_"/>
    <w:next w:val="692"/>
    <w:link w:val="693"/>
    <w:rPr>
      <w:sz w:val="25"/>
      <w:szCs w:val="25"/>
      <w:lang w:bidi="ar-SA"/>
    </w:rPr>
  </w:style>
  <w:style w:type="paragraph" w:styleId="693">
    <w:name w:val="Body text"/>
    <w:basedOn w:val="665"/>
    <w:next w:val="693"/>
    <w:link w:val="692"/>
    <w:pPr>
      <w:jc w:val="both"/>
      <w:spacing w:line="322" w:lineRule="exact"/>
      <w:shd w:val="clear" w:color="auto" w:fill="ffffff"/>
    </w:pPr>
    <w:rPr>
      <w:sz w:val="25"/>
      <w:szCs w:val="25"/>
      <w:lang w:val="en-US" w:eastAsia="en-US"/>
    </w:rPr>
  </w:style>
  <w:style w:type="paragraph" w:styleId="694">
    <w:name w:val="Название"/>
    <w:basedOn w:val="665"/>
    <w:next w:val="694"/>
    <w:link w:val="698"/>
    <w:pPr>
      <w:jc w:val="center"/>
      <w:tabs>
        <w:tab w:val="left" w:pos="2280" w:leader="none"/>
      </w:tabs>
    </w:pPr>
    <w:rPr>
      <w:b/>
      <w:bCs/>
      <w:sz w:val="40"/>
      <w:lang w:val="en-US" w:eastAsia="en-US"/>
    </w:rPr>
  </w:style>
  <w:style w:type="character" w:styleId="695">
    <w:name w:val="Font Style11"/>
    <w:next w:val="695"/>
    <w:link w:val="665"/>
    <w:rPr>
      <w:rFonts w:ascii="Times New Roman" w:hAnsi="Times New Roman"/>
      <w:sz w:val="24"/>
      <w:szCs w:val="24"/>
    </w:rPr>
  </w:style>
  <w:style w:type="paragraph" w:styleId="696">
    <w:name w:val="Основной текст 3"/>
    <w:basedOn w:val="665"/>
    <w:next w:val="696"/>
    <w:link w:val="665"/>
    <w:pPr>
      <w:spacing w:after="120"/>
    </w:pPr>
    <w:rPr>
      <w:sz w:val="16"/>
      <w:szCs w:val="16"/>
    </w:rPr>
  </w:style>
  <w:style w:type="paragraph" w:styleId="697">
    <w:name w:val="ConsPlusNonformat"/>
    <w:next w:val="697"/>
    <w:link w:val="665"/>
    <w:pPr>
      <w:widowControl w:val="off"/>
    </w:pPr>
    <w:rPr>
      <w:rFonts w:ascii="Courier New" w:hAnsi="Courier New" w:eastAsia="Calibri"/>
      <w:lang w:val="ru-RU" w:bidi="ar-SA" w:eastAsia="ru-RU"/>
    </w:rPr>
  </w:style>
  <w:style w:type="character" w:styleId="698">
    <w:name w:val="Название Знак"/>
    <w:next w:val="698"/>
    <w:link w:val="694"/>
    <w:rPr>
      <w:b/>
      <w:bCs/>
      <w:sz w:val="40"/>
    </w:rPr>
  </w:style>
  <w:style w:type="character" w:styleId="699">
    <w:name w:val="Основной текст_"/>
    <w:next w:val="699"/>
    <w:link w:val="700"/>
    <w:rPr>
      <w:shd w:val="clear" w:color="auto" w:fill="ffffff"/>
    </w:rPr>
  </w:style>
  <w:style w:type="paragraph" w:styleId="700">
    <w:name w:val="Основной текст1"/>
    <w:basedOn w:val="665"/>
    <w:next w:val="700"/>
    <w:link w:val="699"/>
    <w:pPr>
      <w:ind w:firstLine="400"/>
      <w:shd w:val="clear" w:color="auto" w:fill="ffffff"/>
      <w:widowControl w:val="off"/>
    </w:pPr>
    <w:rPr>
      <w:lang w:val="en-US" w:eastAsia="en-US"/>
    </w:rPr>
  </w:style>
  <w:style w:type="character" w:styleId="701">
    <w:name w:val="Основной текст Знак"/>
    <w:next w:val="701"/>
    <w:link w:val="676"/>
  </w:style>
  <w:style w:type="paragraph" w:styleId="704">
    <w:name w:val="UserStyle_21"/>
    <w:basedOn w:val="665"/>
    <w:next w:val="694"/>
    <w:link w:val="665"/>
    <w:pPr>
      <w:jc w:val="center"/>
      <w:tabs>
        <w:tab w:val="left" w:pos="2280" w:leader="none"/>
      </w:tabs>
    </w:pPr>
    <w:rPr>
      <w:b/>
      <w:bCs/>
      <w:sz w:val="40"/>
    </w:rPr>
  </w:style>
  <w:style w:type="paragraph" w:styleId="705">
    <w:name w:val="docdata,docy,v5,1799,bqiaagaaeyqcaaagiaiaaap1awaabqmeaaaaaaaaaaaaaaaaaaaaaaaaaaaaaaaaaaaaaaaaaaaaaaaaaaaaaaaaaaaaaaaaaaaaaaaaaaaaaaaaaaaaaaaaaaaaaaaaaaaaaaaaaaaaaaaaaaaaaaaaaaaaaaaaaaaaaaaaaaaaaaaaaaaaaaaaaaaaaaaaaaaaaaaaaaaaaaaaaaaaaaaaaaaaaaaaaaaaaaaa"/>
    <w:basedOn w:val="665"/>
    <w:next w:val="705"/>
    <w:link w:val="665"/>
    <w:pPr>
      <w:spacing w:before="100" w:beforeAutospacing="1" w:after="100" w:afterAutospacing="1"/>
    </w:pPr>
    <w:rPr>
      <w:sz w:val="24"/>
      <w:szCs w:val="24"/>
    </w:rPr>
  </w:style>
  <w:style w:type="character" w:styleId="706">
    <w:name w:val="fontstyle01"/>
    <w:basedOn w:val="668"/>
    <w:next w:val="706"/>
    <w:link w:val="665"/>
    <w:rPr>
      <w:rFonts w:ascii="TimesNewRomanPS-BoldMT" w:hAnsi="TimesNewRomanPS-BoldMT"/>
      <w:b/>
      <w:bCs/>
      <w:color w:val="000000"/>
      <w:sz w:val="26"/>
      <w:szCs w:val="26"/>
    </w:rPr>
  </w:style>
  <w:style w:type="paragraph" w:styleId="707">
    <w:name w:val="Основной текст 21"/>
    <w:basedOn w:val="665"/>
    <w:next w:val="707"/>
    <w:link w:val="665"/>
    <w:pPr>
      <w:ind w:left="567" w:firstLine="567"/>
      <w:jc w:val="both"/>
      <w:spacing w:after="120" w:line="480" w:lineRule="auto"/>
      <w:widowControl w:val="off"/>
    </w:pPr>
    <w:rPr>
      <w:rFonts w:ascii="Calibri" w:hAnsi="Calibri" w:eastAsia="Calibri"/>
      <w:sz w:val="22"/>
      <w:szCs w:val="22"/>
      <w:lang w:bidi="hi-IN" w:eastAsia="hi-IN"/>
    </w:rPr>
  </w:style>
  <w:style w:type="character" w:styleId="708">
    <w:name w:val="Основной текст (4)"/>
    <w:next w:val="708"/>
    <w:link w:val="665"/>
    <w:rPr>
      <w:b/>
      <w:bCs/>
      <w:sz w:val="26"/>
      <w:szCs w:val="26"/>
      <w:lang w:bidi="ar-SA"/>
    </w:rPr>
  </w:style>
  <w:style w:type="character" w:styleId="709">
    <w:name w:val="Основной текст (2)_"/>
    <w:basedOn w:val="668"/>
    <w:next w:val="709"/>
    <w:link w:val="710"/>
    <w:rPr>
      <w:b/>
      <w:bCs/>
      <w:sz w:val="25"/>
      <w:szCs w:val="25"/>
      <w:shd w:val="clear" w:color="auto" w:fill="ffffff"/>
    </w:rPr>
  </w:style>
  <w:style w:type="paragraph" w:styleId="710">
    <w:name w:val="Основной текст (2)"/>
    <w:basedOn w:val="665"/>
    <w:next w:val="710"/>
    <w:link w:val="709"/>
    <w:pPr>
      <w:jc w:val="center"/>
      <w:spacing w:before="240" w:after="360" w:line="240" w:lineRule="atLeast"/>
      <w:shd w:val="clear" w:color="auto" w:fill="ffffff"/>
    </w:pPr>
    <w:rPr>
      <w:b/>
      <w:bCs/>
      <w:sz w:val="25"/>
      <w:szCs w:val="25"/>
    </w:rPr>
  </w:style>
  <w:style w:type="paragraph" w:styleId="711">
    <w:name w:val="Обычный + По ширине"/>
    <w:basedOn w:val="665"/>
    <w:next w:val="711"/>
    <w:link w:val="665"/>
    <w:pPr>
      <w:jc w:val="both"/>
    </w:pPr>
    <w:rPr>
      <w:sz w:val="28"/>
      <w:szCs w:val="24"/>
    </w:rPr>
  </w:style>
  <w:style w:type="character" w:styleId="712">
    <w:name w:val="Заголовок 1 Знак"/>
    <w:basedOn w:val="668"/>
    <w:next w:val="712"/>
    <w:link w:val="666"/>
    <w:rPr>
      <w:b/>
      <w:bCs/>
      <w:sz w:val="48"/>
      <w:szCs w:val="48"/>
    </w:rPr>
  </w:style>
  <w:style w:type="character" w:styleId="713">
    <w:name w:val="1940,bqiaagaaeyqcaaagiaiaaaocbaaabzaeaaaaaaaaaaaaaaaaaaaaaaaaaaaaaaaaaaaaaaaaaaaaaaaaaaaaaaaaaaaaaaaaaaaaaaaaaaaaaaaaaaaaaaaaaaaaaaaaaaaaaaaaaaaaaaaaaaaaaaaaaaaaaaaaaaaaaaaaaaaaaaaaaaaaaaaaaaaaaaaaaaaaaaaaaaaaaaaaaaaaaaaaaaaaaaaaaaaaaaaa"/>
    <w:basedOn w:val="668"/>
    <w:next w:val="713"/>
    <w:link w:val="665"/>
  </w:style>
  <w:style w:type="paragraph" w:styleId="714">
    <w:name w:val="Без интервала"/>
    <w:next w:val="714"/>
    <w:link w:val="665"/>
    <w:rPr>
      <w:rFonts w:ascii="Calibri" w:hAnsi="Calibri" w:eastAsia="Calibri"/>
      <w:sz w:val="22"/>
      <w:szCs w:val="22"/>
      <w:lang w:val="ru-RU" w:bidi="ar-SA" w:eastAsia="en-US"/>
    </w:rPr>
  </w:style>
  <w:style w:type="character" w:styleId="715">
    <w:name w:val="Верхний колонтитул Знак"/>
    <w:basedOn w:val="668"/>
    <w:next w:val="715"/>
    <w:link w:val="673"/>
  </w:style>
  <w:style w:type="character" w:styleId="716">
    <w:name w:val="Заголовок 3 Знак"/>
    <w:basedOn w:val="668"/>
    <w:next w:val="716"/>
    <w:link w:val="667"/>
    <w:rPr>
      <w:b/>
      <w:bCs/>
      <w:sz w:val="27"/>
      <w:szCs w:val="27"/>
    </w:rPr>
  </w:style>
  <w:style w:type="character" w:styleId="717">
    <w:name w:val="Текст выноски Знак"/>
    <w:basedOn w:val="668"/>
    <w:next w:val="717"/>
    <w:link w:val="675"/>
    <w:semiHidden/>
    <w:rPr>
      <w:rFonts w:ascii="Tahoma" w:hAnsi="Tahoma"/>
      <w:sz w:val="16"/>
      <w:szCs w:val="16"/>
    </w:rPr>
  </w:style>
  <w:style w:type="paragraph" w:styleId="718">
    <w:name w:val="page_text"/>
    <w:basedOn w:val="665"/>
    <w:next w:val="718"/>
    <w:link w:val="665"/>
    <w:pPr>
      <w:spacing w:before="100" w:beforeAutospacing="1" w:after="100" w:afterAutospacing="1"/>
    </w:pPr>
    <w:rPr>
      <w:sz w:val="24"/>
      <w:szCs w:val="24"/>
    </w:rPr>
  </w:style>
  <w:style w:type="character" w:styleId="719">
    <w:name w:val="Нижний колонтитул Знак"/>
    <w:basedOn w:val="668"/>
    <w:next w:val="719"/>
    <w:link w:val="682"/>
  </w:style>
  <w:style w:type="paragraph" w:styleId="720">
    <w:name w:val="Paragraph Style"/>
    <w:next w:val="720"/>
    <w:link w:val="665"/>
    <w:pPr>
      <w:widowControl w:val="off"/>
    </w:pPr>
    <w:rPr>
      <w:rFonts w:ascii="Arial" w:hAnsi="Arial"/>
      <w:sz w:val="24"/>
      <w:szCs w:val="24"/>
      <w:lang w:val="ru-RU" w:bidi="ar-SA" w:eastAsia="ru-RU"/>
    </w:rPr>
  </w:style>
  <w:style w:type="paragraph" w:styleId="721">
    <w:name w:val="u"/>
    <w:basedOn w:val="665"/>
    <w:next w:val="721"/>
    <w:link w:val="665"/>
    <w:pPr>
      <w:spacing w:before="100" w:beforeAutospacing="1" w:after="100" w:afterAutospacing="1"/>
    </w:pPr>
    <w:rPr>
      <w:sz w:val="24"/>
      <w:szCs w:val="24"/>
    </w:rPr>
  </w:style>
  <w:style w:type="paragraph" w:styleId="722">
    <w:name w:val="ConsNormal"/>
    <w:next w:val="722"/>
    <w:link w:val="665"/>
    <w:pPr>
      <w:ind w:firstLine="720"/>
      <w:widowControl w:val="off"/>
    </w:pPr>
    <w:rPr>
      <w:rFonts w:ascii="Arial" w:hAnsi="Arial"/>
      <w:lang w:val="ru-RU" w:bidi="ar-SA" w:eastAsia="ru-RU"/>
    </w:rPr>
  </w:style>
  <w:style w:type="character" w:styleId="723">
    <w:name w:val="grame"/>
    <w:basedOn w:val="668"/>
    <w:next w:val="723"/>
    <w:link w:val="665"/>
  </w:style>
  <w:style w:type="paragraph" w:styleId="724">
    <w:name w:val="Текст"/>
    <w:basedOn w:val="665"/>
    <w:next w:val="724"/>
    <w:link w:val="725"/>
    <w:rPr>
      <w:rFonts w:ascii="Courier New" w:hAnsi="Courier New"/>
      <w:b/>
      <w:color w:val="000000"/>
    </w:rPr>
  </w:style>
  <w:style w:type="character" w:styleId="725">
    <w:name w:val="Текст Знак"/>
    <w:basedOn w:val="668"/>
    <w:next w:val="725"/>
    <w:link w:val="724"/>
    <w:rPr>
      <w:rFonts w:ascii="Courier New" w:hAnsi="Courier New"/>
      <w:b/>
      <w:color w:val="000000"/>
    </w:rPr>
  </w:style>
  <w:style w:type="paragraph" w:styleId="726">
    <w:name w:val="Стандартный HTML"/>
    <w:basedOn w:val="665"/>
    <w:next w:val="726"/>
    <w:link w:val="727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</w:rPr>
  </w:style>
  <w:style w:type="character" w:styleId="727">
    <w:name w:val="Стандартный HTML Знак"/>
    <w:basedOn w:val="668"/>
    <w:next w:val="727"/>
    <w:link w:val="726"/>
    <w:rPr>
      <w:rFonts w:ascii="Courier New" w:hAnsi="Courier New"/>
    </w:rPr>
  </w:style>
  <w:style w:type="paragraph" w:styleId="728">
    <w:name w:val="Table Paragraph"/>
    <w:basedOn w:val="665"/>
    <w:next w:val="728"/>
    <w:link w:val="665"/>
    <w:pPr>
      <w:widowControl w:val="off"/>
    </w:pPr>
    <w:rPr>
      <w:sz w:val="24"/>
      <w:szCs w:val="24"/>
    </w:rPr>
  </w:style>
  <w:style w:type="character" w:styleId="729">
    <w:name w:val="Заголовок №3_"/>
    <w:basedOn w:val="668"/>
    <w:next w:val="729"/>
    <w:link w:val="731"/>
    <w:rPr>
      <w:b/>
      <w:bCs/>
      <w:sz w:val="22"/>
      <w:szCs w:val="22"/>
      <w:shd w:val="clear" w:color="auto" w:fill="ffffff"/>
    </w:rPr>
  </w:style>
  <w:style w:type="paragraph" w:styleId="730">
    <w:name w:val="Основной текст4"/>
    <w:basedOn w:val="665"/>
    <w:next w:val="730"/>
    <w:link w:val="665"/>
    <w:pPr>
      <w:jc w:val="center"/>
      <w:spacing w:before="360" w:line="283" w:lineRule="exact"/>
      <w:shd w:val="clear" w:color="auto" w:fill="ffffff"/>
      <w:widowControl w:val="off"/>
    </w:pPr>
    <w:rPr>
      <w:color w:val="000000"/>
      <w:sz w:val="22"/>
      <w:szCs w:val="22"/>
    </w:rPr>
  </w:style>
  <w:style w:type="paragraph" w:styleId="731">
    <w:name w:val="Заголовок №3"/>
    <w:basedOn w:val="665"/>
    <w:next w:val="731"/>
    <w:link w:val="729"/>
    <w:pPr>
      <w:ind w:hanging="1940"/>
      <w:jc w:val="both"/>
      <w:spacing w:after="300" w:line="0" w:lineRule="atLeast"/>
      <w:shd w:val="clear" w:color="auto" w:fill="ffffff"/>
      <w:widowControl w:val="off"/>
      <w:outlineLvl w:val="2"/>
    </w:pPr>
    <w:rPr>
      <w:b/>
      <w:bCs/>
      <w:sz w:val="22"/>
      <w:szCs w:val="22"/>
    </w:rPr>
  </w:style>
  <w:style w:type="character" w:styleId="4454" w:default="1">
    <w:name w:val="Default Paragraph Font"/>
    <w:uiPriority w:val="1"/>
    <w:semiHidden/>
    <w:unhideWhenUsed/>
  </w:style>
  <w:style w:type="numbering" w:styleId="4455" w:default="1">
    <w:name w:val="No List"/>
    <w:uiPriority w:val="99"/>
    <w:semiHidden/>
    <w:unhideWhenUsed/>
  </w:style>
  <w:style w:type="table" w:styleId="445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Р7-Офис/7.0.2.5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2023-04-21T07:47:05Z</dcterms:modified>
</cp:coreProperties>
</file>