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26" w:rsidRDefault="00FC6F26" w:rsidP="00FC6F26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F26" w:rsidRDefault="00FC6F26" w:rsidP="00FC6F26">
      <w:pPr>
        <w:jc w:val="center"/>
        <w:rPr>
          <w:b/>
          <w:sz w:val="32"/>
          <w:szCs w:val="32"/>
        </w:rPr>
      </w:pPr>
    </w:p>
    <w:p w:rsidR="00FC6F26" w:rsidRDefault="00FC6F26" w:rsidP="00FC6F26">
      <w:pPr>
        <w:jc w:val="center"/>
        <w:outlineLvl w:val="0"/>
        <w:rPr>
          <w:b/>
          <w:sz w:val="10"/>
          <w:szCs w:val="10"/>
        </w:rPr>
      </w:pPr>
    </w:p>
    <w:p w:rsidR="00FC6F26" w:rsidRDefault="00FC6F26" w:rsidP="00FC6F2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Б е л г о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b/>
          <w:sz w:val="20"/>
          <w:szCs w:val="20"/>
        </w:rPr>
        <w:t>д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 к а я   о б л а с т </w:t>
      </w:r>
      <w:proofErr w:type="spellStart"/>
      <w:r>
        <w:rPr>
          <w:rFonts w:ascii="Arial" w:hAnsi="Arial" w:cs="Arial"/>
          <w:b/>
          <w:sz w:val="20"/>
          <w:szCs w:val="20"/>
        </w:rPr>
        <w:t>ь</w:t>
      </w:r>
      <w:proofErr w:type="spellEnd"/>
    </w:p>
    <w:p w:rsidR="00FC6F26" w:rsidRDefault="00FC6F26" w:rsidP="00FC6F26">
      <w:pPr>
        <w:jc w:val="center"/>
        <w:outlineLvl w:val="0"/>
        <w:rPr>
          <w:b/>
          <w:sz w:val="10"/>
          <w:szCs w:val="10"/>
        </w:rPr>
      </w:pPr>
    </w:p>
    <w:p w:rsidR="00FC6F26" w:rsidRDefault="00FC6F26" w:rsidP="00FC6F2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FC6F26" w:rsidRDefault="00FC6F26" w:rsidP="00FC6F2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ГРАЙВОРОНСКОГО МУНИЦИПАЛЬНОГО ОКРУГА</w:t>
      </w:r>
    </w:p>
    <w:p w:rsidR="00FC6F26" w:rsidRDefault="00FC6F26" w:rsidP="00FC6F26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FC6F26" w:rsidRDefault="00FC6F26" w:rsidP="00FC6F26">
      <w:pPr>
        <w:jc w:val="center"/>
        <w:outlineLvl w:val="0"/>
        <w:rPr>
          <w:b/>
          <w:sz w:val="10"/>
          <w:szCs w:val="10"/>
        </w:rPr>
      </w:pPr>
    </w:p>
    <w:p w:rsidR="00FC6F26" w:rsidRDefault="00FC6F26" w:rsidP="00FC6F26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РАСПОРЯЖЕНИЕ</w:t>
      </w:r>
    </w:p>
    <w:p w:rsidR="00FC6F26" w:rsidRDefault="00FC6F26" w:rsidP="00FC6F26">
      <w:pPr>
        <w:jc w:val="center"/>
        <w:rPr>
          <w:rFonts w:ascii="Arial" w:hAnsi="Arial" w:cs="Arial"/>
          <w:b/>
          <w:sz w:val="4"/>
          <w:szCs w:val="4"/>
        </w:rPr>
      </w:pPr>
    </w:p>
    <w:p w:rsidR="00FC6F26" w:rsidRDefault="00FC6F26" w:rsidP="00FC6F2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Грайворон</w:t>
      </w:r>
    </w:p>
    <w:p w:rsidR="00FC6F26" w:rsidRDefault="00FC6F26" w:rsidP="00FC6F26">
      <w:pPr>
        <w:jc w:val="center"/>
        <w:rPr>
          <w:b/>
          <w:sz w:val="6"/>
          <w:szCs w:val="6"/>
        </w:rPr>
      </w:pPr>
    </w:p>
    <w:p w:rsidR="00FC6F26" w:rsidRPr="001D746D" w:rsidRDefault="00FC6F26" w:rsidP="00FC6F26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«11»  декабря  2024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1125</w:t>
      </w:r>
      <w:r w:rsidRPr="001D746D">
        <w:rPr>
          <w:b/>
          <w:sz w:val="22"/>
          <w:szCs w:val="18"/>
        </w:rPr>
        <w:t>-р</w:t>
      </w:r>
    </w:p>
    <w:p w:rsidR="00FC6F26" w:rsidRDefault="00FC6F26" w:rsidP="00FC6F26">
      <w:pPr>
        <w:rPr>
          <w:sz w:val="28"/>
          <w:szCs w:val="28"/>
        </w:rPr>
      </w:pPr>
    </w:p>
    <w:p w:rsidR="00FD22B3" w:rsidRDefault="00FD22B3" w:rsidP="00486899">
      <w:pPr>
        <w:rPr>
          <w:sz w:val="28"/>
          <w:szCs w:val="28"/>
        </w:rPr>
      </w:pPr>
    </w:p>
    <w:p w:rsidR="00FC6F26" w:rsidRDefault="00FC6F26" w:rsidP="00486899">
      <w:pPr>
        <w:rPr>
          <w:sz w:val="28"/>
          <w:szCs w:val="28"/>
        </w:rPr>
      </w:pPr>
    </w:p>
    <w:p w:rsidR="005F58E5" w:rsidRPr="00816928" w:rsidRDefault="005F58E5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7F0944" w:rsidTr="003D0DD2">
        <w:trPr>
          <w:trHeight w:val="266"/>
        </w:trPr>
        <w:tc>
          <w:tcPr>
            <w:tcW w:w="7230" w:type="dxa"/>
          </w:tcPr>
          <w:p w:rsidR="00B36AA7" w:rsidRDefault="00B36AA7" w:rsidP="00B36AA7">
            <w:pPr>
              <w:spacing w:line="322" w:lineRule="exact"/>
              <w:ind w:left="60" w:hanging="2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36AA7">
              <w:rPr>
                <w:b/>
                <w:bCs/>
                <w:sz w:val="28"/>
                <w:szCs w:val="28"/>
                <w:lang w:eastAsia="en-US"/>
              </w:rPr>
              <w:t xml:space="preserve">Об утверждении перечня </w:t>
            </w:r>
          </w:p>
          <w:p w:rsidR="00B36AA7" w:rsidRDefault="00B36AA7" w:rsidP="00B36AA7">
            <w:pPr>
              <w:spacing w:line="322" w:lineRule="exact"/>
              <w:ind w:left="60" w:hanging="2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36AA7">
              <w:rPr>
                <w:b/>
                <w:bCs/>
                <w:sz w:val="28"/>
                <w:szCs w:val="28"/>
                <w:lang w:eastAsia="en-US"/>
              </w:rPr>
              <w:t xml:space="preserve">главных администраторов доходов </w:t>
            </w:r>
          </w:p>
          <w:p w:rsidR="009571BC" w:rsidRPr="008B309E" w:rsidRDefault="00B36AA7" w:rsidP="00B36AA7">
            <w:pPr>
              <w:spacing w:line="322" w:lineRule="exact"/>
              <w:ind w:left="60" w:hanging="2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36AA7">
              <w:rPr>
                <w:b/>
                <w:bCs/>
                <w:sz w:val="28"/>
                <w:szCs w:val="28"/>
                <w:lang w:eastAsia="en-US"/>
              </w:rPr>
              <w:t>Грайворонского муниципального округа</w:t>
            </w:r>
          </w:p>
        </w:tc>
      </w:tr>
    </w:tbl>
    <w:p w:rsidR="00516D73" w:rsidRDefault="00516D73" w:rsidP="00486899">
      <w:pPr>
        <w:ind w:firstLine="709"/>
        <w:jc w:val="both"/>
        <w:rPr>
          <w:b/>
          <w:sz w:val="28"/>
          <w:szCs w:val="28"/>
        </w:rPr>
      </w:pPr>
    </w:p>
    <w:p w:rsidR="007F0944" w:rsidRDefault="007F0944" w:rsidP="00486899">
      <w:pPr>
        <w:ind w:firstLine="709"/>
        <w:jc w:val="both"/>
        <w:rPr>
          <w:b/>
          <w:sz w:val="28"/>
          <w:szCs w:val="28"/>
        </w:rPr>
      </w:pPr>
    </w:p>
    <w:p w:rsidR="007F0944" w:rsidRPr="007F0944" w:rsidRDefault="007F0944" w:rsidP="00486899">
      <w:pPr>
        <w:ind w:firstLine="709"/>
        <w:jc w:val="both"/>
        <w:rPr>
          <w:b/>
          <w:sz w:val="28"/>
          <w:szCs w:val="28"/>
        </w:rPr>
      </w:pPr>
    </w:p>
    <w:p w:rsidR="00B36AA7" w:rsidRPr="00B36AA7" w:rsidRDefault="00B36AA7" w:rsidP="00D02BD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6AA7">
        <w:rPr>
          <w:rFonts w:eastAsia="Calibri"/>
          <w:sz w:val="28"/>
          <w:szCs w:val="28"/>
          <w:lang w:eastAsia="en-US"/>
        </w:rPr>
        <w:t xml:space="preserve">В соответствии с пунктом 3.2 статьи 160.1 Бюджетного </w:t>
      </w:r>
      <w:r w:rsidR="005F58E5">
        <w:rPr>
          <w:rFonts w:eastAsia="Calibri"/>
          <w:sz w:val="28"/>
          <w:szCs w:val="28"/>
          <w:lang w:eastAsia="en-US"/>
        </w:rPr>
        <w:br/>
      </w:r>
      <w:r w:rsidRPr="00B36AA7">
        <w:rPr>
          <w:rFonts w:eastAsia="Calibri"/>
          <w:sz w:val="28"/>
          <w:szCs w:val="28"/>
          <w:lang w:eastAsia="en-US"/>
        </w:rPr>
        <w:t xml:space="preserve">кодекса Российской Федерации, постановлением Правительства </w:t>
      </w:r>
      <w:r w:rsidR="005F58E5">
        <w:rPr>
          <w:rFonts w:eastAsia="Calibri"/>
          <w:sz w:val="28"/>
          <w:szCs w:val="28"/>
          <w:lang w:eastAsia="en-US"/>
        </w:rPr>
        <w:br/>
      </w:r>
      <w:r w:rsidRPr="00B36AA7">
        <w:rPr>
          <w:rFonts w:eastAsia="Calibri"/>
          <w:sz w:val="28"/>
          <w:szCs w:val="28"/>
          <w:lang w:eastAsia="en-US"/>
        </w:rPr>
        <w:t xml:space="preserve">Российской Федерации от 16 сентября 2021 года №1569 «Об утверждении общих требований к закреплению за органами государственной </w:t>
      </w:r>
      <w:r w:rsidR="005F58E5">
        <w:rPr>
          <w:rFonts w:eastAsia="Calibri"/>
          <w:sz w:val="28"/>
          <w:szCs w:val="28"/>
          <w:lang w:eastAsia="en-US"/>
        </w:rPr>
        <w:br/>
      </w:r>
      <w:r w:rsidRPr="00B36AA7">
        <w:rPr>
          <w:rFonts w:eastAsia="Calibri"/>
          <w:sz w:val="28"/>
          <w:szCs w:val="28"/>
          <w:lang w:eastAsia="en-US"/>
        </w:rPr>
        <w:t xml:space="preserve">власти (государственными органами) субъекта Российской </w:t>
      </w:r>
      <w:r w:rsidR="005F58E5">
        <w:rPr>
          <w:rFonts w:eastAsia="Calibri"/>
          <w:sz w:val="28"/>
          <w:szCs w:val="28"/>
          <w:lang w:eastAsia="en-US"/>
        </w:rPr>
        <w:br/>
      </w:r>
      <w:r w:rsidRPr="00B36AA7">
        <w:rPr>
          <w:rFonts w:eastAsia="Calibri"/>
          <w:sz w:val="28"/>
          <w:szCs w:val="28"/>
          <w:lang w:eastAsia="en-US"/>
        </w:rPr>
        <w:t xml:space="preserve">Федерации, органами управления территориальными фондами </w:t>
      </w:r>
      <w:r w:rsidR="005F58E5">
        <w:rPr>
          <w:rFonts w:eastAsia="Calibri"/>
          <w:sz w:val="28"/>
          <w:szCs w:val="28"/>
          <w:lang w:eastAsia="en-US"/>
        </w:rPr>
        <w:br/>
      </w:r>
      <w:r w:rsidRPr="00B36AA7">
        <w:rPr>
          <w:rFonts w:eastAsia="Calibri"/>
          <w:sz w:val="28"/>
          <w:szCs w:val="28"/>
          <w:lang w:eastAsia="en-US"/>
        </w:rPr>
        <w:t xml:space="preserve">обязательного медицинского страхования, органами местного </w:t>
      </w:r>
      <w:r w:rsidR="005F58E5">
        <w:rPr>
          <w:rFonts w:eastAsia="Calibri"/>
          <w:sz w:val="28"/>
          <w:szCs w:val="28"/>
          <w:lang w:eastAsia="en-US"/>
        </w:rPr>
        <w:br/>
      </w:r>
      <w:r w:rsidRPr="00B36AA7">
        <w:rPr>
          <w:rFonts w:eastAsia="Calibri"/>
          <w:sz w:val="28"/>
          <w:szCs w:val="28"/>
          <w:lang w:eastAsia="en-US"/>
        </w:rPr>
        <w:t xml:space="preserve">самоуправления, органами местной </w:t>
      </w:r>
      <w:proofErr w:type="gramStart"/>
      <w:r w:rsidRPr="00B36AA7">
        <w:rPr>
          <w:rFonts w:eastAsia="Calibri"/>
          <w:sz w:val="28"/>
          <w:szCs w:val="28"/>
          <w:lang w:eastAsia="en-US"/>
        </w:rPr>
        <w:t>администрации полномочий главного администратора доходов бюджета</w:t>
      </w:r>
      <w:proofErr w:type="gramEnd"/>
      <w:r w:rsidRPr="00B36AA7">
        <w:rPr>
          <w:rFonts w:eastAsia="Calibri"/>
          <w:sz w:val="28"/>
          <w:szCs w:val="28"/>
          <w:lang w:eastAsia="en-US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B36AA7" w:rsidRPr="00B36AA7" w:rsidRDefault="00746F6C" w:rsidP="00D02BD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453E">
        <w:rPr>
          <w:rFonts w:eastAsia="Calibri"/>
          <w:sz w:val="28"/>
          <w:szCs w:val="28"/>
          <w:lang w:eastAsia="en-US"/>
        </w:rPr>
        <w:t>1.</w:t>
      </w:r>
      <w:r w:rsidRPr="00FA453E">
        <w:rPr>
          <w:rFonts w:eastAsia="Calibri"/>
          <w:sz w:val="28"/>
          <w:szCs w:val="28"/>
          <w:lang w:eastAsia="en-US"/>
        </w:rPr>
        <w:tab/>
      </w:r>
      <w:r w:rsidR="00B36AA7" w:rsidRPr="00B36AA7">
        <w:rPr>
          <w:rFonts w:eastAsia="Calibri"/>
          <w:sz w:val="28"/>
          <w:szCs w:val="28"/>
          <w:lang w:eastAsia="en-US"/>
        </w:rPr>
        <w:t>Утвердить перечень главных администраторов доходов бюджета Грайво</w:t>
      </w:r>
      <w:r w:rsidR="00D02BD9">
        <w:rPr>
          <w:rFonts w:eastAsia="Calibri"/>
          <w:sz w:val="28"/>
          <w:szCs w:val="28"/>
          <w:lang w:eastAsia="en-US"/>
        </w:rPr>
        <w:t>ронского муниципального округа -</w:t>
      </w:r>
      <w:r w:rsidR="00B36AA7" w:rsidRPr="00B36AA7">
        <w:rPr>
          <w:rFonts w:eastAsia="Calibri"/>
          <w:sz w:val="28"/>
          <w:szCs w:val="28"/>
          <w:lang w:eastAsia="en-US"/>
        </w:rPr>
        <w:t xml:space="preserve"> органов местного самоуправления Грайворонского муниципального округа </w:t>
      </w:r>
      <w:r w:rsidR="005F58E5">
        <w:rPr>
          <w:rFonts w:eastAsia="Calibri"/>
          <w:sz w:val="28"/>
          <w:szCs w:val="28"/>
          <w:lang w:eastAsia="en-US"/>
        </w:rPr>
        <w:t>(п</w:t>
      </w:r>
      <w:r w:rsidR="00B36AA7" w:rsidRPr="00B36AA7">
        <w:rPr>
          <w:rFonts w:eastAsia="Calibri"/>
          <w:sz w:val="28"/>
          <w:szCs w:val="28"/>
          <w:lang w:eastAsia="en-US"/>
        </w:rPr>
        <w:t>риложения № 1).</w:t>
      </w:r>
    </w:p>
    <w:p w:rsidR="00B36AA7" w:rsidRPr="00B36AA7" w:rsidRDefault="00B36AA7" w:rsidP="00D02BD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6AA7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</w:r>
      <w:r w:rsidRPr="00B36AA7">
        <w:rPr>
          <w:rFonts w:eastAsia="Calibri"/>
          <w:sz w:val="28"/>
          <w:szCs w:val="28"/>
          <w:lang w:eastAsia="en-US"/>
        </w:rPr>
        <w:t>Утвердить перечень главных администраторов доходов бюджета Грайворонского муниципального</w:t>
      </w:r>
      <w:r w:rsidR="00132B5F">
        <w:rPr>
          <w:rFonts w:eastAsia="Calibri"/>
          <w:sz w:val="28"/>
          <w:szCs w:val="28"/>
          <w:lang w:eastAsia="en-US"/>
        </w:rPr>
        <w:t xml:space="preserve"> округа -</w:t>
      </w:r>
      <w:r w:rsidRPr="00B36AA7">
        <w:rPr>
          <w:rFonts w:eastAsia="Calibri"/>
          <w:sz w:val="28"/>
          <w:szCs w:val="28"/>
          <w:lang w:eastAsia="en-US"/>
        </w:rPr>
        <w:t xml:space="preserve"> территориальных органов федеральных органов исполнительной власти, органов исполнительной власти Белгородской области (приложение № 2).</w:t>
      </w:r>
    </w:p>
    <w:p w:rsidR="00B36AA7" w:rsidRPr="00B36AA7" w:rsidRDefault="00B36AA7" w:rsidP="00D02BD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6AA7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</w:r>
      <w:r w:rsidRPr="00B36AA7">
        <w:rPr>
          <w:rFonts w:eastAsia="Calibri"/>
          <w:sz w:val="28"/>
          <w:szCs w:val="28"/>
          <w:lang w:eastAsia="en-US"/>
        </w:rPr>
        <w:t xml:space="preserve">Установить Порядок и сроки внесения изменений в перечень главных администраторов доходов бюджета Грайворонского муниципального округа </w:t>
      </w:r>
      <w:r w:rsidRPr="00B36AA7">
        <w:rPr>
          <w:rFonts w:eastAsia="Calibri"/>
          <w:sz w:val="28"/>
          <w:szCs w:val="28"/>
          <w:lang w:eastAsia="en-US"/>
        </w:rPr>
        <w:br/>
        <w:t>(приложение № 3).</w:t>
      </w:r>
    </w:p>
    <w:p w:rsidR="00B36AA7" w:rsidRPr="00B36AA7" w:rsidRDefault="00B36AA7" w:rsidP="00D02BD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46F6C" w:rsidRPr="0040541A">
        <w:rPr>
          <w:rFonts w:eastAsia="Calibri"/>
          <w:sz w:val="28"/>
          <w:szCs w:val="28"/>
          <w:lang w:eastAsia="en-US"/>
        </w:rPr>
        <w:t>.</w:t>
      </w:r>
      <w:r w:rsidR="00746F6C" w:rsidRPr="0040541A">
        <w:rPr>
          <w:rFonts w:eastAsia="Calibri"/>
          <w:sz w:val="28"/>
          <w:szCs w:val="28"/>
          <w:lang w:eastAsia="en-US"/>
        </w:rPr>
        <w:tab/>
      </w:r>
      <w:r w:rsidRPr="00B36AA7">
        <w:rPr>
          <w:rFonts w:eastAsia="Calibri"/>
          <w:sz w:val="28"/>
          <w:szCs w:val="28"/>
          <w:lang w:eastAsia="en-US"/>
        </w:rPr>
        <w:t xml:space="preserve">Признать утратившим силу распоряжение администрации Грайворонского городского округа от 17 декабря 2021 года № 1524-р </w:t>
      </w:r>
      <w:r w:rsidRPr="00B36AA7">
        <w:rPr>
          <w:rFonts w:eastAsia="Calibri"/>
          <w:sz w:val="28"/>
          <w:szCs w:val="28"/>
          <w:lang w:eastAsia="en-US"/>
        </w:rPr>
        <w:br/>
      </w:r>
      <w:r w:rsidRPr="00B36AA7">
        <w:rPr>
          <w:rFonts w:eastAsia="Calibri"/>
          <w:sz w:val="28"/>
          <w:szCs w:val="28"/>
          <w:lang w:eastAsia="en-US"/>
        </w:rPr>
        <w:lastRenderedPageBreak/>
        <w:t xml:space="preserve">«Об утверждении перечня главных администраторов доходов бюджета Грайворонского </w:t>
      </w:r>
      <w:r>
        <w:rPr>
          <w:rFonts w:eastAsia="Calibri"/>
          <w:sz w:val="28"/>
          <w:szCs w:val="28"/>
          <w:lang w:eastAsia="en-US"/>
        </w:rPr>
        <w:t>городского</w:t>
      </w:r>
      <w:r w:rsidRPr="00B36AA7">
        <w:rPr>
          <w:rFonts w:eastAsia="Calibri"/>
          <w:sz w:val="28"/>
          <w:szCs w:val="28"/>
          <w:lang w:eastAsia="en-US"/>
        </w:rPr>
        <w:t xml:space="preserve"> округа.</w:t>
      </w:r>
    </w:p>
    <w:p w:rsidR="00132B5F" w:rsidRPr="00132B5F" w:rsidRDefault="00132B5F" w:rsidP="00D02B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132B5F">
        <w:rPr>
          <w:sz w:val="28"/>
          <w:szCs w:val="28"/>
        </w:rPr>
        <w:t>Опубликовать настоящее распоряжение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в сети «Интернет» (</w:t>
      </w:r>
      <w:proofErr w:type="spellStart"/>
      <w:r w:rsidRPr="00132B5F">
        <w:rPr>
          <w:sz w:val="28"/>
          <w:szCs w:val="28"/>
          <w:lang w:val="en-US"/>
        </w:rPr>
        <w:t>grajvoron</w:t>
      </w:r>
      <w:proofErr w:type="spellEnd"/>
      <w:r w:rsidRPr="00132B5F">
        <w:rPr>
          <w:sz w:val="28"/>
          <w:szCs w:val="28"/>
        </w:rPr>
        <w:t>-</w:t>
      </w:r>
      <w:r w:rsidRPr="00132B5F">
        <w:rPr>
          <w:sz w:val="28"/>
          <w:szCs w:val="28"/>
          <w:lang w:val="en-US"/>
        </w:rPr>
        <w:t>r</w:t>
      </w:r>
      <w:r w:rsidRPr="00132B5F">
        <w:rPr>
          <w:sz w:val="28"/>
          <w:szCs w:val="28"/>
        </w:rPr>
        <w:t>31.</w:t>
      </w:r>
      <w:proofErr w:type="spellStart"/>
      <w:r w:rsidRPr="00132B5F">
        <w:rPr>
          <w:sz w:val="28"/>
          <w:szCs w:val="28"/>
          <w:lang w:val="en-US"/>
        </w:rPr>
        <w:t>gosweb</w:t>
      </w:r>
      <w:proofErr w:type="spellEnd"/>
      <w:r w:rsidRPr="00132B5F">
        <w:rPr>
          <w:sz w:val="28"/>
          <w:szCs w:val="28"/>
        </w:rPr>
        <w:t>.</w:t>
      </w:r>
      <w:proofErr w:type="spellStart"/>
      <w:r w:rsidRPr="00132B5F">
        <w:rPr>
          <w:sz w:val="28"/>
          <w:szCs w:val="28"/>
          <w:lang w:val="en-US"/>
        </w:rPr>
        <w:t>gosuslugi</w:t>
      </w:r>
      <w:proofErr w:type="spellEnd"/>
      <w:r w:rsidRPr="00132B5F">
        <w:rPr>
          <w:sz w:val="28"/>
          <w:szCs w:val="28"/>
        </w:rPr>
        <w:t>.</w:t>
      </w:r>
      <w:proofErr w:type="spellStart"/>
      <w:r w:rsidRPr="00132B5F">
        <w:rPr>
          <w:sz w:val="28"/>
          <w:szCs w:val="28"/>
          <w:lang w:val="en-US"/>
        </w:rPr>
        <w:t>ru</w:t>
      </w:r>
      <w:proofErr w:type="spellEnd"/>
      <w:r w:rsidR="00147AC5">
        <w:fldChar w:fldCharType="begin"/>
      </w:r>
      <w:r w:rsidR="00147AC5">
        <w:instrText>HYPERLINK "http://www.graivoron.ru"</w:instrText>
      </w:r>
      <w:r w:rsidR="00147AC5">
        <w:fldChar w:fldCharType="separate"/>
      </w:r>
      <w:r w:rsidR="00147AC5">
        <w:fldChar w:fldCharType="end"/>
      </w:r>
      <w:r w:rsidRPr="00132B5F">
        <w:rPr>
          <w:sz w:val="28"/>
          <w:szCs w:val="28"/>
        </w:rPr>
        <w:t>).</w:t>
      </w:r>
    </w:p>
    <w:p w:rsidR="003E59E9" w:rsidRPr="007F0944" w:rsidRDefault="005F58E5" w:rsidP="00D02B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59E9" w:rsidRPr="007F0944">
        <w:rPr>
          <w:sz w:val="28"/>
          <w:szCs w:val="28"/>
        </w:rPr>
        <w:t>.</w:t>
      </w:r>
      <w:r w:rsidR="003E59E9" w:rsidRPr="007F0944">
        <w:rPr>
          <w:sz w:val="28"/>
          <w:szCs w:val="28"/>
        </w:rPr>
        <w:tab/>
      </w:r>
      <w:proofErr w:type="gramStart"/>
      <w:r w:rsidR="003E59E9" w:rsidRPr="007F0944">
        <w:rPr>
          <w:sz w:val="28"/>
          <w:szCs w:val="28"/>
        </w:rPr>
        <w:t>Контроль за</w:t>
      </w:r>
      <w:proofErr w:type="gramEnd"/>
      <w:r w:rsidR="003E59E9" w:rsidRPr="007F0944">
        <w:rPr>
          <w:sz w:val="28"/>
          <w:szCs w:val="28"/>
        </w:rPr>
        <w:t xml:space="preserve"> исполнением распоряжения возложить на комитет финансов и налоговой политики администрации Грайворонского городского округа (</w:t>
      </w:r>
      <w:proofErr w:type="spellStart"/>
      <w:r w:rsidR="003E59E9" w:rsidRPr="007F0944">
        <w:rPr>
          <w:sz w:val="28"/>
          <w:szCs w:val="28"/>
        </w:rPr>
        <w:t>Ягич</w:t>
      </w:r>
      <w:proofErr w:type="spellEnd"/>
      <w:r w:rsidR="003E59E9" w:rsidRPr="007F0944">
        <w:rPr>
          <w:sz w:val="28"/>
          <w:szCs w:val="28"/>
        </w:rPr>
        <w:t xml:space="preserve"> И.Н.).</w:t>
      </w:r>
    </w:p>
    <w:p w:rsidR="007F0944" w:rsidRPr="007F0944" w:rsidRDefault="005F58E5" w:rsidP="00D02BD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46F6C">
        <w:rPr>
          <w:rFonts w:eastAsia="Calibri"/>
          <w:sz w:val="28"/>
          <w:szCs w:val="28"/>
          <w:lang w:eastAsia="en-US"/>
        </w:rPr>
        <w:t>.</w:t>
      </w:r>
      <w:r w:rsidR="00746F6C">
        <w:rPr>
          <w:rFonts w:eastAsia="Calibri"/>
          <w:sz w:val="28"/>
          <w:szCs w:val="28"/>
          <w:lang w:eastAsia="en-US"/>
        </w:rPr>
        <w:tab/>
      </w:r>
      <w:r w:rsidR="007F0944" w:rsidRPr="007F0944">
        <w:rPr>
          <w:rFonts w:eastAsia="Calibri"/>
          <w:sz w:val="28"/>
          <w:szCs w:val="28"/>
          <w:lang w:eastAsia="en-US"/>
        </w:rPr>
        <w:t xml:space="preserve">Настоящее распоряжение вступает в силу с </w:t>
      </w:r>
      <w:r w:rsidR="00746F6C">
        <w:rPr>
          <w:rFonts w:eastAsia="Calibri"/>
          <w:sz w:val="28"/>
          <w:szCs w:val="28"/>
          <w:lang w:eastAsia="en-US"/>
        </w:rPr>
        <w:t>0</w:t>
      </w:r>
      <w:r w:rsidR="00132B5F">
        <w:rPr>
          <w:rFonts w:eastAsia="Calibri"/>
          <w:sz w:val="28"/>
          <w:szCs w:val="28"/>
          <w:lang w:eastAsia="en-US"/>
        </w:rPr>
        <w:t>1 января 2025</w:t>
      </w:r>
      <w:r w:rsidR="007F0944" w:rsidRPr="007F0944">
        <w:rPr>
          <w:rFonts w:eastAsia="Calibri"/>
          <w:sz w:val="28"/>
          <w:szCs w:val="28"/>
          <w:lang w:eastAsia="en-US"/>
        </w:rPr>
        <w:t xml:space="preserve"> года.</w:t>
      </w:r>
    </w:p>
    <w:p w:rsidR="0094576B" w:rsidRPr="007F0944" w:rsidRDefault="0094576B" w:rsidP="007F094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F0944" w:rsidRPr="007F0944" w:rsidRDefault="007F0944" w:rsidP="007F094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F0944" w:rsidRPr="007F0944" w:rsidRDefault="007F0944" w:rsidP="007F094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9931" w:type="dxa"/>
        <w:tblLook w:val="01E0"/>
      </w:tblPr>
      <w:tblGrid>
        <w:gridCol w:w="4361"/>
        <w:gridCol w:w="565"/>
        <w:gridCol w:w="4821"/>
        <w:gridCol w:w="184"/>
      </w:tblGrid>
      <w:tr w:rsidR="00516D73" w:rsidRPr="007F0944" w:rsidTr="003E59E9">
        <w:trPr>
          <w:gridAfter w:val="1"/>
          <w:wAfter w:w="184" w:type="dxa"/>
        </w:trPr>
        <w:tc>
          <w:tcPr>
            <w:tcW w:w="4926" w:type="dxa"/>
            <w:gridSpan w:val="2"/>
          </w:tcPr>
          <w:p w:rsidR="00516D73" w:rsidRPr="007F0944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7F0944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7F0944" w:rsidRDefault="00516D73" w:rsidP="00A83D11">
            <w:pPr>
              <w:jc w:val="right"/>
              <w:rPr>
                <w:b/>
                <w:sz w:val="28"/>
                <w:szCs w:val="28"/>
              </w:rPr>
            </w:pPr>
            <w:r w:rsidRPr="007F0944">
              <w:rPr>
                <w:b/>
                <w:sz w:val="28"/>
                <w:szCs w:val="28"/>
              </w:rPr>
              <w:t>Г.И. Бондарев</w:t>
            </w:r>
          </w:p>
        </w:tc>
      </w:tr>
      <w:tr w:rsidR="00B927B6" w:rsidRPr="007F0944" w:rsidTr="00B60E60">
        <w:trPr>
          <w:gridAfter w:val="1"/>
          <w:wAfter w:w="184" w:type="dxa"/>
        </w:trPr>
        <w:tc>
          <w:tcPr>
            <w:tcW w:w="9747" w:type="dxa"/>
            <w:gridSpan w:val="3"/>
          </w:tcPr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  <w:p w:rsidR="00B927B6" w:rsidRPr="007F0944" w:rsidRDefault="00B927B6" w:rsidP="00A83D11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3E59E9" w:rsidRPr="003E59E9" w:rsidTr="001A4D24">
        <w:trPr>
          <w:trHeight w:val="1276"/>
        </w:trPr>
        <w:tc>
          <w:tcPr>
            <w:tcW w:w="4361" w:type="dxa"/>
          </w:tcPr>
          <w:p w:rsidR="003E59E9" w:rsidRPr="003E59E9" w:rsidRDefault="003E59E9" w:rsidP="003E59E9">
            <w:pPr>
              <w:jc w:val="center"/>
              <w:rPr>
                <w:sz w:val="28"/>
                <w:szCs w:val="28"/>
              </w:rPr>
            </w:pPr>
            <w:r w:rsidRPr="003E59E9">
              <w:rPr>
                <w:color w:val="00000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570" w:type="dxa"/>
            <w:gridSpan w:val="3"/>
          </w:tcPr>
          <w:p w:rsidR="003E59E9" w:rsidRPr="003E59E9" w:rsidRDefault="003E59E9" w:rsidP="003E59E9">
            <w:pPr>
              <w:jc w:val="center"/>
              <w:rPr>
                <w:b/>
                <w:sz w:val="28"/>
                <w:szCs w:val="28"/>
              </w:rPr>
            </w:pPr>
            <w:r w:rsidRPr="003E59E9">
              <w:rPr>
                <w:b/>
                <w:sz w:val="28"/>
                <w:szCs w:val="28"/>
              </w:rPr>
              <w:t>Приложение №1</w:t>
            </w:r>
          </w:p>
          <w:p w:rsidR="003E59E9" w:rsidRPr="003E59E9" w:rsidRDefault="003E59E9" w:rsidP="003E59E9">
            <w:pPr>
              <w:jc w:val="center"/>
              <w:rPr>
                <w:b/>
                <w:sz w:val="28"/>
                <w:szCs w:val="28"/>
              </w:rPr>
            </w:pPr>
          </w:p>
          <w:p w:rsidR="003E59E9" w:rsidRPr="003E59E9" w:rsidRDefault="003E59E9" w:rsidP="003E59E9">
            <w:pPr>
              <w:jc w:val="center"/>
              <w:rPr>
                <w:b/>
                <w:sz w:val="28"/>
                <w:szCs w:val="28"/>
              </w:rPr>
            </w:pPr>
            <w:r w:rsidRPr="003E59E9">
              <w:rPr>
                <w:b/>
                <w:sz w:val="28"/>
                <w:szCs w:val="28"/>
              </w:rPr>
              <w:t>УТВЕРЖДЕН</w:t>
            </w:r>
          </w:p>
          <w:p w:rsidR="003E59E9" w:rsidRPr="003E59E9" w:rsidRDefault="003E59E9" w:rsidP="003E59E9">
            <w:pPr>
              <w:jc w:val="center"/>
              <w:rPr>
                <w:b/>
                <w:sz w:val="28"/>
                <w:szCs w:val="28"/>
              </w:rPr>
            </w:pPr>
            <w:r w:rsidRPr="003E59E9">
              <w:rPr>
                <w:b/>
                <w:sz w:val="28"/>
                <w:szCs w:val="28"/>
              </w:rPr>
              <w:t>распоряжением администрации</w:t>
            </w:r>
          </w:p>
          <w:p w:rsidR="003E59E9" w:rsidRDefault="003E59E9" w:rsidP="003E59E9">
            <w:pPr>
              <w:jc w:val="center"/>
              <w:rPr>
                <w:b/>
                <w:sz w:val="28"/>
                <w:szCs w:val="28"/>
              </w:rPr>
            </w:pPr>
            <w:r w:rsidRPr="003E59E9">
              <w:rPr>
                <w:b/>
                <w:sz w:val="28"/>
                <w:szCs w:val="28"/>
              </w:rPr>
              <w:t xml:space="preserve">Грайворонского </w:t>
            </w:r>
            <w:r w:rsidR="001A4D24">
              <w:rPr>
                <w:b/>
                <w:sz w:val="28"/>
                <w:szCs w:val="28"/>
              </w:rPr>
              <w:t>муниципального</w:t>
            </w:r>
            <w:r w:rsidRPr="003E59E9">
              <w:rPr>
                <w:b/>
                <w:sz w:val="28"/>
                <w:szCs w:val="28"/>
              </w:rPr>
              <w:t xml:space="preserve"> округа</w:t>
            </w:r>
          </w:p>
          <w:p w:rsidR="001A4D24" w:rsidRPr="003E59E9" w:rsidRDefault="001A4D24" w:rsidP="003E59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  <w:p w:rsidR="003E59E9" w:rsidRPr="003E59E9" w:rsidRDefault="00B11301" w:rsidP="006311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631151">
              <w:rPr>
                <w:b/>
                <w:sz w:val="28"/>
                <w:szCs w:val="28"/>
              </w:rPr>
              <w:t>11.12.2024 №1125-р</w:t>
            </w:r>
          </w:p>
        </w:tc>
      </w:tr>
    </w:tbl>
    <w:p w:rsidR="009E3FE9" w:rsidRPr="00B44D61" w:rsidRDefault="009E3FE9" w:rsidP="009E3FE9">
      <w:pPr>
        <w:jc w:val="center"/>
        <w:rPr>
          <w:rFonts w:eastAsia="Calibri"/>
          <w:sz w:val="22"/>
          <w:szCs w:val="22"/>
          <w:lang w:eastAsia="en-US"/>
        </w:rPr>
      </w:pPr>
    </w:p>
    <w:p w:rsidR="00B60E60" w:rsidRDefault="009E3FE9" w:rsidP="00B60E60">
      <w:pPr>
        <w:jc w:val="center"/>
        <w:rPr>
          <w:b/>
          <w:bCs/>
          <w:sz w:val="28"/>
          <w:szCs w:val="28"/>
        </w:rPr>
      </w:pPr>
      <w:r w:rsidRPr="009E3FE9">
        <w:rPr>
          <w:rFonts w:eastAsia="Calibri"/>
          <w:b/>
          <w:sz w:val="28"/>
          <w:szCs w:val="28"/>
          <w:lang w:eastAsia="en-US"/>
        </w:rPr>
        <w:t xml:space="preserve">ПЕРЕЧЕНЬ </w:t>
      </w:r>
      <w:r>
        <w:rPr>
          <w:rFonts w:eastAsia="Calibri"/>
          <w:b/>
          <w:sz w:val="28"/>
          <w:szCs w:val="28"/>
          <w:lang w:eastAsia="en-US"/>
        </w:rPr>
        <w:br/>
      </w:r>
      <w:r w:rsidR="00B60E60" w:rsidRPr="00B60E60">
        <w:rPr>
          <w:b/>
          <w:bCs/>
          <w:sz w:val="28"/>
          <w:szCs w:val="28"/>
        </w:rPr>
        <w:t xml:space="preserve">главных администраторов доходов бюджета </w:t>
      </w:r>
    </w:p>
    <w:p w:rsidR="00B60E60" w:rsidRDefault="00B60E60" w:rsidP="00B60E60">
      <w:pPr>
        <w:jc w:val="center"/>
        <w:rPr>
          <w:b/>
          <w:bCs/>
          <w:sz w:val="28"/>
          <w:szCs w:val="28"/>
        </w:rPr>
      </w:pPr>
      <w:r w:rsidRPr="00B60E60">
        <w:rPr>
          <w:b/>
          <w:bCs/>
          <w:sz w:val="28"/>
          <w:szCs w:val="28"/>
        </w:rPr>
        <w:t xml:space="preserve">Грайворонского муниципального округа – </w:t>
      </w:r>
    </w:p>
    <w:p w:rsidR="00B60E60" w:rsidRDefault="00B60E60" w:rsidP="00B60E60">
      <w:pPr>
        <w:jc w:val="center"/>
        <w:rPr>
          <w:b/>
          <w:bCs/>
          <w:sz w:val="28"/>
          <w:szCs w:val="28"/>
        </w:rPr>
      </w:pPr>
      <w:r w:rsidRPr="00B60E60">
        <w:rPr>
          <w:b/>
          <w:bCs/>
          <w:sz w:val="28"/>
          <w:szCs w:val="28"/>
        </w:rPr>
        <w:t xml:space="preserve">органов местного самоуправления </w:t>
      </w:r>
    </w:p>
    <w:p w:rsidR="003E59E9" w:rsidRDefault="00B60E60" w:rsidP="00B60E60">
      <w:pPr>
        <w:jc w:val="center"/>
        <w:rPr>
          <w:b/>
          <w:bCs/>
          <w:sz w:val="28"/>
          <w:szCs w:val="28"/>
        </w:rPr>
      </w:pPr>
      <w:r w:rsidRPr="00B60E60">
        <w:rPr>
          <w:b/>
          <w:bCs/>
          <w:sz w:val="28"/>
          <w:szCs w:val="28"/>
        </w:rPr>
        <w:t>Грайворонского муниципального округа</w:t>
      </w:r>
    </w:p>
    <w:p w:rsidR="00B60E60" w:rsidRPr="00B44D61" w:rsidRDefault="00B60E60" w:rsidP="00B60E60">
      <w:pPr>
        <w:jc w:val="center"/>
        <w:rPr>
          <w:sz w:val="22"/>
          <w:szCs w:val="22"/>
        </w:rPr>
      </w:pPr>
    </w:p>
    <w:tbl>
      <w:tblPr>
        <w:tblW w:w="9639" w:type="dxa"/>
        <w:tblInd w:w="108" w:type="dxa"/>
        <w:tblLook w:val="04A0"/>
      </w:tblPr>
      <w:tblGrid>
        <w:gridCol w:w="1197"/>
        <w:gridCol w:w="2560"/>
        <w:gridCol w:w="5882"/>
      </w:tblGrid>
      <w:tr w:rsidR="00B60E60" w:rsidRPr="00B60E60" w:rsidTr="00B60E60">
        <w:trPr>
          <w:trHeight w:val="264"/>
          <w:tblHeader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Наименование главного администратора доходов бюджета муниципального округа</w:t>
            </w:r>
          </w:p>
        </w:tc>
      </w:tr>
      <w:tr w:rsidR="00B60E60" w:rsidRPr="00B60E60" w:rsidTr="00B60E60">
        <w:trPr>
          <w:trHeight w:val="1056"/>
          <w:tblHeader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557750">
            <w:pPr>
              <w:ind w:left="-109" w:right="-189"/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 xml:space="preserve">главного </w:t>
            </w:r>
            <w:proofErr w:type="spellStart"/>
            <w:r w:rsidRPr="00B60E60">
              <w:rPr>
                <w:b/>
                <w:bCs/>
              </w:rPr>
              <w:t>админ</w:t>
            </w:r>
            <w:proofErr w:type="gramStart"/>
            <w:r w:rsidRPr="00B60E60">
              <w:rPr>
                <w:b/>
                <w:bCs/>
              </w:rPr>
              <w:t>и</w:t>
            </w:r>
            <w:proofErr w:type="spellEnd"/>
            <w:r w:rsidRPr="00B60E60">
              <w:rPr>
                <w:b/>
                <w:bCs/>
              </w:rPr>
              <w:t>-</w:t>
            </w:r>
            <w:proofErr w:type="gramEnd"/>
            <w:r w:rsidRPr="00B60E60">
              <w:rPr>
                <w:b/>
                <w:bCs/>
              </w:rPr>
              <w:t xml:space="preserve"> </w:t>
            </w:r>
            <w:proofErr w:type="spellStart"/>
            <w:r w:rsidRPr="00B60E60">
              <w:rPr>
                <w:b/>
                <w:bCs/>
              </w:rPr>
              <w:t>стратора</w:t>
            </w:r>
            <w:proofErr w:type="spellEnd"/>
            <w:r w:rsidRPr="00B60E60">
              <w:rPr>
                <w:b/>
                <w:bCs/>
              </w:rPr>
              <w:t xml:space="preserve"> доходов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доходов бюджета муниципального округа</w:t>
            </w:r>
          </w:p>
        </w:tc>
        <w:tc>
          <w:tcPr>
            <w:tcW w:w="5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60" w:rsidRPr="00B60E60" w:rsidRDefault="00B60E60" w:rsidP="00B60E60">
            <w:pPr>
              <w:rPr>
                <w:b/>
                <w:bCs/>
              </w:rPr>
            </w:pP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3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 xml:space="preserve">Администрация Грайворонского </w:t>
            </w:r>
          </w:p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муниципального округа Белгородской области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1 11 01040 14 0000 120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</w:pPr>
            <w:r w:rsidRPr="00B60E60">
              <w:rPr>
                <w:color w:val="000000"/>
              </w:rPr>
              <w:t xml:space="preserve">Доходы в виде прибыли, приходящейся на доли </w:t>
            </w:r>
            <w:r w:rsidRPr="00B60E60">
              <w:rPr>
                <w:color w:val="000000"/>
              </w:rPr>
              <w:br/>
              <w:t>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1 11 05012 14 0000 120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Доходы, получаемые в виде арендной платы </w:t>
            </w:r>
            <w:r w:rsidRPr="00B60E60">
              <w:br/>
              <w:t xml:space="preserve">за земельные участки, государственная собственность на которые не разграничена и которые расположены </w:t>
            </w:r>
            <w:r w:rsidR="00557750">
              <w:br/>
            </w:r>
            <w:r w:rsidRPr="00B60E60">
              <w:t>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1 11 05034 14 0000 120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от сдачи в аренду имущества, находящегося </w:t>
            </w:r>
            <w:r w:rsidR="00557750">
              <w:br/>
            </w:r>
            <w:r w:rsidRPr="00B60E60">
              <w:t>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1 11 07014 14 0000 120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1 12 04041 14 0000 120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Плата за использование лесов, расположенных </w:t>
            </w:r>
            <w:r w:rsidRPr="00B60E60">
              <w:br/>
              <w:t xml:space="preserve">на землях иных категорий, находящихся </w:t>
            </w:r>
            <w:r w:rsidRPr="00B60E60">
              <w:br/>
              <w:t>в собственности муниципальных округов, в части платы по договору купли-продажи лесных насаждений</w:t>
            </w:r>
          </w:p>
        </w:tc>
      </w:tr>
      <w:tr w:rsidR="00B60E60" w:rsidRPr="00B60E60" w:rsidTr="00557750">
        <w:trPr>
          <w:trHeight w:val="31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1 13 01994 14 0000 130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Прочие доходы от оказания платных услуг (работ) </w:t>
            </w:r>
            <w:r w:rsidRPr="00B60E60">
              <w:lastRenderedPageBreak/>
              <w:t>получателями средств бюджетов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1 13 02994 14 0000 130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доходы от компенсации затрат бюджетов муниципальных округов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1 14 02042 14 0000 410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от реализации имущества, находящегося </w:t>
            </w:r>
            <w:r w:rsidRPr="00B60E60">
              <w:br/>
              <w:t>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1 14 02042 14 0000 440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от реализации имущества, находящегося </w:t>
            </w:r>
            <w:r w:rsidRPr="00B60E60">
              <w:br/>
              <w:t>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1 14 06012 14 0000 430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от продажи земельных участков, государственная собственность на которые </w:t>
            </w:r>
            <w:r w:rsidRPr="00B60E60">
              <w:br/>
              <w:t>не разграничена и которые расположены в границах муниципальных округов</w:t>
            </w:r>
          </w:p>
        </w:tc>
      </w:tr>
      <w:tr w:rsidR="00B60E60" w:rsidRPr="00B60E60" w:rsidTr="00E20E1C">
        <w:trPr>
          <w:trHeight w:val="185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1 16 01074 01 0000 140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557750">
            <w:pPr>
              <w:jc w:val="both"/>
            </w:pPr>
            <w:r w:rsidRPr="00B60E60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60E60" w:rsidRPr="00B60E60" w:rsidTr="00E20E1C">
        <w:trPr>
          <w:trHeight w:val="173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1 16 01084 01 0000 140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557750">
            <w:pPr>
              <w:jc w:val="both"/>
            </w:pPr>
            <w:r w:rsidRPr="00B60E60">
              <w:t>Административные штрафы, установленные главой 8 Кодекса Российской Федерации об административных правонарушениях,</w:t>
            </w:r>
            <w:r w:rsidR="00557750">
              <w:t xml:space="preserve"> </w:t>
            </w:r>
            <w:r w:rsidRPr="00B60E60">
              <w:t>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1 16 07090 14 0000 140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Иные штрафы, неустойки, пени, уплаченные </w:t>
            </w:r>
            <w:r w:rsidRPr="00B60E60">
              <w:br/>
              <w:t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</w:t>
            </w:r>
            <w:r w:rsidR="00557750">
              <w:t xml:space="preserve">ым учреждением) муниципального </w:t>
            </w:r>
            <w:r w:rsidRPr="00B60E60">
              <w:t>округа</w:t>
            </w:r>
          </w:p>
        </w:tc>
      </w:tr>
      <w:tr w:rsidR="00B60E60" w:rsidRPr="00B60E60" w:rsidTr="00B60E60">
        <w:trPr>
          <w:trHeight w:val="110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1 16 10031 14 0000 140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557750">
            <w:pPr>
              <w:jc w:val="both"/>
            </w:pPr>
            <w:r w:rsidRPr="00B60E60">
              <w:rPr>
                <w:sz w:val="25"/>
                <w:szCs w:val="2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60E60">
              <w:rPr>
                <w:sz w:val="25"/>
                <w:szCs w:val="26"/>
              </w:rPr>
              <w:t>выгодоприобретателями</w:t>
            </w:r>
            <w:proofErr w:type="spellEnd"/>
            <w:r w:rsidRPr="00B60E60">
              <w:rPr>
                <w:sz w:val="25"/>
                <w:szCs w:val="26"/>
              </w:rPr>
              <w:t xml:space="preserve"> выступают получатели средств бюджета муниципального округа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1 17 01040 14 0000 180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Невыясненные поступления, зачисляемые в бюджеты муниципальных округов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1 17 05040 14 0000 180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неналоговые доходы бюджетов муниципальных округов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2 02 19999 14 0000 150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</w:pPr>
            <w:r w:rsidRPr="00B60E60">
              <w:rPr>
                <w:sz w:val="25"/>
                <w:szCs w:val="26"/>
              </w:rPr>
              <w:t>Прочие дотации бюджетам муниципальных округов</w:t>
            </w:r>
          </w:p>
        </w:tc>
      </w:tr>
      <w:tr w:rsidR="00B60E60" w:rsidRPr="00B60E60" w:rsidTr="00B60E60">
        <w:trPr>
          <w:trHeight w:val="45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2 02 20041 14 0000 150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 xml:space="preserve">на строительство, модернизацию, ремонт </w:t>
            </w:r>
            <w:r w:rsidRPr="00B60E60">
              <w:br/>
              <w:t xml:space="preserve">и содержание автомобильных дорог общего пользования, в том числе дорог в поселениях </w:t>
            </w:r>
            <w:r w:rsidRPr="00B60E60">
              <w:br/>
              <w:t>(за исключением автомобильных дорог федерального значения)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2 02 20077 14 0000 150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 xml:space="preserve">на софинансирование капитальных вложений </w:t>
            </w:r>
            <w:r w:rsidRPr="00B60E60">
              <w:br/>
              <w:t>в объекты муниципальной собственности</w:t>
            </w:r>
          </w:p>
        </w:tc>
      </w:tr>
      <w:tr w:rsidR="00B60E60" w:rsidRPr="00B60E60" w:rsidTr="00B60E60">
        <w:trPr>
          <w:trHeight w:val="158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2 02 20216 14 0000 150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 xml:space="preserve">на осуществление дорожной деятельности </w:t>
            </w:r>
            <w:r w:rsidRPr="00B60E60">
              <w:br/>
              <w:t xml:space="preserve">в отношении автомобильных дорог общего пользования, а также капитального ремонта </w:t>
            </w:r>
            <w:r w:rsidRPr="00B60E60">
              <w:br/>
              <w:t>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2 02 20298 14 0000 150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60E60" w:rsidRPr="00B60E60" w:rsidTr="00B60E60">
        <w:trPr>
          <w:trHeight w:val="21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2 02 20299 14 0000 150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55775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обеспечение мероприятий по переселению граждан из аварийного жилищного фонда,</w:t>
            </w:r>
            <w:r w:rsidR="00557750">
              <w:t xml:space="preserve"> </w:t>
            </w:r>
            <w:r w:rsidRPr="00B60E60">
              <w:t>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2 02 20301 14 0000 150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60E60" w:rsidRPr="00B60E60" w:rsidTr="00557750">
        <w:trPr>
          <w:trHeight w:val="59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2 02 20302 14 0000 150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55775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 xml:space="preserve"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B60E60">
              <w:lastRenderedPageBreak/>
              <w:t>малоэтажного жилищного строительства, за счет средств бюджетов</w:t>
            </w:r>
          </w:p>
        </w:tc>
      </w:tr>
      <w:tr w:rsidR="00B60E60" w:rsidRPr="00B60E60" w:rsidTr="00B37E6F">
        <w:trPr>
          <w:trHeight w:val="130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2 02 25065 14 0000 150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 xml:space="preserve">на реализацию государственных программ субъектов Российской Федерации в области использования </w:t>
            </w:r>
            <w:r w:rsidRPr="00B60E60">
              <w:br/>
              <w:t>и охраны водных объектов</w:t>
            </w:r>
          </w:p>
        </w:tc>
      </w:tr>
      <w:tr w:rsidR="00B60E60" w:rsidRPr="00B60E60" w:rsidTr="00B37E6F">
        <w:trPr>
          <w:trHeight w:val="1549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2 02 25097 14 0000 150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="00E20E1C">
              <w:br/>
            </w:r>
            <w:r w:rsidRPr="00B60E60">
              <w:t xml:space="preserve">на создание в общеобразовательных организациях, расположенных в сельской местности и малых городах, условий для занятий физической культурой </w:t>
            </w:r>
            <w:r w:rsidR="00E20E1C">
              <w:br/>
            </w:r>
            <w:r w:rsidRPr="00B60E60">
              <w:t>и спортом</w:t>
            </w:r>
          </w:p>
        </w:tc>
      </w:tr>
      <w:tr w:rsidR="00B60E60" w:rsidRPr="00B60E60" w:rsidTr="00B37E6F">
        <w:trPr>
          <w:trHeight w:val="87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2 02 25269 14 0000 150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="00E20E1C">
              <w:br/>
            </w:r>
            <w:r w:rsidRPr="00B60E60">
              <w:t>на закупку контейнеров для раздельного накопления твердых коммунальных отходов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2 02 25497 14 0000 150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реализацию мероприятий по обеспечению жильем молодых семей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2 02 25567 14 0000 150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обеспечение устойчивого развития сельских территорий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2 02 25576 14 0000 150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обеспечение комплексного развития сельских территорий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2 02 25511 14 0000 150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проведение комплексных кадастровых работ</w:t>
            </w:r>
          </w:p>
        </w:tc>
      </w:tr>
      <w:tr w:rsidR="00B60E60" w:rsidRPr="00B60E60" w:rsidTr="00B37E6F">
        <w:trPr>
          <w:trHeight w:val="991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2 02 25555 14 0000 150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реализацию программ формирования современной городской среды</w:t>
            </w:r>
          </w:p>
        </w:tc>
      </w:tr>
      <w:tr w:rsidR="00B60E60" w:rsidRPr="00B60E60" w:rsidTr="00B37E6F">
        <w:trPr>
          <w:trHeight w:val="100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2 02 25750 14 0000 150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="00B37E6F">
              <w:br/>
            </w:r>
            <w:r w:rsidRPr="00B60E60">
              <w:t>на реализацию мероприятий по модернизации школьных систем образования</w:t>
            </w:r>
          </w:p>
        </w:tc>
      </w:tr>
      <w:tr w:rsidR="00B60E60" w:rsidRPr="00B60E60" w:rsidTr="00B37E6F">
        <w:trPr>
          <w:trHeight w:val="159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2 02 27576 14 0000 150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both"/>
              <w:rPr>
                <w:color w:val="000000"/>
              </w:rPr>
            </w:pPr>
            <w:r w:rsidRPr="00B60E60">
              <w:rPr>
                <w:color w:val="000000"/>
              </w:rPr>
              <w:t xml:space="preserve">Субсидии бюджетам муниципальных округов </w:t>
            </w:r>
            <w:r w:rsidRPr="00B60E60">
              <w:rPr>
                <w:color w:val="000000"/>
              </w:rPr>
              <w:br/>
              <w:t xml:space="preserve">на софинансирование капитальных вложений </w:t>
            </w:r>
            <w:r w:rsidRPr="00B60E60">
              <w:rPr>
                <w:color w:val="000000"/>
              </w:rPr>
              <w:br/>
              <w:t>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B60E60" w:rsidRPr="00B60E60" w:rsidTr="00B60E60">
        <w:trPr>
          <w:trHeight w:val="27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2 02 29001 14 0000 150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60" w:rsidRPr="00B60E60" w:rsidRDefault="00B60E60" w:rsidP="00B60E60">
            <w:pPr>
              <w:jc w:val="both"/>
              <w:rPr>
                <w:color w:val="000000"/>
              </w:rPr>
            </w:pPr>
            <w:r w:rsidRPr="00B60E60">
              <w:rPr>
                <w:color w:val="000000"/>
              </w:rPr>
              <w:t>Субсидии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B60E60" w:rsidRPr="00B60E60" w:rsidTr="00B37E6F">
        <w:trPr>
          <w:trHeight w:val="35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2 02 29999 14 0000 150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Прочие субсидии бюджетам муниципальных округов 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2 02 30024 14 0000 150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выполнение передаваемых полномочий субъектов Российской Федерации</w:t>
            </w:r>
          </w:p>
        </w:tc>
      </w:tr>
      <w:tr w:rsidR="00B60E60" w:rsidRPr="00B60E60" w:rsidTr="00B60E60">
        <w:trPr>
          <w:trHeight w:val="17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2 02 35082 14 0000 150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2 02 35120 14 0000 150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B60E60">
              <w:br/>
              <w:t>в Российской Федерации</w:t>
            </w:r>
          </w:p>
        </w:tc>
      </w:tr>
      <w:tr w:rsidR="00B60E60" w:rsidRPr="00B60E60" w:rsidTr="00B60E60">
        <w:trPr>
          <w:trHeight w:val="184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2 02 35134 14 0000 150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 xml:space="preserve">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</w:t>
            </w:r>
            <w:r w:rsidR="00B37E6F">
              <w:br/>
            </w:r>
            <w:r w:rsidRPr="00B60E60">
              <w:t>«Об обеспечении жильем ветеранов Великой Отечественной войны 1941 - 1945 годов»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2 02 35135 14 0000 150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2 02 35176 14 0000 150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 xml:space="preserve">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B37E6F">
              <w:br/>
            </w:r>
            <w:r w:rsidRPr="00B60E60">
              <w:t xml:space="preserve">№ 181-ФЗ «О социальной защите инвалидов </w:t>
            </w:r>
            <w:r w:rsidR="00B37E6F">
              <w:br/>
            </w:r>
            <w:r w:rsidRPr="00B60E60">
              <w:t>в Российской Федерации»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2 02 35469 14 0000 150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проведение Всероссийской переписи населения 2020 года</w:t>
            </w:r>
          </w:p>
        </w:tc>
      </w:tr>
      <w:tr w:rsidR="00B60E60" w:rsidRPr="00B60E60" w:rsidTr="00B37E6F">
        <w:trPr>
          <w:trHeight w:val="1217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2 02 35502 14 0000 150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 xml:space="preserve">на стимулирование развития приоритетных </w:t>
            </w:r>
            <w:proofErr w:type="spellStart"/>
            <w:r w:rsidRPr="00B60E60">
              <w:t>подотраслей</w:t>
            </w:r>
            <w:proofErr w:type="spellEnd"/>
            <w:r w:rsidRPr="00B60E60">
              <w:t xml:space="preserve"> агропромышленного комплекса </w:t>
            </w:r>
            <w:r w:rsidRPr="00B60E60">
              <w:br/>
              <w:t>и развитие малых форм хозяйствования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2 02 35930 14 0000 150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государственную регистрацию актов гражданского состояния</w:t>
            </w:r>
          </w:p>
        </w:tc>
      </w:tr>
      <w:tr w:rsidR="00B60E60" w:rsidRPr="00B60E60" w:rsidTr="00B37E6F">
        <w:trPr>
          <w:trHeight w:val="39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2 02 39999 14 0000 150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субвенции бюджетам муниципальных округов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850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2 02 45160 14 0000 150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0E60" w:rsidRPr="00B60E60" w:rsidTr="00B60E60">
        <w:trPr>
          <w:trHeight w:val="27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2 02 49001 14 0000 150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межбюджетные трансферты, передаваемые бюджетам муниципальных округов</w:t>
            </w:r>
          </w:p>
        </w:tc>
      </w:tr>
      <w:tr w:rsidR="00B60E60" w:rsidRPr="00B60E60" w:rsidTr="00B60E60">
        <w:trPr>
          <w:trHeight w:val="31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2 07 04010 14 0000 150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Безвозмездные поступления от физических </w:t>
            </w:r>
            <w:r w:rsidRPr="00B60E60">
              <w:br/>
              <w:t>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2 07 04050 14 0000 150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безвозмездные поступления в бюджеты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B37E6F">
              <w:br/>
            </w:r>
            <w:r w:rsidRPr="00B60E60">
              <w:t>от возврата бюджетными учреждениями остатков субсидий прошлых лет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2 18 04020 14 0000 150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B37E6F">
              <w:br/>
            </w:r>
            <w:r w:rsidRPr="00B60E60">
              <w:t>от возврата автономными учреждениями остатков субсидий прошлых лет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2 18 04030 14 0000 150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B37E6F">
              <w:br/>
            </w:r>
            <w:r w:rsidRPr="00B60E60">
              <w:t>от возврата иными организациями остатков субсидий прошлых лет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2 18 60010 14 0000 150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B37E6F">
              <w:br/>
            </w:r>
            <w:r w:rsidRPr="00B60E60">
              <w:t>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2 19 25097 14 0000 150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Возврат остатков субсидий на создание </w:t>
            </w:r>
            <w:r w:rsidRPr="00B60E60">
              <w:br/>
              <w:t xml:space="preserve">в общеобразовательных организациях, расположенных в сельской местности и малых городах, условий </w:t>
            </w:r>
            <w:r w:rsidR="00B37E6F">
              <w:br/>
            </w:r>
            <w:r w:rsidRPr="00B60E60">
              <w:t xml:space="preserve">для занятий физической культурой и спортом </w:t>
            </w:r>
            <w:r w:rsidR="00B37E6F">
              <w:br/>
            </w:r>
            <w:r w:rsidRPr="00B60E60">
              <w:t>из бюджетов муниципальных округов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2 19 45160 14 0000 150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37E6F">
            <w:pPr>
              <w:jc w:val="both"/>
            </w:pPr>
            <w:r w:rsidRPr="00B60E60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</w:t>
            </w:r>
            <w:r w:rsidR="00B37E6F">
              <w:t xml:space="preserve"> </w:t>
            </w:r>
            <w:r w:rsidRPr="00B60E60">
              <w:t>из бюджетов муниципальных округов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2 19 60010 14 0000 150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Возврат прочих остатков субсидий, субвенций </w:t>
            </w:r>
            <w:r w:rsidRPr="00B60E60">
              <w:br/>
              <w:t>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lastRenderedPageBreak/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  <w:rPr>
                <w:b/>
                <w:bCs/>
              </w:rPr>
            </w:pPr>
            <w:r w:rsidRPr="00B60E60">
              <w:rPr>
                <w:b/>
                <w:bCs/>
              </w:rPr>
              <w:t>Комитет финансов и налоговой политики администрации Грайворонского</w:t>
            </w:r>
            <w:r w:rsidR="00B37E6F">
              <w:rPr>
                <w:b/>
                <w:bCs/>
              </w:rPr>
              <w:t xml:space="preserve"> </w:t>
            </w:r>
            <w:r w:rsidRPr="00B60E60">
              <w:rPr>
                <w:b/>
                <w:bCs/>
              </w:rPr>
              <w:t>муниципального округа Белгородской области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1 11 02032 14 0000 120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Доходы от размещения временно свободных средств бюджетов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1 13 02994 14 0000 130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доходы от компенсации затрат бюджетов муниципальных округов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1 15 02040 14 0000 140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B60E60" w:rsidRPr="00B60E60" w:rsidTr="00B60E60">
        <w:trPr>
          <w:trHeight w:val="184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1 16 01154 11 0000 140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2747DF">
            <w:pPr>
              <w:jc w:val="both"/>
            </w:pPr>
            <w:r w:rsidRPr="00B60E60">
              <w:t>Административные штрафы, установленные главой 15 Кодекса Российской Федерации об административных правонарушениях,</w:t>
            </w:r>
            <w:r w:rsidR="002747DF">
              <w:t xml:space="preserve"> </w:t>
            </w:r>
            <w:r w:rsidRPr="00B60E60">
              <w:t xml:space="preserve">за административные правонарушения в области финансов, налогов </w:t>
            </w:r>
            <w:r w:rsidR="002747DF">
              <w:br/>
            </w:r>
            <w:r w:rsidRPr="00B60E60">
              <w:t xml:space="preserve">и сборов, страхования, рынка ценных бумаг </w:t>
            </w:r>
            <w:r w:rsidR="002747DF">
              <w:br/>
            </w:r>
            <w:r w:rsidRPr="00B60E60">
              <w:t>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60E60" w:rsidRPr="00B60E60" w:rsidTr="00B60E60">
        <w:trPr>
          <w:trHeight w:val="369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1 16 01157 01 0000 140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2747DF">
            <w:pPr>
              <w:jc w:val="both"/>
            </w:pPr>
            <w:proofErr w:type="gramStart"/>
            <w:r w:rsidRPr="00B60E60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</w:t>
            </w:r>
            <w:r w:rsidR="00C40423">
              <w:br/>
            </w:r>
            <w:r w:rsidRPr="00B60E60">
              <w:t xml:space="preserve">с нецелевым использованием бюджетных средств, </w:t>
            </w:r>
            <w:proofErr w:type="spellStart"/>
            <w:r w:rsidRPr="00B60E60">
              <w:t>невозвратом</w:t>
            </w:r>
            <w:proofErr w:type="spellEnd"/>
            <w:r w:rsidRPr="00B60E60">
              <w:t xml:space="preserve"> либо несвоевременным возвратом бюджетного кредита, </w:t>
            </w:r>
            <w:r w:rsidR="002747DF" w:rsidRPr="00B60E60">
              <w:t>не перечислением</w:t>
            </w:r>
            <w:r w:rsidRPr="00B60E60">
              <w:t xml:space="preserve"> </w:t>
            </w:r>
            <w:r w:rsidR="00C40423">
              <w:br/>
            </w:r>
            <w:r w:rsidRPr="00B60E60">
              <w:t xml:space="preserve">либо несвоевременным перечислением платы </w:t>
            </w:r>
            <w:r w:rsidR="00C40423">
              <w:br/>
            </w:r>
            <w:r w:rsidRPr="00B60E60">
              <w:t>за пользование бюджетным кредитом, нарушением условий предоставления бюджетного кредита, нарушением порядка</w:t>
            </w:r>
            <w:r w:rsidR="002747DF">
              <w:t xml:space="preserve"> </w:t>
            </w:r>
            <w:r w:rsidRPr="00B60E60">
              <w:t>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B60E60"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1 16 07090 14 0000 140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Иные штрафы, неустойки, пени, уплаченные </w:t>
            </w:r>
            <w:r w:rsidRPr="00B60E60">
              <w:br/>
              <w:t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60E60" w:rsidRPr="00B60E60" w:rsidTr="00B60E60">
        <w:trPr>
          <w:trHeight w:val="31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1 16 10100 14 0000 140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Денежные взыскания, налагаемые в возмещение ущерба, причиненного в результате незаконного </w:t>
            </w:r>
            <w:r w:rsidRPr="00B60E60">
              <w:br/>
              <w:t xml:space="preserve">или нецелевого использования бюджетных средств </w:t>
            </w:r>
            <w:r w:rsidRPr="00B60E60">
              <w:br/>
            </w:r>
            <w:r w:rsidRPr="00B60E60">
              <w:lastRenderedPageBreak/>
              <w:t>(в части бюджетов муниципальных округов)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1 17 01040 14 0000 180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Невыясненные поступления, зачисляемые в бюджеты муниципальных округов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1 17 05040 14 0000 180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неналоговые доходы</w:t>
            </w:r>
            <w:r w:rsidR="00C40423">
              <w:t xml:space="preserve"> бюджетов муниципальных округов</w:t>
            </w:r>
          </w:p>
        </w:tc>
      </w:tr>
      <w:tr w:rsidR="00B60E60" w:rsidRPr="00B60E60" w:rsidTr="00B60E60">
        <w:trPr>
          <w:trHeight w:val="17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1 18 02400 14 0000 150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Поступления в бюджеты муниципальных округов (перечисления из бюджетов муниципальных округов) по урегулированию расчетов между бюджетами бюджетной системы Российской Федерации </w:t>
            </w:r>
            <w:r w:rsidR="00C40423">
              <w:br/>
            </w:r>
            <w:r w:rsidRPr="00B60E60">
              <w:t>по распределенным доходам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2 02 15001 14 0000 150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Дотации бюджетам муниципальных округов </w:t>
            </w:r>
            <w:r w:rsidRPr="00B60E60">
              <w:br/>
              <w:t xml:space="preserve">на выравнивание бюджетной обеспеченности </w:t>
            </w:r>
            <w:r w:rsidRPr="00B60E60">
              <w:br/>
              <w:t>из бюджета субъекта Российской Федерации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2 02 15002 14 0000 150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Дотации бюджетам муниципальных округов </w:t>
            </w:r>
            <w:r w:rsidR="00C40423">
              <w:br/>
            </w:r>
            <w:r w:rsidRPr="00B60E60">
              <w:t>на поддержку мер по обеспечению сбалансированности бюджетов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2 02 19999 14 0000 150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дотации бюджетам муниципальных округов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Прочие субсидии бюджетам муниципальных округов 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2 02 30024 14 0000 150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выполнение передаваемых полномочий субъектов Российской Федерации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2 02 35118 14 0000 150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осуществление первичного воинского учета органами местного самоуправления поселений, муниципальных округов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субвенции бюджетам муниципальных округов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2 02 45160 14 0000 150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межбюджетные трансферты, передаваемые бюджетам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2 07 04050 14 0000 150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безвозмездные поступления в бюджеты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2 08 04000 14 0000 150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Перечисления из бюджетов муниципальных округов (в бюджеты муниципальных округов) </w:t>
            </w:r>
            <w:r w:rsidR="00C40423">
              <w:br/>
            </w:r>
            <w:r w:rsidRPr="00B60E60">
              <w:t xml:space="preserve">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 w:rsidR="00C40423">
              <w:br/>
            </w:r>
            <w:r w:rsidRPr="00B60E60">
              <w:t xml:space="preserve">за несвоевременное осуществление такого возврата </w:t>
            </w:r>
            <w:r w:rsidR="00C40423">
              <w:br/>
            </w:r>
            <w:r w:rsidRPr="00B60E60">
              <w:t>и процентов, начисленных на излишне взысканные суммы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2 08 10000 14 0000 150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Перечисления из бюджетов муниципальных округов </w:t>
            </w:r>
            <w:r w:rsidRPr="00B60E60">
              <w:br/>
              <w:t xml:space="preserve">(в бюджеты муниципальных округов) </w:t>
            </w:r>
            <w:r w:rsidR="00C40423">
              <w:br/>
            </w:r>
            <w:r w:rsidRPr="00B60E60">
              <w:t>для осуществления взыскания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C40423">
              <w:br/>
            </w:r>
            <w:r w:rsidRPr="00B60E60">
              <w:t>от возврата бюджетными учреждениями остатков субсидий прошлых лет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2 18 04020 14 0000 150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C40423">
              <w:br/>
            </w:r>
            <w:r w:rsidRPr="00B60E60">
              <w:t>от возврата автономными учреждениями остатков субсидий прошлых лет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2 18 04030 14 0000 150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C40423">
              <w:br/>
            </w:r>
            <w:r w:rsidRPr="00B60E60">
              <w:t>от возврата иными организациями остатков субсидий прошлых лет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2 18 60010 14 0000 150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C40423">
              <w:br/>
            </w:r>
            <w:r w:rsidRPr="00B60E60">
              <w:t>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2 19 45160 14 0000 150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C40423">
            <w:pPr>
              <w:jc w:val="both"/>
            </w:pPr>
            <w:r w:rsidRPr="00B60E60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</w:t>
            </w:r>
            <w:r w:rsidR="00C40423">
              <w:t xml:space="preserve"> </w:t>
            </w:r>
            <w:r w:rsidRPr="00B60E60">
              <w:t>из бюджетов муниципальных округов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2 19 60010 14 0000 150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Возврат прочих остатков субсидий, субвенций </w:t>
            </w:r>
            <w:r w:rsidRPr="00B60E60">
              <w:br/>
              <w:t>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  <w:rPr>
                <w:b/>
                <w:bCs/>
              </w:rPr>
            </w:pPr>
            <w:r w:rsidRPr="00B60E60">
              <w:rPr>
                <w:b/>
                <w:bCs/>
              </w:rPr>
              <w:t>Управление образования администрации Грайворонского муниципального округа Белгородской области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1 13 01994 14 0000 130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1 13 02994 14 0000 130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доходы от компенсации затрат бюджетов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1 17 01040 14 0000 180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Невыясненные поступления, зачисляемые в бюджеты муниципальных округов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1 17 05040 14 0000 180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неналоговые доходы бюджетов муниципальных округов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2 02 25027 14 0000 150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реализацию мероприятий государственной программы Российской Федерации «Доступная среда»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2 02 25179 14 0000 150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C40423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="00C40423">
              <w:br/>
            </w:r>
            <w:r w:rsidR="00C40423" w:rsidRPr="00B60E60">
              <w:t>на проведение</w:t>
            </w:r>
            <w:r w:rsidRPr="00B60E60">
              <w:t xml:space="preserve"> мероприятий по обеспечению деятельности советников директора по воспитанию </w:t>
            </w:r>
            <w:r w:rsidR="00C40423">
              <w:br/>
            </w:r>
            <w:r w:rsidRPr="00B60E60">
              <w:t>и взаимодействию с детскими общественными объединениями в общеобразовательных организациях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2 02 25304 14 0000 150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60E60" w:rsidRPr="00B60E60" w:rsidTr="00B60E60">
        <w:trPr>
          <w:trHeight w:val="599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2 02 25750 14 0000 150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реализацию мероприятий по модернизации школьных систем образования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Прочие субсидии бюджетам муниципальных округов 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2 02 30021 14 0000 150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 xml:space="preserve">на ежемесячное денежное вознаграждение </w:t>
            </w:r>
            <w:r w:rsidRPr="00B60E60">
              <w:br/>
              <w:t>за классное руководство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2 02 30024 14 0000 150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выполнение передаваемых полномочий субъектов Российской Федерации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2 02 30029 14 0000 150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 xml:space="preserve">на компенсацию части платы, взимаемой с родителей (законных представителей) за присмотр и уход </w:t>
            </w:r>
            <w:r w:rsidRPr="00B60E60">
              <w:br/>
              <w:t>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2 02 35303 14 0000 150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 xml:space="preserve">на ежемесячное денежное вознаграждение </w:t>
            </w:r>
            <w:r w:rsidRPr="00B60E60">
              <w:br/>
              <w:t>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субвенции бюджетам муниципальных округов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2 02 45160 14 0000 150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межбюджетные трансферты, передаваемые бюджетам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2 07 04050 14 0000 150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безвозмездные поступления в бюджеты муниципальных округов</w:t>
            </w:r>
          </w:p>
        </w:tc>
      </w:tr>
      <w:tr w:rsidR="00B60E60" w:rsidRPr="00B60E60" w:rsidTr="00B60E60">
        <w:trPr>
          <w:trHeight w:val="105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C40423">
              <w:br/>
            </w:r>
            <w:r w:rsidRPr="00B60E60">
              <w:t>от возврата бюджетными учреждениями остатков субсидий прошлых лет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2 18 04020 14 0000 150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C40423">
              <w:br/>
            </w:r>
            <w:r w:rsidRPr="00B60E60">
              <w:t>от возврата автономными учреждениями остатков субсидий прошлых лет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2 18 04030 14 0000 150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C40423">
              <w:br/>
            </w:r>
            <w:r w:rsidRPr="00B60E60">
              <w:t>от возврата иными организациями остатков субсидий прошлых лет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871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2 18 60010 14 0000 150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C40423">
              <w:br/>
            </w:r>
            <w:r w:rsidRPr="00B60E60">
              <w:t>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2 19 25027 14 0000 150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Возврат остатков субсидий на мероприятия государственной программы Российской Федерации «Доступная среда» из бюджетов муниципальных округов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2 19 45160 14 0000 150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</w:t>
            </w:r>
            <w:r w:rsidRPr="00B60E60">
              <w:br/>
              <w:t>из бюджетов муниципальных округов</w:t>
            </w:r>
          </w:p>
        </w:tc>
      </w:tr>
      <w:tr w:rsidR="00B60E60" w:rsidRPr="00B60E60" w:rsidTr="00B60E60">
        <w:trPr>
          <w:trHeight w:val="31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2 19 60010 14 0000 150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Возврат прочих остатков субсидий, субвенций </w:t>
            </w:r>
            <w:r w:rsidRPr="00B60E60">
              <w:br/>
              <w:t>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  <w:rPr>
                <w:b/>
                <w:bCs/>
              </w:rPr>
            </w:pPr>
            <w:r w:rsidRPr="00B60E60">
              <w:rPr>
                <w:b/>
                <w:bCs/>
              </w:rPr>
              <w:t>Управление культуры и молодежной политики администрации Грайворонского муниципального округа Белгородской области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1 13 01994 14 0000 130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1 13 02994 14 0000 130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доходы от компенсации затрат бюджетов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1 16 07090 14 0000 150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</w:pPr>
            <w:r w:rsidRPr="00B60E60">
              <w:rPr>
                <w:sz w:val="25"/>
                <w:szCs w:val="25"/>
              </w:rPr>
              <w:t xml:space="preserve">Иные штрафы, неустойки, пени, уплаченные </w:t>
            </w:r>
            <w:r w:rsidRPr="00B60E60">
              <w:rPr>
                <w:sz w:val="25"/>
                <w:szCs w:val="25"/>
              </w:rPr>
              <w:br/>
              <w:t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1 17 01040 14 0000 180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Невыясненные поступления, зачисляемые в бюджеты муниципальных округов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1 17 05040 14 0000 180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неналоговые доходы бюджетов муниципальных округов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2 02 25467 14 0000 150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="00C40423">
              <w:br/>
            </w:r>
            <w:r w:rsidRPr="00B60E60"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2 02 25519 14 0000 150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поддержку отрасли культуры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Прочие субсидии бюджетам муниципальных округов 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2 02 30024 14 0000 150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 xml:space="preserve">на выполнение передаваемых полномочий субъектов </w:t>
            </w:r>
            <w:r w:rsidRPr="00B60E60">
              <w:lastRenderedPageBreak/>
              <w:t>Российской Федерации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субвенции бюджетам муниципальных округов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2 02 45160 14 0000 150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межбюджетные трансферты, передаваемые бюджетам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2 07 04050 14 0000 150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безвозмездные поступления в бюджеты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C40423">
              <w:br/>
            </w:r>
            <w:r w:rsidRPr="00B60E60">
              <w:t>от возврата бюджетными учреждениями остатков субсидий прошлых лет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2 18 04020 14 0000 150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C40423">
              <w:br/>
            </w:r>
            <w:r w:rsidRPr="00B60E60">
              <w:t>от возврата автономными учреждениями остатков субсидий прошлых лет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2 18 04030 14 0000 150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C40423">
              <w:br/>
            </w:r>
            <w:r w:rsidRPr="00B60E60">
              <w:t>от возврата иными организациями остатков субсидий прошлых лет</w:t>
            </w:r>
          </w:p>
        </w:tc>
      </w:tr>
      <w:tr w:rsidR="00B60E60" w:rsidRPr="00B60E60" w:rsidTr="00B60E60">
        <w:trPr>
          <w:trHeight w:val="3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2 18 60010 14 0000 150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C40423">
              <w:br/>
            </w:r>
            <w:r w:rsidRPr="00B60E60">
              <w:t>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B60E60" w:rsidRPr="00B60E60" w:rsidTr="000B1810">
        <w:trPr>
          <w:trHeight w:val="154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2 19 45160 14 0000 150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0B1810">
            <w:pPr>
              <w:jc w:val="both"/>
            </w:pPr>
            <w:r w:rsidRPr="00B60E60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</w:t>
            </w:r>
            <w:r w:rsidR="000B1810">
              <w:t xml:space="preserve"> </w:t>
            </w:r>
            <w:r w:rsidRPr="00B60E60">
              <w:t>из бюджетов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2 02 45453 14 0000 150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Межбюджетные трансферты, передаваемые бюджетам муниципальных округов на создание виртуальных концертных залов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2 19 60010 14 0000 150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Возврат прочих остатков субсидий, субвенций </w:t>
            </w:r>
            <w:r w:rsidRPr="00B60E60">
              <w:br/>
              <w:t>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60E60" w:rsidRPr="00B60E60" w:rsidTr="000B1810">
        <w:trPr>
          <w:trHeight w:val="87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  <w:rPr>
                <w:b/>
                <w:bCs/>
              </w:rPr>
            </w:pPr>
            <w:r w:rsidRPr="00B60E60">
              <w:rPr>
                <w:b/>
                <w:bCs/>
              </w:rPr>
              <w:t>Управление социальной защиты населения администрации Грайворонского муниципального округа Белгородской области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1 13 01994 14 0000 130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1 13 02994 14 0000 130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Прочие доходы от компенсации затрат бюджетов </w:t>
            </w:r>
            <w:r w:rsidRPr="00B60E60">
              <w:lastRenderedPageBreak/>
              <w:t>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1 17 01040 14 0000 180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Невыясненные поступления, зачисляемые в бюджеты муниципальных округов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1 17 05040 14 0000 180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неналоговые доходы бюджетов муниципальных округов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Прочие субсидии бюджетам муниципальных округов </w:t>
            </w:r>
          </w:p>
        </w:tc>
      </w:tr>
      <w:tr w:rsidR="00B60E60" w:rsidRPr="00B60E60" w:rsidTr="00B60E60">
        <w:trPr>
          <w:trHeight w:val="17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2 02 30013 14 0000 150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2 02 30022 14 0000 150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предоставление гражданам субсидий на оплату жилого помещения и коммунальных услуг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2 02 30024 14 0000 150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выполнение передаваемых полномочий субъектов Российской Федерации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2 02 30027 14 0000 150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2 02 35084 14 0000 150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 xml:space="preserve">на осуществление ежемесячной денежной выплаты, назначаемой в случае рождения третьего ребенка </w:t>
            </w:r>
            <w:r w:rsidRPr="00B60E60">
              <w:br/>
              <w:t>или последующих детей до достижения ребенком возраста трех лет</w:t>
            </w:r>
          </w:p>
        </w:tc>
      </w:tr>
      <w:tr w:rsidR="00B60E60" w:rsidRPr="00B60E60" w:rsidTr="00B60E60">
        <w:trPr>
          <w:trHeight w:val="27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2 02 35137 14 0000 150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B60E60" w:rsidRPr="00B60E60" w:rsidTr="00B60E60">
        <w:trPr>
          <w:trHeight w:val="27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2 02 35163 14 0000 150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="000B1810">
              <w:br/>
            </w:r>
            <w:r w:rsidRPr="00B60E60">
              <w:t xml:space="preserve">на создание системы долговременного ухода </w:t>
            </w:r>
            <w:r w:rsidR="000B1810">
              <w:br/>
            </w:r>
            <w:r w:rsidRPr="00B60E60">
              <w:t>за гражданами пожилого возраста и инвалидами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2 02 35220 14 0000 150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2 02 35250 14 0000 150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="000B1810">
              <w:br/>
            </w:r>
            <w:r w:rsidRPr="00B60E60">
              <w:t>на оплату жилищно-коммунальных услуг отдельным категориям граждан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2 02 35260 14 0000 150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="000B1810">
              <w:br/>
            </w:r>
            <w:r w:rsidRPr="00B60E60">
              <w:t xml:space="preserve">на выплату единовременного пособия при всех формах устройства детей, лишенных родительского </w:t>
            </w:r>
            <w:r w:rsidRPr="00B60E60">
              <w:lastRenderedPageBreak/>
              <w:t>попечения, в семью</w:t>
            </w:r>
          </w:p>
        </w:tc>
      </w:tr>
      <w:tr w:rsidR="00B60E60" w:rsidRPr="00B60E60" w:rsidTr="00B60E60">
        <w:trPr>
          <w:trHeight w:val="184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2 02 35280 14 0000 150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0B181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="000B1810">
              <w:br/>
            </w:r>
            <w:r w:rsidRPr="00B60E60"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60E60">
              <w:t>дств в с</w:t>
            </w:r>
            <w:proofErr w:type="gramEnd"/>
            <w:r w:rsidRPr="00B60E60">
              <w:t xml:space="preserve">оответствии с Федеральным законом от 25 апреля 2002 года № 40-ФЗ </w:t>
            </w:r>
            <w:r w:rsidR="000B1810">
              <w:br/>
            </w:r>
            <w:r w:rsidRPr="00B60E60">
              <w:t>«Об обязательном страховании гражданской ответственности владельцев транспортных средств»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2 02 35302 14 0000 150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</w:r>
            <w:proofErr w:type="gramStart"/>
            <w:r w:rsidRPr="00B60E60">
              <w:t xml:space="preserve">на осуществление ежемесячных выплат на детей </w:t>
            </w:r>
            <w:r w:rsidRPr="00B60E60">
              <w:br/>
              <w:t>в возрасте от трех до семи лет</w:t>
            </w:r>
            <w:proofErr w:type="gramEnd"/>
            <w:r w:rsidRPr="00B60E60">
              <w:t xml:space="preserve"> включительно</w:t>
            </w:r>
          </w:p>
        </w:tc>
      </w:tr>
      <w:tr w:rsidR="00B60E60" w:rsidRPr="00B60E60" w:rsidTr="00B60E60">
        <w:trPr>
          <w:trHeight w:val="237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2 02 35380 14 0000 150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0B1810">
            <w:pPr>
              <w:jc w:val="both"/>
            </w:pPr>
            <w:proofErr w:type="gramStart"/>
            <w:r w:rsidRPr="00B60E60">
              <w:t xml:space="preserve">Субвенции бюджетам муниципальных округов </w:t>
            </w:r>
            <w:r w:rsidR="000B1810">
              <w:br/>
            </w:r>
            <w:r w:rsidRPr="00B60E60">
              <w:t xml:space="preserve">на выплату государственных пособий лицам, </w:t>
            </w:r>
            <w:r w:rsidR="000B1810">
              <w:br/>
            </w:r>
            <w:r w:rsidRPr="00B60E60">
              <w:t xml:space="preserve">не подлежащим обязательному социальному страхованию на случай временной нетрудоспособности и в связи с материнством, </w:t>
            </w:r>
            <w:r w:rsidR="000B1810">
              <w:br/>
            </w:r>
            <w:r w:rsidRPr="00B60E60">
              <w:t>и лицам, уволенным в связи с ликвидацией организаций (прекращением деятельности, полномочий физическими лицами),</w:t>
            </w:r>
            <w:r w:rsidR="000B1810">
              <w:t xml:space="preserve"> </w:t>
            </w:r>
            <w:r w:rsidRPr="00B60E60">
              <w:t xml:space="preserve">в соответствии </w:t>
            </w:r>
            <w:r w:rsidR="000B1810">
              <w:br/>
            </w:r>
            <w:r w:rsidRPr="00B60E60">
              <w:t>с Федеральным законом от 19 мая 1995 года № 81-ФЗ «О государственных пособиях гражданам, имеющим детей»</w:t>
            </w:r>
            <w:proofErr w:type="gramEnd"/>
          </w:p>
        </w:tc>
      </w:tr>
      <w:tr w:rsidR="00B60E60" w:rsidRPr="00B60E60" w:rsidTr="00B60E60">
        <w:trPr>
          <w:trHeight w:val="17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2 02 35404 14 0000 150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="000B1810">
              <w:br/>
            </w:r>
            <w:r w:rsidRPr="00B60E60">
              <w:t xml:space="preserve">на оказание государственной социальной помощи </w:t>
            </w:r>
            <w:r w:rsidR="000B1810">
              <w:br/>
            </w:r>
            <w:r w:rsidRPr="00B60E60">
              <w:t>на основании социального контракта отдельным категориям граждан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2 02 35462 14 0000 150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2 02 39001 14 0000 150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субвенции бюджетам муниципальных округов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2 02 45160 14 0000 150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2 02 49001 14 0000 150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Прочие межбюджетные трансферты, передаваемые </w:t>
            </w:r>
            <w:r w:rsidRPr="00B60E60">
              <w:lastRenderedPageBreak/>
              <w:t>бюджетам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2 07 04050 14 0000 150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безвозмездные поступления в бюджеты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0B1810">
              <w:br/>
            </w:r>
            <w:r w:rsidRPr="00B60E60">
              <w:t>от возврата бюджетными учреждениями остатков субсидий прошлых лет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2 18 04020 14 0000 150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0B1810">
              <w:br/>
            </w:r>
            <w:r w:rsidRPr="00B60E60">
              <w:t>от возврата автономными учреждениями остатков субсидий прошлых лет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2 18 04030 14 0000 150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0B1810">
              <w:br/>
            </w:r>
            <w:r w:rsidRPr="00B60E60">
              <w:t>от возврата иными организациями остатков субсидий прошлых лет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2 18 60010 14 0000 150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0B1810">
              <w:br/>
            </w:r>
            <w:r w:rsidRPr="00B60E60">
              <w:t>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2 19 35220 14 0000 150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Возврат остатков субвенций на осуществление переданного полномочия Российской Федерации </w:t>
            </w:r>
            <w:r w:rsidRPr="00B60E60">
              <w:br/>
              <w:t>по осуществлению ежегодной денежной выплаты лицам, награжденным нагрудным знаком «Почетный донор России» из бюджетов муниципальных округов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2 19 35260 14 0000 150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муниципальных округов</w:t>
            </w:r>
          </w:p>
        </w:tc>
      </w:tr>
      <w:tr w:rsidR="00B60E60" w:rsidRPr="00B60E60" w:rsidTr="00B60E60">
        <w:trPr>
          <w:trHeight w:val="184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2 19 35280 14 0000 150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60E60">
              <w:t xml:space="preserve">дств </w:t>
            </w:r>
            <w:r w:rsidRPr="00B60E60">
              <w:br/>
              <w:t>в с</w:t>
            </w:r>
            <w:proofErr w:type="gramEnd"/>
            <w:r w:rsidRPr="00B60E60"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из бюджетов муниципальных округов</w:t>
            </w:r>
          </w:p>
        </w:tc>
      </w:tr>
      <w:tr w:rsidR="00B60E60" w:rsidRPr="00B60E60" w:rsidTr="00B60E60">
        <w:trPr>
          <w:trHeight w:val="59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2 19 35380 14 0000 150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proofErr w:type="gramStart"/>
            <w:r w:rsidRPr="00B60E60"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</w:t>
            </w:r>
            <w:r w:rsidRPr="00B60E60">
              <w:br/>
              <w:t xml:space="preserve">с материнством, и лицам, уволенным в связи </w:t>
            </w:r>
            <w:r w:rsidRPr="00B60E60">
              <w:br/>
              <w:t xml:space="preserve">с ликвидацией организаций (прекращением деятельности, полномочий физическими лицами), </w:t>
            </w:r>
            <w:r w:rsidRPr="00B60E60">
              <w:br/>
              <w:t>в соответствии с Федеральным законом</w:t>
            </w:r>
            <w:r w:rsidR="000B1810">
              <w:t xml:space="preserve"> </w:t>
            </w:r>
            <w:r w:rsidRPr="00B60E60">
              <w:t xml:space="preserve">от 19 мая </w:t>
            </w:r>
            <w:r w:rsidR="000B1810">
              <w:br/>
            </w:r>
            <w:r w:rsidRPr="00B60E60">
              <w:t xml:space="preserve">1995 года № 81-ФЗ «О государственных пособиях </w:t>
            </w:r>
            <w:r w:rsidRPr="00B60E60">
              <w:lastRenderedPageBreak/>
              <w:t>гражданам, имеющим детей» из бюджетов муниципальных округов</w:t>
            </w:r>
            <w:proofErr w:type="gramEnd"/>
          </w:p>
        </w:tc>
      </w:tr>
      <w:tr w:rsidR="00B60E60" w:rsidRPr="00B60E60" w:rsidTr="000B1810">
        <w:trPr>
          <w:trHeight w:val="144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873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2 19 45160 14 0000 150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</w:t>
            </w:r>
            <w:r w:rsidRPr="00B60E60">
              <w:br/>
              <w:t>из бюджетов муниципальных округов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873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2 19 60010 14 0000 150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Возврат прочих остатков субсидий, субвенций </w:t>
            </w:r>
            <w:r w:rsidRPr="00B60E60">
              <w:br/>
              <w:t>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  <w:rPr>
                <w:b/>
                <w:bCs/>
              </w:rPr>
            </w:pPr>
            <w:r w:rsidRPr="00B60E60">
              <w:rPr>
                <w:b/>
                <w:bCs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  <w:rPr>
                <w:b/>
                <w:bCs/>
              </w:rPr>
            </w:pPr>
            <w:r w:rsidRPr="00B60E60">
              <w:rPr>
                <w:b/>
                <w:bCs/>
              </w:rPr>
              <w:t>Управление по строительству, транспорту, жилищно-коммунальному хозяйству и ТЭК администрации Грайворонского муниципального округа Белгородской области</w:t>
            </w:r>
          </w:p>
        </w:tc>
      </w:tr>
      <w:tr w:rsidR="00B60E60" w:rsidRPr="00B60E60" w:rsidTr="00B60E60">
        <w:trPr>
          <w:trHeight w:val="158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1 08 07179 01 0000 110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Государственная пошлина за выдачу органом местного самоуправления муниципального округа специального разрешения на движение </w:t>
            </w:r>
            <w:r w:rsidRPr="00B60E60">
              <w:br/>
              <w:t xml:space="preserve">по автомобильным дорогам транспортных средств, осуществляющих перевозки опасных, тяжеловесных </w:t>
            </w:r>
            <w:r w:rsidR="000B1810">
              <w:br/>
            </w:r>
            <w:r w:rsidRPr="00B60E60">
              <w:t xml:space="preserve">и (или) крупногабаритных грузов, зачисляемая </w:t>
            </w:r>
            <w:r w:rsidRPr="00B60E60">
              <w:br/>
              <w:t>в бюджеты муниципальных округов</w:t>
            </w:r>
          </w:p>
        </w:tc>
      </w:tr>
      <w:tr w:rsidR="00B60E60" w:rsidRPr="00B60E60" w:rsidTr="00B60E60">
        <w:trPr>
          <w:trHeight w:val="59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1 11 09044 14 0000 120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</w:t>
            </w:r>
            <w:r w:rsidR="000B1810">
              <w:br/>
            </w:r>
            <w:r w:rsidRPr="00B60E60">
              <w:t>а также имущества муниципальных унитарных предприятий, в том числе казенных)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1 13 02994 14 0000 130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доходы от компенсации затрат бюджетов муниципальных округов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1 16 07090 14 0000 140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Иные штрафы, неустойки, пени, уплаченные </w:t>
            </w:r>
            <w:r w:rsidRPr="00B60E60">
              <w:br/>
              <w:t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1 16 11064 01 0000 140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Платежи, уплачиваемые в целях возмещения </w:t>
            </w:r>
            <w:r w:rsidR="000B1810">
              <w:br/>
            </w:r>
            <w:r w:rsidRPr="00B60E60">
              <w:t xml:space="preserve">вреда, причиняемого автомобильным дорогам местного значения транспортными средствами, осуществляющими перевозки тяжеловесных </w:t>
            </w:r>
            <w:r w:rsidR="000B1810">
              <w:br/>
            </w:r>
            <w:r w:rsidRPr="00B60E60">
              <w:t>и (или) крупногабаритных грузов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1 17 01040 14 0000 180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Невыясненные поступления, зачисляемые в бюджеты муниципальных округов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1 17 05040 14 0000 180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неналоговые доходы бюджетов муниципальных округов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2 02 20041 14 0000 150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 xml:space="preserve">на строительство, модернизацию, ремонт </w:t>
            </w:r>
            <w:r w:rsidRPr="00B60E60">
              <w:br/>
              <w:t xml:space="preserve">и содержание автомобильных дорог общего пользования, в том числе дорог в поселениях </w:t>
            </w:r>
            <w:r w:rsidRPr="00B60E60">
              <w:br/>
              <w:t>(за исключением автомобильных дорог федерального значения)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2 02 20077 14 0000 150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 xml:space="preserve">на софинансирование капитальных вложений </w:t>
            </w:r>
            <w:r w:rsidRPr="00B60E60">
              <w:br/>
              <w:t>в объекты муниципальной собственности</w:t>
            </w:r>
          </w:p>
        </w:tc>
      </w:tr>
      <w:tr w:rsidR="00B60E60" w:rsidRPr="00B60E60" w:rsidTr="00B60E60">
        <w:trPr>
          <w:trHeight w:val="158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2 02 20216 14 0000 150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 xml:space="preserve">на осуществление дорожной деятельности </w:t>
            </w:r>
            <w:r w:rsidRPr="00B60E60">
              <w:br/>
              <w:t xml:space="preserve">в отношении автомобильных дорог общего пользования, а также капитального ремонта </w:t>
            </w:r>
            <w:r w:rsidRPr="00B60E60">
              <w:br/>
              <w:t>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2 02 25097 14 0000 150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="000B1810">
              <w:br/>
            </w:r>
            <w:r w:rsidRPr="00B60E60">
              <w:t xml:space="preserve">на создание в общеобразовательных организациях, расположенных в сельской местности и малых городах, условий для занятий физической культурой </w:t>
            </w:r>
            <w:r w:rsidR="000B1810">
              <w:br/>
            </w:r>
            <w:r w:rsidRPr="00B60E60">
              <w:t>и спортом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2 02 25242 14 0000 150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 xml:space="preserve">на ликвидацию несанкционированных свалок </w:t>
            </w:r>
            <w:r w:rsidRPr="00B60E60">
              <w:br/>
              <w:t>в границах городов и наиболее опасных объектов накопленного экологического вреда окружающей среде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2 02 25255 14 0000 150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 xml:space="preserve">на благоустройство зданий государственных </w:t>
            </w:r>
            <w:r w:rsidRPr="00B60E60">
              <w:br/>
              <w:t xml:space="preserve">и муниципальных общеобразовательных организаций в целях соблюдения требований </w:t>
            </w:r>
            <w:r w:rsidRPr="00B60E60">
              <w:br/>
              <w:t xml:space="preserve">к воздушно-тепловому режиму, водоснабжению </w:t>
            </w:r>
            <w:r w:rsidRPr="00B60E60">
              <w:br/>
              <w:t>и канализации</w:t>
            </w:r>
          </w:p>
        </w:tc>
      </w:tr>
      <w:tr w:rsidR="00B60E60" w:rsidRPr="00B60E60" w:rsidTr="00B60E60">
        <w:trPr>
          <w:trHeight w:val="101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2 02 25269 14 0000 150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  <w:rPr>
                <w:highlight w:val="yellow"/>
              </w:rPr>
            </w:pPr>
            <w:r w:rsidRPr="00B60E60">
              <w:t xml:space="preserve">Субсидии бюджетам муниципальных округов </w:t>
            </w:r>
            <w:r w:rsidR="000B1810">
              <w:br/>
            </w:r>
            <w:r w:rsidRPr="00B60E60">
              <w:t>на закупку контейнеров для раздельного накопления твердых коммунальных отходов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2 02 25299 14 0000 150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 xml:space="preserve">на софинансирование расходных обязательств субъектов Российской Федерации, связанных </w:t>
            </w:r>
            <w:r w:rsidRPr="00B60E60">
              <w:br/>
              <w:t>с реализацией федеральной целевой программы «Увековечение памяти погибших при защите Отечества на 2019 - 2024 годы»</w:t>
            </w:r>
          </w:p>
        </w:tc>
      </w:tr>
      <w:tr w:rsidR="00B60E60" w:rsidRPr="00B60E60" w:rsidTr="00B60E60">
        <w:trPr>
          <w:trHeight w:val="101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2 02 25555 14 0000 150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реализацию программ формирования современной городской среды</w:t>
            </w:r>
          </w:p>
        </w:tc>
      </w:tr>
      <w:tr w:rsidR="00B60E60" w:rsidRPr="00B60E60" w:rsidTr="00B60E60">
        <w:trPr>
          <w:trHeight w:val="88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2 02 25567 14 0000 150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обеспечение устойчивого развития сельских территорий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2 02 25576 14 0000 150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обеспечение комплексного развития сельских территорий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2 02 25750 14 0000 150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Субсидии бюджетам муниципальных округов </w:t>
            </w:r>
            <w:r w:rsidRPr="00B60E60">
              <w:br/>
              <w:t>на реализацию мероприятий по модернизации школьных систем образования</w:t>
            </w:r>
          </w:p>
        </w:tc>
      </w:tr>
      <w:tr w:rsidR="00B60E60" w:rsidRPr="00B60E60" w:rsidTr="0008016B">
        <w:trPr>
          <w:trHeight w:val="30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2 02 29999 14 0000 150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Прочие субсидии бюджетам муниципальных округов </w:t>
            </w:r>
          </w:p>
        </w:tc>
      </w:tr>
      <w:tr w:rsidR="00B60E60" w:rsidRPr="00B60E60" w:rsidTr="00B60E60">
        <w:trPr>
          <w:trHeight w:val="91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2 02 30024 14 0000 150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выполнение передаваемых полномочий субъектов Российской Федерации</w:t>
            </w:r>
          </w:p>
        </w:tc>
      </w:tr>
      <w:tr w:rsidR="00B60E60" w:rsidRPr="00B60E60" w:rsidTr="000B1810">
        <w:trPr>
          <w:trHeight w:val="127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2 02 35082 14 0000 150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Субвенции бюджетам муниципальных округов </w:t>
            </w:r>
            <w:r w:rsidRPr="00B60E60">
              <w:br/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60E60" w:rsidRPr="00B60E60" w:rsidTr="00B60E60">
        <w:trPr>
          <w:trHeight w:val="264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2 02 39999 14 0000 150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субвенции бюджетам муниципальных округов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2 02 45160 14 0000 150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60E60" w:rsidRPr="00B60E60" w:rsidTr="00B60E60">
        <w:trPr>
          <w:trHeight w:val="45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2 02 45424 14 0000 150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Межбюджетные трансферты, передаваемые бюджетам муниципальных округов на создание комфортной городской среды в малых городах </w:t>
            </w:r>
            <w:r w:rsidRPr="00B60E60">
              <w:br/>
              <w:t>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E60" w:rsidRPr="00B60E60" w:rsidRDefault="00B60E60" w:rsidP="00B60E60">
            <w:pPr>
              <w:jc w:val="center"/>
            </w:pPr>
            <w:r w:rsidRPr="00B60E60">
              <w:t>2 02 45784 14 0000 150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Межбюджетные трансферты, передаваемые бюджетам муниципальных округов на финансирование дорожной деятельности в отношении автомобильных дорог общего пользования регионального </w:t>
            </w:r>
            <w:r w:rsidR="0008016B">
              <w:br/>
            </w:r>
            <w:r w:rsidRPr="00B60E60">
              <w:t>или межмуниципального, местного значения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2 02 49999 14 0000 150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межбюджетные трансферты, передаваемые бюджетам муниципальных округов</w:t>
            </w:r>
          </w:p>
        </w:tc>
      </w:tr>
      <w:tr w:rsidR="00B60E60" w:rsidRPr="00B60E60" w:rsidTr="00B60E60">
        <w:trPr>
          <w:trHeight w:val="13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2 07 04010 14 0000 150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Безвозмездные поступления от физических </w:t>
            </w:r>
            <w:r w:rsidRPr="00B60E60">
              <w:br/>
              <w:t>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2 07 04050 14 0000 150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>Прочие безвозмездные поступления в бюджеты муниципальных округов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lastRenderedPageBreak/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08016B">
              <w:br/>
            </w:r>
            <w:r w:rsidRPr="00B60E60">
              <w:t>от возврата бюджетными учреждениями остатков субсидий прошлых лет</w:t>
            </w:r>
          </w:p>
        </w:tc>
      </w:tr>
      <w:tr w:rsidR="00B60E60" w:rsidRPr="00B60E60" w:rsidTr="00B60E60">
        <w:trPr>
          <w:trHeight w:val="528"/>
        </w:trPr>
        <w:tc>
          <w:tcPr>
            <w:tcW w:w="11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2 18 04020 14 0000 150</w:t>
            </w:r>
          </w:p>
        </w:tc>
        <w:tc>
          <w:tcPr>
            <w:tcW w:w="588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08016B">
              <w:br/>
            </w:r>
            <w:r w:rsidRPr="00B60E60">
              <w:t>от возврата автономными учреждениями остатков субсидий прошлых лет</w:t>
            </w:r>
          </w:p>
        </w:tc>
      </w:tr>
      <w:tr w:rsidR="00B60E60" w:rsidRPr="00B60E60" w:rsidTr="00E1175B">
        <w:trPr>
          <w:trHeight w:val="570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</w:p>
        </w:tc>
      </w:tr>
      <w:tr w:rsidR="00B60E60" w:rsidRPr="00B60E60" w:rsidTr="00E1175B">
        <w:trPr>
          <w:trHeight w:val="5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2 18 04030 14 0000 150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08016B">
              <w:br/>
            </w:r>
            <w:r w:rsidRPr="00B60E60">
              <w:t>от возврата иными организациями остатков субсидий прошлых лет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2 18 60010 14 0000 150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Доходы бюджетов муниципальных округов </w:t>
            </w:r>
            <w:r w:rsidR="0008016B">
              <w:br/>
            </w:r>
            <w:r w:rsidRPr="00B60E60">
              <w:t>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2 19 25097 14 0000 150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Возврат остатков субсидий на создание </w:t>
            </w:r>
            <w:r w:rsidRPr="00B60E60">
              <w:br/>
              <w:t xml:space="preserve">в общеобразовательных организациях, расположенных в сельской местности и малых городах, условий </w:t>
            </w:r>
            <w:r w:rsidR="0008016B">
              <w:br/>
            </w:r>
            <w:r w:rsidRPr="00B60E60">
              <w:t xml:space="preserve">для занятий физической культурой и спортом </w:t>
            </w:r>
            <w:r w:rsidR="00767390">
              <w:br/>
            </w:r>
            <w:r w:rsidRPr="00B60E60">
              <w:t>из бюджетов муниципальных округов</w:t>
            </w:r>
          </w:p>
        </w:tc>
      </w:tr>
      <w:tr w:rsidR="00B60E60" w:rsidRPr="00B60E60" w:rsidTr="00B60E60">
        <w:trPr>
          <w:trHeight w:val="1056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2 19 45160 14 0000 150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</w:t>
            </w:r>
            <w:r w:rsidRPr="00B60E60">
              <w:br/>
              <w:t>из бюджетов муниципальных округов</w:t>
            </w:r>
          </w:p>
        </w:tc>
      </w:tr>
      <w:tr w:rsidR="00B60E60" w:rsidRPr="00B60E60" w:rsidTr="00B60E60">
        <w:trPr>
          <w:trHeight w:val="792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917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60" w:rsidRPr="00B60E60" w:rsidRDefault="00B60E60" w:rsidP="00B60E60">
            <w:pPr>
              <w:jc w:val="center"/>
            </w:pPr>
            <w:r w:rsidRPr="00B60E60">
              <w:t>2 19 60010 14 0000 150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E60" w:rsidRPr="00B60E60" w:rsidRDefault="00B60E60" w:rsidP="00B60E60">
            <w:pPr>
              <w:jc w:val="both"/>
            </w:pPr>
            <w:r w:rsidRPr="00B60E60">
              <w:t xml:space="preserve">Возврат прочих остатков субсидий, субвенций </w:t>
            </w:r>
            <w:r w:rsidRPr="00B60E60">
              <w:br/>
              <w:t>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B60E60" w:rsidRPr="003E59E9" w:rsidRDefault="00B60E60" w:rsidP="00B60E60">
      <w:pPr>
        <w:jc w:val="center"/>
        <w:rPr>
          <w:sz w:val="28"/>
          <w:szCs w:val="28"/>
        </w:rPr>
      </w:pPr>
    </w:p>
    <w:p w:rsidR="007701B2" w:rsidRDefault="007701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931" w:type="dxa"/>
        <w:tblLook w:val="01E0"/>
      </w:tblPr>
      <w:tblGrid>
        <w:gridCol w:w="4361"/>
        <w:gridCol w:w="5570"/>
      </w:tblGrid>
      <w:tr w:rsidR="00443952" w:rsidRPr="00FD6AF6" w:rsidTr="00377D96">
        <w:trPr>
          <w:trHeight w:val="1276"/>
        </w:trPr>
        <w:tc>
          <w:tcPr>
            <w:tcW w:w="4361" w:type="dxa"/>
          </w:tcPr>
          <w:p w:rsidR="00443952" w:rsidRPr="00FD6AF6" w:rsidRDefault="00443952" w:rsidP="00746F6C">
            <w:pPr>
              <w:jc w:val="center"/>
            </w:pPr>
            <w:r w:rsidRPr="00FD6AF6">
              <w:rPr>
                <w:color w:val="00000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570" w:type="dxa"/>
          </w:tcPr>
          <w:p w:rsidR="00691610" w:rsidRPr="00377D96" w:rsidRDefault="00691610" w:rsidP="00691610">
            <w:pPr>
              <w:jc w:val="center"/>
              <w:rPr>
                <w:b/>
                <w:sz w:val="28"/>
                <w:szCs w:val="28"/>
              </w:rPr>
            </w:pPr>
            <w:r w:rsidRPr="00377D96">
              <w:rPr>
                <w:b/>
                <w:sz w:val="28"/>
                <w:szCs w:val="28"/>
              </w:rPr>
              <w:t>Приложение №2</w:t>
            </w:r>
          </w:p>
          <w:p w:rsidR="00691610" w:rsidRPr="00377D96" w:rsidRDefault="00691610" w:rsidP="00691610">
            <w:pPr>
              <w:jc w:val="center"/>
              <w:rPr>
                <w:b/>
                <w:sz w:val="28"/>
                <w:szCs w:val="28"/>
              </w:rPr>
            </w:pPr>
          </w:p>
          <w:p w:rsidR="00691610" w:rsidRPr="00377D96" w:rsidRDefault="00691610" w:rsidP="00691610">
            <w:pPr>
              <w:jc w:val="center"/>
              <w:rPr>
                <w:b/>
                <w:sz w:val="28"/>
                <w:szCs w:val="28"/>
              </w:rPr>
            </w:pPr>
            <w:r w:rsidRPr="00377D96">
              <w:rPr>
                <w:b/>
                <w:sz w:val="28"/>
                <w:szCs w:val="28"/>
              </w:rPr>
              <w:t>УТВЕРЖДЕН</w:t>
            </w:r>
          </w:p>
          <w:p w:rsidR="00691610" w:rsidRPr="00377D96" w:rsidRDefault="00691610" w:rsidP="00691610">
            <w:pPr>
              <w:jc w:val="center"/>
              <w:rPr>
                <w:b/>
                <w:sz w:val="28"/>
                <w:szCs w:val="28"/>
              </w:rPr>
            </w:pPr>
            <w:r w:rsidRPr="00377D96">
              <w:rPr>
                <w:b/>
                <w:sz w:val="28"/>
                <w:szCs w:val="28"/>
              </w:rPr>
              <w:t>распоряжением администрации</w:t>
            </w:r>
          </w:p>
          <w:p w:rsidR="00691610" w:rsidRPr="00377D96" w:rsidRDefault="00691610" w:rsidP="00691610">
            <w:pPr>
              <w:jc w:val="center"/>
              <w:rPr>
                <w:b/>
                <w:sz w:val="28"/>
                <w:szCs w:val="28"/>
              </w:rPr>
            </w:pPr>
            <w:r w:rsidRPr="00377D96">
              <w:rPr>
                <w:b/>
                <w:sz w:val="28"/>
                <w:szCs w:val="28"/>
              </w:rPr>
              <w:t>Грайворонского муниципального округа</w:t>
            </w:r>
          </w:p>
          <w:p w:rsidR="00691610" w:rsidRPr="00377D96" w:rsidRDefault="00691610" w:rsidP="00691610">
            <w:pPr>
              <w:jc w:val="center"/>
              <w:rPr>
                <w:b/>
                <w:sz w:val="28"/>
                <w:szCs w:val="28"/>
              </w:rPr>
            </w:pPr>
            <w:r w:rsidRPr="00377D96">
              <w:rPr>
                <w:b/>
                <w:sz w:val="28"/>
                <w:szCs w:val="28"/>
              </w:rPr>
              <w:t>Белгородской области</w:t>
            </w:r>
          </w:p>
          <w:p w:rsidR="00443952" w:rsidRPr="00FD6AF6" w:rsidRDefault="005134C4" w:rsidP="0063115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631151">
              <w:rPr>
                <w:b/>
                <w:sz w:val="28"/>
                <w:szCs w:val="28"/>
              </w:rPr>
              <w:t>11.12.2024 №1125-р</w:t>
            </w:r>
          </w:p>
        </w:tc>
      </w:tr>
    </w:tbl>
    <w:p w:rsidR="00443952" w:rsidRDefault="00443952" w:rsidP="00443952">
      <w:pPr>
        <w:suppressAutoHyphens/>
        <w:rPr>
          <w:sz w:val="26"/>
          <w:szCs w:val="26"/>
          <w:lang w:eastAsia="ar-SA"/>
        </w:rPr>
      </w:pPr>
    </w:p>
    <w:p w:rsidR="00377D96" w:rsidRDefault="00377D96" w:rsidP="00443952">
      <w:pPr>
        <w:suppressAutoHyphens/>
        <w:rPr>
          <w:sz w:val="26"/>
          <w:szCs w:val="26"/>
          <w:lang w:eastAsia="ar-SA"/>
        </w:rPr>
      </w:pPr>
    </w:p>
    <w:p w:rsidR="00384592" w:rsidRPr="00384592" w:rsidRDefault="00384592" w:rsidP="00384592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384592">
        <w:rPr>
          <w:rFonts w:eastAsia="Calibri"/>
          <w:b/>
          <w:sz w:val="28"/>
          <w:szCs w:val="28"/>
          <w:lang w:eastAsia="en-US"/>
        </w:rPr>
        <w:t>ПЕРЕЧЕНЬ</w:t>
      </w:r>
    </w:p>
    <w:p w:rsidR="006D643D" w:rsidRDefault="006D643D" w:rsidP="000733BE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6D643D">
        <w:rPr>
          <w:rFonts w:eastAsia="Calibri"/>
          <w:b/>
          <w:sz w:val="28"/>
          <w:szCs w:val="28"/>
          <w:lang w:eastAsia="en-US"/>
        </w:rPr>
        <w:t xml:space="preserve">главных администраторов доходов бюджета </w:t>
      </w:r>
    </w:p>
    <w:p w:rsidR="006D643D" w:rsidRDefault="006D643D" w:rsidP="000733BE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6D643D">
        <w:rPr>
          <w:rFonts w:eastAsia="Calibri"/>
          <w:b/>
          <w:sz w:val="28"/>
          <w:szCs w:val="28"/>
          <w:lang w:eastAsia="en-US"/>
        </w:rPr>
        <w:t xml:space="preserve">Грайворонского муниципального округа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6D643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43952" w:rsidRDefault="006D643D" w:rsidP="000733BE">
      <w:pPr>
        <w:suppressAutoHyphens/>
        <w:jc w:val="center"/>
        <w:rPr>
          <w:b/>
          <w:sz w:val="28"/>
          <w:szCs w:val="28"/>
          <w:lang w:eastAsia="ar-SA"/>
        </w:rPr>
      </w:pPr>
      <w:r w:rsidRPr="006D643D">
        <w:rPr>
          <w:rFonts w:eastAsia="Calibri"/>
          <w:b/>
          <w:sz w:val="28"/>
          <w:szCs w:val="28"/>
          <w:lang w:eastAsia="en-US"/>
        </w:rPr>
        <w:t>территориальных органов федеральных органов исполнительной власти, органов исполнительной власти Белгородской области</w:t>
      </w:r>
    </w:p>
    <w:p w:rsidR="0040541A" w:rsidRDefault="0040541A" w:rsidP="000733BE">
      <w:pPr>
        <w:suppressAutoHyphens/>
        <w:jc w:val="center"/>
        <w:rPr>
          <w:b/>
          <w:sz w:val="28"/>
          <w:szCs w:val="28"/>
          <w:lang w:eastAsia="ar-SA"/>
        </w:rPr>
      </w:pPr>
    </w:p>
    <w:p w:rsidR="00377D96" w:rsidRPr="00443952" w:rsidRDefault="00377D96" w:rsidP="000733BE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9685" w:type="dxa"/>
        <w:tblInd w:w="108" w:type="dxa"/>
        <w:tblLook w:val="04A0"/>
      </w:tblPr>
      <w:tblGrid>
        <w:gridCol w:w="1186"/>
        <w:gridCol w:w="2500"/>
        <w:gridCol w:w="5999"/>
      </w:tblGrid>
      <w:tr w:rsidR="006D643D" w:rsidRPr="00DA31A0" w:rsidTr="006D643D">
        <w:trPr>
          <w:trHeight w:val="264"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 xml:space="preserve">Наименование администратора доходов бюджета </w:t>
            </w:r>
            <w:r>
              <w:rPr>
                <w:b/>
                <w:bCs/>
              </w:rPr>
              <w:t>муниципального</w:t>
            </w:r>
            <w:r w:rsidRPr="00DA31A0">
              <w:rPr>
                <w:b/>
                <w:bCs/>
              </w:rPr>
              <w:t xml:space="preserve"> округа</w:t>
            </w:r>
          </w:p>
        </w:tc>
      </w:tr>
      <w:tr w:rsidR="006D643D" w:rsidRPr="00DA31A0" w:rsidTr="006D643D">
        <w:trPr>
          <w:trHeight w:val="792"/>
          <w:tblHeader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proofErr w:type="spellStart"/>
            <w:r w:rsidRPr="00DA31A0">
              <w:rPr>
                <w:b/>
                <w:bCs/>
              </w:rPr>
              <w:t>админ</w:t>
            </w:r>
            <w:proofErr w:type="gramStart"/>
            <w:r w:rsidRPr="00DA31A0">
              <w:rPr>
                <w:b/>
                <w:bCs/>
              </w:rPr>
              <w:t>и</w:t>
            </w:r>
            <w:proofErr w:type="spellEnd"/>
            <w:r w:rsidRPr="00DA31A0">
              <w:rPr>
                <w:b/>
                <w:bCs/>
              </w:rPr>
              <w:t>-</w:t>
            </w:r>
            <w:proofErr w:type="gramEnd"/>
            <w:r w:rsidRPr="00DA31A0">
              <w:rPr>
                <w:b/>
                <w:bCs/>
              </w:rPr>
              <w:t xml:space="preserve"> </w:t>
            </w:r>
            <w:proofErr w:type="spellStart"/>
            <w:r w:rsidRPr="00DA31A0">
              <w:rPr>
                <w:b/>
                <w:bCs/>
              </w:rPr>
              <w:t>стратора</w:t>
            </w:r>
            <w:proofErr w:type="spellEnd"/>
            <w:r w:rsidRPr="00DA31A0">
              <w:rPr>
                <w:b/>
                <w:bCs/>
              </w:rPr>
              <w:t xml:space="preserve"> доходов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доходов бюджета муниципального округа</w:t>
            </w:r>
          </w:p>
        </w:tc>
        <w:tc>
          <w:tcPr>
            <w:tcW w:w="5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3D" w:rsidRPr="00DA31A0" w:rsidRDefault="006D643D" w:rsidP="006D643D">
            <w:pPr>
              <w:rPr>
                <w:b/>
                <w:bCs/>
              </w:rPr>
            </w:pPr>
          </w:p>
        </w:tc>
      </w:tr>
      <w:tr w:rsidR="006D643D" w:rsidRPr="00DA31A0" w:rsidTr="006D643D">
        <w:trPr>
          <w:trHeight w:val="2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53" w:right="-46"/>
              <w:jc w:val="center"/>
            </w:pPr>
            <w:r w:rsidRPr="00DA31A0">
              <w:t>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3</w:t>
            </w:r>
          </w:p>
        </w:tc>
      </w:tr>
      <w:tr w:rsidR="006D643D" w:rsidRPr="00DA31A0" w:rsidTr="00377D96">
        <w:trPr>
          <w:trHeight w:val="87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048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3D" w:rsidRPr="00DA31A0" w:rsidRDefault="006D643D" w:rsidP="006D643D">
            <w:pPr>
              <w:ind w:left="-18" w:right="-46"/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43D" w:rsidRPr="00DA31A0" w:rsidRDefault="006D643D" w:rsidP="006D643D">
            <w:pPr>
              <w:jc w:val="both"/>
              <w:rPr>
                <w:b/>
                <w:bCs/>
              </w:rPr>
            </w:pPr>
            <w:r w:rsidRPr="00DA31A0">
              <w:rPr>
                <w:b/>
                <w:bCs/>
              </w:rPr>
              <w:t>Центрально-Черноземное</w:t>
            </w:r>
            <w:r>
              <w:rPr>
                <w:b/>
                <w:bCs/>
              </w:rPr>
              <w:t xml:space="preserve"> </w:t>
            </w:r>
            <w:r w:rsidRPr="00DA31A0">
              <w:rPr>
                <w:b/>
                <w:bCs/>
              </w:rPr>
              <w:t>межрегиональное управление Федеральной службы по надзору в сфере природопользования</w:t>
            </w:r>
          </w:p>
        </w:tc>
      </w:tr>
      <w:tr w:rsidR="006D643D" w:rsidRPr="00DA31A0" w:rsidTr="00377D96">
        <w:trPr>
          <w:trHeight w:val="31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048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1 12 01000 01 0000 120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>Плата за негативное воз</w:t>
            </w:r>
            <w:r>
              <w:t>действие на окружающую среду</w:t>
            </w:r>
          </w:p>
        </w:tc>
      </w:tr>
      <w:tr w:rsidR="006D643D" w:rsidRPr="00DA31A0" w:rsidTr="006D643D">
        <w:trPr>
          <w:trHeight w:val="50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  <w:rPr>
                <w:b/>
                <w:bCs/>
              </w:rPr>
            </w:pPr>
            <w:r w:rsidRPr="00DA31A0">
              <w:rPr>
                <w:b/>
                <w:bCs/>
              </w:rPr>
              <w:t xml:space="preserve">Управление Федерального казначейства </w:t>
            </w:r>
            <w:r>
              <w:rPr>
                <w:b/>
                <w:bCs/>
              </w:rPr>
              <w:br/>
            </w:r>
            <w:r w:rsidRPr="00DA31A0">
              <w:rPr>
                <w:b/>
                <w:bCs/>
              </w:rPr>
              <w:t>по Белгородской области</w:t>
            </w:r>
          </w:p>
        </w:tc>
      </w:tr>
      <w:tr w:rsidR="006D643D" w:rsidRPr="00DA31A0" w:rsidTr="00377D96">
        <w:trPr>
          <w:trHeight w:val="178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1 03 02230 01 0000 110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br/>
            </w:r>
            <w:r w:rsidRPr="00DA31A0">
              <w:t>в местные бюджеты</w:t>
            </w:r>
          </w:p>
        </w:tc>
      </w:tr>
      <w:tr w:rsidR="006D643D" w:rsidRPr="00DA31A0" w:rsidTr="00377D96">
        <w:trPr>
          <w:trHeight w:val="185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1 03 02240 01 0000 110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Доходы от уплаты акцизов на моторные масла </w:t>
            </w:r>
            <w:r>
              <w:br/>
            </w:r>
            <w:r w:rsidRPr="00DA31A0">
              <w:t>для дизельных и (или) карбюраторных (</w:t>
            </w:r>
            <w:proofErr w:type="spellStart"/>
            <w:r w:rsidRPr="00DA31A0">
              <w:t>инжекторных</w:t>
            </w:r>
            <w:proofErr w:type="spellEnd"/>
            <w:r w:rsidRPr="00DA31A0">
              <w:t xml:space="preserve">) двигателей, подлежащие распределению между бюджетами субъектов Российской Федерации </w:t>
            </w:r>
            <w:r>
              <w:br/>
            </w:r>
            <w:r w:rsidRPr="00DA31A0">
              <w:t xml:space="preserve">и местными бюджетами с учетом установленных дифференцированных нормативов отчислений </w:t>
            </w:r>
            <w:r>
              <w:br/>
            </w:r>
            <w:r w:rsidRPr="00DA31A0">
              <w:t>в местные бюджеты</w:t>
            </w:r>
          </w:p>
        </w:tc>
      </w:tr>
      <w:tr w:rsidR="006D643D" w:rsidRPr="00DA31A0" w:rsidTr="006D643D">
        <w:trPr>
          <w:trHeight w:val="18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1 03 02250 01 0000 110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br/>
            </w:r>
            <w:r w:rsidRPr="00DA31A0">
              <w:t>в местные бюджеты</w:t>
            </w:r>
          </w:p>
        </w:tc>
      </w:tr>
      <w:tr w:rsidR="006D643D" w:rsidRPr="00DA31A0" w:rsidTr="006D643D">
        <w:trPr>
          <w:trHeight w:val="13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lastRenderedPageBreak/>
              <w:t>100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1 03 02260 01 0000 110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br/>
            </w:r>
            <w:r w:rsidRPr="00DA31A0">
              <w:t>в местные бюджеты</w:t>
            </w:r>
          </w:p>
        </w:tc>
      </w:tr>
      <w:tr w:rsidR="006D643D" w:rsidRPr="00DA31A0" w:rsidTr="006D643D">
        <w:trPr>
          <w:trHeight w:val="2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106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  <w:rPr>
                <w:b/>
                <w:bCs/>
                <w:color w:val="FF0000"/>
              </w:rPr>
            </w:pPr>
            <w:r w:rsidRPr="00DA31A0">
              <w:rPr>
                <w:b/>
                <w:bCs/>
                <w:color w:val="FF0000"/>
              </w:rPr>
              <w:t> 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3D" w:rsidRPr="00DA31A0" w:rsidRDefault="006D643D" w:rsidP="006D643D">
            <w:pPr>
              <w:jc w:val="both"/>
              <w:rPr>
                <w:b/>
                <w:bCs/>
              </w:rPr>
            </w:pPr>
            <w:r w:rsidRPr="00DA31A0">
              <w:rPr>
                <w:b/>
                <w:bCs/>
              </w:rPr>
              <w:t>Федеральная служба по надзору в сфере транспорта</w:t>
            </w:r>
          </w:p>
        </w:tc>
      </w:tr>
      <w:tr w:rsidR="006D643D" w:rsidRPr="00DA31A0" w:rsidTr="006D643D">
        <w:trPr>
          <w:trHeight w:val="105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106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 xml:space="preserve">1 16 07090 </w:t>
            </w:r>
            <w:r>
              <w:t>1</w:t>
            </w:r>
            <w:r w:rsidRPr="00DA31A0">
              <w:t>4 0000 140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Иные штрафы, неустойки, пени, уплаченные </w:t>
            </w:r>
            <w:r>
              <w:br/>
            </w:r>
            <w:r w:rsidRPr="00DA31A0">
              <w:t xml:space="preserve"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t>муниципального</w:t>
            </w:r>
            <w:r w:rsidRPr="00DA31A0">
              <w:t xml:space="preserve"> округа</w:t>
            </w:r>
          </w:p>
        </w:tc>
      </w:tr>
      <w:tr w:rsidR="006D643D" w:rsidRPr="00DA31A0" w:rsidTr="006D643D">
        <w:trPr>
          <w:trHeight w:val="32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УФМС России по Белгородской области</w:t>
            </w:r>
          </w:p>
        </w:tc>
      </w:tr>
      <w:tr w:rsidR="006D643D" w:rsidRPr="00DA31A0" w:rsidTr="006D643D">
        <w:trPr>
          <w:trHeight w:val="2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1 01 02000 01 0000 110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>На</w:t>
            </w:r>
            <w:r>
              <w:t xml:space="preserve">лог на доходы физических лиц </w:t>
            </w:r>
          </w:p>
        </w:tc>
      </w:tr>
      <w:tr w:rsidR="006D643D" w:rsidRPr="00DA31A0" w:rsidTr="006D643D">
        <w:trPr>
          <w:trHeight w:val="52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1 05 01000 00 0000 110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>Налог, взимаемый в связи с применением упрощенной системы налогообложения</w:t>
            </w:r>
          </w:p>
        </w:tc>
      </w:tr>
      <w:tr w:rsidR="006D643D" w:rsidRPr="00DA31A0" w:rsidTr="006D643D">
        <w:trPr>
          <w:trHeight w:val="52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1 05 02000 02 0000 110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Единый налог на вмененный доход для отдельных видов деятельности </w:t>
            </w:r>
          </w:p>
        </w:tc>
      </w:tr>
      <w:tr w:rsidR="006D643D" w:rsidRPr="00DA31A0" w:rsidTr="006D643D">
        <w:trPr>
          <w:trHeight w:val="2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1 05 03000 01 0000 110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Единый сельскохозяйственный налог </w:t>
            </w:r>
          </w:p>
        </w:tc>
      </w:tr>
      <w:tr w:rsidR="006D643D" w:rsidRPr="00DA31A0" w:rsidTr="006D643D">
        <w:trPr>
          <w:trHeight w:val="52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1 05 04000 02 0000 110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>Налог, взимаемый в связи с применением патентной системы налогообложения</w:t>
            </w:r>
          </w:p>
        </w:tc>
      </w:tr>
      <w:tr w:rsidR="006D643D" w:rsidRPr="00DA31A0" w:rsidTr="006D643D">
        <w:trPr>
          <w:trHeight w:val="105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1 08 03010 01 0000 110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Государственная пошлина по делам, рассматриваемым в судах общей юрисдикции, мировыми судьями </w:t>
            </w:r>
            <w:r>
              <w:br/>
            </w:r>
            <w:r w:rsidRPr="00DA31A0">
              <w:t xml:space="preserve">(за исключением государственной пошлины по делам, рассматриваемым Верховным Судом Российской Федерации) </w:t>
            </w:r>
          </w:p>
        </w:tc>
      </w:tr>
      <w:tr w:rsidR="006D643D" w:rsidRPr="00DA31A0" w:rsidTr="006D643D">
        <w:trPr>
          <w:trHeight w:val="54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 xml:space="preserve">1 09 00000 00 0000 110 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Задолженность и перерасчеты по отмененным налогам, сборам и иным обязательным платежам </w:t>
            </w:r>
          </w:p>
        </w:tc>
      </w:tr>
      <w:tr w:rsidR="006D643D" w:rsidRPr="00DA31A0" w:rsidTr="006D643D">
        <w:trPr>
          <w:trHeight w:val="52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188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  <w:rPr>
                <w:b/>
                <w:bCs/>
              </w:rPr>
            </w:pPr>
            <w:r w:rsidRPr="00DA31A0">
              <w:rPr>
                <w:b/>
                <w:bCs/>
              </w:rPr>
              <w:t xml:space="preserve">Отдел Министерства внутренних дел Российской Федерации по Грайворонскому </w:t>
            </w:r>
            <w:r>
              <w:rPr>
                <w:b/>
                <w:bCs/>
              </w:rPr>
              <w:t>городскому округу</w:t>
            </w:r>
          </w:p>
        </w:tc>
      </w:tr>
      <w:tr w:rsidR="006D643D" w:rsidRPr="00DA31A0" w:rsidTr="006D643D">
        <w:trPr>
          <w:trHeight w:val="105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188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 xml:space="preserve">1 16 07090 </w:t>
            </w:r>
            <w:r>
              <w:t>1</w:t>
            </w:r>
            <w:r w:rsidRPr="00DA31A0">
              <w:t>4 0000 140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Иные штрафы, неустойки, пени, уплаченные </w:t>
            </w:r>
            <w:r>
              <w:br/>
            </w:r>
            <w:r w:rsidRPr="00DA31A0">
              <w:t xml:space="preserve"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t>муниципального</w:t>
            </w:r>
            <w:r w:rsidRPr="00DA31A0">
              <w:t xml:space="preserve"> округа</w:t>
            </w:r>
          </w:p>
        </w:tc>
      </w:tr>
      <w:tr w:rsidR="006D643D" w:rsidRPr="00DA31A0" w:rsidTr="006D643D">
        <w:trPr>
          <w:trHeight w:val="18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321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  <w:rPr>
                <w:b/>
                <w:bCs/>
                <w:color w:val="FF0000"/>
              </w:rPr>
            </w:pPr>
            <w:r w:rsidRPr="00DA31A0">
              <w:rPr>
                <w:b/>
                <w:bCs/>
                <w:color w:val="FF0000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  <w:rPr>
                <w:b/>
                <w:bCs/>
              </w:rPr>
            </w:pPr>
            <w:r w:rsidRPr="00DA31A0">
              <w:rPr>
                <w:b/>
                <w:bCs/>
              </w:rPr>
              <w:t xml:space="preserve">Управление Федеральной службы государственной регистрации, кадастра и картографии </w:t>
            </w:r>
            <w:r>
              <w:rPr>
                <w:b/>
                <w:bCs/>
              </w:rPr>
              <w:br/>
            </w:r>
            <w:r w:rsidRPr="00DA31A0">
              <w:rPr>
                <w:b/>
                <w:bCs/>
              </w:rPr>
              <w:t>по Белгородской области</w:t>
            </w:r>
          </w:p>
        </w:tc>
      </w:tr>
      <w:tr w:rsidR="006D643D" w:rsidRPr="00DA31A0" w:rsidTr="006D643D">
        <w:trPr>
          <w:trHeight w:val="79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321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1 08 07020 01 8000 110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Государственная пошлина за государственную регистрацию прав, ограничений (обременений) прав </w:t>
            </w:r>
            <w:r>
              <w:br/>
            </w:r>
            <w:r w:rsidRPr="00DA31A0">
              <w:t xml:space="preserve">на недвижимое имущество и сделок с ним </w:t>
            </w:r>
            <w:r w:rsidR="00377D96">
              <w:br/>
            </w:r>
            <w:r w:rsidRPr="00DA31A0">
              <w:t>(при обращении через многофункциональные центры)</w:t>
            </w:r>
          </w:p>
        </w:tc>
      </w:tr>
      <w:tr w:rsidR="006D643D" w:rsidRPr="00DA31A0" w:rsidTr="00377D96">
        <w:trPr>
          <w:trHeight w:val="172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lastRenderedPageBreak/>
              <w:t>321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1 16 01074 01 0000 140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3D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516E70" w:rsidRPr="00DA31A0" w:rsidRDefault="00516E70" w:rsidP="006D643D">
            <w:pPr>
              <w:jc w:val="both"/>
            </w:pPr>
          </w:p>
        </w:tc>
      </w:tr>
      <w:tr w:rsidR="006D643D" w:rsidRPr="00DA31A0" w:rsidTr="00377D96">
        <w:trPr>
          <w:trHeight w:val="183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321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1 16 01084 01 0000 140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  <w:p w:rsidR="00516E70" w:rsidRPr="00DA31A0" w:rsidRDefault="00516E70" w:rsidP="006D643D">
            <w:pPr>
              <w:jc w:val="both"/>
            </w:pPr>
          </w:p>
        </w:tc>
      </w:tr>
      <w:tr w:rsidR="006D643D" w:rsidRPr="00DA31A0" w:rsidTr="00377D96">
        <w:trPr>
          <w:trHeight w:val="41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802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 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Default="006D643D" w:rsidP="006D643D">
            <w:pPr>
              <w:jc w:val="both"/>
              <w:rPr>
                <w:b/>
                <w:bCs/>
              </w:rPr>
            </w:pPr>
            <w:r w:rsidRPr="00DA31A0">
              <w:rPr>
                <w:b/>
                <w:bCs/>
              </w:rPr>
              <w:t>Администрация Губернатора Белгородской области</w:t>
            </w:r>
          </w:p>
          <w:p w:rsidR="00516E70" w:rsidRPr="00DA31A0" w:rsidRDefault="00516E70" w:rsidP="006D643D">
            <w:pPr>
              <w:jc w:val="both"/>
              <w:rPr>
                <w:b/>
                <w:bCs/>
              </w:rPr>
            </w:pPr>
          </w:p>
        </w:tc>
      </w:tr>
      <w:tr w:rsidR="006D643D" w:rsidRPr="00DA31A0" w:rsidTr="00516E70">
        <w:trPr>
          <w:trHeight w:val="168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1 16 01053 01 0000 140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Default="006D643D" w:rsidP="006D643D">
            <w:pPr>
              <w:jc w:val="both"/>
            </w:pPr>
            <w:r w:rsidRPr="00DA31A0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516E70" w:rsidRPr="00DA31A0" w:rsidRDefault="00516E70" w:rsidP="006D643D">
            <w:pPr>
              <w:jc w:val="both"/>
            </w:pPr>
          </w:p>
        </w:tc>
      </w:tr>
      <w:tr w:rsidR="006D643D" w:rsidRPr="00DA31A0" w:rsidTr="00516E70">
        <w:trPr>
          <w:trHeight w:val="239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1 16 01063 01 0000 140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</w:t>
            </w:r>
            <w:r>
              <w:br/>
            </w:r>
            <w:r w:rsidRPr="00DA31A0">
              <w:t>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516E70">
        <w:trPr>
          <w:trHeight w:val="1703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1 16 01071 01 9000 140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  <w:p w:rsidR="00516E70" w:rsidRPr="00DA31A0" w:rsidRDefault="00516E70" w:rsidP="006D643D">
            <w:pPr>
              <w:jc w:val="both"/>
            </w:pPr>
          </w:p>
        </w:tc>
      </w:tr>
      <w:tr w:rsidR="006D643D" w:rsidRPr="00DA31A0" w:rsidTr="006D643D">
        <w:trPr>
          <w:trHeight w:val="32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1 16 01073 01 0000 140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516E70" w:rsidRPr="00DA31A0" w:rsidRDefault="00516E70" w:rsidP="006D643D">
            <w:pPr>
              <w:jc w:val="both"/>
            </w:pPr>
          </w:p>
        </w:tc>
      </w:tr>
      <w:tr w:rsidR="006D643D" w:rsidRPr="00DA31A0" w:rsidTr="006D643D">
        <w:trPr>
          <w:trHeight w:val="17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lastRenderedPageBreak/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1 16 01083 01 0000 140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</w:t>
            </w:r>
            <w:r>
              <w:br/>
            </w:r>
            <w:r w:rsidRPr="00DA31A0">
              <w:t>их прав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1 16 01093 01 0000 140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9 Кодекса Российской Федерации об административных правонарушениях, за административные правонарушения в промышленности, строительстве </w:t>
            </w:r>
            <w:r>
              <w:br/>
            </w:r>
            <w:r w:rsidRPr="00DA31A0">
              <w:t xml:space="preserve">и энергетике, налагаемые мировыми судьями, комиссиями по делам несовершеннолетних и защите </w:t>
            </w:r>
            <w:r>
              <w:br/>
            </w:r>
            <w:r w:rsidRPr="00DA31A0">
              <w:t>их прав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1 16 01103 01 0000 140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10 Кодекса Российской Федерации об административных правонарушениях, за административные правонарушения в сельском хозяйстве, ветеринарии </w:t>
            </w:r>
            <w:r>
              <w:br/>
            </w:r>
            <w:r w:rsidRPr="00DA31A0">
              <w:t xml:space="preserve">и мелиорации земель, налагаемые мировыми судьями, комиссиями по делам несовершеннолетних и защите </w:t>
            </w:r>
            <w:r>
              <w:br/>
            </w:r>
            <w:r w:rsidRPr="00DA31A0">
              <w:t>их прав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1 16 01113 01 0000 140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</w:t>
            </w:r>
            <w:r>
              <w:br/>
            </w:r>
            <w:r w:rsidRPr="00DA31A0">
              <w:t>и защите их прав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1 16 01133 01 0000 140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6D643D">
        <w:trPr>
          <w:trHeight w:val="187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1 16 01143 01 0000 140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A31A0">
              <w:t>саморегулируемых</w:t>
            </w:r>
            <w:proofErr w:type="spellEnd"/>
            <w:r w:rsidRPr="00DA31A0">
              <w:t xml:space="preserve"> организаций, налагаемые мировыми судьями, комиссиями по делам несовершеннолетних и защите </w:t>
            </w:r>
            <w:r>
              <w:br/>
            </w:r>
            <w:r w:rsidRPr="00DA31A0">
              <w:t>их прав</w:t>
            </w:r>
          </w:p>
        </w:tc>
      </w:tr>
      <w:tr w:rsidR="006D643D" w:rsidRPr="00DA31A0" w:rsidTr="006D643D">
        <w:trPr>
          <w:trHeight w:val="184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lastRenderedPageBreak/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1 16 01153 01 0000 140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</w:t>
            </w:r>
            <w:r>
              <w:br/>
            </w:r>
            <w:r w:rsidRPr="00DA31A0">
              <w:t>и защите их прав</w:t>
            </w:r>
          </w:p>
        </w:tc>
      </w:tr>
      <w:tr w:rsidR="006D643D" w:rsidRPr="00DA31A0" w:rsidTr="006D643D">
        <w:trPr>
          <w:trHeight w:val="215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1 16 01163 01 0000 140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6D643D">
        <w:trPr>
          <w:trHeight w:val="206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1 16 01173 01 0000 140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</w:t>
            </w:r>
            <w:r>
              <w:br/>
            </w:r>
            <w:r w:rsidRPr="00DA31A0">
              <w:t>и защите их прав</w:t>
            </w:r>
          </w:p>
        </w:tc>
      </w:tr>
      <w:tr w:rsidR="006D643D" w:rsidRPr="00DA31A0" w:rsidTr="006D643D">
        <w:trPr>
          <w:trHeight w:val="26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1 16 01183 01 0000 140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</w:t>
            </w:r>
            <w:r>
              <w:br/>
            </w:r>
            <w:r w:rsidRPr="00DA31A0">
              <w:t>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6D643D">
        <w:trPr>
          <w:trHeight w:val="173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1 16 01193 01 0000 140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6D643D">
        <w:trPr>
          <w:trHeight w:val="205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lastRenderedPageBreak/>
              <w:t>802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1 16 01203 01 0000 140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6D643D">
        <w:trPr>
          <w:trHeight w:val="186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>
              <w:t>1 16 07090 1</w:t>
            </w:r>
            <w:r w:rsidRPr="00DA31A0">
              <w:t>4 0000 140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Иные штрафы, неустойки, пени, уплаченные </w:t>
            </w:r>
            <w:r>
              <w:br/>
            </w:r>
            <w:r w:rsidRPr="00DA31A0">
              <w:t xml:space="preserve"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t>муниципального</w:t>
            </w:r>
            <w:r w:rsidRPr="00DA31A0">
              <w:t xml:space="preserve"> округа</w:t>
            </w:r>
          </w:p>
        </w:tc>
      </w:tr>
      <w:tr w:rsidR="006D643D" w:rsidRPr="00DA31A0" w:rsidTr="006D643D">
        <w:trPr>
          <w:trHeight w:val="2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810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  <w:rPr>
                <w:b/>
                <w:bCs/>
              </w:rPr>
            </w:pPr>
            <w:r w:rsidRPr="00DA31A0">
              <w:rPr>
                <w:b/>
                <w:bCs/>
              </w:rPr>
              <w:t>Министерство образования Белгородской области</w:t>
            </w:r>
          </w:p>
        </w:tc>
      </w:tr>
      <w:tr w:rsidR="006D643D" w:rsidRPr="00DA31A0" w:rsidTr="006D643D">
        <w:trPr>
          <w:trHeight w:val="105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 xml:space="preserve">1 16 07090 </w:t>
            </w:r>
            <w:r>
              <w:t>1</w:t>
            </w:r>
            <w:r w:rsidRPr="00DA31A0">
              <w:t>4 0000 140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Иные штрафы, неустойки, пени, уплаченные </w:t>
            </w:r>
            <w:r>
              <w:br/>
            </w:r>
            <w:r w:rsidRPr="00DA31A0">
              <w:t xml:space="preserve"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t>муниципального</w:t>
            </w:r>
            <w:r w:rsidRPr="00DA31A0">
              <w:t xml:space="preserve"> округа</w:t>
            </w:r>
          </w:p>
        </w:tc>
      </w:tr>
      <w:tr w:rsidR="006D643D" w:rsidRPr="00DA31A0" w:rsidTr="006D643D">
        <w:trPr>
          <w:trHeight w:val="2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820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  <w:rPr>
                <w:b/>
                <w:bCs/>
              </w:rPr>
            </w:pPr>
            <w:r w:rsidRPr="00DA31A0">
              <w:rPr>
                <w:b/>
                <w:bCs/>
              </w:rPr>
              <w:t>Управление ветеринарии Белгородской области</w:t>
            </w:r>
          </w:p>
        </w:tc>
      </w:tr>
      <w:tr w:rsidR="006D643D" w:rsidRPr="00DA31A0" w:rsidTr="006D643D">
        <w:trPr>
          <w:trHeight w:val="105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 xml:space="preserve">1 16 07090 </w:t>
            </w:r>
            <w:r>
              <w:t>1</w:t>
            </w:r>
            <w:r w:rsidRPr="00DA31A0">
              <w:t>4 0000 140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Иные штрафы, неустойки, пени, уплаченные </w:t>
            </w:r>
            <w:r>
              <w:br/>
            </w:r>
            <w:r w:rsidRPr="00DA31A0">
              <w:t xml:space="preserve"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t>муниципального</w:t>
            </w:r>
            <w:r w:rsidRPr="00DA31A0">
              <w:t xml:space="preserve"> округа</w:t>
            </w:r>
          </w:p>
        </w:tc>
      </w:tr>
      <w:tr w:rsidR="006D643D" w:rsidRPr="00DA31A0" w:rsidTr="006D643D">
        <w:trPr>
          <w:trHeight w:val="52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  <w:rPr>
                <w:b/>
                <w:bCs/>
              </w:rPr>
            </w:pPr>
            <w:r w:rsidRPr="00DA31A0">
              <w:rPr>
                <w:b/>
                <w:bCs/>
              </w:rPr>
              <w:t>Управление по организационному обеспечению деятельности мировых судей Белгородской области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1 16 01053 01 0000 140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6D643D">
        <w:trPr>
          <w:trHeight w:val="158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1 16 01063 01 0000 140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</w:t>
            </w:r>
            <w:r>
              <w:br/>
            </w:r>
            <w:r w:rsidRPr="00DA31A0">
              <w:t>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lastRenderedPageBreak/>
              <w:t>823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1 16 01071 01 9000 140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1 16 01073 01 0000 140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1 16 01083 01 0000 140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</w:t>
            </w:r>
            <w:r>
              <w:br/>
            </w:r>
            <w:r w:rsidRPr="00DA31A0">
              <w:t>их прав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1 16 01093 01 0000 140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9 Кодекса Российской Федерации об административных правонарушениях, за административные правонарушения в промышленности, строительстве </w:t>
            </w:r>
            <w:r>
              <w:br/>
            </w:r>
            <w:r w:rsidRPr="00DA31A0">
              <w:t xml:space="preserve">и энергетике, налагаемые мировыми судьями, комиссиями по делам несовершеннолетних и защите </w:t>
            </w:r>
            <w:r>
              <w:br/>
            </w:r>
            <w:r w:rsidRPr="00DA31A0">
              <w:t>их прав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1 16 01103 01 0000 140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>Админист</w:t>
            </w:r>
            <w:r>
              <w:t>ративные штрафы, установленные г</w:t>
            </w:r>
            <w:r w:rsidRPr="00DA31A0">
              <w:t xml:space="preserve">лавой 10 Кодекса Российской Федерации об административных правонарушениях, за административные правонарушения в сельском хозяйстве, ветеринарии </w:t>
            </w:r>
            <w:r>
              <w:br/>
            </w:r>
            <w:r w:rsidRPr="00DA31A0">
              <w:t xml:space="preserve">и мелиорации земель, налагаемые мировыми судьями, комиссиями по делам несовершеннолетних и защите </w:t>
            </w:r>
            <w:r>
              <w:br/>
            </w:r>
            <w:r w:rsidRPr="00DA31A0">
              <w:t>их прав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1 16 01113 01 0000 140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</w:t>
            </w:r>
            <w:r>
              <w:br/>
            </w:r>
            <w:r w:rsidRPr="00DA31A0">
              <w:t>и защите их прав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1 16 01133 01 0000 140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6D643D">
        <w:trPr>
          <w:trHeight w:val="14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lastRenderedPageBreak/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1 16 01143 01 0000 140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A31A0">
              <w:t>саморегулируемых</w:t>
            </w:r>
            <w:proofErr w:type="spellEnd"/>
            <w:r w:rsidRPr="00DA31A0">
              <w:t xml:space="preserve"> организаций, налагаемые мировыми судьями, комиссиями по делам несовершеннолетних и защите </w:t>
            </w:r>
            <w:r>
              <w:br/>
            </w:r>
            <w:r w:rsidRPr="00DA31A0">
              <w:t>их прав</w:t>
            </w:r>
          </w:p>
        </w:tc>
      </w:tr>
      <w:tr w:rsidR="006D643D" w:rsidRPr="00DA31A0" w:rsidTr="006D643D">
        <w:trPr>
          <w:trHeight w:val="184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1 16 01153 01 0000 140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</w:t>
            </w:r>
            <w:r>
              <w:br/>
            </w:r>
            <w:r w:rsidRPr="00DA31A0">
              <w:t>и защите их прав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1 16 01163 01 0000 140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1 16 01173 01 0000 140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</w:t>
            </w:r>
            <w:r>
              <w:br/>
            </w:r>
            <w:r w:rsidRPr="00DA31A0">
              <w:t>и защите их прав</w:t>
            </w:r>
          </w:p>
        </w:tc>
      </w:tr>
      <w:tr w:rsidR="006D643D" w:rsidRPr="00DA31A0" w:rsidTr="006D643D">
        <w:trPr>
          <w:trHeight w:val="211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1 16 01183 01 0000 140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 xml:space="preserve">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</w:t>
            </w:r>
            <w:r>
              <w:br/>
            </w:r>
            <w:r w:rsidRPr="00DA31A0">
              <w:t>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6D643D">
        <w:trPr>
          <w:trHeight w:val="13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1 16 01193 01 0000 140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6D643D">
        <w:trPr>
          <w:trHeight w:val="158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lastRenderedPageBreak/>
              <w:t>823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1 16 01203 01 0000 140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D643D" w:rsidRPr="00DA31A0" w:rsidTr="006D643D">
        <w:trPr>
          <w:trHeight w:val="52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824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  <w:rPr>
                <w:b/>
                <w:bCs/>
              </w:rPr>
            </w:pPr>
            <w:r w:rsidRPr="00DA31A0">
              <w:rPr>
                <w:b/>
                <w:bCs/>
              </w:rPr>
              <w:t>Комиссия по государственному регулированию цен и тарифов в Белгородской области</w:t>
            </w:r>
          </w:p>
        </w:tc>
      </w:tr>
      <w:tr w:rsidR="006D643D" w:rsidRPr="00DA31A0" w:rsidTr="006D643D">
        <w:trPr>
          <w:trHeight w:val="42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 xml:space="preserve">1 16 07090 </w:t>
            </w:r>
            <w:r>
              <w:t>1</w:t>
            </w:r>
            <w:r w:rsidRPr="00DA31A0">
              <w:t>4 0000 140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Иные штрафы, неустойки, пени, уплаченные </w:t>
            </w:r>
            <w:r>
              <w:br/>
            </w:r>
            <w:r w:rsidRPr="00DA31A0">
              <w:t xml:space="preserve"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t>муниципального</w:t>
            </w:r>
            <w:r w:rsidRPr="00DA31A0">
              <w:t xml:space="preserve"> округа</w:t>
            </w:r>
          </w:p>
        </w:tc>
      </w:tr>
      <w:tr w:rsidR="006D643D" w:rsidRPr="00DA31A0" w:rsidTr="006D643D">
        <w:trPr>
          <w:trHeight w:val="79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829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  <w:rPr>
                <w:b/>
                <w:bCs/>
              </w:rPr>
            </w:pPr>
            <w:r w:rsidRPr="00DA31A0">
              <w:rPr>
                <w:b/>
                <w:bCs/>
              </w:rPr>
              <w:t xml:space="preserve">Государственная инспекция по надзору </w:t>
            </w:r>
            <w:r>
              <w:rPr>
                <w:b/>
                <w:bCs/>
              </w:rPr>
              <w:br/>
            </w:r>
            <w:r w:rsidRPr="00DA31A0">
              <w:rPr>
                <w:b/>
                <w:bCs/>
              </w:rPr>
              <w:t xml:space="preserve">за техническим состоянием самоходных машин </w:t>
            </w:r>
            <w:r>
              <w:rPr>
                <w:b/>
                <w:bCs/>
              </w:rPr>
              <w:br/>
            </w:r>
            <w:r w:rsidRPr="00DA31A0">
              <w:rPr>
                <w:b/>
                <w:bCs/>
              </w:rPr>
              <w:t>и других видов техники Белгородской области</w:t>
            </w:r>
          </w:p>
        </w:tc>
      </w:tr>
      <w:tr w:rsidR="006D643D" w:rsidRPr="00DA31A0" w:rsidTr="006D643D">
        <w:trPr>
          <w:trHeight w:val="105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>
              <w:t>1 16 07090 1</w:t>
            </w:r>
            <w:r w:rsidRPr="00DA31A0">
              <w:t>4 0000 140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Иные штрафы, неустойки, пени, уплаченные </w:t>
            </w:r>
            <w:r>
              <w:br/>
            </w:r>
            <w:r w:rsidRPr="00DA31A0">
              <w:t xml:space="preserve"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t>муниципального</w:t>
            </w:r>
            <w:r w:rsidRPr="00DA31A0">
              <w:t xml:space="preserve"> округа</w:t>
            </w:r>
          </w:p>
        </w:tc>
      </w:tr>
      <w:tr w:rsidR="006D643D" w:rsidRPr="00DA31A0" w:rsidTr="006D643D">
        <w:trPr>
          <w:trHeight w:val="528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center"/>
              <w:rPr>
                <w:b/>
                <w:bCs/>
              </w:rPr>
            </w:pPr>
            <w:r w:rsidRPr="00DA31A0">
              <w:rPr>
                <w:b/>
                <w:bCs/>
              </w:rPr>
              <w:t>853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  <w:rPr>
                <w:color w:val="FF0000"/>
              </w:rPr>
            </w:pPr>
            <w:r w:rsidRPr="00DA31A0">
              <w:rPr>
                <w:color w:val="FF0000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3D" w:rsidRPr="00DA31A0" w:rsidRDefault="006D643D" w:rsidP="006D643D">
            <w:pPr>
              <w:jc w:val="both"/>
              <w:rPr>
                <w:b/>
                <w:bCs/>
              </w:rPr>
            </w:pPr>
            <w:r w:rsidRPr="00DA31A0">
              <w:rPr>
                <w:b/>
                <w:bCs/>
              </w:rPr>
              <w:t>Управление экологического и охотничьего надзора Белгородской области</w:t>
            </w:r>
          </w:p>
        </w:tc>
      </w:tr>
      <w:tr w:rsidR="006D643D" w:rsidRPr="00DA31A0" w:rsidTr="006D643D">
        <w:trPr>
          <w:trHeight w:val="158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1 16 01081 01 0000 140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</w:t>
            </w:r>
            <w:r>
              <w:t>г</w:t>
            </w:r>
            <w:r w:rsidRPr="00DA31A0">
              <w:t>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6D643D" w:rsidRPr="00DA31A0" w:rsidTr="006D643D">
        <w:trPr>
          <w:trHeight w:val="792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 w:rsidRPr="00DA31A0">
              <w:t>1 16 02020 02 0000 140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Административные штрафы, установленные законами субъектов Российской Федерации </w:t>
            </w:r>
            <w:r>
              <w:br/>
            </w:r>
            <w:r w:rsidRPr="00DA31A0">
              <w:t>об административных правонарушениях, за нарушение муниципальных правовых актов</w:t>
            </w:r>
          </w:p>
        </w:tc>
      </w:tr>
      <w:tr w:rsidR="006D643D" w:rsidRPr="00DA31A0" w:rsidTr="006D643D">
        <w:trPr>
          <w:trHeight w:val="1056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3D" w:rsidRPr="00DA31A0" w:rsidRDefault="006D643D" w:rsidP="006D643D">
            <w:pPr>
              <w:jc w:val="center"/>
            </w:pPr>
            <w:r w:rsidRPr="00DA31A0">
              <w:t>853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ind w:left="-18" w:right="-46"/>
              <w:jc w:val="center"/>
            </w:pPr>
            <w:r>
              <w:t>1 16 07090 1</w:t>
            </w:r>
            <w:r w:rsidRPr="00DA31A0">
              <w:t>4 0000 140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3D" w:rsidRPr="00DA31A0" w:rsidRDefault="006D643D" w:rsidP="006D643D">
            <w:pPr>
              <w:jc w:val="both"/>
            </w:pPr>
            <w:r w:rsidRPr="00DA31A0">
              <w:t xml:space="preserve">Иные штрафы, неустойки, пени, уплаченные </w:t>
            </w:r>
            <w:r>
              <w:br/>
            </w:r>
            <w:r w:rsidRPr="00DA31A0">
              <w:t xml:space="preserve">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t>муниципального</w:t>
            </w:r>
            <w:r w:rsidRPr="00DA31A0">
              <w:t xml:space="preserve"> округа</w:t>
            </w:r>
          </w:p>
        </w:tc>
      </w:tr>
    </w:tbl>
    <w:p w:rsidR="00516D73" w:rsidRDefault="00516D73" w:rsidP="001A1371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tbl>
      <w:tblPr>
        <w:tblW w:w="9931" w:type="dxa"/>
        <w:tblLook w:val="01E0"/>
      </w:tblPr>
      <w:tblGrid>
        <w:gridCol w:w="4361"/>
        <w:gridCol w:w="5570"/>
      </w:tblGrid>
      <w:tr w:rsidR="00805406" w:rsidRPr="00631151" w:rsidTr="00FC6F26">
        <w:trPr>
          <w:trHeight w:val="1276"/>
        </w:trPr>
        <w:tc>
          <w:tcPr>
            <w:tcW w:w="4361" w:type="dxa"/>
          </w:tcPr>
          <w:p w:rsidR="00805406" w:rsidRPr="00FD6AF6" w:rsidRDefault="00805406" w:rsidP="00FC6F26">
            <w:pPr>
              <w:jc w:val="center"/>
            </w:pPr>
            <w:r w:rsidRPr="00FD6AF6">
              <w:rPr>
                <w:color w:val="00000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570" w:type="dxa"/>
          </w:tcPr>
          <w:p w:rsidR="00805406" w:rsidRPr="00631151" w:rsidRDefault="00805406" w:rsidP="00FC6F26">
            <w:pPr>
              <w:jc w:val="center"/>
              <w:rPr>
                <w:b/>
                <w:sz w:val="28"/>
                <w:szCs w:val="28"/>
              </w:rPr>
            </w:pPr>
            <w:r w:rsidRPr="00631151">
              <w:rPr>
                <w:b/>
                <w:sz w:val="28"/>
                <w:szCs w:val="28"/>
              </w:rPr>
              <w:t>Приложение №3</w:t>
            </w:r>
          </w:p>
          <w:p w:rsidR="00805406" w:rsidRPr="00631151" w:rsidRDefault="00805406" w:rsidP="00FC6F26">
            <w:pPr>
              <w:jc w:val="center"/>
              <w:rPr>
                <w:b/>
                <w:sz w:val="28"/>
                <w:szCs w:val="28"/>
              </w:rPr>
            </w:pPr>
          </w:p>
          <w:p w:rsidR="00805406" w:rsidRPr="00631151" w:rsidRDefault="00805406" w:rsidP="00FC6F26">
            <w:pPr>
              <w:jc w:val="center"/>
              <w:rPr>
                <w:b/>
                <w:sz w:val="28"/>
                <w:szCs w:val="28"/>
              </w:rPr>
            </w:pPr>
            <w:r w:rsidRPr="00631151">
              <w:rPr>
                <w:b/>
                <w:sz w:val="28"/>
                <w:szCs w:val="28"/>
              </w:rPr>
              <w:t>УТВЕРЖДЕН</w:t>
            </w:r>
          </w:p>
          <w:p w:rsidR="00805406" w:rsidRPr="00631151" w:rsidRDefault="00805406" w:rsidP="00FC6F26">
            <w:pPr>
              <w:jc w:val="center"/>
              <w:rPr>
                <w:b/>
                <w:sz w:val="28"/>
                <w:szCs w:val="28"/>
              </w:rPr>
            </w:pPr>
            <w:r w:rsidRPr="00631151">
              <w:rPr>
                <w:b/>
                <w:sz w:val="28"/>
                <w:szCs w:val="28"/>
              </w:rPr>
              <w:t>распоряжением администрации</w:t>
            </w:r>
          </w:p>
          <w:p w:rsidR="00805406" w:rsidRPr="00631151" w:rsidRDefault="00805406" w:rsidP="00FC6F26">
            <w:pPr>
              <w:jc w:val="center"/>
              <w:rPr>
                <w:b/>
                <w:sz w:val="28"/>
                <w:szCs w:val="28"/>
              </w:rPr>
            </w:pPr>
            <w:r w:rsidRPr="00631151">
              <w:rPr>
                <w:b/>
                <w:sz w:val="28"/>
                <w:szCs w:val="28"/>
              </w:rPr>
              <w:t>Грайворонского муниципального округа</w:t>
            </w:r>
          </w:p>
          <w:p w:rsidR="00805406" w:rsidRPr="00631151" w:rsidRDefault="00805406" w:rsidP="00FC6F26">
            <w:pPr>
              <w:jc w:val="center"/>
              <w:rPr>
                <w:b/>
                <w:sz w:val="28"/>
                <w:szCs w:val="28"/>
              </w:rPr>
            </w:pPr>
            <w:r w:rsidRPr="00631151">
              <w:rPr>
                <w:b/>
                <w:sz w:val="28"/>
                <w:szCs w:val="28"/>
              </w:rPr>
              <w:t>Белгородской области</w:t>
            </w:r>
          </w:p>
          <w:p w:rsidR="00805406" w:rsidRPr="00631151" w:rsidRDefault="00183C26" w:rsidP="00631151">
            <w:pPr>
              <w:jc w:val="center"/>
            </w:pPr>
            <w:r w:rsidRPr="00631151">
              <w:rPr>
                <w:b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631151">
              <w:rPr>
                <w:b/>
                <w:sz w:val="28"/>
                <w:szCs w:val="28"/>
              </w:rPr>
              <w:t>11.12.2024 №1125-р</w:t>
            </w:r>
          </w:p>
        </w:tc>
      </w:tr>
    </w:tbl>
    <w:p w:rsidR="00516E70" w:rsidRDefault="00516E70" w:rsidP="001A1371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805406" w:rsidRDefault="00805406" w:rsidP="001A1371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A6223" w:rsidRDefault="00805406" w:rsidP="009A6223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443952">
        <w:rPr>
          <w:rFonts w:eastAsia="Calibri"/>
          <w:b/>
          <w:sz w:val="28"/>
          <w:szCs w:val="28"/>
          <w:lang w:eastAsia="en-US"/>
        </w:rPr>
        <w:t xml:space="preserve">ПОРЯДОК </w:t>
      </w:r>
      <w:r>
        <w:rPr>
          <w:rFonts w:eastAsia="Calibri"/>
          <w:b/>
          <w:sz w:val="28"/>
          <w:szCs w:val="28"/>
          <w:lang w:eastAsia="en-US"/>
        </w:rPr>
        <w:br/>
      </w:r>
      <w:r w:rsidR="009A6223" w:rsidRPr="009A6223">
        <w:rPr>
          <w:rFonts w:eastAsia="Calibri"/>
          <w:b/>
          <w:sz w:val="28"/>
          <w:szCs w:val="28"/>
          <w:lang w:eastAsia="en-US"/>
        </w:rPr>
        <w:t xml:space="preserve">и сроки внесения изменений </w:t>
      </w:r>
    </w:p>
    <w:p w:rsidR="009A6223" w:rsidRDefault="009A6223" w:rsidP="009A6223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9A6223">
        <w:rPr>
          <w:rFonts w:eastAsia="Calibri"/>
          <w:b/>
          <w:sz w:val="28"/>
          <w:szCs w:val="28"/>
          <w:lang w:eastAsia="en-US"/>
        </w:rPr>
        <w:t xml:space="preserve">в перечень главных администраторов доходов бюджета </w:t>
      </w:r>
    </w:p>
    <w:p w:rsidR="00805406" w:rsidRDefault="009A6223" w:rsidP="009A6223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9A6223">
        <w:rPr>
          <w:rFonts w:eastAsia="Calibri"/>
          <w:b/>
          <w:sz w:val="28"/>
          <w:szCs w:val="28"/>
          <w:lang w:eastAsia="en-US"/>
        </w:rPr>
        <w:t>Грайворонского муниципального округа</w:t>
      </w:r>
    </w:p>
    <w:p w:rsidR="009A6223" w:rsidRDefault="009A6223" w:rsidP="009A6223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742A81" w:rsidRPr="00B15B88" w:rsidRDefault="00742A81" w:rsidP="00776ADE">
      <w:pPr>
        <w:tabs>
          <w:tab w:val="left" w:pos="1134"/>
        </w:tabs>
        <w:suppressAutoHyphens/>
        <w:ind w:firstLine="709"/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>1.</w:t>
      </w:r>
      <w:r>
        <w:rPr>
          <w:sz w:val="28"/>
          <w:szCs w:val="26"/>
          <w:lang w:eastAsia="ar-SA"/>
        </w:rPr>
        <w:tab/>
      </w:r>
      <w:proofErr w:type="gramStart"/>
      <w:r w:rsidRPr="00B15B88">
        <w:rPr>
          <w:sz w:val="28"/>
          <w:szCs w:val="26"/>
          <w:lang w:eastAsia="ar-SA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</w:t>
      </w:r>
      <w:r w:rsidR="00776ADE">
        <w:rPr>
          <w:sz w:val="28"/>
          <w:szCs w:val="26"/>
          <w:lang w:eastAsia="ar-SA"/>
        </w:rPr>
        <w:t xml:space="preserve"> </w:t>
      </w:r>
      <w:r w:rsidR="00352DCE">
        <w:rPr>
          <w:sz w:val="28"/>
          <w:szCs w:val="26"/>
          <w:lang w:eastAsia="ar-SA"/>
        </w:rPr>
        <w:br/>
      </w:r>
      <w:r w:rsidRPr="00B15B88">
        <w:rPr>
          <w:sz w:val="28"/>
          <w:szCs w:val="26"/>
          <w:lang w:eastAsia="ar-SA"/>
        </w:rPr>
        <w:t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</w:t>
      </w:r>
      <w:proofErr w:type="gramEnd"/>
      <w:r w:rsidRPr="00B15B88">
        <w:rPr>
          <w:sz w:val="28"/>
          <w:szCs w:val="26"/>
          <w:lang w:eastAsia="ar-SA"/>
        </w:rPr>
        <w:t xml:space="preserve"> </w:t>
      </w:r>
      <w:proofErr w:type="gramStart"/>
      <w:r w:rsidRPr="00B15B88">
        <w:rPr>
          <w:sz w:val="28"/>
          <w:szCs w:val="26"/>
          <w:lang w:eastAsia="ar-SA"/>
        </w:rPr>
        <w:t>Пра</w:t>
      </w:r>
      <w:r>
        <w:rPr>
          <w:sz w:val="28"/>
          <w:szCs w:val="26"/>
          <w:lang w:eastAsia="ar-SA"/>
        </w:rPr>
        <w:t xml:space="preserve">вительства Российской Федерации </w:t>
      </w:r>
      <w:r w:rsidRPr="00B15B88">
        <w:rPr>
          <w:sz w:val="28"/>
          <w:szCs w:val="26"/>
          <w:lang w:eastAsia="ar-SA"/>
        </w:rPr>
        <w:t>от 16</w:t>
      </w:r>
      <w:r w:rsidR="00352DCE">
        <w:rPr>
          <w:sz w:val="28"/>
          <w:szCs w:val="26"/>
          <w:lang w:eastAsia="ar-SA"/>
        </w:rPr>
        <w:t xml:space="preserve"> сентября </w:t>
      </w:r>
      <w:r w:rsidRPr="00B15B88">
        <w:rPr>
          <w:sz w:val="28"/>
          <w:szCs w:val="26"/>
          <w:lang w:eastAsia="ar-SA"/>
        </w:rPr>
        <w:t xml:space="preserve">2021 </w:t>
      </w:r>
      <w:r w:rsidR="00352DCE">
        <w:rPr>
          <w:sz w:val="28"/>
          <w:szCs w:val="26"/>
          <w:lang w:eastAsia="ar-SA"/>
        </w:rPr>
        <w:t xml:space="preserve">года </w:t>
      </w:r>
      <w:r w:rsidRPr="00B15B88">
        <w:rPr>
          <w:sz w:val="28"/>
          <w:szCs w:val="26"/>
          <w:lang w:eastAsia="ar-SA"/>
        </w:rPr>
        <w:t xml:space="preserve">№ 1569 </w:t>
      </w:r>
      <w:r w:rsidR="00352DCE">
        <w:rPr>
          <w:sz w:val="28"/>
          <w:szCs w:val="26"/>
          <w:lang w:eastAsia="ar-SA"/>
        </w:rPr>
        <w:br/>
      </w:r>
      <w:r w:rsidRPr="00B15B88">
        <w:rPr>
          <w:sz w:val="28"/>
          <w:szCs w:val="26"/>
          <w:lang w:eastAsia="ar-SA"/>
        </w:rPr>
        <w:t>«Об утверждении общих требований к закреплению</w:t>
      </w:r>
      <w:r>
        <w:rPr>
          <w:sz w:val="28"/>
          <w:szCs w:val="26"/>
          <w:lang w:eastAsia="ar-SA"/>
        </w:rPr>
        <w:t xml:space="preserve"> </w:t>
      </w:r>
      <w:r w:rsidRPr="00B15B88">
        <w:rPr>
          <w:sz w:val="28"/>
          <w:szCs w:val="26"/>
          <w:lang w:eastAsia="ar-SA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</w:t>
      </w:r>
      <w:r>
        <w:rPr>
          <w:sz w:val="28"/>
          <w:szCs w:val="26"/>
          <w:lang w:eastAsia="ar-SA"/>
        </w:rPr>
        <w:t xml:space="preserve"> </w:t>
      </w:r>
      <w:r w:rsidRPr="00B15B88">
        <w:rPr>
          <w:sz w:val="28"/>
          <w:szCs w:val="26"/>
          <w:lang w:eastAsia="ar-SA"/>
        </w:rPr>
        <w:t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 w:rsidRPr="00B15B88">
        <w:rPr>
          <w:sz w:val="28"/>
          <w:szCs w:val="26"/>
          <w:lang w:eastAsia="ar-SA"/>
        </w:rPr>
        <w:t xml:space="preserve"> бюджета», и определяет механизм</w:t>
      </w:r>
      <w:r>
        <w:rPr>
          <w:sz w:val="28"/>
          <w:szCs w:val="26"/>
          <w:lang w:eastAsia="ar-SA"/>
        </w:rPr>
        <w:t xml:space="preserve"> </w:t>
      </w:r>
      <w:r w:rsidRPr="00B15B88">
        <w:rPr>
          <w:sz w:val="28"/>
          <w:szCs w:val="26"/>
          <w:lang w:eastAsia="ar-SA"/>
        </w:rPr>
        <w:t xml:space="preserve">и сроки внесения изменений в перечни главных администраторов доходов бюджета </w:t>
      </w:r>
      <w:r>
        <w:rPr>
          <w:sz w:val="28"/>
          <w:szCs w:val="26"/>
          <w:lang w:eastAsia="ar-SA"/>
        </w:rPr>
        <w:t>Грайворонского муниципального округа</w:t>
      </w:r>
      <w:r w:rsidRPr="00B15B88">
        <w:rPr>
          <w:sz w:val="28"/>
          <w:szCs w:val="26"/>
          <w:lang w:eastAsia="ar-SA"/>
        </w:rPr>
        <w:t>.</w:t>
      </w:r>
    </w:p>
    <w:p w:rsidR="00742A81" w:rsidRPr="00B15B88" w:rsidRDefault="00742A81" w:rsidP="00776ADE">
      <w:pPr>
        <w:tabs>
          <w:tab w:val="left" w:pos="1134"/>
        </w:tabs>
        <w:suppressAutoHyphens/>
        <w:ind w:firstLine="709"/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>2.</w:t>
      </w:r>
      <w:r>
        <w:rPr>
          <w:sz w:val="28"/>
          <w:szCs w:val="26"/>
          <w:lang w:eastAsia="ar-SA"/>
        </w:rPr>
        <w:tab/>
      </w:r>
      <w:proofErr w:type="gramStart"/>
      <w:r w:rsidRPr="00B15B88">
        <w:rPr>
          <w:sz w:val="28"/>
          <w:szCs w:val="26"/>
          <w:lang w:eastAsia="ar-SA"/>
        </w:rPr>
        <w:t xml:space="preserve">В случаях изменения принципов назначения и присвоения структуры кодов классификации доходов бюджета </w:t>
      </w:r>
      <w:r>
        <w:rPr>
          <w:sz w:val="28"/>
          <w:szCs w:val="26"/>
          <w:lang w:eastAsia="ar-SA"/>
        </w:rPr>
        <w:t>Грайворонского муниципального округа</w:t>
      </w:r>
      <w:r w:rsidRPr="00B15B88">
        <w:rPr>
          <w:sz w:val="28"/>
          <w:szCs w:val="26"/>
          <w:lang w:eastAsia="ar-SA"/>
        </w:rPr>
        <w:t xml:space="preserve">, изменения в перечень главных администраторов доходов бюджета </w:t>
      </w:r>
      <w:r>
        <w:rPr>
          <w:sz w:val="28"/>
          <w:szCs w:val="26"/>
          <w:lang w:eastAsia="ar-SA"/>
        </w:rPr>
        <w:t>Грайворонского муниципального округа</w:t>
      </w:r>
      <w:r w:rsidRPr="00B15B88">
        <w:rPr>
          <w:sz w:val="28"/>
          <w:szCs w:val="26"/>
          <w:lang w:eastAsia="ar-SA"/>
        </w:rPr>
        <w:t>, а также в состав закр</w:t>
      </w:r>
      <w:r>
        <w:rPr>
          <w:sz w:val="28"/>
          <w:szCs w:val="26"/>
          <w:lang w:eastAsia="ar-SA"/>
        </w:rPr>
        <w:t xml:space="preserve">епленных </w:t>
      </w:r>
      <w:r w:rsidR="00352DCE">
        <w:rPr>
          <w:sz w:val="28"/>
          <w:szCs w:val="26"/>
          <w:lang w:eastAsia="ar-SA"/>
        </w:rPr>
        <w:br/>
      </w:r>
      <w:r w:rsidRPr="00B15B88">
        <w:rPr>
          <w:sz w:val="28"/>
          <w:szCs w:val="26"/>
          <w:lang w:eastAsia="ar-SA"/>
        </w:rPr>
        <w:t xml:space="preserve">за главными администраторами доходов бюджета </w:t>
      </w:r>
      <w:r>
        <w:rPr>
          <w:sz w:val="28"/>
          <w:szCs w:val="26"/>
          <w:lang w:eastAsia="ar-SA"/>
        </w:rPr>
        <w:t>Грайворонского муниципального округа</w:t>
      </w:r>
      <w:r w:rsidRPr="00B15B88">
        <w:rPr>
          <w:sz w:val="28"/>
          <w:szCs w:val="26"/>
          <w:lang w:eastAsia="ar-SA"/>
        </w:rPr>
        <w:t xml:space="preserve"> кодов классификации доходов бюджета вносятся приказом</w:t>
      </w:r>
      <w:r>
        <w:rPr>
          <w:sz w:val="28"/>
          <w:szCs w:val="26"/>
          <w:lang w:eastAsia="ar-SA"/>
        </w:rPr>
        <w:t xml:space="preserve"> комитета</w:t>
      </w:r>
      <w:r w:rsidRPr="00B15B88">
        <w:rPr>
          <w:sz w:val="28"/>
          <w:szCs w:val="26"/>
          <w:lang w:eastAsia="ar-SA"/>
        </w:rPr>
        <w:t xml:space="preserve"> финансов</w:t>
      </w:r>
      <w:r>
        <w:rPr>
          <w:sz w:val="28"/>
          <w:szCs w:val="26"/>
          <w:lang w:eastAsia="ar-SA"/>
        </w:rPr>
        <w:t xml:space="preserve"> </w:t>
      </w:r>
      <w:r w:rsidRPr="00B15B88">
        <w:rPr>
          <w:sz w:val="28"/>
          <w:szCs w:val="26"/>
          <w:lang w:eastAsia="ar-SA"/>
        </w:rPr>
        <w:t xml:space="preserve">и </w:t>
      </w:r>
      <w:r>
        <w:rPr>
          <w:sz w:val="28"/>
          <w:szCs w:val="26"/>
          <w:lang w:eastAsia="ar-SA"/>
        </w:rPr>
        <w:t>налоговой</w:t>
      </w:r>
      <w:r w:rsidRPr="00B15B88">
        <w:rPr>
          <w:sz w:val="28"/>
          <w:szCs w:val="26"/>
          <w:lang w:eastAsia="ar-SA"/>
        </w:rPr>
        <w:t xml:space="preserve"> политики </w:t>
      </w:r>
      <w:r>
        <w:rPr>
          <w:sz w:val="28"/>
          <w:szCs w:val="26"/>
          <w:lang w:eastAsia="ar-SA"/>
        </w:rPr>
        <w:t>администрации Грайворонского муниципального округа</w:t>
      </w:r>
      <w:r w:rsidRPr="00B15B88">
        <w:rPr>
          <w:sz w:val="28"/>
          <w:szCs w:val="26"/>
          <w:lang w:eastAsia="ar-SA"/>
        </w:rPr>
        <w:t xml:space="preserve"> </w:t>
      </w:r>
      <w:r>
        <w:rPr>
          <w:sz w:val="28"/>
          <w:szCs w:val="26"/>
          <w:lang w:eastAsia="ar-SA"/>
        </w:rPr>
        <w:t>(</w:t>
      </w:r>
      <w:r w:rsidRPr="00B15B88">
        <w:rPr>
          <w:sz w:val="28"/>
          <w:szCs w:val="26"/>
          <w:lang w:eastAsia="ar-SA"/>
        </w:rPr>
        <w:t xml:space="preserve">далее – </w:t>
      </w:r>
      <w:r>
        <w:rPr>
          <w:sz w:val="28"/>
          <w:szCs w:val="26"/>
          <w:lang w:eastAsia="ar-SA"/>
        </w:rPr>
        <w:t>комитетом</w:t>
      </w:r>
      <w:r w:rsidRPr="00B15B88">
        <w:rPr>
          <w:sz w:val="28"/>
          <w:szCs w:val="26"/>
          <w:lang w:eastAsia="ar-SA"/>
        </w:rPr>
        <w:t>) в срок не позднее 30</w:t>
      </w:r>
      <w:proofErr w:type="gramEnd"/>
      <w:r w:rsidRPr="00B15B88">
        <w:rPr>
          <w:sz w:val="28"/>
          <w:szCs w:val="26"/>
          <w:lang w:eastAsia="ar-SA"/>
        </w:rPr>
        <w:t xml:space="preserve"> </w:t>
      </w:r>
      <w:proofErr w:type="gramStart"/>
      <w:r w:rsidRPr="00B15B88">
        <w:rPr>
          <w:sz w:val="28"/>
          <w:szCs w:val="26"/>
          <w:lang w:eastAsia="ar-SA"/>
        </w:rPr>
        <w:t xml:space="preserve">календарных дней со дня внесения изменений в федеральные законы </w:t>
      </w:r>
      <w:r w:rsidR="00352DCE">
        <w:rPr>
          <w:sz w:val="28"/>
          <w:szCs w:val="26"/>
          <w:lang w:eastAsia="ar-SA"/>
        </w:rPr>
        <w:br/>
      </w:r>
      <w:r w:rsidRPr="00B15B88">
        <w:rPr>
          <w:sz w:val="28"/>
          <w:szCs w:val="26"/>
          <w:lang w:eastAsia="ar-SA"/>
        </w:rPr>
        <w:t xml:space="preserve">и принимаемые в соответствии с ними иные нормативные правовые акты </w:t>
      </w:r>
      <w:r w:rsidRPr="00B15B88">
        <w:rPr>
          <w:sz w:val="28"/>
          <w:szCs w:val="26"/>
          <w:lang w:eastAsia="ar-SA"/>
        </w:rPr>
        <w:lastRenderedPageBreak/>
        <w:t xml:space="preserve">Российской Федерации, законы и иные нормативные правовые акты Белгородской области, </w:t>
      </w:r>
      <w:r>
        <w:rPr>
          <w:sz w:val="28"/>
          <w:szCs w:val="26"/>
          <w:lang w:eastAsia="ar-SA"/>
        </w:rPr>
        <w:t xml:space="preserve">Грайворонского муниципального округа </w:t>
      </w:r>
      <w:r w:rsidRPr="00B15B88">
        <w:rPr>
          <w:sz w:val="28"/>
          <w:szCs w:val="26"/>
          <w:lang w:eastAsia="ar-SA"/>
        </w:rPr>
        <w:t xml:space="preserve">в части изменения выполняемых полномочий по оказанию государственных (муниципальных) услуг и иных полномочий по исполнению государственных </w:t>
      </w:r>
      <w:r w:rsidR="00352DCE">
        <w:rPr>
          <w:sz w:val="28"/>
          <w:szCs w:val="26"/>
          <w:lang w:eastAsia="ar-SA"/>
        </w:rPr>
        <w:br/>
      </w:r>
      <w:r w:rsidRPr="00B15B88">
        <w:rPr>
          <w:sz w:val="28"/>
          <w:szCs w:val="26"/>
          <w:lang w:eastAsia="ar-SA"/>
        </w:rPr>
        <w:t>и муниципальных функций, при реализации которых возникают обязаннос</w:t>
      </w:r>
      <w:r>
        <w:rPr>
          <w:sz w:val="28"/>
          <w:szCs w:val="26"/>
          <w:lang w:eastAsia="ar-SA"/>
        </w:rPr>
        <w:t>ти юридических и физических лиц</w:t>
      </w:r>
      <w:proofErr w:type="gramEnd"/>
      <w:r>
        <w:rPr>
          <w:sz w:val="28"/>
          <w:szCs w:val="26"/>
          <w:lang w:eastAsia="ar-SA"/>
        </w:rPr>
        <w:t xml:space="preserve"> </w:t>
      </w:r>
      <w:r w:rsidRPr="00B15B88">
        <w:rPr>
          <w:sz w:val="28"/>
          <w:szCs w:val="26"/>
          <w:lang w:eastAsia="ar-SA"/>
        </w:rPr>
        <w:t>по перечислению сре</w:t>
      </w:r>
      <w:proofErr w:type="gramStart"/>
      <w:r w:rsidRPr="00B15B88">
        <w:rPr>
          <w:sz w:val="28"/>
          <w:szCs w:val="26"/>
          <w:lang w:eastAsia="ar-SA"/>
        </w:rPr>
        <w:t>дств в б</w:t>
      </w:r>
      <w:proofErr w:type="gramEnd"/>
      <w:r w:rsidRPr="00B15B88">
        <w:rPr>
          <w:sz w:val="28"/>
          <w:szCs w:val="26"/>
          <w:lang w:eastAsia="ar-SA"/>
        </w:rPr>
        <w:t xml:space="preserve">юджет </w:t>
      </w:r>
      <w:r>
        <w:rPr>
          <w:sz w:val="28"/>
          <w:szCs w:val="26"/>
          <w:lang w:eastAsia="ar-SA"/>
        </w:rPr>
        <w:t>Грайворонского муниципального округа</w:t>
      </w:r>
      <w:r w:rsidRPr="00B15B88">
        <w:rPr>
          <w:sz w:val="28"/>
          <w:szCs w:val="26"/>
          <w:lang w:eastAsia="ar-SA"/>
        </w:rPr>
        <w:t xml:space="preserve"> без внесения</w:t>
      </w:r>
      <w:r>
        <w:rPr>
          <w:sz w:val="28"/>
          <w:szCs w:val="26"/>
          <w:lang w:eastAsia="ar-SA"/>
        </w:rPr>
        <w:t xml:space="preserve"> </w:t>
      </w:r>
      <w:r w:rsidRPr="00B15B88">
        <w:rPr>
          <w:sz w:val="28"/>
          <w:szCs w:val="26"/>
          <w:lang w:eastAsia="ar-SA"/>
        </w:rPr>
        <w:t xml:space="preserve">изменений </w:t>
      </w:r>
      <w:r w:rsidR="00352DCE">
        <w:rPr>
          <w:sz w:val="28"/>
          <w:szCs w:val="26"/>
          <w:lang w:eastAsia="ar-SA"/>
        </w:rPr>
        <w:br/>
      </w:r>
      <w:r w:rsidRPr="00B15B88">
        <w:rPr>
          <w:sz w:val="28"/>
          <w:szCs w:val="26"/>
          <w:lang w:eastAsia="ar-SA"/>
        </w:rPr>
        <w:t>в распоряжение, утверждающее перечень главных администраторов доходов бюджета</w:t>
      </w:r>
      <w:r>
        <w:rPr>
          <w:sz w:val="28"/>
          <w:szCs w:val="26"/>
          <w:lang w:eastAsia="ar-SA"/>
        </w:rPr>
        <w:t xml:space="preserve"> Грайворонского муниципального округа</w:t>
      </w:r>
      <w:r w:rsidRPr="00B15B88">
        <w:rPr>
          <w:sz w:val="28"/>
          <w:szCs w:val="26"/>
          <w:lang w:eastAsia="ar-SA"/>
        </w:rPr>
        <w:t xml:space="preserve">. </w:t>
      </w:r>
    </w:p>
    <w:p w:rsidR="00742A81" w:rsidRPr="00B15B88" w:rsidRDefault="00742A81" w:rsidP="00776ADE">
      <w:pPr>
        <w:tabs>
          <w:tab w:val="left" w:pos="1134"/>
        </w:tabs>
        <w:suppressAutoHyphens/>
        <w:ind w:firstLine="709"/>
        <w:jc w:val="both"/>
        <w:rPr>
          <w:sz w:val="28"/>
          <w:szCs w:val="26"/>
          <w:lang w:eastAsia="ar-SA"/>
        </w:rPr>
      </w:pPr>
      <w:r w:rsidRPr="00B15B88">
        <w:rPr>
          <w:sz w:val="28"/>
          <w:szCs w:val="26"/>
          <w:lang w:eastAsia="ar-SA"/>
        </w:rPr>
        <w:t>3.</w:t>
      </w:r>
      <w:r>
        <w:rPr>
          <w:sz w:val="28"/>
          <w:szCs w:val="26"/>
          <w:lang w:eastAsia="ar-SA"/>
        </w:rPr>
        <w:tab/>
      </w:r>
      <w:proofErr w:type="gramStart"/>
      <w:r w:rsidRPr="00B15B88">
        <w:rPr>
          <w:sz w:val="28"/>
          <w:szCs w:val="26"/>
          <w:lang w:eastAsia="ar-SA"/>
        </w:rPr>
        <w:t xml:space="preserve">В случаях изменения состава и (или) функций главных администраторов доходов бюджета </w:t>
      </w:r>
      <w:r>
        <w:rPr>
          <w:sz w:val="28"/>
          <w:szCs w:val="26"/>
          <w:lang w:eastAsia="ar-SA"/>
        </w:rPr>
        <w:t>Грайворонского муниципального округа</w:t>
      </w:r>
      <w:r w:rsidRPr="00B15B88">
        <w:rPr>
          <w:sz w:val="28"/>
          <w:szCs w:val="26"/>
          <w:lang w:eastAsia="ar-SA"/>
        </w:rPr>
        <w:t xml:space="preserve">, изменения в перечень главных администраторов доходов бюджета </w:t>
      </w:r>
      <w:r>
        <w:rPr>
          <w:sz w:val="28"/>
          <w:szCs w:val="26"/>
          <w:lang w:eastAsia="ar-SA"/>
        </w:rPr>
        <w:t xml:space="preserve">Грайворонского муниципального округа, а также в состав закрепленных </w:t>
      </w:r>
      <w:r w:rsidR="00352DCE">
        <w:rPr>
          <w:sz w:val="28"/>
          <w:szCs w:val="26"/>
          <w:lang w:eastAsia="ar-SA"/>
        </w:rPr>
        <w:br/>
      </w:r>
      <w:r w:rsidRPr="00B15B88">
        <w:rPr>
          <w:sz w:val="28"/>
          <w:szCs w:val="26"/>
          <w:lang w:eastAsia="ar-SA"/>
        </w:rPr>
        <w:t xml:space="preserve">за главными администраторами доходов бюджета </w:t>
      </w:r>
      <w:r>
        <w:rPr>
          <w:sz w:val="28"/>
          <w:szCs w:val="26"/>
          <w:lang w:eastAsia="ar-SA"/>
        </w:rPr>
        <w:t>Грайворонского муниципального округа</w:t>
      </w:r>
      <w:r w:rsidRPr="00B15B88">
        <w:rPr>
          <w:sz w:val="28"/>
          <w:szCs w:val="26"/>
          <w:lang w:eastAsia="ar-SA"/>
        </w:rPr>
        <w:t xml:space="preserve"> кодов классификации доходов бюджета вносятся приказом </w:t>
      </w:r>
      <w:r>
        <w:rPr>
          <w:sz w:val="28"/>
          <w:szCs w:val="26"/>
          <w:lang w:eastAsia="ar-SA"/>
        </w:rPr>
        <w:t xml:space="preserve">комитета в срок </w:t>
      </w:r>
      <w:r w:rsidRPr="00B15B88">
        <w:rPr>
          <w:sz w:val="28"/>
          <w:szCs w:val="26"/>
          <w:lang w:eastAsia="ar-SA"/>
        </w:rPr>
        <w:t xml:space="preserve">не позднее 30 календарных дней со дня поступления обращений главных администраторов доходов бюджета </w:t>
      </w:r>
      <w:r>
        <w:rPr>
          <w:sz w:val="28"/>
          <w:szCs w:val="26"/>
          <w:lang w:eastAsia="ar-SA"/>
        </w:rPr>
        <w:t>Грайворонского</w:t>
      </w:r>
      <w:proofErr w:type="gramEnd"/>
      <w:r>
        <w:rPr>
          <w:sz w:val="28"/>
          <w:szCs w:val="26"/>
          <w:lang w:eastAsia="ar-SA"/>
        </w:rPr>
        <w:t xml:space="preserve"> </w:t>
      </w:r>
      <w:proofErr w:type="gramStart"/>
      <w:r>
        <w:rPr>
          <w:sz w:val="28"/>
          <w:szCs w:val="26"/>
          <w:lang w:eastAsia="ar-SA"/>
        </w:rPr>
        <w:t>муниципального округа</w:t>
      </w:r>
      <w:r w:rsidRPr="00B15B88">
        <w:rPr>
          <w:sz w:val="28"/>
          <w:szCs w:val="26"/>
          <w:lang w:eastAsia="ar-SA"/>
        </w:rPr>
        <w:t xml:space="preserve"> в адрес </w:t>
      </w:r>
      <w:r>
        <w:rPr>
          <w:sz w:val="28"/>
          <w:szCs w:val="26"/>
          <w:lang w:eastAsia="ar-SA"/>
        </w:rPr>
        <w:t>комитета</w:t>
      </w:r>
      <w:r w:rsidRPr="00B15B88">
        <w:rPr>
          <w:sz w:val="28"/>
          <w:szCs w:val="26"/>
          <w:lang w:eastAsia="ar-SA"/>
        </w:rPr>
        <w:t xml:space="preserve">, в части изменения выполняемых </w:t>
      </w:r>
      <w:r w:rsidR="00352DCE">
        <w:rPr>
          <w:sz w:val="28"/>
          <w:szCs w:val="26"/>
          <w:lang w:eastAsia="ar-SA"/>
        </w:rPr>
        <w:br/>
      </w:r>
      <w:r w:rsidRPr="00B15B88">
        <w:rPr>
          <w:sz w:val="28"/>
          <w:szCs w:val="26"/>
          <w:lang w:eastAsia="ar-SA"/>
        </w:rPr>
        <w:t xml:space="preserve">ими полномочий по оказанию государственных (муниципальных) услуг </w:t>
      </w:r>
      <w:r w:rsidR="00352DCE">
        <w:rPr>
          <w:sz w:val="28"/>
          <w:szCs w:val="26"/>
          <w:lang w:eastAsia="ar-SA"/>
        </w:rPr>
        <w:br/>
      </w:r>
      <w:r w:rsidRPr="00B15B88">
        <w:rPr>
          <w:sz w:val="28"/>
          <w:szCs w:val="26"/>
          <w:lang w:eastAsia="ar-SA"/>
        </w:rPr>
        <w:t>и иных полномочи</w:t>
      </w:r>
      <w:r>
        <w:rPr>
          <w:sz w:val="28"/>
          <w:szCs w:val="26"/>
          <w:lang w:eastAsia="ar-SA"/>
        </w:rPr>
        <w:t xml:space="preserve">й по исполнению государственных и </w:t>
      </w:r>
      <w:r w:rsidRPr="00B15B88">
        <w:rPr>
          <w:sz w:val="28"/>
          <w:szCs w:val="26"/>
          <w:lang w:eastAsia="ar-SA"/>
        </w:rPr>
        <w:t xml:space="preserve">муниципальных функций, при реализации которых возникают обязанности юридических </w:t>
      </w:r>
      <w:r w:rsidR="00352DCE">
        <w:rPr>
          <w:sz w:val="28"/>
          <w:szCs w:val="26"/>
          <w:lang w:eastAsia="ar-SA"/>
        </w:rPr>
        <w:br/>
      </w:r>
      <w:r w:rsidRPr="00B15B88">
        <w:rPr>
          <w:sz w:val="28"/>
          <w:szCs w:val="26"/>
          <w:lang w:eastAsia="ar-SA"/>
        </w:rPr>
        <w:t xml:space="preserve">и физических лиц по перечислению средств в бюджет </w:t>
      </w:r>
      <w:r>
        <w:rPr>
          <w:sz w:val="28"/>
          <w:szCs w:val="26"/>
          <w:lang w:eastAsia="ar-SA"/>
        </w:rPr>
        <w:t>Грайворонского муниципального округа</w:t>
      </w:r>
      <w:r w:rsidRPr="00B15B88">
        <w:rPr>
          <w:sz w:val="28"/>
          <w:szCs w:val="26"/>
          <w:lang w:eastAsia="ar-SA"/>
        </w:rPr>
        <w:t xml:space="preserve"> без внесения изменений в распоряжение, утверждающее перечень главных администраторов доходов бюджета</w:t>
      </w:r>
      <w:r>
        <w:rPr>
          <w:sz w:val="28"/>
          <w:szCs w:val="26"/>
          <w:lang w:eastAsia="ar-SA"/>
        </w:rPr>
        <w:t xml:space="preserve"> Грайворонского муниципального округа</w:t>
      </w:r>
      <w:r w:rsidRPr="00B15B88">
        <w:rPr>
          <w:sz w:val="28"/>
          <w:szCs w:val="26"/>
          <w:lang w:eastAsia="ar-SA"/>
        </w:rPr>
        <w:t>.</w:t>
      </w:r>
      <w:proofErr w:type="gramEnd"/>
    </w:p>
    <w:p w:rsidR="00742A81" w:rsidRPr="00B15B88" w:rsidRDefault="00742A81" w:rsidP="00776ADE">
      <w:pPr>
        <w:tabs>
          <w:tab w:val="left" w:pos="1134"/>
        </w:tabs>
        <w:suppressAutoHyphens/>
        <w:ind w:firstLine="709"/>
        <w:jc w:val="both"/>
        <w:rPr>
          <w:sz w:val="28"/>
          <w:szCs w:val="26"/>
        </w:rPr>
      </w:pPr>
      <w:r w:rsidRPr="00B15B88">
        <w:rPr>
          <w:sz w:val="28"/>
          <w:szCs w:val="26"/>
          <w:lang w:eastAsia="ar-SA"/>
        </w:rPr>
        <w:t>4.</w:t>
      </w:r>
      <w:r>
        <w:rPr>
          <w:sz w:val="28"/>
          <w:szCs w:val="26"/>
          <w:lang w:eastAsia="ar-SA"/>
        </w:rPr>
        <w:tab/>
      </w:r>
      <w:proofErr w:type="gramStart"/>
      <w:r w:rsidRPr="00B15B88">
        <w:rPr>
          <w:sz w:val="28"/>
          <w:szCs w:val="26"/>
        </w:rPr>
        <w:t xml:space="preserve">В целях актуализации распоряжения, утверждающего перечень главных администраторов доходов бюджета </w:t>
      </w:r>
      <w:r>
        <w:rPr>
          <w:sz w:val="28"/>
          <w:szCs w:val="26"/>
          <w:lang w:eastAsia="ar-SA"/>
        </w:rPr>
        <w:t>Грайворонского муниципального округа</w:t>
      </w:r>
      <w:r w:rsidRPr="00B15B88">
        <w:rPr>
          <w:sz w:val="28"/>
          <w:szCs w:val="26"/>
        </w:rPr>
        <w:t>, на основании ранее</w:t>
      </w:r>
      <w:r w:rsidRPr="00B15B88">
        <w:t xml:space="preserve"> </w:t>
      </w:r>
      <w:r w:rsidRPr="00B15B88">
        <w:rPr>
          <w:sz w:val="28"/>
          <w:szCs w:val="26"/>
        </w:rPr>
        <w:t xml:space="preserve">подготовленных приказов </w:t>
      </w:r>
      <w:r>
        <w:rPr>
          <w:sz w:val="28"/>
          <w:szCs w:val="26"/>
        </w:rPr>
        <w:t>комитета</w:t>
      </w:r>
      <w:r w:rsidRPr="00B15B88">
        <w:rPr>
          <w:sz w:val="28"/>
          <w:szCs w:val="26"/>
        </w:rPr>
        <w:t xml:space="preserve"> о внесении изменений в перечень главных администраторов доходов бюджета </w:t>
      </w:r>
      <w:r>
        <w:rPr>
          <w:sz w:val="28"/>
          <w:szCs w:val="26"/>
          <w:lang w:eastAsia="ar-SA"/>
        </w:rPr>
        <w:t>Грайворонского муниципального округа</w:t>
      </w:r>
      <w:r w:rsidRPr="00B15B88">
        <w:rPr>
          <w:sz w:val="28"/>
          <w:szCs w:val="26"/>
        </w:rPr>
        <w:t xml:space="preserve"> в случаях изменения принципов назначения и присвоения структуры кодов классификации доходов бюджета </w:t>
      </w:r>
      <w:r>
        <w:rPr>
          <w:sz w:val="28"/>
          <w:szCs w:val="26"/>
          <w:lang w:eastAsia="ar-SA"/>
        </w:rPr>
        <w:t>Грайворонского муниципального округа</w:t>
      </w:r>
      <w:r w:rsidRPr="00B15B88">
        <w:rPr>
          <w:sz w:val="28"/>
          <w:szCs w:val="26"/>
        </w:rPr>
        <w:t xml:space="preserve">, а также состава и (или) функций главных администраторов доходов бюджета </w:t>
      </w:r>
      <w:r>
        <w:rPr>
          <w:sz w:val="28"/>
          <w:szCs w:val="26"/>
          <w:lang w:eastAsia="ar-SA"/>
        </w:rPr>
        <w:t>Грайворонского муниципального округа</w:t>
      </w:r>
      <w:r w:rsidRPr="00B15B88">
        <w:rPr>
          <w:sz w:val="28"/>
          <w:szCs w:val="26"/>
        </w:rPr>
        <w:t>, не</w:t>
      </w:r>
      <w:proofErr w:type="gramEnd"/>
      <w:r w:rsidRPr="00B15B88">
        <w:rPr>
          <w:sz w:val="28"/>
          <w:szCs w:val="26"/>
        </w:rPr>
        <w:t xml:space="preserve"> реже двух раз в год </w:t>
      </w:r>
      <w:r>
        <w:rPr>
          <w:sz w:val="28"/>
          <w:szCs w:val="26"/>
        </w:rPr>
        <w:t>комитетом</w:t>
      </w:r>
      <w:r w:rsidRPr="00B15B88">
        <w:rPr>
          <w:sz w:val="28"/>
          <w:szCs w:val="26"/>
        </w:rPr>
        <w:t xml:space="preserve"> вносятся соответствующие изменения в настоящее распоряжение </w:t>
      </w:r>
      <w:r>
        <w:rPr>
          <w:sz w:val="28"/>
          <w:szCs w:val="26"/>
        </w:rPr>
        <w:t xml:space="preserve">администрации </w:t>
      </w:r>
      <w:r>
        <w:rPr>
          <w:sz w:val="28"/>
          <w:szCs w:val="26"/>
          <w:lang w:eastAsia="ar-SA"/>
        </w:rPr>
        <w:t>Грайворонского муниципального округа</w:t>
      </w:r>
      <w:r w:rsidRPr="00B15B88">
        <w:rPr>
          <w:sz w:val="28"/>
          <w:szCs w:val="26"/>
        </w:rPr>
        <w:t xml:space="preserve">. </w:t>
      </w:r>
    </w:p>
    <w:p w:rsidR="009A6223" w:rsidRPr="009A6223" w:rsidRDefault="009A6223" w:rsidP="009A6223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sectPr w:rsidR="009A6223" w:rsidRPr="009A6223" w:rsidSect="003E59E9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5B" w:rsidRDefault="000B6D5B" w:rsidP="003E59E9">
      <w:r>
        <w:separator/>
      </w:r>
    </w:p>
  </w:endnote>
  <w:endnote w:type="continuationSeparator" w:id="0">
    <w:p w:rsidR="000B6D5B" w:rsidRDefault="000B6D5B" w:rsidP="003E5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5B" w:rsidRDefault="000B6D5B" w:rsidP="003E59E9">
      <w:r>
        <w:separator/>
      </w:r>
    </w:p>
  </w:footnote>
  <w:footnote w:type="continuationSeparator" w:id="0">
    <w:p w:rsidR="000B6D5B" w:rsidRDefault="000B6D5B" w:rsidP="003E5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3781"/>
      <w:docPartObj>
        <w:docPartGallery w:val="Page Numbers (Top of Page)"/>
        <w:docPartUnique/>
      </w:docPartObj>
    </w:sdtPr>
    <w:sdtContent>
      <w:p w:rsidR="00FC6F26" w:rsidRDefault="00FC6F26">
        <w:pPr>
          <w:pStyle w:val="a9"/>
          <w:jc w:val="center"/>
        </w:pPr>
        <w:fldSimple w:instr=" PAGE   \* MERGEFORMAT ">
          <w:r w:rsidR="00A20F2F">
            <w:rPr>
              <w:noProof/>
            </w:rPr>
            <w:t>32</w:t>
          </w:r>
        </w:fldSimple>
      </w:p>
    </w:sdtContent>
  </w:sdt>
  <w:p w:rsidR="00FC6F26" w:rsidRDefault="00FC6F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621"/>
    <w:multiLevelType w:val="hybridMultilevel"/>
    <w:tmpl w:val="E736C692"/>
    <w:lvl w:ilvl="0" w:tplc="D08E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D47244"/>
    <w:multiLevelType w:val="hybridMultilevel"/>
    <w:tmpl w:val="F8764C20"/>
    <w:lvl w:ilvl="0" w:tplc="F42E24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22DE4471"/>
    <w:multiLevelType w:val="hybridMultilevel"/>
    <w:tmpl w:val="E962E154"/>
    <w:lvl w:ilvl="0" w:tplc="EF9CD7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9B7D96"/>
    <w:multiLevelType w:val="hybridMultilevel"/>
    <w:tmpl w:val="2C5887CC"/>
    <w:lvl w:ilvl="0" w:tplc="295288E6">
      <w:start w:val="1"/>
      <w:numFmt w:val="decimal"/>
      <w:lvlText w:val="%1."/>
      <w:lvlJc w:val="left"/>
      <w:pPr>
        <w:ind w:left="1325" w:hanging="615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E035C"/>
    <w:multiLevelType w:val="hybridMultilevel"/>
    <w:tmpl w:val="BE3A60B2"/>
    <w:lvl w:ilvl="0" w:tplc="71F2B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FC1A33"/>
    <w:multiLevelType w:val="multilevel"/>
    <w:tmpl w:val="E56266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3212D4E"/>
    <w:multiLevelType w:val="hybridMultilevel"/>
    <w:tmpl w:val="BD4C84A2"/>
    <w:lvl w:ilvl="0" w:tplc="4D8A12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4F140052"/>
    <w:multiLevelType w:val="hybridMultilevel"/>
    <w:tmpl w:val="9188B9F2"/>
    <w:lvl w:ilvl="0" w:tplc="64D48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980459"/>
    <w:multiLevelType w:val="multilevel"/>
    <w:tmpl w:val="E41CB8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0CA64D3"/>
    <w:multiLevelType w:val="hybridMultilevel"/>
    <w:tmpl w:val="D8EA3FBE"/>
    <w:lvl w:ilvl="0" w:tplc="96361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821221"/>
    <w:multiLevelType w:val="hybridMultilevel"/>
    <w:tmpl w:val="64D82914"/>
    <w:lvl w:ilvl="0" w:tplc="5546C5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DE2126"/>
    <w:multiLevelType w:val="hybridMultilevel"/>
    <w:tmpl w:val="27D457E8"/>
    <w:lvl w:ilvl="0" w:tplc="642A1D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6E6C25"/>
    <w:multiLevelType w:val="hybridMultilevel"/>
    <w:tmpl w:val="1C2E52A4"/>
    <w:lvl w:ilvl="0" w:tplc="EA7402C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2"/>
  </w:num>
  <w:num w:numId="7">
    <w:abstractNumId w:val="3"/>
  </w:num>
  <w:num w:numId="8">
    <w:abstractNumId w:val="15"/>
  </w:num>
  <w:num w:numId="9">
    <w:abstractNumId w:val="1"/>
  </w:num>
  <w:num w:numId="10">
    <w:abstractNumId w:val="4"/>
  </w:num>
  <w:num w:numId="11">
    <w:abstractNumId w:val="14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76A6"/>
    <w:rsid w:val="00013416"/>
    <w:rsid w:val="00014771"/>
    <w:rsid w:val="00035AAE"/>
    <w:rsid w:val="0005500F"/>
    <w:rsid w:val="000609B6"/>
    <w:rsid w:val="00073125"/>
    <w:rsid w:val="000733BE"/>
    <w:rsid w:val="0008016B"/>
    <w:rsid w:val="0008041C"/>
    <w:rsid w:val="00086B54"/>
    <w:rsid w:val="000B1810"/>
    <w:rsid w:val="000B30A7"/>
    <w:rsid w:val="000B6D5B"/>
    <w:rsid w:val="000E7866"/>
    <w:rsid w:val="000F0769"/>
    <w:rsid w:val="000F68C6"/>
    <w:rsid w:val="0010167F"/>
    <w:rsid w:val="00101CD6"/>
    <w:rsid w:val="001054B0"/>
    <w:rsid w:val="0011460D"/>
    <w:rsid w:val="00132B5F"/>
    <w:rsid w:val="00147AC5"/>
    <w:rsid w:val="00150F6D"/>
    <w:rsid w:val="00151662"/>
    <w:rsid w:val="00174A03"/>
    <w:rsid w:val="00183C26"/>
    <w:rsid w:val="001A1371"/>
    <w:rsid w:val="001A4D24"/>
    <w:rsid w:val="001A4F71"/>
    <w:rsid w:val="001C6DCB"/>
    <w:rsid w:val="001D245E"/>
    <w:rsid w:val="001E4170"/>
    <w:rsid w:val="002107B5"/>
    <w:rsid w:val="00216763"/>
    <w:rsid w:val="00224B16"/>
    <w:rsid w:val="00226253"/>
    <w:rsid w:val="002537E5"/>
    <w:rsid w:val="00254AE6"/>
    <w:rsid w:val="002747DF"/>
    <w:rsid w:val="00274D36"/>
    <w:rsid w:val="002A4D47"/>
    <w:rsid w:val="002C2E23"/>
    <w:rsid w:val="002D79D8"/>
    <w:rsid w:val="002E1C07"/>
    <w:rsid w:val="002F1D56"/>
    <w:rsid w:val="002F3F49"/>
    <w:rsid w:val="003213F2"/>
    <w:rsid w:val="003376A1"/>
    <w:rsid w:val="0034141C"/>
    <w:rsid w:val="0035116E"/>
    <w:rsid w:val="00352DCE"/>
    <w:rsid w:val="00377D96"/>
    <w:rsid w:val="00384592"/>
    <w:rsid w:val="0039411E"/>
    <w:rsid w:val="003A14D5"/>
    <w:rsid w:val="003C1E75"/>
    <w:rsid w:val="003D0DD2"/>
    <w:rsid w:val="003E45E5"/>
    <w:rsid w:val="003E59E9"/>
    <w:rsid w:val="003F6481"/>
    <w:rsid w:val="0040541A"/>
    <w:rsid w:val="004075E5"/>
    <w:rsid w:val="0041480F"/>
    <w:rsid w:val="0043195A"/>
    <w:rsid w:val="00443952"/>
    <w:rsid w:val="00445A16"/>
    <w:rsid w:val="0046730E"/>
    <w:rsid w:val="00486899"/>
    <w:rsid w:val="0049281F"/>
    <w:rsid w:val="0049512F"/>
    <w:rsid w:val="004C4B6E"/>
    <w:rsid w:val="004E1733"/>
    <w:rsid w:val="004E31CA"/>
    <w:rsid w:val="004F1A3F"/>
    <w:rsid w:val="005134C4"/>
    <w:rsid w:val="005157E5"/>
    <w:rsid w:val="00516D73"/>
    <w:rsid w:val="00516E70"/>
    <w:rsid w:val="00544A0A"/>
    <w:rsid w:val="00555014"/>
    <w:rsid w:val="00557750"/>
    <w:rsid w:val="00566DB5"/>
    <w:rsid w:val="005C23EE"/>
    <w:rsid w:val="005F0F85"/>
    <w:rsid w:val="005F58E5"/>
    <w:rsid w:val="0062298C"/>
    <w:rsid w:val="00631151"/>
    <w:rsid w:val="00635365"/>
    <w:rsid w:val="006365D8"/>
    <w:rsid w:val="00644D6B"/>
    <w:rsid w:val="006674F9"/>
    <w:rsid w:val="0068315C"/>
    <w:rsid w:val="00691610"/>
    <w:rsid w:val="00696827"/>
    <w:rsid w:val="006D0764"/>
    <w:rsid w:val="006D1F6E"/>
    <w:rsid w:val="006D643D"/>
    <w:rsid w:val="00704F00"/>
    <w:rsid w:val="00736AA4"/>
    <w:rsid w:val="00742A81"/>
    <w:rsid w:val="00744307"/>
    <w:rsid w:val="00746F6C"/>
    <w:rsid w:val="00763326"/>
    <w:rsid w:val="00767390"/>
    <w:rsid w:val="007701B2"/>
    <w:rsid w:val="00776ADE"/>
    <w:rsid w:val="00780D53"/>
    <w:rsid w:val="0078521C"/>
    <w:rsid w:val="007957DA"/>
    <w:rsid w:val="007A5082"/>
    <w:rsid w:val="007E2A93"/>
    <w:rsid w:val="007F0944"/>
    <w:rsid w:val="00805406"/>
    <w:rsid w:val="00816456"/>
    <w:rsid w:val="00816928"/>
    <w:rsid w:val="00823D85"/>
    <w:rsid w:val="00854336"/>
    <w:rsid w:val="00856358"/>
    <w:rsid w:val="00862249"/>
    <w:rsid w:val="00886AA4"/>
    <w:rsid w:val="00894C2B"/>
    <w:rsid w:val="008A1A65"/>
    <w:rsid w:val="008B17FB"/>
    <w:rsid w:val="008B309E"/>
    <w:rsid w:val="008C3B04"/>
    <w:rsid w:val="008D2157"/>
    <w:rsid w:val="008F6C25"/>
    <w:rsid w:val="008F723D"/>
    <w:rsid w:val="00912FE6"/>
    <w:rsid w:val="0092121B"/>
    <w:rsid w:val="00931FCE"/>
    <w:rsid w:val="00942A41"/>
    <w:rsid w:val="0094576B"/>
    <w:rsid w:val="009571BC"/>
    <w:rsid w:val="00971073"/>
    <w:rsid w:val="00981C45"/>
    <w:rsid w:val="0099305C"/>
    <w:rsid w:val="0099507D"/>
    <w:rsid w:val="009974E6"/>
    <w:rsid w:val="00997F63"/>
    <w:rsid w:val="009A6223"/>
    <w:rsid w:val="009C0440"/>
    <w:rsid w:val="009D75F4"/>
    <w:rsid w:val="009E054D"/>
    <w:rsid w:val="009E3FE9"/>
    <w:rsid w:val="00A12BAF"/>
    <w:rsid w:val="00A15527"/>
    <w:rsid w:val="00A20F2F"/>
    <w:rsid w:val="00A21FD8"/>
    <w:rsid w:val="00A3478A"/>
    <w:rsid w:val="00A34E3C"/>
    <w:rsid w:val="00A55CA2"/>
    <w:rsid w:val="00A70AC1"/>
    <w:rsid w:val="00A83D11"/>
    <w:rsid w:val="00AD310A"/>
    <w:rsid w:val="00AF363E"/>
    <w:rsid w:val="00B05729"/>
    <w:rsid w:val="00B11301"/>
    <w:rsid w:val="00B24A79"/>
    <w:rsid w:val="00B3181D"/>
    <w:rsid w:val="00B36AA7"/>
    <w:rsid w:val="00B37E6F"/>
    <w:rsid w:val="00B40E12"/>
    <w:rsid w:val="00B44D61"/>
    <w:rsid w:val="00B50503"/>
    <w:rsid w:val="00B60E60"/>
    <w:rsid w:val="00B65C61"/>
    <w:rsid w:val="00B67F09"/>
    <w:rsid w:val="00B927B6"/>
    <w:rsid w:val="00BD02D7"/>
    <w:rsid w:val="00BE5B48"/>
    <w:rsid w:val="00BF7C1B"/>
    <w:rsid w:val="00C00920"/>
    <w:rsid w:val="00C060DB"/>
    <w:rsid w:val="00C3793D"/>
    <w:rsid w:val="00C40423"/>
    <w:rsid w:val="00C57222"/>
    <w:rsid w:val="00C62FF3"/>
    <w:rsid w:val="00C66139"/>
    <w:rsid w:val="00C7243E"/>
    <w:rsid w:val="00C8048E"/>
    <w:rsid w:val="00C84F4A"/>
    <w:rsid w:val="00C8749A"/>
    <w:rsid w:val="00CA0BFD"/>
    <w:rsid w:val="00CA350C"/>
    <w:rsid w:val="00CD5D4F"/>
    <w:rsid w:val="00CD7E74"/>
    <w:rsid w:val="00CE209E"/>
    <w:rsid w:val="00CF3618"/>
    <w:rsid w:val="00D02BD9"/>
    <w:rsid w:val="00D121AC"/>
    <w:rsid w:val="00D16F24"/>
    <w:rsid w:val="00D32968"/>
    <w:rsid w:val="00D5727E"/>
    <w:rsid w:val="00D64E27"/>
    <w:rsid w:val="00D80DF2"/>
    <w:rsid w:val="00DA6C87"/>
    <w:rsid w:val="00DA7277"/>
    <w:rsid w:val="00DB4266"/>
    <w:rsid w:val="00DB598B"/>
    <w:rsid w:val="00DB707A"/>
    <w:rsid w:val="00DD2460"/>
    <w:rsid w:val="00DD2508"/>
    <w:rsid w:val="00DF58D2"/>
    <w:rsid w:val="00E1175B"/>
    <w:rsid w:val="00E20E1C"/>
    <w:rsid w:val="00E220BF"/>
    <w:rsid w:val="00E23975"/>
    <w:rsid w:val="00E54924"/>
    <w:rsid w:val="00E72205"/>
    <w:rsid w:val="00E74984"/>
    <w:rsid w:val="00EA1A03"/>
    <w:rsid w:val="00EB7B5C"/>
    <w:rsid w:val="00EC5A2D"/>
    <w:rsid w:val="00ED1C65"/>
    <w:rsid w:val="00EF04F7"/>
    <w:rsid w:val="00F169C5"/>
    <w:rsid w:val="00F27003"/>
    <w:rsid w:val="00F33C43"/>
    <w:rsid w:val="00F35F7B"/>
    <w:rsid w:val="00F43521"/>
    <w:rsid w:val="00F66660"/>
    <w:rsid w:val="00F706DC"/>
    <w:rsid w:val="00F7084A"/>
    <w:rsid w:val="00F928F4"/>
    <w:rsid w:val="00FA08AE"/>
    <w:rsid w:val="00FA453E"/>
    <w:rsid w:val="00FC6F26"/>
    <w:rsid w:val="00FD22B3"/>
    <w:rsid w:val="00FD3E4C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E60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character" w:customStyle="1" w:styleId="docdata">
    <w:name w:val="docdata"/>
    <w:aliases w:val="docy,v5,1230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C7243E"/>
  </w:style>
  <w:style w:type="character" w:customStyle="1" w:styleId="fontstyle01">
    <w:name w:val="fontstyle01"/>
    <w:basedOn w:val="a0"/>
    <w:rsid w:val="00FD3E4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47">
    <w:name w:val="Font Style47"/>
    <w:basedOn w:val="a0"/>
    <w:rsid w:val="003E59E9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E59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59E9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E59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59E9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rsid w:val="007E2A9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E2A93"/>
    <w:pPr>
      <w:shd w:val="clear" w:color="auto" w:fill="FFFFFF"/>
      <w:spacing w:before="540" w:line="322" w:lineRule="exact"/>
      <w:jc w:val="both"/>
    </w:pPr>
    <w:rPr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132B5F"/>
    <w:rPr>
      <w:color w:val="0000FF" w:themeColor="hyperlink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E60"/>
    <w:rPr>
      <w:rFonts w:ascii="Times New Roman" w:hAnsi="Times New Roman" w:cs="Times New Roman"/>
      <w:sz w:val="24"/>
      <w:szCs w:val="24"/>
      <w:lang w:eastAsia="en-US"/>
    </w:rPr>
  </w:style>
  <w:style w:type="paragraph" w:styleId="ae">
    <w:name w:val="Body Text Indent"/>
    <w:basedOn w:val="a"/>
    <w:link w:val="af"/>
    <w:rsid w:val="00B60E6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60E60"/>
    <w:rPr>
      <w:rFonts w:ascii="Times New Roman" w:hAnsi="Times New Roman" w:cs="Times New Roman"/>
      <w:sz w:val="24"/>
      <w:szCs w:val="24"/>
    </w:rPr>
  </w:style>
  <w:style w:type="paragraph" w:customStyle="1" w:styleId="4235">
    <w:name w:val="4235"/>
    <w:aliases w:val="bqiaagaaeyqcaaagiaiaaapfdwaabdmpaaaaaaaaaaaaaaaaaaaaaaaaaaaaaaaaaaaaaaaaaaaaaaaaaaaaaaaaaaaaaaaaaaaaaaaaaaaaaaaaaaaaaaaaaaaaaaaaaaaaaaaaaaaaaaaaaaaaaaaaaaaaaaaaaaaaaaaaaaaaaaaaaaaaaaaaaaaaaaaaaaaaaaaaaaaaaaaaaaaaaaaaaaaaaaaaaaaaaaaa"/>
    <w:basedOn w:val="a"/>
    <w:rsid w:val="00B60E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6464D-50AC-4767-A5F7-ABC4964B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9276</Words>
  <Characters>52878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2024-12-10T13:51:00Z</cp:lastPrinted>
  <dcterms:created xsi:type="dcterms:W3CDTF">2024-12-11T11:04:00Z</dcterms:created>
  <dcterms:modified xsi:type="dcterms:W3CDTF">2024-12-11T11:07:00Z</dcterms:modified>
</cp:coreProperties>
</file>