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2A" w:rsidRPr="00452200" w:rsidRDefault="00E03E2A" w:rsidP="00E03E2A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E2A" w:rsidRPr="00452200" w:rsidRDefault="00E03E2A" w:rsidP="00E03E2A">
      <w:pPr>
        <w:jc w:val="center"/>
        <w:rPr>
          <w:b/>
          <w:sz w:val="32"/>
          <w:szCs w:val="32"/>
        </w:rPr>
      </w:pPr>
    </w:p>
    <w:p w:rsidR="00E03E2A" w:rsidRPr="00C7549B" w:rsidRDefault="00E03E2A" w:rsidP="00E03E2A">
      <w:pPr>
        <w:jc w:val="center"/>
        <w:outlineLvl w:val="0"/>
        <w:rPr>
          <w:b/>
          <w:sz w:val="10"/>
          <w:szCs w:val="10"/>
        </w:rPr>
      </w:pPr>
    </w:p>
    <w:p w:rsidR="00E03E2A" w:rsidRPr="00C7549B" w:rsidRDefault="00E03E2A" w:rsidP="00E03E2A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E03E2A" w:rsidRPr="00C7549B" w:rsidRDefault="00E03E2A" w:rsidP="00E03E2A">
      <w:pPr>
        <w:jc w:val="center"/>
        <w:outlineLvl w:val="0"/>
        <w:rPr>
          <w:b/>
          <w:sz w:val="10"/>
          <w:szCs w:val="10"/>
        </w:rPr>
      </w:pPr>
    </w:p>
    <w:p w:rsidR="00E03E2A" w:rsidRPr="00C7549B" w:rsidRDefault="00E03E2A" w:rsidP="00E03E2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E03E2A" w:rsidRDefault="00E03E2A" w:rsidP="00E03E2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E03E2A" w:rsidRPr="00C7549B" w:rsidRDefault="00E03E2A" w:rsidP="00E03E2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E03E2A" w:rsidRPr="009F624E" w:rsidRDefault="00E03E2A" w:rsidP="00E03E2A">
      <w:pPr>
        <w:jc w:val="center"/>
        <w:outlineLvl w:val="0"/>
        <w:rPr>
          <w:b/>
          <w:sz w:val="8"/>
          <w:szCs w:val="8"/>
        </w:rPr>
      </w:pPr>
    </w:p>
    <w:p w:rsidR="00E03E2A" w:rsidRPr="00C7549B" w:rsidRDefault="00E03E2A" w:rsidP="00E03E2A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E03E2A" w:rsidRPr="007C6CD8" w:rsidRDefault="00E03E2A" w:rsidP="00E03E2A">
      <w:pPr>
        <w:jc w:val="center"/>
        <w:rPr>
          <w:rFonts w:ascii="Arial" w:hAnsi="Arial" w:cs="Arial"/>
          <w:b/>
          <w:sz w:val="4"/>
          <w:szCs w:val="4"/>
        </w:rPr>
      </w:pPr>
    </w:p>
    <w:p w:rsidR="00E03E2A" w:rsidRDefault="00E03E2A" w:rsidP="00E03E2A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E03E2A" w:rsidRPr="007C6CD8" w:rsidRDefault="00E03E2A" w:rsidP="00E03E2A">
      <w:pPr>
        <w:rPr>
          <w:rFonts w:ascii="Arial" w:hAnsi="Arial" w:cs="Arial"/>
          <w:b/>
          <w:sz w:val="17"/>
          <w:szCs w:val="17"/>
        </w:rPr>
      </w:pPr>
    </w:p>
    <w:p w:rsidR="00E03E2A" w:rsidRDefault="00E03E2A" w:rsidP="00E03E2A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15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592</w:t>
      </w:r>
    </w:p>
    <w:p w:rsidR="00E03E2A" w:rsidRDefault="00E03E2A" w:rsidP="00E03E2A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401BDE" w:rsidRDefault="00401BDE" w:rsidP="00401BDE">
            <w:pPr>
              <w:jc w:val="center"/>
              <w:rPr>
                <w:b/>
                <w:sz w:val="28"/>
                <w:szCs w:val="28"/>
              </w:rPr>
            </w:pPr>
            <w:r w:rsidRPr="00401BDE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401BDE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401BDE">
              <w:rPr>
                <w:b/>
                <w:sz w:val="28"/>
                <w:szCs w:val="28"/>
              </w:rPr>
              <w:t>с кадастро</w:t>
            </w:r>
            <w:r>
              <w:rPr>
                <w:b/>
                <w:sz w:val="28"/>
                <w:szCs w:val="28"/>
              </w:rPr>
              <w:t xml:space="preserve">вым номером 31:13:0000000:304, общей площадью </w:t>
            </w:r>
            <w:r w:rsidRPr="00401BDE">
              <w:rPr>
                <w:b/>
                <w:sz w:val="28"/>
                <w:szCs w:val="28"/>
              </w:rPr>
              <w:t>345</w:t>
            </w:r>
            <w:r>
              <w:rPr>
                <w:b/>
                <w:sz w:val="28"/>
                <w:szCs w:val="28"/>
              </w:rPr>
              <w:t xml:space="preserve"> 000 </w:t>
            </w:r>
            <w:r w:rsidRPr="00401BDE">
              <w:rPr>
                <w:b/>
                <w:sz w:val="28"/>
                <w:szCs w:val="28"/>
              </w:rPr>
              <w:t>кв</w:t>
            </w:r>
            <w:proofErr w:type="gramStart"/>
            <w:r w:rsidRPr="00401BDE">
              <w:rPr>
                <w:b/>
                <w:sz w:val="28"/>
                <w:szCs w:val="28"/>
              </w:rPr>
              <w:t>.м</w:t>
            </w:r>
            <w:proofErr w:type="gramEnd"/>
            <w:r w:rsidRPr="00401BDE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</w:t>
            </w:r>
          </w:p>
          <w:p w:rsidR="00B94B93" w:rsidRPr="00F35E41" w:rsidRDefault="00401BDE" w:rsidP="00401BDE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401BDE">
              <w:rPr>
                <w:b/>
                <w:sz w:val="28"/>
                <w:szCs w:val="28"/>
              </w:rPr>
              <w:t>АОЗТ им. Шевченко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401BDE" w:rsidRDefault="00401BDE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401BDE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01BD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401BDE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>
        <w:rPr>
          <w:sz w:val="28"/>
          <w:szCs w:val="28"/>
        </w:rPr>
        <w:t xml:space="preserve">:13:0000000:304 общей площадью </w:t>
      </w:r>
      <w:r w:rsidRPr="00401BDE">
        <w:rPr>
          <w:sz w:val="28"/>
          <w:szCs w:val="28"/>
        </w:rPr>
        <w:t>345</w:t>
      </w:r>
      <w:r>
        <w:rPr>
          <w:sz w:val="28"/>
          <w:szCs w:val="28"/>
        </w:rPr>
        <w:t xml:space="preserve"> 000 </w:t>
      </w:r>
      <w:r w:rsidRPr="00401BDE">
        <w:rPr>
          <w:sz w:val="28"/>
          <w:szCs w:val="28"/>
        </w:rPr>
        <w:t>кв</w:t>
      </w:r>
      <w:proofErr w:type="gramStart"/>
      <w:r w:rsidRPr="00401BDE">
        <w:rPr>
          <w:sz w:val="28"/>
          <w:szCs w:val="28"/>
        </w:rPr>
        <w:t>.м</w:t>
      </w:r>
      <w:proofErr w:type="gramEnd"/>
      <w:r w:rsidRPr="00401BDE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br/>
      </w:r>
      <w:r w:rsidRPr="00401BDE">
        <w:rPr>
          <w:sz w:val="28"/>
          <w:szCs w:val="28"/>
        </w:rPr>
        <w:t xml:space="preserve">по адресу: Белгородская область, Грайворонский район, в границах </w:t>
      </w:r>
      <w:r>
        <w:rPr>
          <w:sz w:val="28"/>
          <w:szCs w:val="28"/>
        </w:rPr>
        <w:br/>
      </w:r>
      <w:r w:rsidRPr="00401BDE">
        <w:rPr>
          <w:sz w:val="28"/>
          <w:szCs w:val="28"/>
        </w:rPr>
        <w:t xml:space="preserve">АОЗТ им. Шевченко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E03E2A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8D" w:rsidRDefault="00D5398D" w:rsidP="00117156">
      <w:r>
        <w:separator/>
      </w:r>
    </w:p>
  </w:endnote>
  <w:endnote w:type="continuationSeparator" w:id="0">
    <w:p w:rsidR="00D5398D" w:rsidRDefault="00D5398D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8D" w:rsidRDefault="00D5398D" w:rsidP="00117156">
      <w:r>
        <w:separator/>
      </w:r>
    </w:p>
  </w:footnote>
  <w:footnote w:type="continuationSeparator" w:id="0">
    <w:p w:rsidR="00D5398D" w:rsidRDefault="00D5398D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CB0E16">
        <w:pPr>
          <w:pStyle w:val="aa"/>
          <w:jc w:val="center"/>
        </w:pPr>
        <w:fldSimple w:instr="PAGE   \* MERGEFORMAT">
          <w:r w:rsidR="00E03E2A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A704B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97E79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1BDE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91150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1F34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14A7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414"/>
    <w:rsid w:val="008E0934"/>
    <w:rsid w:val="008E410A"/>
    <w:rsid w:val="008E7040"/>
    <w:rsid w:val="008F09F1"/>
    <w:rsid w:val="008F17AE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409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B0E16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464B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398D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03E2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0B8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0A0FF-D0FC-4FAA-8640-927AE48C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2025-09-15T08:19:00Z</dcterms:created>
  <dcterms:modified xsi:type="dcterms:W3CDTF">2025-09-15T08:19:00Z</dcterms:modified>
</cp:coreProperties>
</file>