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 xml:space="preserve">БЕЛГОРОДСКАЯ  ОБЛАСТЬ </w:t>
      </w: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 xml:space="preserve">ГРАЙВОРОНСКОГО </w:t>
      </w:r>
      <w:r w:rsidR="009D73CC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Pr="00F42357">
        <w:rPr>
          <w:rFonts w:ascii="Times New Roman" w:hAnsi="Times New Roman" w:cs="Times New Roman"/>
          <w:b/>
          <w:sz w:val="32"/>
          <w:szCs w:val="32"/>
        </w:rPr>
        <w:t xml:space="preserve"> ОКРУГА</w:t>
      </w: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42357" w:rsidRPr="00F42357" w:rsidRDefault="00F42357" w:rsidP="00F42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357" w:rsidRPr="00F42357" w:rsidRDefault="007C565E" w:rsidP="00F42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3C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357" w:rsidRPr="00F42357">
        <w:rPr>
          <w:rFonts w:ascii="Times New Roman" w:hAnsi="Times New Roman" w:cs="Times New Roman"/>
          <w:sz w:val="28"/>
          <w:szCs w:val="28"/>
        </w:rPr>
        <w:t xml:space="preserve"> </w:t>
      </w:r>
      <w:r w:rsidR="00FA152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ября  202</w:t>
      </w:r>
      <w:r w:rsidR="009D73CC">
        <w:rPr>
          <w:rFonts w:ascii="Times New Roman" w:hAnsi="Times New Roman" w:cs="Times New Roman"/>
          <w:sz w:val="28"/>
          <w:szCs w:val="28"/>
        </w:rPr>
        <w:t>4</w:t>
      </w:r>
      <w:r w:rsidR="00E75CFD">
        <w:rPr>
          <w:rFonts w:ascii="Times New Roman" w:hAnsi="Times New Roman" w:cs="Times New Roman"/>
          <w:sz w:val="28"/>
          <w:szCs w:val="28"/>
        </w:rPr>
        <w:t xml:space="preserve"> года                   </w:t>
      </w:r>
      <w:r w:rsidR="00F42357" w:rsidRPr="00F423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93C96">
        <w:rPr>
          <w:rFonts w:ascii="Times New Roman" w:hAnsi="Times New Roman" w:cs="Times New Roman"/>
          <w:sz w:val="28"/>
          <w:szCs w:val="28"/>
        </w:rPr>
        <w:t xml:space="preserve"> </w:t>
      </w:r>
      <w:r w:rsidR="00FB3662">
        <w:rPr>
          <w:rFonts w:ascii="Times New Roman" w:hAnsi="Times New Roman" w:cs="Times New Roman"/>
          <w:sz w:val="28"/>
          <w:szCs w:val="28"/>
        </w:rPr>
        <w:t xml:space="preserve">  </w:t>
      </w:r>
      <w:r w:rsidR="00DA1886">
        <w:rPr>
          <w:rFonts w:ascii="Times New Roman" w:hAnsi="Times New Roman" w:cs="Times New Roman"/>
          <w:sz w:val="28"/>
          <w:szCs w:val="28"/>
        </w:rPr>
        <w:t xml:space="preserve"> </w:t>
      </w:r>
      <w:r w:rsidR="00F42357" w:rsidRPr="00F42357">
        <w:rPr>
          <w:rFonts w:ascii="Times New Roman" w:hAnsi="Times New Roman" w:cs="Times New Roman"/>
          <w:sz w:val="28"/>
          <w:szCs w:val="28"/>
        </w:rPr>
        <w:t xml:space="preserve">      №</w:t>
      </w:r>
      <w:r w:rsidR="00FB3662">
        <w:rPr>
          <w:rFonts w:ascii="Times New Roman" w:hAnsi="Times New Roman" w:cs="Times New Roman"/>
          <w:sz w:val="28"/>
          <w:szCs w:val="28"/>
        </w:rPr>
        <w:t xml:space="preserve"> </w:t>
      </w:r>
      <w:r w:rsidR="00293C96">
        <w:rPr>
          <w:rFonts w:ascii="Times New Roman" w:hAnsi="Times New Roman" w:cs="Times New Roman"/>
          <w:sz w:val="28"/>
          <w:szCs w:val="28"/>
        </w:rPr>
        <w:t>307</w:t>
      </w:r>
    </w:p>
    <w:p w:rsidR="00F42357" w:rsidRPr="00F42357" w:rsidRDefault="00F42357" w:rsidP="00F42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357" w:rsidRPr="00F42357" w:rsidRDefault="00F42357" w:rsidP="00F42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357" w:rsidRPr="00F42357" w:rsidRDefault="00F42357" w:rsidP="00F42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55" w:type="dxa"/>
        <w:tblLook w:val="01E0"/>
      </w:tblPr>
      <w:tblGrid>
        <w:gridCol w:w="9570"/>
        <w:gridCol w:w="4785"/>
      </w:tblGrid>
      <w:tr w:rsidR="00F42357" w:rsidRPr="00F42357" w:rsidTr="00482348">
        <w:trPr>
          <w:trHeight w:val="433"/>
        </w:trPr>
        <w:tc>
          <w:tcPr>
            <w:tcW w:w="9570" w:type="dxa"/>
          </w:tcPr>
          <w:p w:rsidR="00F42357" w:rsidRPr="00F42357" w:rsidRDefault="00F42357" w:rsidP="00676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2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ходе реализации муниципальной программы «Развитие образования Грайворонского </w:t>
            </w:r>
            <w:r w:rsidR="00676BC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r w:rsidRPr="00F42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округа</w:t>
            </w:r>
            <w:r w:rsidR="00676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Белгородской области</w:t>
            </w:r>
            <w:r w:rsidRPr="00F4235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785" w:type="dxa"/>
          </w:tcPr>
          <w:p w:rsidR="00F42357" w:rsidRPr="00F42357" w:rsidRDefault="00F42357" w:rsidP="00F42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42357" w:rsidRPr="00F42357" w:rsidRDefault="00F42357" w:rsidP="00F423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357" w:rsidRPr="00F42357" w:rsidRDefault="00F42357" w:rsidP="00F42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2357" w:rsidRPr="00F42357" w:rsidRDefault="00F42357" w:rsidP="00F423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357" w:rsidRPr="00F42357" w:rsidRDefault="00F42357" w:rsidP="00F42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35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№ 131-ФЗ «Об общих принципах организации местного самоуправления в Российской Федерации», статьями 7 и 23 Устава Грайворонского </w:t>
      </w:r>
      <w:r w:rsidR="00F1630A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F4235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1630A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</w:p>
    <w:p w:rsidR="00F42357" w:rsidRPr="00F42357" w:rsidRDefault="00F42357" w:rsidP="00F423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357">
        <w:rPr>
          <w:rFonts w:ascii="Times New Roman" w:hAnsi="Times New Roman" w:cs="Times New Roman"/>
          <w:sz w:val="28"/>
          <w:szCs w:val="28"/>
        </w:rPr>
        <w:t xml:space="preserve">Совет депутатов Грайворонского </w:t>
      </w:r>
      <w:r w:rsidR="00F1630A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F1630A" w:rsidRPr="00F4235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1630A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F1630A" w:rsidRPr="00F423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42357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7C5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357">
        <w:rPr>
          <w:rFonts w:ascii="Times New Roman" w:hAnsi="Times New Roman" w:cs="Times New Roman"/>
          <w:b/>
          <w:sz w:val="28"/>
          <w:szCs w:val="28"/>
        </w:rPr>
        <w:t>е</w:t>
      </w:r>
      <w:r w:rsidR="007C56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2357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7C5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357">
        <w:rPr>
          <w:rFonts w:ascii="Times New Roman" w:hAnsi="Times New Roman" w:cs="Times New Roman"/>
          <w:b/>
          <w:sz w:val="28"/>
          <w:szCs w:val="28"/>
        </w:rPr>
        <w:t>и</w:t>
      </w:r>
      <w:r w:rsidR="007C5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357">
        <w:rPr>
          <w:rFonts w:ascii="Times New Roman" w:hAnsi="Times New Roman" w:cs="Times New Roman"/>
          <w:b/>
          <w:sz w:val="28"/>
          <w:szCs w:val="28"/>
        </w:rPr>
        <w:t>л:</w:t>
      </w:r>
    </w:p>
    <w:p w:rsidR="00F42357" w:rsidRPr="00F42357" w:rsidRDefault="00F42357" w:rsidP="00F42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357" w:rsidRPr="00F42357" w:rsidRDefault="00F42357" w:rsidP="00F42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357">
        <w:rPr>
          <w:rFonts w:ascii="Times New Roman" w:hAnsi="Times New Roman" w:cs="Times New Roman"/>
          <w:sz w:val="28"/>
          <w:szCs w:val="28"/>
        </w:rPr>
        <w:t xml:space="preserve">1. Принять к сведению информацию о ходе реализации муниципальной программы «Развитие образования Грайворонского </w:t>
      </w:r>
      <w:r w:rsidR="00676BCF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676BCF" w:rsidRPr="00F4235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76BCF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F42357">
        <w:rPr>
          <w:rFonts w:ascii="Times New Roman" w:hAnsi="Times New Roman" w:cs="Times New Roman"/>
          <w:sz w:val="28"/>
          <w:szCs w:val="28"/>
        </w:rPr>
        <w:t>».</w:t>
      </w:r>
    </w:p>
    <w:p w:rsidR="004261E5" w:rsidRPr="00C238A4" w:rsidRDefault="00F42357" w:rsidP="004261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42357">
        <w:rPr>
          <w:rFonts w:ascii="Times New Roman" w:hAnsi="Times New Roman" w:cs="Times New Roman"/>
          <w:sz w:val="28"/>
          <w:szCs w:val="28"/>
        </w:rPr>
        <w:t xml:space="preserve">2. 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 xml:space="preserve">Опубликовать настоящее решение в газете «Родной край» </w:t>
      </w:r>
      <w:r w:rsidR="008A4C43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>и</w:t>
      </w:r>
      <w:r w:rsidR="008A4C43">
        <w:rPr>
          <w:rFonts w:ascii="Times New Roman" w:eastAsia="Times New Roman" w:hAnsi="Times New Roman"/>
          <w:sz w:val="28"/>
          <w:szCs w:val="28"/>
        </w:rPr>
        <w:t>ли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 xml:space="preserve"> в сетевом издании «Родной край 31» (rodkray31.ru), </w:t>
      </w:r>
      <w:r w:rsidR="008A4C43">
        <w:rPr>
          <w:rFonts w:ascii="Times New Roman" w:eastAsia="Times New Roman" w:hAnsi="Times New Roman"/>
          <w:sz w:val="28"/>
          <w:szCs w:val="28"/>
        </w:rPr>
        <w:t xml:space="preserve">и 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 xml:space="preserve">разместить </w:t>
      </w:r>
      <w:r w:rsidR="008A4C43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 xml:space="preserve">на официальном сайте органов местного самоуправления Грайворонского </w:t>
      </w:r>
      <w:r w:rsidR="0068079C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68079C" w:rsidRPr="00E33C3A">
        <w:rPr>
          <w:rFonts w:ascii="Times New Roman" w:eastAsia="Times New Roman" w:hAnsi="Times New Roman"/>
          <w:sz w:val="28"/>
          <w:szCs w:val="28"/>
        </w:rPr>
        <w:t xml:space="preserve"> 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 xml:space="preserve">округа </w:t>
      </w:r>
      <w:r w:rsidR="004261E5" w:rsidRPr="00C238A4">
        <w:rPr>
          <w:rFonts w:ascii="Times New Roman" w:hAnsi="Times New Roman"/>
          <w:sz w:val="28"/>
          <w:szCs w:val="28"/>
        </w:rPr>
        <w:t>(</w:t>
      </w:r>
      <w:proofErr w:type="spellStart"/>
      <w:r w:rsidR="004261E5" w:rsidRPr="00C238A4">
        <w:rPr>
          <w:rFonts w:ascii="Times New Roman" w:hAnsi="Times New Roman"/>
          <w:sz w:val="28"/>
          <w:szCs w:val="28"/>
        </w:rPr>
        <w:t>gra</w:t>
      </w:r>
      <w:proofErr w:type="spellEnd"/>
      <w:r w:rsidR="004261E5" w:rsidRPr="00C238A4">
        <w:rPr>
          <w:rFonts w:ascii="Times New Roman" w:hAnsi="Times New Roman"/>
          <w:sz w:val="28"/>
          <w:szCs w:val="28"/>
          <w:lang w:val="en-US"/>
        </w:rPr>
        <w:t>j</w:t>
      </w:r>
      <w:proofErr w:type="spellStart"/>
      <w:r w:rsidR="004261E5" w:rsidRPr="00C238A4">
        <w:rPr>
          <w:rFonts w:ascii="Times New Roman" w:hAnsi="Times New Roman"/>
          <w:sz w:val="28"/>
          <w:szCs w:val="28"/>
        </w:rPr>
        <w:t>voron</w:t>
      </w:r>
      <w:proofErr w:type="spellEnd"/>
      <w:r w:rsidR="004261E5" w:rsidRPr="00C238A4">
        <w:rPr>
          <w:rFonts w:ascii="Times New Roman" w:hAnsi="Times New Roman"/>
          <w:sz w:val="28"/>
          <w:szCs w:val="28"/>
        </w:rPr>
        <w:t>-</w:t>
      </w:r>
      <w:r w:rsidR="004261E5" w:rsidRPr="00C238A4">
        <w:rPr>
          <w:rFonts w:ascii="Times New Roman" w:hAnsi="Times New Roman"/>
          <w:sz w:val="28"/>
          <w:szCs w:val="28"/>
          <w:lang w:val="en-US"/>
        </w:rPr>
        <w:t>r</w:t>
      </w:r>
      <w:r w:rsidR="004261E5" w:rsidRPr="00C238A4">
        <w:rPr>
          <w:rFonts w:ascii="Times New Roman" w:hAnsi="Times New Roman"/>
          <w:sz w:val="28"/>
          <w:szCs w:val="28"/>
        </w:rPr>
        <w:t>31.</w:t>
      </w:r>
      <w:proofErr w:type="spellStart"/>
      <w:r w:rsidR="004261E5" w:rsidRPr="00C238A4">
        <w:rPr>
          <w:rFonts w:ascii="Times New Roman" w:hAnsi="Times New Roman"/>
          <w:sz w:val="28"/>
          <w:szCs w:val="28"/>
          <w:lang w:val="en-US"/>
        </w:rPr>
        <w:t>gosweb</w:t>
      </w:r>
      <w:proofErr w:type="spellEnd"/>
      <w:r w:rsidR="004261E5" w:rsidRPr="00C238A4">
        <w:rPr>
          <w:rFonts w:ascii="Times New Roman" w:hAnsi="Times New Roman"/>
          <w:sz w:val="28"/>
          <w:szCs w:val="28"/>
        </w:rPr>
        <w:t>.</w:t>
      </w:r>
      <w:proofErr w:type="spellStart"/>
      <w:r w:rsidR="004261E5" w:rsidRPr="00C238A4"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="004261E5" w:rsidRPr="00C238A4">
        <w:rPr>
          <w:rFonts w:ascii="Times New Roman" w:hAnsi="Times New Roman"/>
          <w:sz w:val="28"/>
          <w:szCs w:val="28"/>
        </w:rPr>
        <w:t>.</w:t>
      </w:r>
      <w:proofErr w:type="spellStart"/>
      <w:r w:rsidR="004261E5" w:rsidRPr="00C238A4">
        <w:rPr>
          <w:rFonts w:ascii="Times New Roman" w:hAnsi="Times New Roman"/>
          <w:sz w:val="28"/>
          <w:szCs w:val="28"/>
        </w:rPr>
        <w:t>ru</w:t>
      </w:r>
      <w:proofErr w:type="spellEnd"/>
      <w:r w:rsidR="004261E5" w:rsidRPr="00C238A4">
        <w:rPr>
          <w:rFonts w:ascii="Times New Roman" w:hAnsi="Times New Roman"/>
          <w:sz w:val="28"/>
          <w:szCs w:val="28"/>
        </w:rPr>
        <w:t>).</w:t>
      </w:r>
    </w:p>
    <w:p w:rsidR="00FA152C" w:rsidRPr="00FA152C" w:rsidRDefault="00FA152C" w:rsidP="00FA1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3. Контроль выполнения </w:t>
      </w:r>
      <w:r w:rsidR="00676BCF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 решения возложить </w:t>
      </w:r>
      <w:r w:rsidR="00676B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на постоянную комиссию Совета депутатов Грайворонского </w:t>
      </w:r>
      <w:r w:rsidR="0068079C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676BCF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>по нормативно-правовой деятельности, вопросам обеспечения безопасности, законности и прав граждан, соблюдению правил депутатской этики (Шевченко В.В.).</w:t>
      </w:r>
    </w:p>
    <w:p w:rsidR="00FA152C" w:rsidRPr="00FA152C" w:rsidRDefault="00FA152C" w:rsidP="00FA1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52C" w:rsidRPr="00FA152C" w:rsidRDefault="00FA152C" w:rsidP="00FA1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52C" w:rsidRPr="00FA152C" w:rsidRDefault="00FA152C" w:rsidP="00FA1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FA152C" w:rsidRPr="00FA152C" w:rsidRDefault="00FA152C" w:rsidP="00FA1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Грайворонского </w:t>
      </w:r>
      <w:r w:rsidR="0068079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6807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>А.Ю. Попов</w:t>
      </w:r>
    </w:p>
    <w:p w:rsidR="00FA152C" w:rsidRPr="00D71E6E" w:rsidRDefault="00FA152C" w:rsidP="00FA152C">
      <w:pPr>
        <w:ind w:right="-339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F42357" w:rsidRDefault="00F42357" w:rsidP="00F42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C96" w:rsidRDefault="00293C96" w:rsidP="00F42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C96" w:rsidRDefault="00293C96" w:rsidP="00F42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C96" w:rsidRPr="00F42357" w:rsidRDefault="00293C96" w:rsidP="00F42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357" w:rsidRPr="00676BCF" w:rsidRDefault="00F42357" w:rsidP="0067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C69" w:rsidRPr="0062328F" w:rsidRDefault="008E5C69" w:rsidP="008E5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2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Отчёт о ходе реализации муниципальной программы </w:t>
      </w:r>
    </w:p>
    <w:p w:rsidR="008E5C69" w:rsidRPr="0062328F" w:rsidRDefault="008E5C69" w:rsidP="008E5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28F">
        <w:rPr>
          <w:rFonts w:ascii="Times New Roman" w:hAnsi="Times New Roman" w:cs="Times New Roman"/>
          <w:b/>
          <w:sz w:val="28"/>
          <w:szCs w:val="28"/>
        </w:rPr>
        <w:t xml:space="preserve">«Развитие образования  Грайворонского </w:t>
      </w:r>
      <w:r w:rsidR="00676BC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676BCF" w:rsidRPr="00F42357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676BCF"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</w:t>
      </w:r>
      <w:r w:rsidRPr="0062328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E5C69" w:rsidRPr="0062328F" w:rsidRDefault="008E5C69" w:rsidP="008E5C6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BCF" w:rsidRDefault="00676BCF" w:rsidP="00676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Цель программы: создание условий для комплексного развития системы образования в соответствии с меняющимися запросами населения и перспективными задачами развития Грайворонского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BCF" w:rsidRPr="005D5D5D" w:rsidRDefault="00676BCF" w:rsidP="00676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Достижение цели обеспечивалось за счет реализации пяти подпрограмм</w:t>
      </w:r>
      <w:r>
        <w:rPr>
          <w:rFonts w:ascii="Times New Roman" w:hAnsi="Times New Roman" w:cs="Times New Roman"/>
          <w:sz w:val="28"/>
          <w:szCs w:val="28"/>
        </w:rPr>
        <w:t xml:space="preserve"> (к</w:t>
      </w:r>
      <w:r w:rsidRPr="00A03743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03743">
        <w:rPr>
          <w:rFonts w:ascii="Times New Roman" w:hAnsi="Times New Roman" w:cs="Times New Roman"/>
          <w:sz w:val="28"/>
          <w:szCs w:val="28"/>
        </w:rPr>
        <w:t xml:space="preserve"> процессных мероприятий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5D5D">
        <w:rPr>
          <w:rFonts w:ascii="Times New Roman" w:hAnsi="Times New Roman" w:cs="Times New Roman"/>
          <w:sz w:val="28"/>
          <w:szCs w:val="28"/>
        </w:rPr>
        <w:t>, они отражены на слайде.</w:t>
      </w:r>
    </w:p>
    <w:p w:rsidR="00676BCF" w:rsidRPr="005D5D5D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На реализацию программных мероприятий в 2025 году запланированы средства в объеме 993 млн.228 тыс.100 руб.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76BCF" w:rsidRPr="005D5D5D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в том числе за счет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6BCF" w:rsidRPr="005D5D5D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- федерального бюджета –  64 млн. 802 тыс. 800 руб.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76BCF" w:rsidRPr="005D5D5D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- областного бюджета –  713 млн. 143 тыс. 900 руб., </w:t>
      </w:r>
    </w:p>
    <w:p w:rsidR="00676BCF" w:rsidRPr="005D5D5D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- местного бюджета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D5D">
        <w:rPr>
          <w:rFonts w:ascii="Times New Roman" w:hAnsi="Times New Roman" w:cs="Times New Roman"/>
          <w:sz w:val="28"/>
          <w:szCs w:val="28"/>
        </w:rPr>
        <w:t>213 млн. 281 тыс. 400 руб.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76BCF" w:rsidRPr="005D5D5D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-  иные источники составили –  2 млн. руб.</w:t>
      </w:r>
    </w:p>
    <w:p w:rsidR="00676BCF" w:rsidRPr="005D5D5D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составляют – </w:t>
      </w:r>
      <w:r>
        <w:rPr>
          <w:rFonts w:ascii="Times New Roman" w:hAnsi="Times New Roman" w:cs="Times New Roman"/>
          <w:sz w:val="28"/>
          <w:szCs w:val="28"/>
        </w:rPr>
        <w:t>6,5</w:t>
      </w:r>
      <w:r w:rsidRPr="005D5D5D">
        <w:rPr>
          <w:rFonts w:ascii="Times New Roman" w:hAnsi="Times New Roman" w:cs="Times New Roman"/>
          <w:sz w:val="28"/>
          <w:szCs w:val="28"/>
        </w:rPr>
        <w:t>%, областного 71</w:t>
      </w:r>
      <w:r>
        <w:rPr>
          <w:rFonts w:ascii="Times New Roman" w:hAnsi="Times New Roman" w:cs="Times New Roman"/>
          <w:sz w:val="28"/>
          <w:szCs w:val="28"/>
        </w:rPr>
        <w:t>,8</w:t>
      </w:r>
      <w:r w:rsidRPr="005D5D5D">
        <w:rPr>
          <w:rFonts w:ascii="Times New Roman" w:hAnsi="Times New Roman" w:cs="Times New Roman"/>
          <w:sz w:val="28"/>
          <w:szCs w:val="28"/>
        </w:rPr>
        <w:t>%, местного 21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5D5D5D">
        <w:rPr>
          <w:rFonts w:ascii="Times New Roman" w:hAnsi="Times New Roman" w:cs="Times New Roman"/>
          <w:sz w:val="28"/>
          <w:szCs w:val="28"/>
        </w:rPr>
        <w:t>%, иные источники финансирования 0,2 %.</w:t>
      </w:r>
    </w:p>
    <w:p w:rsidR="00676BCF" w:rsidRPr="005D5D5D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,1</w:t>
      </w:r>
      <w:r w:rsidRPr="005D5D5D">
        <w:rPr>
          <w:rFonts w:ascii="Times New Roman" w:hAnsi="Times New Roman" w:cs="Times New Roman"/>
          <w:sz w:val="28"/>
          <w:szCs w:val="28"/>
        </w:rPr>
        <w:t>% бюджета расходуется на финансирование мероприятий подпрограммы «Развитие общего образования», 12</w:t>
      </w:r>
      <w:r>
        <w:rPr>
          <w:rFonts w:ascii="Times New Roman" w:hAnsi="Times New Roman" w:cs="Times New Roman"/>
          <w:sz w:val="28"/>
          <w:szCs w:val="28"/>
        </w:rPr>
        <w:t>,8</w:t>
      </w:r>
      <w:r w:rsidRPr="005D5D5D">
        <w:rPr>
          <w:rFonts w:ascii="Times New Roman" w:hAnsi="Times New Roman" w:cs="Times New Roman"/>
          <w:sz w:val="28"/>
          <w:szCs w:val="28"/>
        </w:rPr>
        <w:t>% на финансирования приходится на подпрограмму «Развитие дошкольного образования».</w:t>
      </w:r>
    </w:p>
    <w:p w:rsidR="00676BCF" w:rsidRPr="005D5D5D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«Развитие дошкольного образования» в 2025 году составил 127 млн. 189 тыс. 700 руб., в том числе: </w:t>
      </w:r>
    </w:p>
    <w:p w:rsidR="00676BCF" w:rsidRPr="005D5D5D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D5D5D">
        <w:rPr>
          <w:rFonts w:ascii="Times New Roman" w:hAnsi="Times New Roman" w:cs="Times New Roman"/>
          <w:sz w:val="28"/>
          <w:szCs w:val="28"/>
        </w:rPr>
        <w:t>средства областного бюджета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D5D">
        <w:rPr>
          <w:rFonts w:ascii="Times New Roman" w:hAnsi="Times New Roman" w:cs="Times New Roman"/>
          <w:sz w:val="28"/>
          <w:szCs w:val="28"/>
        </w:rPr>
        <w:t>84 % (106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5D">
        <w:rPr>
          <w:rFonts w:ascii="Times New Roman" w:hAnsi="Times New Roman" w:cs="Times New Roman"/>
          <w:sz w:val="28"/>
          <w:szCs w:val="28"/>
        </w:rPr>
        <w:t xml:space="preserve"> 654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D5D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76BCF" w:rsidRPr="005D5D5D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- средства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D5D">
        <w:rPr>
          <w:rFonts w:ascii="Times New Roman" w:hAnsi="Times New Roman" w:cs="Times New Roman"/>
          <w:sz w:val="28"/>
          <w:szCs w:val="28"/>
        </w:rPr>
        <w:t>- 15% (19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5D">
        <w:rPr>
          <w:rFonts w:ascii="Times New Roman" w:hAnsi="Times New Roman" w:cs="Times New Roman"/>
          <w:sz w:val="28"/>
          <w:szCs w:val="28"/>
        </w:rPr>
        <w:t xml:space="preserve"> 535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D5D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76BCF" w:rsidRPr="005D5D5D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- иные источники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D5D">
        <w:rPr>
          <w:rFonts w:ascii="Times New Roman" w:hAnsi="Times New Roman" w:cs="Times New Roman"/>
          <w:sz w:val="28"/>
          <w:szCs w:val="28"/>
        </w:rPr>
        <w:t>- 0,7% (1 млн. руб.)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BCF" w:rsidRPr="005D5D5D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За 10 месяцев 2025 года запланированные мероприятия профинансированы на </w:t>
      </w:r>
      <w:r>
        <w:rPr>
          <w:rFonts w:ascii="Times New Roman" w:hAnsi="Times New Roman" w:cs="Times New Roman"/>
          <w:sz w:val="28"/>
          <w:szCs w:val="28"/>
        </w:rPr>
        <w:t xml:space="preserve">сумму </w:t>
      </w:r>
      <w:r w:rsidRPr="005D5D5D">
        <w:rPr>
          <w:rFonts w:ascii="Times New Roman" w:hAnsi="Times New Roman" w:cs="Times New Roman"/>
          <w:sz w:val="28"/>
          <w:szCs w:val="28"/>
        </w:rPr>
        <w:t>81 млн. 443 тыс.  руб., что составляет 64%.</w:t>
      </w:r>
    </w:p>
    <w:p w:rsidR="00676BCF" w:rsidRP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eastAsia="Calibri" w:hAnsi="Times New Roman" w:cs="Times New Roman"/>
          <w:sz w:val="28"/>
          <w:szCs w:val="28"/>
        </w:rPr>
        <w:t>Дошкольное образование в Грайворонском муниципальном округе дети получают в 3 детских садах, и в дошкольных группах на базе 13 школ</w:t>
      </w:r>
      <w:r>
        <w:rPr>
          <w:rFonts w:ascii="Times New Roman" w:eastAsia="Calibri" w:hAnsi="Times New Roman" w:cs="Times New Roman"/>
          <w:sz w:val="28"/>
          <w:szCs w:val="28"/>
        </w:rPr>
        <w:t>, из них одна в процессе реорганизации</w:t>
      </w:r>
      <w:r w:rsidRPr="005D5D5D">
        <w:rPr>
          <w:rFonts w:ascii="Times New Roman" w:eastAsia="Calibri" w:hAnsi="Times New Roman" w:cs="Times New Roman"/>
          <w:sz w:val="28"/>
          <w:szCs w:val="28"/>
        </w:rPr>
        <w:t xml:space="preserve">. Из 368 воспитанников, 65% обучаются в детских садах и 35% в дошкольных группах при школах.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5D5D5D">
        <w:rPr>
          <w:rFonts w:ascii="Times New Roman" w:eastAsia="Calibri" w:hAnsi="Times New Roman" w:cs="Times New Roman"/>
          <w:sz w:val="28"/>
          <w:szCs w:val="28"/>
        </w:rPr>
        <w:t xml:space="preserve">последние три года контингент воспитанников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значительно </w:t>
      </w:r>
      <w:r w:rsidRPr="005D5D5D">
        <w:rPr>
          <w:rFonts w:ascii="Times New Roman" w:eastAsia="Calibri" w:hAnsi="Times New Roman" w:cs="Times New Roman"/>
          <w:sz w:val="28"/>
          <w:szCs w:val="28"/>
        </w:rPr>
        <w:t>сни</w:t>
      </w:r>
      <w:r>
        <w:rPr>
          <w:rFonts w:ascii="Times New Roman" w:eastAsia="Calibri" w:hAnsi="Times New Roman" w:cs="Times New Roman"/>
          <w:sz w:val="28"/>
          <w:szCs w:val="28"/>
        </w:rPr>
        <w:t>зился</w:t>
      </w:r>
      <w:r w:rsidRPr="005D5D5D">
        <w:rPr>
          <w:rFonts w:ascii="Times New Roman" w:eastAsia="Calibri" w:hAnsi="Times New Roman" w:cs="Times New Roman"/>
          <w:sz w:val="28"/>
          <w:szCs w:val="28"/>
        </w:rPr>
        <w:t xml:space="preserve">. В настоящее время, 5 учреждений функционируют в режиме дежурных групп.  </w:t>
      </w:r>
    </w:p>
    <w:p w:rsidR="00676BCF" w:rsidRPr="005D5D5D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eastAsia="Calibri" w:hAnsi="Times New Roman" w:cs="Times New Roman"/>
          <w:sz w:val="28"/>
          <w:szCs w:val="28"/>
        </w:rPr>
        <w:t xml:space="preserve">Содержание одного дошкольника в месяц </w:t>
      </w:r>
      <w:r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Pr="005D5D5D">
        <w:rPr>
          <w:rFonts w:ascii="Times New Roman" w:eastAsia="Calibri" w:hAnsi="Times New Roman" w:cs="Times New Roman"/>
          <w:sz w:val="28"/>
          <w:szCs w:val="28"/>
        </w:rPr>
        <w:t xml:space="preserve"> 24 тыс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D5D5D">
        <w:rPr>
          <w:rFonts w:ascii="Times New Roman" w:eastAsia="Calibri" w:hAnsi="Times New Roman" w:cs="Times New Roman"/>
          <w:sz w:val="28"/>
          <w:szCs w:val="28"/>
        </w:rPr>
        <w:t xml:space="preserve"> 486 руб. Это на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Pr="005D5D5D">
        <w:rPr>
          <w:rFonts w:ascii="Times New Roman" w:eastAsia="Calibri" w:hAnsi="Times New Roman" w:cs="Times New Roman"/>
          <w:sz w:val="28"/>
          <w:szCs w:val="28"/>
        </w:rPr>
        <w:t>700 рублей больше чем в прошлом году. Рост обусловлен снижением контингента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 w:rsidRPr="005D5D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eastAsia="Calibri" w:hAnsi="Times New Roman" w:cs="Times New Roman"/>
          <w:sz w:val="28"/>
          <w:szCs w:val="28"/>
        </w:rPr>
        <w:t xml:space="preserve">Педагогический процесс дошкольного образования обеспечивают 85 педагогических работников.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Списочно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сформировано </w:t>
      </w:r>
      <w:r w:rsidRPr="005D5D5D">
        <w:rPr>
          <w:rFonts w:ascii="Times New Roman" w:eastAsia="Calibri" w:hAnsi="Times New Roman" w:cs="Times New Roman"/>
          <w:sz w:val="28"/>
          <w:szCs w:val="28"/>
        </w:rPr>
        <w:t>40 групп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дошкольников</w:t>
      </w:r>
      <w:r w:rsidRPr="005D5D5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Расчетная с</w:t>
      </w:r>
      <w:r w:rsidRPr="005D5D5D">
        <w:rPr>
          <w:rFonts w:ascii="Times New Roman" w:eastAsia="Calibri" w:hAnsi="Times New Roman" w:cs="Times New Roman"/>
          <w:sz w:val="28"/>
          <w:szCs w:val="28"/>
        </w:rPr>
        <w:t xml:space="preserve">редняя наполняемость группы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составляет - </w:t>
      </w:r>
      <w:r w:rsidRPr="005D5D5D">
        <w:rPr>
          <w:rFonts w:ascii="Times New Roman" w:eastAsia="Calibri" w:hAnsi="Times New Roman" w:cs="Times New Roman"/>
          <w:sz w:val="28"/>
          <w:szCs w:val="28"/>
        </w:rPr>
        <w:t xml:space="preserve">9,2. В прошлом году этот показатель </w:t>
      </w:r>
      <w:r>
        <w:rPr>
          <w:rFonts w:ascii="Times New Roman" w:eastAsia="Calibri" w:hAnsi="Times New Roman" w:cs="Times New Roman"/>
          <w:sz w:val="28"/>
          <w:szCs w:val="28"/>
        </w:rPr>
        <w:t>составлял -</w:t>
      </w:r>
      <w:r w:rsidRPr="005D5D5D">
        <w:rPr>
          <w:rFonts w:ascii="Times New Roman" w:eastAsia="Calibri" w:hAnsi="Times New Roman" w:cs="Times New Roman"/>
          <w:sz w:val="28"/>
          <w:szCs w:val="28"/>
        </w:rPr>
        <w:t xml:space="preserve"> 8,7.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Расчетная </w:t>
      </w:r>
      <w:r w:rsidRPr="005D5D5D">
        <w:rPr>
          <w:rFonts w:ascii="Times New Roman" w:eastAsia="Calibri" w:hAnsi="Times New Roman" w:cs="Times New Roman"/>
          <w:sz w:val="28"/>
          <w:szCs w:val="28"/>
        </w:rPr>
        <w:t xml:space="preserve">наполняемость выросла </w:t>
      </w:r>
      <w:r>
        <w:rPr>
          <w:rFonts w:ascii="Times New Roman" w:eastAsia="Calibri" w:hAnsi="Times New Roman" w:cs="Times New Roman"/>
          <w:sz w:val="28"/>
          <w:szCs w:val="28"/>
        </w:rPr>
        <w:t>за счет уменьшения количества групп</w:t>
      </w:r>
      <w:r w:rsidRPr="005D5D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5D5D5D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D5D5D">
        <w:rPr>
          <w:rFonts w:ascii="Times New Roman" w:hAnsi="Times New Roman" w:cs="Times New Roman"/>
          <w:sz w:val="28"/>
          <w:szCs w:val="28"/>
        </w:rPr>
        <w:t xml:space="preserve"> «Развитие общего образования» запланировано 81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5D5D">
        <w:rPr>
          <w:rFonts w:ascii="Times New Roman" w:hAnsi="Times New Roman" w:cs="Times New Roman"/>
          <w:sz w:val="28"/>
          <w:szCs w:val="28"/>
        </w:rPr>
        <w:t xml:space="preserve">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5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923 тыс. 100 </w:t>
      </w:r>
      <w:r w:rsidRPr="005D5D5D">
        <w:rPr>
          <w:rFonts w:ascii="Times New Roman" w:hAnsi="Times New Roman" w:cs="Times New Roman"/>
          <w:sz w:val="28"/>
          <w:szCs w:val="28"/>
        </w:rPr>
        <w:t>руб. или 8</w:t>
      </w:r>
      <w:r>
        <w:rPr>
          <w:rFonts w:ascii="Times New Roman" w:hAnsi="Times New Roman" w:cs="Times New Roman"/>
          <w:sz w:val="28"/>
          <w:szCs w:val="28"/>
        </w:rPr>
        <w:t>2,1</w:t>
      </w:r>
      <w:r w:rsidRPr="005D5D5D">
        <w:rPr>
          <w:rFonts w:ascii="Times New Roman" w:hAnsi="Times New Roman" w:cs="Times New Roman"/>
          <w:sz w:val="28"/>
          <w:szCs w:val="28"/>
        </w:rPr>
        <w:t>% всего бюджета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5D5D">
        <w:rPr>
          <w:rFonts w:ascii="Times New Roman" w:hAnsi="Times New Roman" w:cs="Times New Roman"/>
          <w:sz w:val="28"/>
          <w:szCs w:val="28"/>
        </w:rPr>
        <w:t xml:space="preserve"> из них средства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-  федерального бюджета составляют – </w:t>
      </w:r>
      <w:r>
        <w:rPr>
          <w:rFonts w:ascii="Times New Roman" w:hAnsi="Times New Roman" w:cs="Times New Roman"/>
          <w:sz w:val="28"/>
          <w:szCs w:val="28"/>
        </w:rPr>
        <w:t>7,9</w:t>
      </w:r>
      <w:r w:rsidRPr="005D5D5D">
        <w:rPr>
          <w:rFonts w:ascii="Times New Roman" w:hAnsi="Times New Roman" w:cs="Times New Roman"/>
          <w:sz w:val="28"/>
          <w:szCs w:val="28"/>
        </w:rPr>
        <w:t>% (64 млн. 802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5D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D5D5D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,1</w:t>
      </w:r>
      <w:r w:rsidRPr="005D5D5D">
        <w:rPr>
          <w:rFonts w:ascii="Times New Roman" w:hAnsi="Times New Roman" w:cs="Times New Roman"/>
          <w:sz w:val="28"/>
          <w:szCs w:val="28"/>
        </w:rPr>
        <w:t>% (597 млн. 151 тыс. 900 руб.)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- муниципального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D5D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8,8</w:t>
      </w:r>
      <w:r w:rsidRPr="005D5D5D">
        <w:rPr>
          <w:rFonts w:ascii="Times New Roman" w:hAnsi="Times New Roman" w:cs="Times New Roman"/>
          <w:sz w:val="28"/>
          <w:szCs w:val="28"/>
        </w:rPr>
        <w:t>% (153 млн. 468 тыс. 400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D5D">
        <w:rPr>
          <w:rFonts w:ascii="Times New Roman" w:hAnsi="Times New Roman" w:cs="Times New Roman"/>
          <w:sz w:val="28"/>
          <w:szCs w:val="28"/>
        </w:rPr>
        <w:t xml:space="preserve">руб.), 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- иные источники финансирования – менее 1%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За 10 месяцев 2025 года запланированные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Pr="005D5D5D">
        <w:rPr>
          <w:rFonts w:ascii="Times New Roman" w:hAnsi="Times New Roman" w:cs="Times New Roman"/>
          <w:sz w:val="28"/>
          <w:szCs w:val="28"/>
        </w:rPr>
        <w:t>профинансированы на 427 млн. 687 тыс. 700 руб., что составляет 52,4%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В среднем </w:t>
      </w:r>
      <w:r>
        <w:rPr>
          <w:rFonts w:ascii="Times New Roman" w:hAnsi="Times New Roman" w:cs="Times New Roman"/>
          <w:sz w:val="28"/>
          <w:szCs w:val="28"/>
        </w:rPr>
        <w:t>расходы на</w:t>
      </w:r>
      <w:r w:rsidRPr="005D5D5D">
        <w:rPr>
          <w:rFonts w:ascii="Times New Roman" w:hAnsi="Times New Roman" w:cs="Times New Roman"/>
          <w:sz w:val="28"/>
          <w:szCs w:val="28"/>
        </w:rPr>
        <w:t xml:space="preserve"> одного школьника по муниципалитету </w:t>
      </w:r>
      <w:r>
        <w:rPr>
          <w:rFonts w:ascii="Times New Roman" w:hAnsi="Times New Roman" w:cs="Times New Roman"/>
          <w:sz w:val="28"/>
          <w:szCs w:val="28"/>
        </w:rPr>
        <w:t xml:space="preserve">в месяц </w:t>
      </w:r>
      <w:r w:rsidRPr="005D5D5D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5D5D">
        <w:rPr>
          <w:rFonts w:ascii="Times New Roman" w:hAnsi="Times New Roman" w:cs="Times New Roman"/>
          <w:sz w:val="28"/>
          <w:szCs w:val="28"/>
        </w:rPr>
        <w:t xml:space="preserve"> – 30 тыс.</w:t>
      </w:r>
      <w:r>
        <w:rPr>
          <w:rFonts w:ascii="Times New Roman" w:hAnsi="Times New Roman" w:cs="Times New Roman"/>
          <w:sz w:val="28"/>
          <w:szCs w:val="28"/>
        </w:rPr>
        <w:t xml:space="preserve"> 316</w:t>
      </w:r>
      <w:r w:rsidRPr="005D5D5D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5D">
        <w:rPr>
          <w:rFonts w:ascii="Times New Roman" w:hAnsi="Times New Roman" w:cs="Times New Roman"/>
          <w:sz w:val="28"/>
          <w:szCs w:val="28"/>
        </w:rPr>
        <w:t>, и увеличил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5D5D5D">
        <w:rPr>
          <w:rFonts w:ascii="Times New Roman" w:hAnsi="Times New Roman" w:cs="Times New Roman"/>
          <w:sz w:val="28"/>
          <w:szCs w:val="28"/>
        </w:rPr>
        <w:t xml:space="preserve"> на 9 тыс</w:t>
      </w:r>
      <w:r>
        <w:rPr>
          <w:rFonts w:ascii="Times New Roman" w:hAnsi="Times New Roman" w:cs="Times New Roman"/>
          <w:sz w:val="28"/>
          <w:szCs w:val="28"/>
        </w:rPr>
        <w:t>. 098</w:t>
      </w:r>
      <w:r w:rsidRPr="005D5D5D">
        <w:rPr>
          <w:rFonts w:ascii="Times New Roman" w:hAnsi="Times New Roman" w:cs="Times New Roman"/>
          <w:sz w:val="28"/>
          <w:szCs w:val="28"/>
        </w:rPr>
        <w:t xml:space="preserve"> рублей в сравнении </w:t>
      </w:r>
      <w:proofErr w:type="gramStart"/>
      <w:r w:rsidRPr="005D5D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D5D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5D5D">
        <w:rPr>
          <w:rFonts w:ascii="Times New Roman" w:hAnsi="Times New Roman" w:cs="Times New Roman"/>
          <w:sz w:val="28"/>
          <w:szCs w:val="28"/>
        </w:rPr>
        <w:t>прошлом</w:t>
      </w:r>
      <w:proofErr w:type="gramEnd"/>
      <w:r w:rsidRPr="005D5D5D">
        <w:rPr>
          <w:rFonts w:ascii="Times New Roman" w:hAnsi="Times New Roman" w:cs="Times New Roman"/>
          <w:sz w:val="28"/>
          <w:szCs w:val="28"/>
        </w:rPr>
        <w:t xml:space="preserve"> годом. Данный рост обусловлен снижением контингента школьников.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>расходы на одного учащегося</w:t>
      </w:r>
      <w:r w:rsidRPr="005D5D5D">
        <w:rPr>
          <w:rFonts w:ascii="Times New Roman" w:hAnsi="Times New Roman" w:cs="Times New Roman"/>
          <w:sz w:val="28"/>
          <w:szCs w:val="28"/>
        </w:rPr>
        <w:t xml:space="preserve"> в месяц в школе с углубленным изучением отдельных предметов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5D5D5D">
        <w:rPr>
          <w:rFonts w:ascii="Times New Roman" w:hAnsi="Times New Roman" w:cs="Times New Roman"/>
          <w:sz w:val="28"/>
          <w:szCs w:val="28"/>
        </w:rPr>
        <w:t xml:space="preserve">Грайворона </w:t>
      </w:r>
      <w:r>
        <w:rPr>
          <w:rFonts w:ascii="Times New Roman" w:hAnsi="Times New Roman" w:cs="Times New Roman"/>
          <w:sz w:val="28"/>
          <w:szCs w:val="28"/>
        </w:rPr>
        <w:t>составляют</w:t>
      </w:r>
      <w:r w:rsidRPr="005D5D5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D5D5D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5D">
        <w:rPr>
          <w:rFonts w:ascii="Times New Roman" w:hAnsi="Times New Roman" w:cs="Times New Roman"/>
          <w:sz w:val="28"/>
          <w:szCs w:val="28"/>
        </w:rPr>
        <w:t>, в школе им</w:t>
      </w:r>
      <w:r>
        <w:rPr>
          <w:rFonts w:ascii="Times New Roman" w:hAnsi="Times New Roman" w:cs="Times New Roman"/>
          <w:sz w:val="28"/>
          <w:szCs w:val="28"/>
        </w:rPr>
        <w:t xml:space="preserve">ени </w:t>
      </w:r>
      <w:r w:rsidRPr="005D5D5D">
        <w:rPr>
          <w:rFonts w:ascii="Times New Roman" w:hAnsi="Times New Roman" w:cs="Times New Roman"/>
          <w:sz w:val="28"/>
          <w:szCs w:val="28"/>
        </w:rPr>
        <w:t xml:space="preserve">Шухова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5D5D">
        <w:rPr>
          <w:rFonts w:ascii="Times New Roman" w:hAnsi="Times New Roman" w:cs="Times New Roman"/>
          <w:sz w:val="28"/>
          <w:szCs w:val="28"/>
        </w:rPr>
        <w:t xml:space="preserve"> 21 тыс</w:t>
      </w:r>
      <w:r>
        <w:rPr>
          <w:rFonts w:ascii="Times New Roman" w:hAnsi="Times New Roman" w:cs="Times New Roman"/>
          <w:sz w:val="28"/>
          <w:szCs w:val="28"/>
        </w:rPr>
        <w:t>. руб.</w:t>
      </w:r>
      <w:r w:rsidRPr="005D5D5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D5D5D">
        <w:rPr>
          <w:rFonts w:ascii="Times New Roman" w:hAnsi="Times New Roman" w:cs="Times New Roman"/>
          <w:sz w:val="28"/>
          <w:szCs w:val="28"/>
        </w:rPr>
        <w:t>Головчинской</w:t>
      </w:r>
      <w:proofErr w:type="spellEnd"/>
      <w:r w:rsidRPr="005D5D5D">
        <w:rPr>
          <w:rFonts w:ascii="Times New Roman" w:hAnsi="Times New Roman" w:cs="Times New Roman"/>
          <w:sz w:val="28"/>
          <w:szCs w:val="28"/>
        </w:rPr>
        <w:t xml:space="preserve"> школе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5D5D">
        <w:rPr>
          <w:rFonts w:ascii="Times New Roman" w:hAnsi="Times New Roman" w:cs="Times New Roman"/>
          <w:sz w:val="28"/>
          <w:szCs w:val="28"/>
        </w:rPr>
        <w:t xml:space="preserve"> 26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5D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 тогда как значительное количество школ имеют значения около 50 тыс. руб. и выше.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Средняя наполняемость классов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учениками </w:t>
      </w:r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9,4, что на </w:t>
      </w:r>
      <w:r>
        <w:rPr>
          <w:rFonts w:ascii="Times New Roman" w:eastAsia="Calibri" w:hAnsi="Times New Roman" w:cs="Times New Roman"/>
          <w:sz w:val="28"/>
          <w:szCs w:val="28"/>
        </w:rPr>
        <w:t>1,5</w:t>
      </w:r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 меньше по сравнению с прошлым годом. Самая высокая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наполняемость </w:t>
      </w:r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C8412F">
        <w:rPr>
          <w:rFonts w:ascii="Times New Roman" w:eastAsia="Calibri" w:hAnsi="Times New Roman" w:cs="Times New Roman"/>
          <w:sz w:val="28"/>
          <w:szCs w:val="28"/>
        </w:rPr>
        <w:t>Головчинской</w:t>
      </w:r>
      <w:proofErr w:type="spellEnd"/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 школе - 17,9, школе имени Шухова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16 и </w:t>
      </w:r>
      <w:proofErr w:type="spellStart"/>
      <w:r w:rsidRPr="00C8412F">
        <w:rPr>
          <w:rFonts w:ascii="Times New Roman" w:eastAsia="Calibri" w:hAnsi="Times New Roman" w:cs="Times New Roman"/>
          <w:sz w:val="28"/>
          <w:szCs w:val="28"/>
        </w:rPr>
        <w:t>Грайворонской</w:t>
      </w:r>
      <w:proofErr w:type="spellEnd"/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 школе с углубленным изучением предметов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13,4. За три года наполняемость классов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учениками </w:t>
      </w:r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сократилась </w:t>
      </w:r>
      <w:r>
        <w:rPr>
          <w:rFonts w:ascii="Times New Roman" w:eastAsia="Calibri" w:hAnsi="Times New Roman" w:cs="Times New Roman"/>
          <w:sz w:val="28"/>
          <w:szCs w:val="28"/>
        </w:rPr>
        <w:t>с 12,6</w:t>
      </w:r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 до 9,4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конец учебного года на </w:t>
      </w:r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одного учителя приходилось –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 ученик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C8412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ранее</w:t>
      </w:r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 эта цифра составляла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8412F">
        <w:rPr>
          <w:rFonts w:ascii="Times New Roman" w:eastAsia="Calibri" w:hAnsi="Times New Roman" w:cs="Times New Roman"/>
          <w:sz w:val="28"/>
          <w:szCs w:val="28"/>
        </w:rPr>
        <w:t>8.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074">
        <w:rPr>
          <w:rFonts w:ascii="Times New Roman" w:eastAsia="Calibri" w:hAnsi="Times New Roman" w:cs="Times New Roman"/>
          <w:sz w:val="28"/>
          <w:szCs w:val="28"/>
        </w:rPr>
        <w:t xml:space="preserve">Больше всего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учащихся на одного учителя приходится </w:t>
      </w:r>
      <w:r w:rsidRPr="0065307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653074">
        <w:rPr>
          <w:rFonts w:ascii="Times New Roman" w:eastAsia="Calibri" w:hAnsi="Times New Roman" w:cs="Times New Roman"/>
          <w:sz w:val="28"/>
          <w:szCs w:val="28"/>
        </w:rPr>
        <w:t>Головчин</w:t>
      </w:r>
      <w:r>
        <w:rPr>
          <w:rFonts w:ascii="Times New Roman" w:eastAsia="Calibri" w:hAnsi="Times New Roman" w:cs="Times New Roman"/>
          <w:sz w:val="28"/>
          <w:szCs w:val="28"/>
        </w:rPr>
        <w:t>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школе -</w:t>
      </w:r>
      <w:r w:rsidRPr="00653074">
        <w:rPr>
          <w:rFonts w:ascii="Times New Roman" w:eastAsia="Calibri" w:hAnsi="Times New Roman" w:cs="Times New Roman"/>
          <w:sz w:val="28"/>
          <w:szCs w:val="28"/>
        </w:rPr>
        <w:t xml:space="preserve"> 11 человек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53074">
        <w:rPr>
          <w:rFonts w:ascii="Times New Roman" w:eastAsia="Calibri" w:hAnsi="Times New Roman" w:cs="Times New Roman"/>
          <w:sz w:val="28"/>
          <w:szCs w:val="28"/>
        </w:rPr>
        <w:t xml:space="preserve"> школе 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 </w:t>
      </w:r>
      <w:r w:rsidRPr="00653074">
        <w:rPr>
          <w:rFonts w:ascii="Times New Roman" w:eastAsia="Calibri" w:hAnsi="Times New Roman" w:cs="Times New Roman"/>
          <w:sz w:val="28"/>
          <w:szCs w:val="28"/>
        </w:rPr>
        <w:t xml:space="preserve">Шухова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53074">
        <w:rPr>
          <w:rFonts w:ascii="Times New Roman" w:eastAsia="Calibri" w:hAnsi="Times New Roman" w:cs="Times New Roman"/>
          <w:sz w:val="28"/>
          <w:szCs w:val="28"/>
        </w:rPr>
        <w:t xml:space="preserve"> 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C8412F">
        <w:rPr>
          <w:rFonts w:ascii="Times New Roman" w:eastAsia="Calibri" w:hAnsi="Times New Roman" w:cs="Times New Roman"/>
          <w:sz w:val="28"/>
          <w:szCs w:val="28"/>
        </w:rPr>
        <w:t>Грайворонской</w:t>
      </w:r>
      <w:proofErr w:type="spellEnd"/>
      <w:r w:rsidRPr="00C8412F">
        <w:rPr>
          <w:rFonts w:ascii="Times New Roman" w:eastAsia="Calibri" w:hAnsi="Times New Roman" w:cs="Times New Roman"/>
          <w:sz w:val="28"/>
          <w:szCs w:val="28"/>
        </w:rPr>
        <w:t xml:space="preserve"> школе с углубленным изучением предметов </w:t>
      </w:r>
      <w:r>
        <w:rPr>
          <w:rFonts w:ascii="Times New Roman" w:eastAsia="Calibri" w:hAnsi="Times New Roman" w:cs="Times New Roman"/>
          <w:sz w:val="28"/>
          <w:szCs w:val="28"/>
        </w:rPr>
        <w:t>- 9</w:t>
      </w:r>
      <w:r w:rsidRPr="006530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Кадровый потенциал был и остается одним из ключевых факторов успешного развития системы образования Грайворонского муниципального округа. В сфере образования в настоя</w:t>
      </w:r>
      <w:r>
        <w:rPr>
          <w:rFonts w:ascii="Times New Roman" w:hAnsi="Times New Roman" w:cs="Times New Roman"/>
          <w:sz w:val="28"/>
          <w:szCs w:val="28"/>
        </w:rPr>
        <w:t xml:space="preserve">щее время трудится 766 человек. Общее число педагогов в системе образования (детсады, школы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 - 424 человека (</w:t>
      </w:r>
      <w:r w:rsidRPr="005D5D5D">
        <w:rPr>
          <w:rFonts w:ascii="Times New Roman" w:hAnsi="Times New Roman" w:cs="Times New Roman"/>
          <w:sz w:val="28"/>
          <w:szCs w:val="28"/>
        </w:rPr>
        <w:t>60% составляют педагоги в возрасте от 50 лет и старше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5D5D5D">
        <w:rPr>
          <w:rFonts w:ascii="Times New Roman" w:hAnsi="Times New Roman" w:cs="Times New Roman"/>
          <w:sz w:val="28"/>
          <w:szCs w:val="28"/>
        </w:rPr>
        <w:t>из них 265 учителей</w:t>
      </w:r>
      <w:r>
        <w:rPr>
          <w:rFonts w:ascii="Times New Roman" w:hAnsi="Times New Roman" w:cs="Times New Roman"/>
          <w:sz w:val="28"/>
          <w:szCs w:val="28"/>
        </w:rPr>
        <w:t>-предметников.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Средний возраст </w:t>
      </w:r>
      <w:r>
        <w:rPr>
          <w:rFonts w:ascii="Times New Roman" w:hAnsi="Times New Roman" w:cs="Times New Roman"/>
          <w:sz w:val="28"/>
          <w:szCs w:val="28"/>
        </w:rPr>
        <w:t>учителей</w:t>
      </w:r>
      <w:r w:rsidRPr="005D5D5D">
        <w:rPr>
          <w:rFonts w:ascii="Times New Roman" w:hAnsi="Times New Roman" w:cs="Times New Roman"/>
          <w:sz w:val="28"/>
          <w:szCs w:val="28"/>
        </w:rPr>
        <w:t xml:space="preserve"> составляет - 47 лет, что </w:t>
      </w:r>
      <w:r>
        <w:rPr>
          <w:rFonts w:ascii="Times New Roman" w:hAnsi="Times New Roman" w:cs="Times New Roman"/>
          <w:sz w:val="28"/>
          <w:szCs w:val="28"/>
        </w:rPr>
        <w:t>несколько</w:t>
      </w:r>
      <w:r w:rsidRPr="005D5D5D">
        <w:rPr>
          <w:rFonts w:ascii="Times New Roman" w:hAnsi="Times New Roman" w:cs="Times New Roman"/>
          <w:sz w:val="28"/>
          <w:szCs w:val="28"/>
        </w:rPr>
        <w:t xml:space="preserve"> выше среднего по стране</w:t>
      </w:r>
      <w:r>
        <w:rPr>
          <w:rFonts w:ascii="Times New Roman" w:hAnsi="Times New Roman" w:cs="Times New Roman"/>
          <w:sz w:val="28"/>
          <w:szCs w:val="28"/>
        </w:rPr>
        <w:t xml:space="preserve"> (46 лет)</w:t>
      </w:r>
      <w:r w:rsidRPr="005D5D5D">
        <w:rPr>
          <w:rFonts w:ascii="Times New Roman" w:hAnsi="Times New Roman" w:cs="Times New Roman"/>
          <w:sz w:val="28"/>
          <w:szCs w:val="28"/>
        </w:rPr>
        <w:t>. Доля учителей до 3</w:t>
      </w:r>
      <w:r>
        <w:rPr>
          <w:rFonts w:ascii="Times New Roman" w:hAnsi="Times New Roman" w:cs="Times New Roman"/>
          <w:sz w:val="28"/>
          <w:szCs w:val="28"/>
        </w:rPr>
        <w:t xml:space="preserve">5 лет по стране составляет - 23%, </w:t>
      </w:r>
      <w:r w:rsidRPr="005D5D5D">
        <w:rPr>
          <w:rFonts w:ascii="Times New Roman" w:hAnsi="Times New Roman" w:cs="Times New Roman"/>
          <w:sz w:val="28"/>
          <w:szCs w:val="28"/>
        </w:rPr>
        <w:t xml:space="preserve">у нас в округе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5D5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D5D5D">
        <w:rPr>
          <w:rFonts w:ascii="Times New Roman" w:hAnsi="Times New Roman" w:cs="Times New Roman"/>
          <w:sz w:val="28"/>
          <w:szCs w:val="28"/>
        </w:rPr>
        <w:t>. Работающих пенсионеров</w:t>
      </w:r>
      <w:r>
        <w:rPr>
          <w:rFonts w:ascii="Times New Roman" w:hAnsi="Times New Roman" w:cs="Times New Roman"/>
          <w:sz w:val="28"/>
          <w:szCs w:val="28"/>
        </w:rPr>
        <w:t xml:space="preserve"> учителей-предметников </w:t>
      </w:r>
      <w:r w:rsidRPr="005D5D5D">
        <w:rPr>
          <w:rFonts w:ascii="Times New Roman" w:hAnsi="Times New Roman" w:cs="Times New Roman"/>
          <w:sz w:val="28"/>
          <w:szCs w:val="28"/>
        </w:rPr>
        <w:t>в системе образования - 68 человек (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D5D5D">
        <w:rPr>
          <w:rFonts w:ascii="Times New Roman" w:hAnsi="Times New Roman" w:cs="Times New Roman"/>
          <w:sz w:val="28"/>
          <w:szCs w:val="28"/>
        </w:rPr>
        <w:t xml:space="preserve">%).  75% учителей имеют стаж работы 20 лет и более. </w:t>
      </w:r>
      <w:r>
        <w:rPr>
          <w:rFonts w:ascii="Times New Roman" w:hAnsi="Times New Roman" w:cs="Times New Roman"/>
          <w:sz w:val="28"/>
          <w:szCs w:val="28"/>
        </w:rPr>
        <w:t>85 % имеют первую и высшую квалификационные категории.</w:t>
      </w:r>
      <w:r w:rsidRPr="005D5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Средняя заработная плата по отрасли и нагрузка отражены на слайде.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Pr="005D5D5D">
        <w:rPr>
          <w:rFonts w:ascii="Times New Roman" w:hAnsi="Times New Roman" w:cs="Times New Roman"/>
          <w:sz w:val="28"/>
          <w:szCs w:val="28"/>
        </w:rPr>
        <w:t>редне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D5D5D">
        <w:rPr>
          <w:rFonts w:ascii="Times New Roman" w:hAnsi="Times New Roman" w:cs="Times New Roman"/>
          <w:sz w:val="28"/>
          <w:szCs w:val="28"/>
        </w:rPr>
        <w:t xml:space="preserve"> количество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5D5D5D">
        <w:rPr>
          <w:rFonts w:ascii="Times New Roman" w:hAnsi="Times New Roman" w:cs="Times New Roman"/>
          <w:sz w:val="28"/>
          <w:szCs w:val="28"/>
        </w:rPr>
        <w:t>часов на одного учителя в округе составляет 2</w:t>
      </w:r>
      <w:r>
        <w:rPr>
          <w:rFonts w:ascii="Times New Roman" w:hAnsi="Times New Roman" w:cs="Times New Roman"/>
          <w:sz w:val="28"/>
          <w:szCs w:val="28"/>
        </w:rPr>
        <w:t>7,8</w:t>
      </w:r>
      <w:r w:rsidRPr="005D5D5D">
        <w:rPr>
          <w:rFonts w:ascii="Times New Roman" w:hAnsi="Times New Roman" w:cs="Times New Roman"/>
          <w:sz w:val="28"/>
          <w:szCs w:val="28"/>
        </w:rPr>
        <w:t xml:space="preserve"> часов, в целом по </w:t>
      </w:r>
      <w:r>
        <w:rPr>
          <w:rFonts w:ascii="Times New Roman" w:hAnsi="Times New Roman" w:cs="Times New Roman"/>
          <w:sz w:val="28"/>
          <w:szCs w:val="28"/>
        </w:rPr>
        <w:t>России – 25 часов</w:t>
      </w:r>
      <w:r w:rsidRPr="005D5D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За прошлый учебный год 149 сотрудников </w:t>
      </w:r>
      <w:proofErr w:type="gramStart"/>
      <w:r w:rsidRPr="005D5D5D"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 w:rsidRPr="005D5D5D">
        <w:rPr>
          <w:rFonts w:ascii="Times New Roman" w:hAnsi="Times New Roman" w:cs="Times New Roman"/>
          <w:sz w:val="28"/>
          <w:szCs w:val="28"/>
        </w:rPr>
        <w:t xml:space="preserve"> грамотами различн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D5D5D">
        <w:rPr>
          <w:rFonts w:ascii="Times New Roman" w:hAnsi="Times New Roman" w:cs="Times New Roman"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sz w:val="28"/>
          <w:szCs w:val="28"/>
        </w:rPr>
        <w:t>ей: 9 – федерального, 97 – регионального и 43 - муниципального</w:t>
      </w:r>
      <w:r w:rsidRPr="005D5D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На слайде представлена информация об учащихся-медалистах «За особые успехи в учении». Отмечу, что в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 этом году впервые всем медалистам было выплачено единовременное денежное поощрение в размере 25 тыс</w:t>
      </w:r>
      <w:r>
        <w:rPr>
          <w:rFonts w:ascii="Times New Roman" w:hAnsi="Times New Roman" w:cs="Times New Roman"/>
          <w:bCs/>
          <w:sz w:val="28"/>
          <w:szCs w:val="28"/>
        </w:rPr>
        <w:t>. руб.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D5D5D">
        <w:rPr>
          <w:rFonts w:ascii="Times New Roman" w:hAnsi="Times New Roman" w:cs="Times New Roman"/>
          <w:bCs/>
          <w:sz w:val="28"/>
          <w:szCs w:val="28"/>
        </w:rPr>
        <w:t>за золотую медаль и 15 тыс</w:t>
      </w:r>
      <w:r>
        <w:rPr>
          <w:rFonts w:ascii="Times New Roman" w:hAnsi="Times New Roman" w:cs="Times New Roman"/>
          <w:bCs/>
          <w:sz w:val="28"/>
          <w:szCs w:val="28"/>
        </w:rPr>
        <w:t xml:space="preserve">. руб. - 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за серебряную. 20 выпускников из 4 школ получили федеральные медали «За особые успехи в учении» 1 и 2 степени. </w:t>
      </w:r>
      <w:r>
        <w:rPr>
          <w:rFonts w:ascii="Times New Roman" w:hAnsi="Times New Roman" w:cs="Times New Roman"/>
          <w:bCs/>
          <w:sz w:val="28"/>
          <w:szCs w:val="28"/>
        </w:rPr>
        <w:t>В 2025 году у нас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 13 золотых и 7 серебряных медалистов. На эти цели было израсходовано 430 тыс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 руб. муниципального бюджета.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bCs/>
          <w:sz w:val="28"/>
          <w:szCs w:val="28"/>
        </w:rPr>
        <w:t xml:space="preserve">В целях поддержки и мотивации одаренных детей с 1 сентября 2025 года по май 2026 года 40 школьникам округа будет выплачиваться стипендия по 2 тысячи рублей в месяц. На это будет израсходовано за 9 месяцев 720 тыс. рублей. 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bCs/>
          <w:sz w:val="28"/>
          <w:szCs w:val="28"/>
        </w:rPr>
        <w:t xml:space="preserve">Стипендиаты определены по 4 номинациям: образование, спорт, культура и </w:t>
      </w:r>
      <w:proofErr w:type="spellStart"/>
      <w:r w:rsidRPr="005D5D5D">
        <w:rPr>
          <w:rFonts w:ascii="Times New Roman" w:hAnsi="Times New Roman" w:cs="Times New Roman"/>
          <w:bCs/>
          <w:sz w:val="28"/>
          <w:szCs w:val="28"/>
        </w:rPr>
        <w:t>волонтерство</w:t>
      </w:r>
      <w:proofErr w:type="spellEnd"/>
      <w:r w:rsidRPr="005D5D5D">
        <w:rPr>
          <w:rFonts w:ascii="Times New Roman" w:hAnsi="Times New Roman" w:cs="Times New Roman"/>
          <w:bCs/>
          <w:sz w:val="28"/>
          <w:szCs w:val="28"/>
        </w:rPr>
        <w:t>. Количество стипендиатов в каждой школе в разрезе номинаций отражено на слайде.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муниципалитете всегда уделяется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 большое внимание питанию школьников.  В связи с переходом на дистанционный формат обучения школьники получают продуктовые наборы.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5D5D5D">
        <w:rPr>
          <w:rFonts w:ascii="Times New Roman" w:hAnsi="Times New Roman" w:cs="Times New Roman"/>
          <w:bCs/>
          <w:sz w:val="28"/>
          <w:szCs w:val="28"/>
        </w:rPr>
        <w:t>бучающиеся</w:t>
      </w:r>
      <w:proofErr w:type="gramEnd"/>
      <w:r w:rsidRPr="005D5D5D">
        <w:rPr>
          <w:rFonts w:ascii="Times New Roman" w:hAnsi="Times New Roman" w:cs="Times New Roman"/>
          <w:bCs/>
          <w:sz w:val="28"/>
          <w:szCs w:val="28"/>
        </w:rPr>
        <w:t xml:space="preserve"> льготных категорий (это 588 человек) </w:t>
      </w:r>
      <w:r>
        <w:rPr>
          <w:rFonts w:ascii="Times New Roman" w:hAnsi="Times New Roman" w:cs="Times New Roman"/>
          <w:bCs/>
          <w:sz w:val="28"/>
          <w:szCs w:val="28"/>
        </w:rPr>
        <w:t>предусмотрен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 набор на сумму 139 руб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 80 коп в день (компенсация завтрака и обеда). 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школьников общей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bCs/>
          <w:sz w:val="28"/>
          <w:szCs w:val="28"/>
        </w:rPr>
        <w:t>и (1223 человека) предусмотрен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 продуктовый набор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D5D">
        <w:rPr>
          <w:rFonts w:ascii="Times New Roman" w:hAnsi="Times New Roman" w:cs="Times New Roman"/>
          <w:bCs/>
          <w:sz w:val="28"/>
          <w:szCs w:val="28"/>
        </w:rPr>
        <w:t>на сумму 65 руб. 80 коп</w:t>
      </w:r>
      <w:proofErr w:type="gramStart"/>
      <w:r w:rsidRPr="005D5D5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5D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D5D5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D5D5D">
        <w:rPr>
          <w:rFonts w:ascii="Times New Roman" w:hAnsi="Times New Roman" w:cs="Times New Roman"/>
          <w:bCs/>
          <w:sz w:val="28"/>
          <w:szCs w:val="28"/>
        </w:rPr>
        <w:t xml:space="preserve"> день, компенсацию завтрака. </w:t>
      </w:r>
      <w:r w:rsidRPr="005D5D5D">
        <w:rPr>
          <w:rFonts w:ascii="Times New Roman" w:hAnsi="Times New Roman" w:cs="Times New Roman"/>
          <w:bCs/>
          <w:sz w:val="28"/>
          <w:szCs w:val="28"/>
        </w:rPr>
        <w:tab/>
        <w:t xml:space="preserve">На продуктовые наборы было </w:t>
      </w:r>
      <w:r>
        <w:rPr>
          <w:rFonts w:ascii="Times New Roman" w:hAnsi="Times New Roman" w:cs="Times New Roman"/>
          <w:bCs/>
          <w:sz w:val="28"/>
          <w:szCs w:val="28"/>
        </w:rPr>
        <w:t>предусмотрено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 14</w:t>
      </w:r>
      <w:r>
        <w:rPr>
          <w:rFonts w:ascii="Times New Roman" w:hAnsi="Times New Roman" w:cs="Times New Roman"/>
          <w:bCs/>
          <w:sz w:val="28"/>
          <w:szCs w:val="28"/>
        </w:rPr>
        <w:t>,3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 млн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 рублей. 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79B7">
        <w:rPr>
          <w:rFonts w:ascii="Times New Roman" w:hAnsi="Times New Roman" w:cs="Times New Roman"/>
          <w:bCs/>
          <w:sz w:val="28"/>
          <w:szCs w:val="28"/>
        </w:rPr>
        <w:t xml:space="preserve">Из них затраты муниципального бюджета 55%, федерального 29% и 16% областного. 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Прошу обратить ваше внимание на тот факт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, что в наших школах обучается 32,5% детей из многодетных семей. Доля школьников из многодетных семей в общем количестве учащихся </w:t>
      </w:r>
      <w:r>
        <w:rPr>
          <w:rFonts w:ascii="Times New Roman" w:hAnsi="Times New Roman" w:cs="Times New Roman"/>
          <w:bCs/>
          <w:sz w:val="28"/>
          <w:szCs w:val="28"/>
        </w:rPr>
        <w:t>по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 отражена на слайде.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амая высокая доля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детей из 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многодетных семей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(более 50%) 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в нашем округе обучается в </w:t>
      </w:r>
      <w:proofErr w:type="spellStart"/>
      <w:r w:rsidRPr="005D5D5D">
        <w:rPr>
          <w:rFonts w:ascii="Times New Roman" w:hAnsi="Times New Roman" w:cs="Times New Roman"/>
          <w:bCs/>
          <w:sz w:val="28"/>
          <w:szCs w:val="28"/>
        </w:rPr>
        <w:t>Косиловской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D5D5D">
        <w:rPr>
          <w:rFonts w:ascii="Times New Roman" w:hAnsi="Times New Roman" w:cs="Times New Roman"/>
          <w:bCs/>
          <w:sz w:val="28"/>
          <w:szCs w:val="28"/>
        </w:rPr>
        <w:t>Дунайской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Новостроевской</w:t>
      </w:r>
      <w:proofErr w:type="spellEnd"/>
      <w:r w:rsidRPr="005D5D5D">
        <w:rPr>
          <w:rFonts w:ascii="Times New Roman" w:hAnsi="Times New Roman" w:cs="Times New Roman"/>
          <w:bCs/>
          <w:sz w:val="28"/>
          <w:szCs w:val="28"/>
        </w:rPr>
        <w:t xml:space="preserve"> школах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54B">
        <w:rPr>
          <w:rFonts w:ascii="Times New Roman" w:hAnsi="Times New Roman" w:cs="Times New Roman"/>
          <w:sz w:val="28"/>
          <w:szCs w:val="28"/>
        </w:rPr>
        <w:t>Планомерно е</w:t>
      </w:r>
      <w:r w:rsidRPr="005D5D5D">
        <w:rPr>
          <w:rFonts w:ascii="Times New Roman" w:hAnsi="Times New Roman" w:cs="Times New Roman"/>
          <w:bCs/>
          <w:sz w:val="28"/>
          <w:szCs w:val="28"/>
        </w:rPr>
        <w:t xml:space="preserve">жегодно пополняется материально-техническая база учреждений образования. </w:t>
      </w:r>
      <w:r w:rsidRPr="005D5D5D">
        <w:rPr>
          <w:rFonts w:ascii="Times New Roman" w:hAnsi="Times New Roman" w:cs="Times New Roman"/>
          <w:sz w:val="28"/>
          <w:szCs w:val="28"/>
        </w:rPr>
        <w:t>Приобретаются новые учебники и наглядные пособия. В этом году на эти цели выделено из областного бюджета 9</w:t>
      </w:r>
      <w:r>
        <w:rPr>
          <w:rFonts w:ascii="Times New Roman" w:hAnsi="Times New Roman" w:cs="Times New Roman"/>
          <w:sz w:val="28"/>
          <w:szCs w:val="28"/>
        </w:rPr>
        <w:t xml:space="preserve"> млн. 292 тыс. 600 руб.</w:t>
      </w:r>
      <w:r w:rsidRPr="005D5D5D">
        <w:rPr>
          <w:rFonts w:ascii="Times New Roman" w:hAnsi="Times New Roman" w:cs="Times New Roman"/>
          <w:sz w:val="28"/>
          <w:szCs w:val="28"/>
        </w:rPr>
        <w:t xml:space="preserve"> На эти средства закуплены - 2113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5D">
        <w:rPr>
          <w:rFonts w:ascii="Times New Roman" w:hAnsi="Times New Roman" w:cs="Times New Roman"/>
          <w:sz w:val="28"/>
          <w:szCs w:val="28"/>
        </w:rPr>
        <w:t xml:space="preserve"> учебных пособий, 13</w:t>
      </w:r>
      <w:r>
        <w:rPr>
          <w:rFonts w:ascii="Times New Roman" w:hAnsi="Times New Roman" w:cs="Times New Roman"/>
          <w:sz w:val="28"/>
          <w:szCs w:val="28"/>
        </w:rPr>
        <w:t>010 шт.</w:t>
      </w:r>
      <w:r w:rsidRPr="005D5D5D">
        <w:rPr>
          <w:rFonts w:ascii="Times New Roman" w:hAnsi="Times New Roman" w:cs="Times New Roman"/>
          <w:sz w:val="28"/>
          <w:szCs w:val="28"/>
        </w:rPr>
        <w:t xml:space="preserve"> рабочих тетрадей, 7623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5D">
        <w:rPr>
          <w:rFonts w:ascii="Times New Roman" w:hAnsi="Times New Roman" w:cs="Times New Roman"/>
          <w:sz w:val="28"/>
          <w:szCs w:val="28"/>
        </w:rPr>
        <w:t xml:space="preserve"> учебников, них 1765 шт. </w:t>
      </w:r>
      <w:r>
        <w:rPr>
          <w:rFonts w:ascii="Times New Roman" w:hAnsi="Times New Roman" w:cs="Times New Roman"/>
          <w:sz w:val="28"/>
          <w:szCs w:val="28"/>
        </w:rPr>
        <w:t xml:space="preserve">– новые </w:t>
      </w:r>
      <w:r w:rsidRPr="005D5D5D">
        <w:rPr>
          <w:rFonts w:ascii="Times New Roman" w:hAnsi="Times New Roman" w:cs="Times New Roman"/>
          <w:sz w:val="28"/>
          <w:szCs w:val="28"/>
        </w:rPr>
        <w:t>учебники по истории.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книжной продукции – 22446 шт. </w:t>
      </w:r>
    </w:p>
    <w:p w:rsidR="00676BCF" w:rsidRDefault="00676BCF" w:rsidP="00676BCF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В этом году за счет федеральных сре</w:t>
      </w:r>
      <w:proofErr w:type="gramStart"/>
      <w:r w:rsidRPr="005D5D5D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5D5D5D">
        <w:rPr>
          <w:rFonts w:ascii="Times New Roman" w:hAnsi="Times New Roman" w:cs="Times New Roman"/>
          <w:sz w:val="28"/>
          <w:szCs w:val="28"/>
        </w:rPr>
        <w:t>амках нац</w:t>
      </w:r>
      <w:r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5D5D5D">
        <w:rPr>
          <w:rFonts w:ascii="Times New Roman" w:hAnsi="Times New Roman" w:cs="Times New Roman"/>
          <w:sz w:val="28"/>
          <w:szCs w:val="28"/>
        </w:rPr>
        <w:t xml:space="preserve">проекта «Молодежь и дети» оснащены кабинеты по </w:t>
      </w:r>
      <w:r>
        <w:rPr>
          <w:rFonts w:ascii="Times New Roman" w:hAnsi="Times New Roman" w:cs="Times New Roman"/>
          <w:sz w:val="28"/>
          <w:szCs w:val="28"/>
        </w:rPr>
        <w:t>Основам безопасности и защиты Родины (</w:t>
      </w:r>
      <w:r w:rsidRPr="005D5D5D">
        <w:rPr>
          <w:rFonts w:ascii="Times New Roman" w:hAnsi="Times New Roman" w:cs="Times New Roman"/>
          <w:sz w:val="28"/>
          <w:szCs w:val="28"/>
        </w:rPr>
        <w:t>ОБЗР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5D5D">
        <w:rPr>
          <w:rFonts w:ascii="Times New Roman" w:hAnsi="Times New Roman" w:cs="Times New Roman"/>
          <w:sz w:val="28"/>
          <w:szCs w:val="28"/>
        </w:rPr>
        <w:t xml:space="preserve"> и труду в 4 образовательных учреждениях. Это 2 городские школы, </w:t>
      </w:r>
      <w:proofErr w:type="spellStart"/>
      <w:r w:rsidRPr="005D5D5D">
        <w:rPr>
          <w:rFonts w:ascii="Times New Roman" w:hAnsi="Times New Roman" w:cs="Times New Roman"/>
          <w:sz w:val="28"/>
          <w:szCs w:val="28"/>
        </w:rPr>
        <w:t>Головчинская</w:t>
      </w:r>
      <w:proofErr w:type="spellEnd"/>
      <w:r w:rsidRPr="005D5D5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D5D5D">
        <w:rPr>
          <w:rFonts w:ascii="Times New Roman" w:hAnsi="Times New Roman" w:cs="Times New Roman"/>
          <w:sz w:val="28"/>
          <w:szCs w:val="28"/>
        </w:rPr>
        <w:t>Дунайская</w:t>
      </w:r>
      <w:proofErr w:type="gramEnd"/>
      <w:r w:rsidRPr="005D5D5D">
        <w:rPr>
          <w:rFonts w:ascii="Times New Roman" w:hAnsi="Times New Roman" w:cs="Times New Roman"/>
          <w:sz w:val="28"/>
          <w:szCs w:val="28"/>
        </w:rPr>
        <w:t xml:space="preserve"> школы. Каждая из 4 школ закупила оборудование на 140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5D">
        <w:rPr>
          <w:rFonts w:ascii="Times New Roman" w:hAnsi="Times New Roman" w:cs="Times New Roman"/>
          <w:sz w:val="28"/>
          <w:szCs w:val="28"/>
        </w:rPr>
        <w:t xml:space="preserve"> руб. Кабинеты ОБЗР пополнились манекенами по оказанию первой помощи, учебными гранатами, </w:t>
      </w:r>
      <w:r w:rsidRPr="005D5D5D">
        <w:rPr>
          <w:rFonts w:ascii="Times New Roman" w:hAnsi="Times New Roman" w:cs="Times New Roman"/>
          <w:sz w:val="28"/>
          <w:szCs w:val="28"/>
        </w:rPr>
        <w:lastRenderedPageBreak/>
        <w:t xml:space="preserve">массогабаритными автоматами и </w:t>
      </w:r>
      <w:r>
        <w:rPr>
          <w:rFonts w:ascii="Times New Roman" w:hAnsi="Times New Roman" w:cs="Times New Roman"/>
          <w:sz w:val="28"/>
          <w:szCs w:val="28"/>
        </w:rPr>
        <w:t>другими полезными учебными пособиями</w:t>
      </w:r>
      <w:r w:rsidRPr="005D5D5D">
        <w:rPr>
          <w:rFonts w:ascii="Times New Roman" w:hAnsi="Times New Roman" w:cs="Times New Roman"/>
          <w:sz w:val="28"/>
          <w:szCs w:val="28"/>
        </w:rPr>
        <w:t xml:space="preserve">.  Теперь школьники могут не только теоретически изучать </w:t>
      </w:r>
      <w:r>
        <w:rPr>
          <w:rFonts w:ascii="Times New Roman" w:hAnsi="Times New Roman" w:cs="Times New Roman"/>
          <w:sz w:val="28"/>
          <w:szCs w:val="28"/>
        </w:rPr>
        <w:t xml:space="preserve">этот учебный </w:t>
      </w:r>
      <w:r w:rsidRPr="005D5D5D">
        <w:rPr>
          <w:rFonts w:ascii="Times New Roman" w:hAnsi="Times New Roman" w:cs="Times New Roman"/>
          <w:sz w:val="28"/>
          <w:szCs w:val="28"/>
        </w:rPr>
        <w:t>предмет, но и вырабатывать практические навыки, что делает процесс обучения более интере</w:t>
      </w:r>
      <w:r>
        <w:rPr>
          <w:rFonts w:ascii="Times New Roman" w:hAnsi="Times New Roman" w:cs="Times New Roman"/>
          <w:sz w:val="28"/>
          <w:szCs w:val="28"/>
        </w:rPr>
        <w:t>сным и практико-ориентированным.</w:t>
      </w:r>
    </w:p>
    <w:p w:rsidR="00676BCF" w:rsidRDefault="00676BCF" w:rsidP="00676BC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b/>
          <w:sz w:val="28"/>
          <w:szCs w:val="28"/>
        </w:rPr>
        <w:t>Подпрограмма. Развитие дополнительного образования детей.</w:t>
      </w:r>
    </w:p>
    <w:p w:rsidR="00676BCF" w:rsidRDefault="00676BCF" w:rsidP="00676BC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Общий объем финансирования данной подпрограммы составил 19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5D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5D5D5D"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 xml:space="preserve">600 </w:t>
      </w:r>
      <w:r w:rsidRPr="005D5D5D">
        <w:rPr>
          <w:rFonts w:ascii="Times New Roman" w:hAnsi="Times New Roman" w:cs="Times New Roman"/>
          <w:sz w:val="28"/>
          <w:szCs w:val="28"/>
        </w:rPr>
        <w:t>руб. Освоено в настоящее время 13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5D">
        <w:rPr>
          <w:rFonts w:ascii="Times New Roman" w:hAnsi="Times New Roman" w:cs="Times New Roman"/>
          <w:sz w:val="28"/>
          <w:szCs w:val="28"/>
        </w:rPr>
        <w:t xml:space="preserve"> 590 тыс. Что составляет 68%.</w:t>
      </w:r>
    </w:p>
    <w:p w:rsidR="00676BCF" w:rsidRDefault="00676BCF" w:rsidP="00676BC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в округе представлено 2 учреждениями: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5D5D5D">
        <w:rPr>
          <w:rFonts w:ascii="Times New Roman" w:hAnsi="Times New Roman" w:cs="Times New Roman"/>
          <w:sz w:val="28"/>
          <w:szCs w:val="28"/>
        </w:rPr>
        <w:t xml:space="preserve">ентром детского творчества 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5D5D">
        <w:rPr>
          <w:rFonts w:ascii="Times New Roman" w:hAnsi="Times New Roman" w:cs="Times New Roman"/>
          <w:sz w:val="28"/>
          <w:szCs w:val="28"/>
        </w:rPr>
        <w:t>танцией юных натуралистов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5D5D5D">
        <w:rPr>
          <w:rFonts w:ascii="Times New Roman" w:hAnsi="Times New Roman" w:cs="Times New Roman"/>
          <w:sz w:val="28"/>
          <w:szCs w:val="28"/>
        </w:rPr>
        <w:t xml:space="preserve"> которых обучается в настоящее время 505 человек по 26 программам 6</w:t>
      </w:r>
      <w:r>
        <w:rPr>
          <w:rFonts w:ascii="Times New Roman" w:hAnsi="Times New Roman" w:cs="Times New Roman"/>
          <w:sz w:val="28"/>
          <w:szCs w:val="28"/>
        </w:rPr>
        <w:t>-ти</w:t>
      </w:r>
      <w:r w:rsidRPr="005D5D5D">
        <w:rPr>
          <w:rFonts w:ascii="Times New Roman" w:hAnsi="Times New Roman" w:cs="Times New Roman"/>
          <w:sz w:val="28"/>
          <w:szCs w:val="28"/>
        </w:rPr>
        <w:t xml:space="preserve"> направленностей. Самое большое количество детей 40% обучается по программам художественно-эстетической направленности.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BCF" w:rsidRDefault="00676BCF" w:rsidP="00676BC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b/>
          <w:sz w:val="28"/>
          <w:szCs w:val="28"/>
        </w:rPr>
        <w:t>Подпрограмма. Развитие системы оценки качества образования.</w:t>
      </w:r>
    </w:p>
    <w:p w:rsidR="00676BCF" w:rsidRDefault="00676BCF" w:rsidP="00676BC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5D5D">
        <w:rPr>
          <w:rFonts w:ascii="Times New Roman" w:hAnsi="Times New Roman" w:cs="Times New Roman"/>
          <w:sz w:val="28"/>
          <w:szCs w:val="28"/>
        </w:rPr>
        <w:t>Развитие системы оценки качества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5D5D">
        <w:rPr>
          <w:rFonts w:ascii="Times New Roman" w:hAnsi="Times New Roman" w:cs="Times New Roman"/>
          <w:sz w:val="28"/>
          <w:szCs w:val="28"/>
        </w:rPr>
        <w:t xml:space="preserve"> по плану составляет   1 млн. 115 тыс. 800 руб. Финансирование данной программы осуществляется исключительно из местного бюджета. В настоящее время освоено </w:t>
      </w:r>
      <w:r>
        <w:rPr>
          <w:rFonts w:ascii="Times New Roman" w:hAnsi="Times New Roman" w:cs="Times New Roman"/>
          <w:sz w:val="28"/>
          <w:szCs w:val="28"/>
        </w:rPr>
        <w:t>773</w:t>
      </w:r>
      <w:r w:rsidRPr="005D5D5D"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D5D5D">
        <w:rPr>
          <w:rFonts w:ascii="Times New Roman" w:hAnsi="Times New Roman" w:cs="Times New Roman"/>
          <w:sz w:val="28"/>
          <w:szCs w:val="28"/>
        </w:rPr>
        <w:t xml:space="preserve">00 руб., </w:t>
      </w:r>
      <w:r>
        <w:rPr>
          <w:rFonts w:ascii="Times New Roman" w:hAnsi="Times New Roman" w:cs="Times New Roman"/>
          <w:sz w:val="28"/>
          <w:szCs w:val="28"/>
        </w:rPr>
        <w:t>что составляет 69</w:t>
      </w:r>
      <w:r w:rsidRPr="005D5D5D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Это в основном расходы на мероприятия, расходы по курсовому повышению квалификации педагогов.</w:t>
      </w:r>
    </w:p>
    <w:p w:rsidR="00676BCF" w:rsidRDefault="00676BCF" w:rsidP="00676BC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b/>
          <w:sz w:val="28"/>
          <w:szCs w:val="28"/>
        </w:rPr>
        <w:t>Подпрограмма. Обеспечение реализации муниципальной программы.</w:t>
      </w:r>
    </w:p>
    <w:p w:rsidR="00676BCF" w:rsidRDefault="00676BCF" w:rsidP="00676BC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Pr="005D5D5D">
        <w:rPr>
          <w:rFonts w:ascii="Times New Roman" w:hAnsi="Times New Roman" w:cs="Times New Roman"/>
          <w:sz w:val="28"/>
          <w:szCs w:val="28"/>
        </w:rPr>
        <w:t xml:space="preserve">составил 32 млн.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D5D5D">
        <w:rPr>
          <w:rFonts w:ascii="Times New Roman" w:hAnsi="Times New Roman" w:cs="Times New Roman"/>
          <w:sz w:val="28"/>
          <w:szCs w:val="28"/>
        </w:rPr>
        <w:t>1 тыс.</w:t>
      </w:r>
      <w:r>
        <w:rPr>
          <w:rFonts w:ascii="Times New Roman" w:hAnsi="Times New Roman" w:cs="Times New Roman"/>
          <w:sz w:val="28"/>
          <w:szCs w:val="28"/>
        </w:rPr>
        <w:t xml:space="preserve"> руб., в</w:t>
      </w:r>
      <w:r w:rsidRPr="005D5D5D">
        <w:rPr>
          <w:rFonts w:ascii="Times New Roman" w:hAnsi="Times New Roman" w:cs="Times New Roman"/>
          <w:sz w:val="28"/>
          <w:szCs w:val="28"/>
        </w:rPr>
        <w:t xml:space="preserve"> том числе средства: </w:t>
      </w:r>
    </w:p>
    <w:p w:rsidR="00676BCF" w:rsidRDefault="00676BCF" w:rsidP="00676BC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- федерального бюджета составили – 2 млн. </w:t>
      </w:r>
      <w:r>
        <w:rPr>
          <w:rFonts w:ascii="Times New Roman" w:hAnsi="Times New Roman" w:cs="Times New Roman"/>
          <w:sz w:val="28"/>
          <w:szCs w:val="28"/>
        </w:rPr>
        <w:t>681</w:t>
      </w:r>
      <w:r w:rsidRPr="005D5D5D"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D5D5D">
        <w:rPr>
          <w:rFonts w:ascii="Times New Roman" w:hAnsi="Times New Roman" w:cs="Times New Roman"/>
          <w:sz w:val="28"/>
          <w:szCs w:val="28"/>
        </w:rPr>
        <w:t>00 руб.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76BCF" w:rsidRDefault="00676BCF" w:rsidP="00676BC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D5D">
        <w:rPr>
          <w:rFonts w:ascii="Times New Roman" w:hAnsi="Times New Roman" w:cs="Times New Roman"/>
          <w:sz w:val="28"/>
          <w:szCs w:val="28"/>
        </w:rPr>
        <w:t xml:space="preserve">областного бюджета составили 9 млн. 338 </w:t>
      </w:r>
      <w:r>
        <w:rPr>
          <w:rFonts w:ascii="Times New Roman" w:hAnsi="Times New Roman" w:cs="Times New Roman"/>
          <w:sz w:val="28"/>
          <w:szCs w:val="28"/>
        </w:rPr>
        <w:t>тыс. руб.,</w:t>
      </w:r>
    </w:p>
    <w:p w:rsidR="00676BCF" w:rsidRDefault="00676BCF" w:rsidP="00676BC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 xml:space="preserve">- местного бюджета – 20 млн. 71 тыс. 900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676BCF" w:rsidRDefault="00676BCF" w:rsidP="00676BC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D5D">
        <w:rPr>
          <w:rFonts w:ascii="Times New Roman" w:hAnsi="Times New Roman" w:cs="Times New Roman"/>
          <w:sz w:val="28"/>
          <w:szCs w:val="28"/>
        </w:rPr>
        <w:t>В настоящее время освоено 25 млн. 7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D5D5D"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D5D5D">
        <w:rPr>
          <w:rFonts w:ascii="Times New Roman" w:hAnsi="Times New Roman" w:cs="Times New Roman"/>
          <w:sz w:val="28"/>
          <w:szCs w:val="28"/>
        </w:rPr>
        <w:t xml:space="preserve">00 руб., </w:t>
      </w:r>
      <w:r>
        <w:rPr>
          <w:rFonts w:ascii="Times New Roman" w:hAnsi="Times New Roman" w:cs="Times New Roman"/>
          <w:sz w:val="28"/>
          <w:szCs w:val="28"/>
        </w:rPr>
        <w:t>что составляет 78</w:t>
      </w:r>
      <w:r w:rsidRPr="005D5D5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76BCF" w:rsidRPr="0034372F" w:rsidRDefault="00676BCF" w:rsidP="00676BC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72F">
        <w:rPr>
          <w:rFonts w:ascii="Times New Roman" w:hAnsi="Times New Roman" w:cs="Times New Roman"/>
          <w:sz w:val="28"/>
          <w:szCs w:val="28"/>
        </w:rPr>
        <w:t xml:space="preserve">В настоящее время можно констатировать 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D5D5D">
        <w:rPr>
          <w:rFonts w:ascii="Times New Roman" w:hAnsi="Times New Roman" w:cs="Times New Roman"/>
          <w:sz w:val="28"/>
          <w:szCs w:val="28"/>
        </w:rPr>
        <w:t xml:space="preserve">се </w:t>
      </w:r>
      <w:r>
        <w:rPr>
          <w:rFonts w:ascii="Times New Roman" w:hAnsi="Times New Roman" w:cs="Times New Roman"/>
          <w:sz w:val="28"/>
          <w:szCs w:val="28"/>
        </w:rPr>
        <w:t>предусмотренные программой развития образования к</w:t>
      </w:r>
      <w:r w:rsidRPr="00A03743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A03743">
        <w:rPr>
          <w:rFonts w:ascii="Times New Roman" w:hAnsi="Times New Roman" w:cs="Times New Roman"/>
          <w:sz w:val="28"/>
          <w:szCs w:val="28"/>
        </w:rPr>
        <w:t xml:space="preserve"> процессны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3743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5D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5D5D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5D5D5D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4372F">
        <w:rPr>
          <w:rFonts w:ascii="Times New Roman" w:hAnsi="Times New Roman" w:cs="Times New Roman"/>
          <w:sz w:val="28"/>
          <w:szCs w:val="28"/>
        </w:rPr>
        <w:t>уровень достижения показателей программы и ее подпрограмм свидетельствует</w:t>
      </w:r>
      <w:proofErr w:type="gramEnd"/>
      <w:r w:rsidRPr="0034372F">
        <w:rPr>
          <w:rFonts w:ascii="Times New Roman" w:hAnsi="Times New Roman" w:cs="Times New Roman"/>
          <w:sz w:val="28"/>
          <w:szCs w:val="28"/>
        </w:rPr>
        <w:t xml:space="preserve"> об ее </w:t>
      </w:r>
      <w:r>
        <w:rPr>
          <w:rFonts w:ascii="Times New Roman" w:hAnsi="Times New Roman" w:cs="Times New Roman"/>
          <w:sz w:val="28"/>
          <w:szCs w:val="28"/>
        </w:rPr>
        <w:t>плановой</w:t>
      </w:r>
      <w:r w:rsidRPr="0034372F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2F02" w:rsidRPr="00642F02" w:rsidRDefault="00642F02" w:rsidP="00676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42F02" w:rsidRPr="00642F02" w:rsidSect="008A4C43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49F" w:rsidRDefault="0002049F" w:rsidP="00C176F6">
      <w:pPr>
        <w:spacing w:after="0" w:line="240" w:lineRule="auto"/>
      </w:pPr>
      <w:r>
        <w:separator/>
      </w:r>
    </w:p>
  </w:endnote>
  <w:endnote w:type="continuationSeparator" w:id="0">
    <w:p w:rsidR="0002049F" w:rsidRDefault="0002049F" w:rsidP="00C1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30" w:rsidRDefault="00186130">
    <w:pPr>
      <w:pStyle w:val="a6"/>
      <w:jc w:val="center"/>
    </w:pPr>
  </w:p>
  <w:p w:rsidR="00186130" w:rsidRDefault="0018613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49F" w:rsidRDefault="0002049F" w:rsidP="00C176F6">
      <w:pPr>
        <w:spacing w:after="0" w:line="240" w:lineRule="auto"/>
      </w:pPr>
      <w:r>
        <w:separator/>
      </w:r>
    </w:p>
  </w:footnote>
  <w:footnote w:type="continuationSeparator" w:id="0">
    <w:p w:rsidR="0002049F" w:rsidRDefault="0002049F" w:rsidP="00C1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6335"/>
      <w:docPartObj>
        <w:docPartGallery w:val="Page Numbers (Top of Page)"/>
        <w:docPartUnique/>
      </w:docPartObj>
    </w:sdtPr>
    <w:sdtContent>
      <w:p w:rsidR="00D90678" w:rsidRDefault="008978CB">
        <w:pPr>
          <w:pStyle w:val="a4"/>
          <w:jc w:val="center"/>
        </w:pPr>
        <w:fldSimple w:instr=" PAGE   \* MERGEFORMAT ">
          <w:r w:rsidR="00293C96">
            <w:rPr>
              <w:noProof/>
            </w:rPr>
            <w:t>2</w:t>
          </w:r>
        </w:fldSimple>
      </w:p>
    </w:sdtContent>
  </w:sdt>
  <w:p w:rsidR="00D90678" w:rsidRDefault="00D906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259EC"/>
    <w:multiLevelType w:val="hybridMultilevel"/>
    <w:tmpl w:val="0C1E3A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D66158F"/>
    <w:multiLevelType w:val="hybridMultilevel"/>
    <w:tmpl w:val="8A36D0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3508"/>
    <w:rsid w:val="00001730"/>
    <w:rsid w:val="00006E20"/>
    <w:rsid w:val="0001014B"/>
    <w:rsid w:val="0002045E"/>
    <w:rsid w:val="0002049F"/>
    <w:rsid w:val="000263F6"/>
    <w:rsid w:val="00032870"/>
    <w:rsid w:val="00033F7C"/>
    <w:rsid w:val="00043C9C"/>
    <w:rsid w:val="0004524C"/>
    <w:rsid w:val="00050C4E"/>
    <w:rsid w:val="00051A9D"/>
    <w:rsid w:val="0006134B"/>
    <w:rsid w:val="00064DBA"/>
    <w:rsid w:val="00064F51"/>
    <w:rsid w:val="000675B1"/>
    <w:rsid w:val="000827ED"/>
    <w:rsid w:val="0008286F"/>
    <w:rsid w:val="000926B9"/>
    <w:rsid w:val="00093E9F"/>
    <w:rsid w:val="000B4FED"/>
    <w:rsid w:val="000D0A01"/>
    <w:rsid w:val="000D7406"/>
    <w:rsid w:val="000E1B39"/>
    <w:rsid w:val="000E60D5"/>
    <w:rsid w:val="000F34BB"/>
    <w:rsid w:val="0010042C"/>
    <w:rsid w:val="001056A8"/>
    <w:rsid w:val="001078AA"/>
    <w:rsid w:val="00117BCF"/>
    <w:rsid w:val="001203B7"/>
    <w:rsid w:val="00121864"/>
    <w:rsid w:val="0013325C"/>
    <w:rsid w:val="0013680D"/>
    <w:rsid w:val="00137B5C"/>
    <w:rsid w:val="00144E92"/>
    <w:rsid w:val="001528E6"/>
    <w:rsid w:val="00157246"/>
    <w:rsid w:val="00166BD5"/>
    <w:rsid w:val="00170779"/>
    <w:rsid w:val="00175FDA"/>
    <w:rsid w:val="00176638"/>
    <w:rsid w:val="00176E8F"/>
    <w:rsid w:val="00180C2B"/>
    <w:rsid w:val="00183B92"/>
    <w:rsid w:val="00186130"/>
    <w:rsid w:val="00193508"/>
    <w:rsid w:val="001941E0"/>
    <w:rsid w:val="0019485C"/>
    <w:rsid w:val="00196AA6"/>
    <w:rsid w:val="00196F83"/>
    <w:rsid w:val="001C1754"/>
    <w:rsid w:val="001C19BB"/>
    <w:rsid w:val="001D1C28"/>
    <w:rsid w:val="001D6C1C"/>
    <w:rsid w:val="001E2E13"/>
    <w:rsid w:val="001E43D0"/>
    <w:rsid w:val="001E764B"/>
    <w:rsid w:val="001F2F0C"/>
    <w:rsid w:val="001F6CC1"/>
    <w:rsid w:val="002049AC"/>
    <w:rsid w:val="00211C0D"/>
    <w:rsid w:val="002164AF"/>
    <w:rsid w:val="002202AE"/>
    <w:rsid w:val="00231C6D"/>
    <w:rsid w:val="00231DA3"/>
    <w:rsid w:val="00234DED"/>
    <w:rsid w:val="00235814"/>
    <w:rsid w:val="00237AB9"/>
    <w:rsid w:val="00241F98"/>
    <w:rsid w:val="00253D8E"/>
    <w:rsid w:val="00260BAC"/>
    <w:rsid w:val="002726D0"/>
    <w:rsid w:val="00281252"/>
    <w:rsid w:val="00293C96"/>
    <w:rsid w:val="002950A1"/>
    <w:rsid w:val="002A51EB"/>
    <w:rsid w:val="002B21D5"/>
    <w:rsid w:val="002B4A70"/>
    <w:rsid w:val="002B52E3"/>
    <w:rsid w:val="002D35D8"/>
    <w:rsid w:val="002D4530"/>
    <w:rsid w:val="002E5215"/>
    <w:rsid w:val="002F3736"/>
    <w:rsid w:val="00301C12"/>
    <w:rsid w:val="00305C5D"/>
    <w:rsid w:val="00306AA9"/>
    <w:rsid w:val="003116BF"/>
    <w:rsid w:val="003123CE"/>
    <w:rsid w:val="00327631"/>
    <w:rsid w:val="0033402F"/>
    <w:rsid w:val="00344E92"/>
    <w:rsid w:val="00351CF7"/>
    <w:rsid w:val="003537CA"/>
    <w:rsid w:val="00356C5A"/>
    <w:rsid w:val="003647C4"/>
    <w:rsid w:val="0036497B"/>
    <w:rsid w:val="00364FAA"/>
    <w:rsid w:val="00376CE6"/>
    <w:rsid w:val="00386022"/>
    <w:rsid w:val="003864D3"/>
    <w:rsid w:val="0039471C"/>
    <w:rsid w:val="003A6779"/>
    <w:rsid w:val="003B03D7"/>
    <w:rsid w:val="003B34F5"/>
    <w:rsid w:val="003C1199"/>
    <w:rsid w:val="003C629C"/>
    <w:rsid w:val="003C7800"/>
    <w:rsid w:val="003D7F67"/>
    <w:rsid w:val="003F1C1C"/>
    <w:rsid w:val="003F3D41"/>
    <w:rsid w:val="003F5069"/>
    <w:rsid w:val="00403362"/>
    <w:rsid w:val="00413B84"/>
    <w:rsid w:val="004261E5"/>
    <w:rsid w:val="00440788"/>
    <w:rsid w:val="0046030D"/>
    <w:rsid w:val="0046052D"/>
    <w:rsid w:val="00467FD3"/>
    <w:rsid w:val="00472A8C"/>
    <w:rsid w:val="0048051F"/>
    <w:rsid w:val="00491551"/>
    <w:rsid w:val="004940F6"/>
    <w:rsid w:val="004A12EA"/>
    <w:rsid w:val="004A5DA5"/>
    <w:rsid w:val="004B390A"/>
    <w:rsid w:val="004B4502"/>
    <w:rsid w:val="004B499C"/>
    <w:rsid w:val="004B5235"/>
    <w:rsid w:val="004C45E4"/>
    <w:rsid w:val="004C756C"/>
    <w:rsid w:val="004D0DE6"/>
    <w:rsid w:val="004D7D63"/>
    <w:rsid w:val="004E6182"/>
    <w:rsid w:val="00504DE5"/>
    <w:rsid w:val="005064F8"/>
    <w:rsid w:val="00513F9A"/>
    <w:rsid w:val="00522667"/>
    <w:rsid w:val="00524B4C"/>
    <w:rsid w:val="0053374A"/>
    <w:rsid w:val="005345A6"/>
    <w:rsid w:val="00534E72"/>
    <w:rsid w:val="005359F4"/>
    <w:rsid w:val="0054111A"/>
    <w:rsid w:val="00567F1F"/>
    <w:rsid w:val="00577559"/>
    <w:rsid w:val="0058500C"/>
    <w:rsid w:val="00595374"/>
    <w:rsid w:val="005A1F02"/>
    <w:rsid w:val="005A3711"/>
    <w:rsid w:val="005A6EDA"/>
    <w:rsid w:val="005B1047"/>
    <w:rsid w:val="005B76DC"/>
    <w:rsid w:val="005C5706"/>
    <w:rsid w:val="005D5F56"/>
    <w:rsid w:val="005F38A2"/>
    <w:rsid w:val="005F427F"/>
    <w:rsid w:val="005F54FA"/>
    <w:rsid w:val="00600849"/>
    <w:rsid w:val="00606FC6"/>
    <w:rsid w:val="006079B7"/>
    <w:rsid w:val="00611A30"/>
    <w:rsid w:val="00616306"/>
    <w:rsid w:val="00616888"/>
    <w:rsid w:val="00620AD0"/>
    <w:rsid w:val="006234DF"/>
    <w:rsid w:val="0062400D"/>
    <w:rsid w:val="00635EC1"/>
    <w:rsid w:val="00637A39"/>
    <w:rsid w:val="00642F02"/>
    <w:rsid w:val="00643D82"/>
    <w:rsid w:val="00647416"/>
    <w:rsid w:val="006540EF"/>
    <w:rsid w:val="006624B7"/>
    <w:rsid w:val="00673C9E"/>
    <w:rsid w:val="00676BCF"/>
    <w:rsid w:val="00680271"/>
    <w:rsid w:val="0068079C"/>
    <w:rsid w:val="00680CE4"/>
    <w:rsid w:val="00681ED9"/>
    <w:rsid w:val="006824BF"/>
    <w:rsid w:val="00683779"/>
    <w:rsid w:val="0068425F"/>
    <w:rsid w:val="006B2757"/>
    <w:rsid w:val="006B5F81"/>
    <w:rsid w:val="006B794A"/>
    <w:rsid w:val="006C1762"/>
    <w:rsid w:val="006C1F4B"/>
    <w:rsid w:val="006C4C25"/>
    <w:rsid w:val="006C5195"/>
    <w:rsid w:val="006D183A"/>
    <w:rsid w:val="006D1DA2"/>
    <w:rsid w:val="006E4D99"/>
    <w:rsid w:val="00712D1A"/>
    <w:rsid w:val="00724CCB"/>
    <w:rsid w:val="00725F10"/>
    <w:rsid w:val="0073552D"/>
    <w:rsid w:val="00736101"/>
    <w:rsid w:val="00740015"/>
    <w:rsid w:val="00740619"/>
    <w:rsid w:val="0074552C"/>
    <w:rsid w:val="00750171"/>
    <w:rsid w:val="00750FDD"/>
    <w:rsid w:val="00756500"/>
    <w:rsid w:val="0077704A"/>
    <w:rsid w:val="00780AC2"/>
    <w:rsid w:val="00787B2D"/>
    <w:rsid w:val="007A12D7"/>
    <w:rsid w:val="007C3EC5"/>
    <w:rsid w:val="007C565E"/>
    <w:rsid w:val="007C743B"/>
    <w:rsid w:val="007D7744"/>
    <w:rsid w:val="007E4B0C"/>
    <w:rsid w:val="00806916"/>
    <w:rsid w:val="00815F9B"/>
    <w:rsid w:val="008160A0"/>
    <w:rsid w:val="008211BA"/>
    <w:rsid w:val="00825598"/>
    <w:rsid w:val="00830022"/>
    <w:rsid w:val="00840F9A"/>
    <w:rsid w:val="008454A6"/>
    <w:rsid w:val="00845B7E"/>
    <w:rsid w:val="0085176B"/>
    <w:rsid w:val="00852EFC"/>
    <w:rsid w:val="008547AD"/>
    <w:rsid w:val="00885FBC"/>
    <w:rsid w:val="008933CC"/>
    <w:rsid w:val="008978CB"/>
    <w:rsid w:val="008A4C43"/>
    <w:rsid w:val="008A765C"/>
    <w:rsid w:val="008B6F92"/>
    <w:rsid w:val="008B7061"/>
    <w:rsid w:val="008B7CC0"/>
    <w:rsid w:val="008C58E5"/>
    <w:rsid w:val="008D09D5"/>
    <w:rsid w:val="008E0E73"/>
    <w:rsid w:val="008E1D8F"/>
    <w:rsid w:val="008E24A1"/>
    <w:rsid w:val="008E2F55"/>
    <w:rsid w:val="008E49EE"/>
    <w:rsid w:val="008E4D2D"/>
    <w:rsid w:val="008E5C69"/>
    <w:rsid w:val="008F3821"/>
    <w:rsid w:val="0090321D"/>
    <w:rsid w:val="00913CBA"/>
    <w:rsid w:val="009152EB"/>
    <w:rsid w:val="00921BAA"/>
    <w:rsid w:val="009279C6"/>
    <w:rsid w:val="0093119D"/>
    <w:rsid w:val="00932D21"/>
    <w:rsid w:val="00954B33"/>
    <w:rsid w:val="0095672F"/>
    <w:rsid w:val="00967243"/>
    <w:rsid w:val="00977B3A"/>
    <w:rsid w:val="00987C34"/>
    <w:rsid w:val="009910FD"/>
    <w:rsid w:val="00995197"/>
    <w:rsid w:val="009A0311"/>
    <w:rsid w:val="009A0CA3"/>
    <w:rsid w:val="009A20D6"/>
    <w:rsid w:val="009A5F63"/>
    <w:rsid w:val="009B16B3"/>
    <w:rsid w:val="009B1797"/>
    <w:rsid w:val="009C0B9C"/>
    <w:rsid w:val="009C6AEE"/>
    <w:rsid w:val="009C7DD3"/>
    <w:rsid w:val="009D0E8D"/>
    <w:rsid w:val="009D2BB5"/>
    <w:rsid w:val="009D6C56"/>
    <w:rsid w:val="009D73CC"/>
    <w:rsid w:val="009E22C4"/>
    <w:rsid w:val="009E4C13"/>
    <w:rsid w:val="009F267B"/>
    <w:rsid w:val="009F6466"/>
    <w:rsid w:val="00A02BCB"/>
    <w:rsid w:val="00A03651"/>
    <w:rsid w:val="00A068BB"/>
    <w:rsid w:val="00A1305B"/>
    <w:rsid w:val="00A16639"/>
    <w:rsid w:val="00A2274F"/>
    <w:rsid w:val="00A31EA6"/>
    <w:rsid w:val="00A33FA7"/>
    <w:rsid w:val="00A43DD3"/>
    <w:rsid w:val="00A55FC0"/>
    <w:rsid w:val="00A658E1"/>
    <w:rsid w:val="00A7167B"/>
    <w:rsid w:val="00A721E8"/>
    <w:rsid w:val="00A75EAD"/>
    <w:rsid w:val="00A76C22"/>
    <w:rsid w:val="00A83B51"/>
    <w:rsid w:val="00A85353"/>
    <w:rsid w:val="00A858B3"/>
    <w:rsid w:val="00A921D2"/>
    <w:rsid w:val="00A92ADD"/>
    <w:rsid w:val="00AA0870"/>
    <w:rsid w:val="00AA0B9A"/>
    <w:rsid w:val="00AA1E16"/>
    <w:rsid w:val="00AA24D2"/>
    <w:rsid w:val="00AA2B41"/>
    <w:rsid w:val="00AA2CC9"/>
    <w:rsid w:val="00AA5A1E"/>
    <w:rsid w:val="00AB0DF5"/>
    <w:rsid w:val="00AB3FD2"/>
    <w:rsid w:val="00AB417B"/>
    <w:rsid w:val="00AC01D6"/>
    <w:rsid w:val="00AC63DF"/>
    <w:rsid w:val="00AC6EC8"/>
    <w:rsid w:val="00AD0D37"/>
    <w:rsid w:val="00AD2B36"/>
    <w:rsid w:val="00AE5CC8"/>
    <w:rsid w:val="00AE6C1C"/>
    <w:rsid w:val="00B003AE"/>
    <w:rsid w:val="00B003BB"/>
    <w:rsid w:val="00B00599"/>
    <w:rsid w:val="00B06F54"/>
    <w:rsid w:val="00B22779"/>
    <w:rsid w:val="00B23A10"/>
    <w:rsid w:val="00B245A4"/>
    <w:rsid w:val="00B34D4B"/>
    <w:rsid w:val="00B438DD"/>
    <w:rsid w:val="00B4686B"/>
    <w:rsid w:val="00B6255A"/>
    <w:rsid w:val="00B63EF7"/>
    <w:rsid w:val="00B66C8F"/>
    <w:rsid w:val="00B71CFF"/>
    <w:rsid w:val="00B72E85"/>
    <w:rsid w:val="00B834B3"/>
    <w:rsid w:val="00B84202"/>
    <w:rsid w:val="00B86010"/>
    <w:rsid w:val="00B9447A"/>
    <w:rsid w:val="00BB27C7"/>
    <w:rsid w:val="00BB5636"/>
    <w:rsid w:val="00BC6A9B"/>
    <w:rsid w:val="00BC7ABF"/>
    <w:rsid w:val="00BD7C18"/>
    <w:rsid w:val="00BE0D10"/>
    <w:rsid w:val="00BE4A6A"/>
    <w:rsid w:val="00BE5AE7"/>
    <w:rsid w:val="00BF0A79"/>
    <w:rsid w:val="00BF1838"/>
    <w:rsid w:val="00BF749E"/>
    <w:rsid w:val="00C06E57"/>
    <w:rsid w:val="00C078F2"/>
    <w:rsid w:val="00C13949"/>
    <w:rsid w:val="00C15AD3"/>
    <w:rsid w:val="00C16654"/>
    <w:rsid w:val="00C176F6"/>
    <w:rsid w:val="00C20C8E"/>
    <w:rsid w:val="00C26E6A"/>
    <w:rsid w:val="00C31958"/>
    <w:rsid w:val="00C40D4A"/>
    <w:rsid w:val="00C42966"/>
    <w:rsid w:val="00C55AD0"/>
    <w:rsid w:val="00C574E3"/>
    <w:rsid w:val="00C64939"/>
    <w:rsid w:val="00C71BE6"/>
    <w:rsid w:val="00C77E46"/>
    <w:rsid w:val="00C80742"/>
    <w:rsid w:val="00C876A5"/>
    <w:rsid w:val="00C87A65"/>
    <w:rsid w:val="00C93DA4"/>
    <w:rsid w:val="00C9681D"/>
    <w:rsid w:val="00CA3377"/>
    <w:rsid w:val="00CA5295"/>
    <w:rsid w:val="00CB4868"/>
    <w:rsid w:val="00CC0273"/>
    <w:rsid w:val="00CC27E4"/>
    <w:rsid w:val="00CC6A55"/>
    <w:rsid w:val="00CD48A0"/>
    <w:rsid w:val="00CE76C7"/>
    <w:rsid w:val="00CF0859"/>
    <w:rsid w:val="00D0364A"/>
    <w:rsid w:val="00D06665"/>
    <w:rsid w:val="00D06D55"/>
    <w:rsid w:val="00D07354"/>
    <w:rsid w:val="00D11ACA"/>
    <w:rsid w:val="00D13DF7"/>
    <w:rsid w:val="00D14FC0"/>
    <w:rsid w:val="00D2096C"/>
    <w:rsid w:val="00D24810"/>
    <w:rsid w:val="00D255AE"/>
    <w:rsid w:val="00D271D8"/>
    <w:rsid w:val="00D350DE"/>
    <w:rsid w:val="00D35113"/>
    <w:rsid w:val="00D45148"/>
    <w:rsid w:val="00D551C6"/>
    <w:rsid w:val="00D6074A"/>
    <w:rsid w:val="00D63419"/>
    <w:rsid w:val="00D65AEC"/>
    <w:rsid w:val="00D6688F"/>
    <w:rsid w:val="00D75EFB"/>
    <w:rsid w:val="00D77CAC"/>
    <w:rsid w:val="00D90678"/>
    <w:rsid w:val="00D91DFD"/>
    <w:rsid w:val="00DA0B9B"/>
    <w:rsid w:val="00DA1886"/>
    <w:rsid w:val="00DA64FE"/>
    <w:rsid w:val="00DC120F"/>
    <w:rsid w:val="00DC6D0B"/>
    <w:rsid w:val="00DD3187"/>
    <w:rsid w:val="00DD378D"/>
    <w:rsid w:val="00DD6842"/>
    <w:rsid w:val="00DF368D"/>
    <w:rsid w:val="00E019BA"/>
    <w:rsid w:val="00E036AD"/>
    <w:rsid w:val="00E06D3B"/>
    <w:rsid w:val="00E15C94"/>
    <w:rsid w:val="00E15ED2"/>
    <w:rsid w:val="00E310BE"/>
    <w:rsid w:val="00E4002C"/>
    <w:rsid w:val="00E40176"/>
    <w:rsid w:val="00E5235B"/>
    <w:rsid w:val="00E70EB1"/>
    <w:rsid w:val="00E71749"/>
    <w:rsid w:val="00E75CFD"/>
    <w:rsid w:val="00E7775B"/>
    <w:rsid w:val="00E809D2"/>
    <w:rsid w:val="00E81CF1"/>
    <w:rsid w:val="00E81DEC"/>
    <w:rsid w:val="00E83864"/>
    <w:rsid w:val="00E91BC1"/>
    <w:rsid w:val="00E93CC7"/>
    <w:rsid w:val="00E959CE"/>
    <w:rsid w:val="00EA1A0A"/>
    <w:rsid w:val="00EB0568"/>
    <w:rsid w:val="00EB0655"/>
    <w:rsid w:val="00EB118C"/>
    <w:rsid w:val="00EB14AF"/>
    <w:rsid w:val="00EB71C6"/>
    <w:rsid w:val="00EC4D86"/>
    <w:rsid w:val="00EC57A1"/>
    <w:rsid w:val="00EC721C"/>
    <w:rsid w:val="00ED4C60"/>
    <w:rsid w:val="00EE2492"/>
    <w:rsid w:val="00F03A90"/>
    <w:rsid w:val="00F040F5"/>
    <w:rsid w:val="00F0413E"/>
    <w:rsid w:val="00F12401"/>
    <w:rsid w:val="00F1630A"/>
    <w:rsid w:val="00F16DB0"/>
    <w:rsid w:val="00F16F37"/>
    <w:rsid w:val="00F2462B"/>
    <w:rsid w:val="00F25600"/>
    <w:rsid w:val="00F32342"/>
    <w:rsid w:val="00F33146"/>
    <w:rsid w:val="00F3336C"/>
    <w:rsid w:val="00F42357"/>
    <w:rsid w:val="00F450F7"/>
    <w:rsid w:val="00F51254"/>
    <w:rsid w:val="00F54E05"/>
    <w:rsid w:val="00F55118"/>
    <w:rsid w:val="00F55223"/>
    <w:rsid w:val="00F636B7"/>
    <w:rsid w:val="00F65307"/>
    <w:rsid w:val="00F67ACB"/>
    <w:rsid w:val="00F770F7"/>
    <w:rsid w:val="00F77A36"/>
    <w:rsid w:val="00F830A0"/>
    <w:rsid w:val="00F9290B"/>
    <w:rsid w:val="00FA152C"/>
    <w:rsid w:val="00FA6705"/>
    <w:rsid w:val="00FB1248"/>
    <w:rsid w:val="00FB2A18"/>
    <w:rsid w:val="00FB3662"/>
    <w:rsid w:val="00FC61DB"/>
    <w:rsid w:val="00FC6322"/>
    <w:rsid w:val="00FD29C7"/>
    <w:rsid w:val="00FE07B7"/>
    <w:rsid w:val="00FF1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qFormat/>
    <w:rsid w:val="0019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1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6F6"/>
  </w:style>
  <w:style w:type="paragraph" w:styleId="a6">
    <w:name w:val="footer"/>
    <w:basedOn w:val="a"/>
    <w:link w:val="a7"/>
    <w:uiPriority w:val="99"/>
    <w:unhideWhenUsed/>
    <w:rsid w:val="00C1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6F6"/>
  </w:style>
  <w:style w:type="paragraph" w:customStyle="1" w:styleId="Default">
    <w:name w:val="Default"/>
    <w:rsid w:val="003F50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987C34"/>
    <w:pPr>
      <w:ind w:left="720"/>
      <w:contextualSpacing/>
    </w:pPr>
  </w:style>
  <w:style w:type="paragraph" w:styleId="a9">
    <w:name w:val="No Spacing"/>
    <w:basedOn w:val="a"/>
    <w:uiPriority w:val="1"/>
    <w:qFormat/>
    <w:rsid w:val="00B0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5600"/>
  </w:style>
  <w:style w:type="paragraph" w:customStyle="1" w:styleId="ConsPlusNormal">
    <w:name w:val="ConsPlusNormal"/>
    <w:rsid w:val="00F42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a">
    <w:name w:val="Emphasis"/>
    <w:basedOn w:val="a0"/>
    <w:uiPriority w:val="20"/>
    <w:qFormat/>
    <w:rsid w:val="008E5C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2B98C-D327-402A-AF85-DAB8DE4D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2021-11-18T07:30:00Z</cp:lastPrinted>
  <dcterms:created xsi:type="dcterms:W3CDTF">2025-11-26T11:11:00Z</dcterms:created>
  <dcterms:modified xsi:type="dcterms:W3CDTF">2025-11-26T11:11:00Z</dcterms:modified>
</cp:coreProperties>
</file>