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5"/>
        <w:ind w:left="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  <w:r/>
    </w:p>
    <w:p>
      <w:pPr>
        <w:pStyle w:val="885"/>
        <w:jc w:val="center"/>
        <w:tabs>
          <w:tab w:val="left" w:pos="5580" w:leader="none"/>
        </w:tabs>
      </w:pPr>
      <w:r>
        <w:rPr>
          <w:b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-114299</wp:posOffset>
                </wp:positionV>
                <wp:extent cx="605790" cy="685800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7491077" name="" hidden="0"/>
                        <pic:cNvPicPr/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057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524288;o:allowoverlap:true;o:allowincell:true;mso-position-horizontal-relative:text;margin-left:216.0pt;mso-position-horizontal:absolute;mso-position-vertical-relative:text;margin-top:-9.0pt;mso-position-vertical:absolute;width:47.7pt;height:54.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sz w:val="36"/>
          <w:szCs w:val="36"/>
        </w:rPr>
      </w:r>
      <w:r/>
    </w:p>
    <w:p>
      <w:pPr>
        <w:pStyle w:val="885"/>
        <w:jc w:val="center"/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/>
    </w:p>
    <w:p>
      <w:pPr>
        <w:pStyle w:val="885"/>
        <w:ind w:firstLine="709"/>
        <w:jc w:val="left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jc w:val="center"/>
        <w:rPr>
          <w:rFonts w:ascii="Arial" w:hAnsi="Arial"/>
        </w:rPr>
        <w:outlineLvl w:val="0"/>
      </w:pPr>
      <w:r>
        <w:rPr>
          <w:rFonts w:ascii="Arial" w:hAnsi="Arial"/>
          <w:b/>
          <w:sz w:val="20"/>
          <w:szCs w:val="20"/>
          <w:highlight w:val="none"/>
        </w:rPr>
      </w:r>
      <w:r>
        <w:rPr>
          <w:rFonts w:ascii="Arial" w:hAnsi="Arial"/>
          <w:b/>
          <w:sz w:val="20"/>
          <w:szCs w:val="20"/>
          <w:highlight w:val="none"/>
        </w:rPr>
      </w:r>
    </w:p>
    <w:p>
      <w:pPr>
        <w:pStyle w:val="885"/>
        <w:jc w:val="center"/>
        <w:rPr>
          <w:rFonts w:ascii="Arial" w:hAnsi="Arial"/>
          <w:b/>
          <w:sz w:val="20"/>
          <w:szCs w:val="20"/>
          <w:highlight w:val="none"/>
        </w:rPr>
        <w:outlineLvl w:val="0"/>
      </w:pPr>
      <w:r>
        <w:rPr>
          <w:rFonts w:ascii="Arial" w:hAnsi="Arial"/>
          <w:b/>
          <w:sz w:val="20"/>
          <w:szCs w:val="20"/>
        </w:rPr>
        <w:t xml:space="preserve">Б е л г о р о д с к а я   о б л а с т ь</w:t>
      </w:r>
      <w:r>
        <w:rPr>
          <w:rFonts w:ascii="Arial" w:hAnsi="Arial"/>
          <w:b/>
          <w:sz w:val="20"/>
          <w:szCs w:val="20"/>
        </w:rPr>
      </w:r>
      <w:r/>
    </w:p>
    <w:p>
      <w:pPr>
        <w:pStyle w:val="885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885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АДМИНИСТРАЦИ</w:t>
      </w:r>
      <w:r>
        <w:rPr>
          <w:rFonts w:ascii="Arial Narrow" w:hAnsi="Arial Narrow"/>
          <w:b/>
          <w:sz w:val="32"/>
          <w:szCs w:val="32"/>
        </w:rPr>
        <w:t xml:space="preserve">Я</w:t>
      </w:r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885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ГРАЙВОРОНСКОГО ГОРОДСКОГО ОКРУГА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885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885"/>
        <w:jc w:val="center"/>
        <w:rPr>
          <w:rFonts w:ascii="Arial" w:hAnsi="Arial"/>
        </w:rPr>
        <w:outlineLvl w:val="0"/>
      </w:pPr>
      <w:r>
        <w:rPr>
          <w:rFonts w:ascii="Arial" w:hAnsi="Arial"/>
          <w:spacing w:val="20"/>
          <w:sz w:val="32"/>
          <w:szCs w:val="32"/>
        </w:rPr>
        <w:t xml:space="preserve">ПОСТАНОВЛЕНИЕ</w:t>
      </w:r>
      <w:r>
        <w:rPr>
          <w:rFonts w:ascii="Arial" w:hAnsi="Arial"/>
          <w:spacing w:val="20"/>
          <w:sz w:val="32"/>
          <w:szCs w:val="32"/>
        </w:rPr>
      </w:r>
      <w:r/>
    </w:p>
    <w:p>
      <w:pPr>
        <w:pStyle w:val="885"/>
        <w:jc w:val="center"/>
        <w:rPr>
          <w:rFonts w:ascii="Arial" w:hAnsi="Arial"/>
        </w:rPr>
      </w:pPr>
      <w:r>
        <w:rPr>
          <w:rFonts w:ascii="Arial" w:hAnsi="Arial"/>
          <w:b/>
          <w:sz w:val="4"/>
          <w:szCs w:val="4"/>
        </w:rPr>
      </w:r>
      <w:r>
        <w:rPr>
          <w:rFonts w:ascii="Arial" w:hAnsi="Arial"/>
          <w:b/>
          <w:sz w:val="4"/>
          <w:szCs w:val="4"/>
        </w:rPr>
      </w:r>
      <w:r/>
    </w:p>
    <w:p>
      <w:pPr>
        <w:pStyle w:val="885"/>
        <w:jc w:val="center"/>
        <w:rPr>
          <w:rFonts w:ascii="Arial" w:hAnsi="Arial"/>
        </w:rPr>
      </w:pPr>
      <w:r>
        <w:rPr>
          <w:rFonts w:ascii="Arial" w:hAnsi="Arial"/>
          <w:b/>
          <w:sz w:val="17"/>
          <w:szCs w:val="17"/>
        </w:rPr>
        <w:t xml:space="preserve">Грайворон</w:t>
      </w:r>
      <w:r>
        <w:rPr>
          <w:rFonts w:ascii="Arial" w:hAnsi="Arial"/>
          <w:b/>
          <w:sz w:val="17"/>
          <w:szCs w:val="17"/>
        </w:rPr>
      </w:r>
      <w:r/>
    </w:p>
    <w:p>
      <w:pPr>
        <w:pStyle w:val="885"/>
        <w:jc w:val="center"/>
      </w:pPr>
      <w:r>
        <w:rPr>
          <w:b/>
          <w:sz w:val="6"/>
          <w:szCs w:val="6"/>
        </w:rPr>
      </w:r>
      <w:r>
        <w:rPr>
          <w:b/>
          <w:sz w:val="6"/>
          <w:szCs w:val="6"/>
        </w:rPr>
      </w:r>
      <w:r/>
    </w:p>
    <w:p>
      <w:pPr>
        <w:pStyle w:val="885"/>
        <w:jc w:val="both"/>
        <w:rPr>
          <w:sz w:val="22"/>
        </w:rPr>
      </w:pPr>
      <w:r>
        <w:rPr>
          <w:b/>
          <w:sz w:val="22"/>
          <w:szCs w:val="18"/>
        </w:rPr>
        <w:t xml:space="preserve">«__03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»  _апреля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20</w:t>
      </w:r>
      <w:r>
        <w:rPr>
          <w:b/>
          <w:sz w:val="22"/>
          <w:szCs w:val="18"/>
        </w:rPr>
        <w:t xml:space="preserve">23_ г.</w:t>
        <w:tab/>
        <w:tab/>
        <w:tab/>
        <w:tab/>
        <w:tab/>
        <w:tab/>
      </w:r>
      <w:r>
        <w:rPr>
          <w:b/>
          <w:sz w:val="22"/>
          <w:szCs w:val="18"/>
        </w:rPr>
        <w:tab/>
        <w:tab/>
      </w:r>
      <w:r>
        <w:rPr>
          <w:b/>
          <w:sz w:val="22"/>
          <w:szCs w:val="18"/>
        </w:rPr>
        <w:t xml:space="preserve">№</w:t>
      </w:r>
      <w:r>
        <w:rPr>
          <w:b/>
          <w:sz w:val="22"/>
          <w:szCs w:val="18"/>
        </w:rPr>
        <w:t xml:space="preserve"> _206_</w:t>
      </w:r>
      <w:r>
        <w:rPr>
          <w:sz w:val="22"/>
        </w:rPr>
      </w:r>
      <w:r/>
    </w:p>
    <w:p>
      <w:pPr>
        <w:pStyle w:val="885"/>
        <w:jc w:val="center"/>
        <w:rPr>
          <w:sz w:val="22"/>
        </w:rPr>
      </w:pPr>
      <w:r>
        <w:rPr>
          <w:b/>
          <w:sz w:val="22"/>
        </w:rPr>
      </w:r>
      <w:r>
        <w:rPr>
          <w:sz w:val="22"/>
        </w:rPr>
      </w:r>
      <w:r/>
    </w:p>
    <w:p>
      <w:pPr>
        <w:pStyle w:val="905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7230" w:type="dxa"/>
        <w:tblInd w:w="1101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230"/>
      </w:tblGrid>
      <w:tr>
        <w:trPr>
          <w:trHeight w:val="31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30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постановление администрации муниципального района «Грайворонский район» Белгородской области </w:t>
            </w:r>
            <w:r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 xml:space="preserve">от 20 ноября 2014 года №665</w:t>
            </w:r>
            <w:r>
              <w:rPr>
                <w:b/>
                <w:szCs w:val="28"/>
              </w:rPr>
            </w:r>
            <w:r/>
          </w:p>
        </w:tc>
      </w:tr>
    </w:tbl>
    <w:p>
      <w:pPr>
        <w:pStyle w:val="905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85"/>
        <w:ind w:firstLine="709"/>
        <w:jc w:val="both"/>
        <w:shd w:val="clear" w:color="auto" w:fill="ffffff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статьей 37 Федерального закона от 28 июня 2014 года </w:t>
        <w:br/>
        <w:t xml:space="preserve">№172-ФЗ «О стратегическом планировании в Российской Федерации», </w:t>
        <w:br/>
        <w:t xml:space="preserve">статьей 179 Бюджетного кодекса Российской Федерации,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</w:t>
      </w:r>
      <w:r>
        <w:rPr>
          <w:sz w:val="28"/>
          <w:szCs w:val="28"/>
        </w:rPr>
        <w:t xml:space="preserve"> совершенствования программно-целевого планирования в Грайворонском городском округе</w:t>
      </w:r>
      <w:r>
        <w:rPr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pacing w:val="40"/>
          <w:sz w:val="28"/>
          <w:szCs w:val="28"/>
        </w:rPr>
        <w:t xml:space="preserve">постановля</w:t>
      </w:r>
      <w:r>
        <w:rPr>
          <w:b/>
          <w:bCs/>
          <w:color w:val="000000"/>
          <w:sz w:val="28"/>
          <w:szCs w:val="28"/>
        </w:rPr>
        <w:t xml:space="preserve">ю</w:t>
      </w:r>
      <w:r>
        <w:rPr>
          <w:b/>
          <w:sz w:val="28"/>
          <w:szCs w:val="28"/>
        </w:rPr>
        <w:t xml:space="preserve">:</w:t>
      </w:r>
      <w:r>
        <w:rPr>
          <w:b/>
          <w:color w:val="000000"/>
          <w:sz w:val="28"/>
          <w:szCs w:val="28"/>
        </w:rPr>
      </w:r>
      <w:r/>
    </w:p>
    <w:p>
      <w:pPr>
        <w:pStyle w:val="885"/>
        <w:ind w:firstLine="709"/>
        <w:jc w:val="both"/>
        <w:shd w:val="clear" w:color="auto" w:fill="ffffff"/>
        <w:tabs>
          <w:tab w:val="left" w:pos="1276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Внести</w:t>
      </w:r>
      <w:r>
        <w:rPr>
          <w:color w:val="000000"/>
          <w:sz w:val="28"/>
          <w:szCs w:val="28"/>
        </w:rPr>
        <w:t xml:space="preserve"> следующие изменения </w:t>
      </w:r>
      <w:r>
        <w:rPr>
          <w:color w:val="000000"/>
          <w:sz w:val="28"/>
          <w:szCs w:val="28"/>
        </w:rPr>
        <w:t xml:space="preserve">в постановление администрации муниципального района </w:t>
      </w:r>
      <w:r>
        <w:rPr>
          <w:color w:val="000000"/>
          <w:sz w:val="28"/>
          <w:szCs w:val="28"/>
        </w:rPr>
        <w:t xml:space="preserve">«Грайворонский район</w:t>
      </w:r>
      <w:r>
        <w:rPr>
          <w:bCs/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 Белгородской области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0 </w:t>
      </w:r>
      <w:r>
        <w:rPr>
          <w:color w:val="000000"/>
          <w:sz w:val="28"/>
          <w:szCs w:val="28"/>
        </w:rPr>
        <w:t xml:space="preserve">ноя</w:t>
      </w:r>
      <w:r>
        <w:rPr>
          <w:color w:val="000000"/>
          <w:sz w:val="28"/>
          <w:szCs w:val="28"/>
        </w:rPr>
        <w:t xml:space="preserve">бря 2014 года №66</w:t>
      </w:r>
      <w:r>
        <w:rPr>
          <w:color w:val="000000"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«Об утверждении муниципальной программы </w:t>
      </w:r>
      <w:r>
        <w:rPr>
          <w:color w:val="000000"/>
          <w:sz w:val="28"/>
          <w:szCs w:val="28"/>
        </w:rPr>
        <w:t xml:space="preserve">Грайворонского городского округа «Развитие образования Грайворонского городского округа</w:t>
      </w:r>
      <w:r>
        <w:rPr>
          <w:bCs/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(в редакциях </w:t>
      </w:r>
      <w:r>
        <w:rPr>
          <w:bCs/>
          <w:sz w:val="28"/>
          <w:szCs w:val="28"/>
        </w:rPr>
        <w:t xml:space="preserve">постановлений администрации Грайворонского городского округа </w:t>
      </w:r>
      <w:r>
        <w:rPr>
          <w:bCs/>
          <w:sz w:val="28"/>
          <w:szCs w:val="28"/>
        </w:rPr>
        <w:t xml:space="preserve">от 27 июня 2019 года</w:t>
      </w:r>
      <w:r>
        <w:rPr>
          <w:bCs/>
          <w:sz w:val="28"/>
          <w:szCs w:val="28"/>
        </w:rPr>
        <w:t xml:space="preserve"> №351</w:t>
      </w:r>
      <w:r>
        <w:rPr>
          <w:bCs/>
          <w:sz w:val="28"/>
          <w:szCs w:val="28"/>
        </w:rPr>
        <w:t xml:space="preserve">, от 28 мая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2020 года №343,</w:t>
      </w:r>
      <w:r>
        <w:rPr>
          <w:bCs/>
          <w:sz w:val="28"/>
          <w:szCs w:val="28"/>
        </w:rPr>
        <w:t xml:space="preserve"> от 03 сентября 2020 года №560, от 28 апреля 2021 года №</w:t>
      </w:r>
      <w:r>
        <w:rPr>
          <w:bCs/>
          <w:sz w:val="28"/>
          <w:szCs w:val="28"/>
        </w:rPr>
        <w:t xml:space="preserve">251, от 07 декабря 2021 года №</w:t>
      </w:r>
      <w:r>
        <w:rPr>
          <w:bCs/>
          <w:sz w:val="28"/>
          <w:szCs w:val="28"/>
        </w:rPr>
        <w:t xml:space="preserve">683, от 27 июня 2022 года №</w:t>
      </w:r>
      <w:r>
        <w:rPr>
          <w:bCs/>
          <w:sz w:val="28"/>
          <w:szCs w:val="28"/>
        </w:rPr>
        <w:t xml:space="preserve">478)</w:t>
      </w:r>
      <w:r>
        <w:rPr>
          <w:color w:val="000000"/>
          <w:sz w:val="28"/>
          <w:szCs w:val="28"/>
        </w:rPr>
        <w:t xml:space="preserve">:</w:t>
      </w:r>
      <w:r/>
    </w:p>
    <w:p>
      <w:pPr>
        <w:pStyle w:val="885"/>
        <w:ind w:firstLine="709"/>
        <w:jc w:val="both"/>
        <w:shd w:val="clear" w:color="auto" w:fill="ffff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в муниципальную программу Грайворонского </w:t>
      </w:r>
      <w:r>
        <w:rPr>
          <w:sz w:val="28"/>
          <w:szCs w:val="28"/>
        </w:rPr>
        <w:t xml:space="preserve">городского округа</w:t>
      </w:r>
      <w:r>
        <w:rPr>
          <w:sz w:val="28"/>
          <w:szCs w:val="28"/>
        </w:rPr>
        <w:t xml:space="preserve"> «Развитие образования Грайворонского </w:t>
      </w:r>
      <w:r>
        <w:rPr>
          <w:sz w:val="28"/>
          <w:szCs w:val="28"/>
        </w:rPr>
        <w:t xml:space="preserve">городского округа</w:t>
      </w:r>
      <w:r>
        <w:rPr>
          <w:sz w:val="28"/>
          <w:szCs w:val="28"/>
        </w:rPr>
        <w:t xml:space="preserve">» (далее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муниципальная п</w:t>
      </w:r>
      <w:r>
        <w:rPr>
          <w:sz w:val="28"/>
          <w:szCs w:val="28"/>
        </w:rPr>
        <w:t xml:space="preserve">рограмма), </w:t>
      </w:r>
      <w:r>
        <w:rPr>
          <w:color w:val="000000"/>
          <w:sz w:val="28"/>
          <w:szCs w:val="28"/>
        </w:rPr>
        <w:t xml:space="preserve">утвержденную в пункте 1 </w:t>
      </w:r>
      <w:r>
        <w:rPr>
          <w:color w:val="000000"/>
          <w:sz w:val="28"/>
          <w:szCs w:val="28"/>
        </w:rPr>
        <w:t xml:space="preserve">выше</w:t>
      </w:r>
      <w:r>
        <w:rPr>
          <w:color w:val="000000"/>
          <w:sz w:val="28"/>
          <w:szCs w:val="28"/>
        </w:rPr>
        <w:t xml:space="preserve">названного постановления:</w:t>
      </w:r>
      <w:r/>
    </w:p>
    <w:p>
      <w:pPr>
        <w:pStyle w:val="885"/>
        <w:ind w:firstLine="709"/>
        <w:jc w:val="both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строку 8 паспорта</w:t>
      </w:r>
      <w:r>
        <w:rPr>
          <w:color w:val="000000"/>
          <w:sz w:val="28"/>
          <w:szCs w:val="28"/>
        </w:rPr>
        <w:t xml:space="preserve"> муниципальной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рограммы изложить в следующей редакции:</w:t>
      </w:r>
      <w:r/>
    </w:p>
    <w:p>
      <w:pPr>
        <w:pStyle w:val="885"/>
        <w:ind w:firstLine="709"/>
        <w:jc w:val="both"/>
        <w:shd w:val="clear" w:color="auto" w:fill="ffffff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/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6"/>
        <w:gridCol w:w="4132"/>
        <w:gridCol w:w="4970"/>
      </w:tblGrid>
      <w:tr>
        <w:trPr/>
        <w:tc>
          <w:tcPr>
            <w:tcW w:w="54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/>
          </w:p>
        </w:tc>
        <w:tc>
          <w:tcPr>
            <w:tcW w:w="4132" w:type="dxa"/>
            <w:vAlign w:val="top"/>
            <w:textDirection w:val="lrTb"/>
            <w:noWrap w:val="false"/>
          </w:tcPr>
          <w:p>
            <w:pPr>
              <w:pStyle w:val="885"/>
              <w:jc w:val="both"/>
              <w:shd w:val="clear" w:color="auto" w:fill="ffffff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Объем бюджетных ассигнований муниципальной программы за счет средств муниципального и областного бюджета (с расшифровкой плановых</w:t>
            </w:r>
            <w:r>
              <w:rPr>
                <w:sz w:val="28"/>
                <w:szCs w:val="28"/>
              </w:rPr>
              <w:t xml:space="preserve"> объемов бюджетных ассигнований по годам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ее</w:t>
            </w:r>
            <w:r>
              <w:rPr>
                <w:spacing w:val="-2"/>
                <w:sz w:val="28"/>
                <w:szCs w:val="28"/>
              </w:rPr>
              <w:t xml:space="preserve"> реализации), а также прогнозный объем средств, привлекаемых из</w:t>
            </w:r>
            <w:r>
              <w:rPr>
                <w:sz w:val="28"/>
                <w:szCs w:val="28"/>
              </w:rPr>
              <w:t xml:space="preserve"> других источников</w:t>
            </w:r>
            <w:r/>
          </w:p>
        </w:tc>
        <w:tc>
          <w:tcPr>
            <w:tcW w:w="4970" w:type="dxa"/>
            <w:vAlign w:val="top"/>
            <w:textDirection w:val="lrTb"/>
            <w:noWrap w:val="false"/>
          </w:tcPr>
          <w:p>
            <w:pPr>
              <w:pStyle w:val="885"/>
              <w:jc w:val="both"/>
              <w:spacing w:line="322" w:lineRule="exact"/>
              <w:shd w:val="clear" w:color="auto" w:fill="ffffff"/>
              <w:tabs>
                <w:tab w:val="left" w:pos="93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Планируемый общий объем финансирования</w:t>
            </w:r>
            <w:r>
              <w:rPr>
                <w:spacing w:val="-2"/>
                <w:sz w:val="28"/>
                <w:szCs w:val="28"/>
              </w:rPr>
              <w:t xml:space="preserve"> муниципальной</w:t>
            </w:r>
            <w:r>
              <w:rPr>
                <w:spacing w:val="-1"/>
                <w:sz w:val="28"/>
                <w:szCs w:val="28"/>
              </w:rPr>
              <w:t xml:space="preserve"> программы за счет всех источников финансирования</w:t>
            </w:r>
            <w:r>
              <w:rPr>
                <w:spacing w:val="-2"/>
                <w:sz w:val="28"/>
                <w:szCs w:val="28"/>
              </w:rPr>
              <w:t xml:space="preserve"> составит </w:t>
            </w:r>
            <w:r>
              <w:rPr>
                <w:spacing w:val="-2"/>
                <w:sz w:val="28"/>
                <w:szCs w:val="28"/>
              </w:rPr>
              <w:br/>
            </w:r>
            <w:r>
              <w:rPr>
                <w:spacing w:val="-2"/>
                <w:sz w:val="28"/>
                <w:szCs w:val="28"/>
              </w:rPr>
              <w:t xml:space="preserve">7 580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pacing w:val="-2"/>
                <w:sz w:val="28"/>
                <w:szCs w:val="28"/>
              </w:rPr>
              <w:t xml:space="preserve">588,2</w:t>
            </w:r>
            <w:r>
              <w:rPr>
                <w:spacing w:val="-2"/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рублей.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85"/>
              <w:jc w:val="both"/>
              <w:spacing w:line="322" w:lineRule="exact"/>
              <w:shd w:val="clear" w:color="auto" w:fill="ffffff"/>
              <w:tabs>
                <w:tab w:val="left" w:pos="931" w:leader="none"/>
              </w:tabs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Объем финансирования</w:t>
            </w:r>
            <w:r>
              <w:rPr>
                <w:sz w:val="28"/>
                <w:szCs w:val="28"/>
              </w:rPr>
              <w:t xml:space="preserve"> государственной программы </w:t>
            </w:r>
            <w:r>
              <w:rPr>
                <w:sz w:val="28"/>
                <w:szCs w:val="28"/>
              </w:rPr>
              <w:t xml:space="preserve">в годах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за счет с</w:t>
            </w:r>
            <w:r>
              <w:rPr>
                <w:sz w:val="28"/>
                <w:szCs w:val="28"/>
              </w:rPr>
              <w:t xml:space="preserve">редств областного бюджета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119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727,8</w:t>
            </w:r>
            <w:r>
              <w:rPr>
                <w:sz w:val="28"/>
                <w:szCs w:val="28"/>
              </w:rPr>
              <w:t xml:space="preserve"> тыс. рублей.</w:t>
            </w:r>
            <w:r/>
          </w:p>
          <w:p>
            <w:pPr>
              <w:pStyle w:val="885"/>
              <w:ind w:firstLine="5"/>
              <w:jc w:val="both"/>
              <w:spacing w:line="322" w:lineRule="exact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Планируемый объем финансирования </w:t>
            </w:r>
            <w:r>
              <w:rPr>
                <w:spacing w:val="-2"/>
                <w:sz w:val="28"/>
                <w:szCs w:val="28"/>
              </w:rPr>
              <w:t xml:space="preserve">муниципальной </w:t>
            </w:r>
            <w:r>
              <w:rPr>
                <w:sz w:val="28"/>
                <w:szCs w:val="28"/>
              </w:rPr>
              <w:t xml:space="preserve">программы за счет средств муниципального</w:t>
            </w:r>
            <w:r>
              <w:rPr>
                <w:spacing w:val="-1"/>
                <w:sz w:val="28"/>
                <w:szCs w:val="28"/>
              </w:rPr>
              <w:t xml:space="preserve"> бюджета </w:t>
            </w:r>
            <w:r>
              <w:rPr>
                <w:sz w:val="28"/>
                <w:szCs w:val="28"/>
              </w:rPr>
              <w:t xml:space="preserve">составит – </w:t>
            </w:r>
            <w:r>
              <w:rPr>
                <w:sz w:val="28"/>
                <w:szCs w:val="28"/>
              </w:rPr>
              <w:t xml:space="preserve">1 962 </w:t>
            </w:r>
            <w:r>
              <w:rPr>
                <w:sz w:val="28"/>
                <w:szCs w:val="28"/>
              </w:rPr>
              <w:t xml:space="preserve">346,5</w:t>
            </w:r>
            <w:r>
              <w:rPr>
                <w:sz w:val="28"/>
                <w:szCs w:val="28"/>
              </w:rPr>
              <w:t xml:space="preserve"> тыс. рублей,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том числе по годам:</w:t>
            </w:r>
            <w:r/>
          </w:p>
          <w:p>
            <w:pPr>
              <w:pStyle w:val="885"/>
              <w:jc w:val="both"/>
              <w:spacing w:line="322" w:lineRule="exact"/>
              <w:shd w:val="clear" w:color="auto" w:fill="ffffff"/>
              <w:tabs>
                <w:tab w:val="left" w:pos="931" w:leader="none"/>
              </w:tabs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2015</w:t>
            </w:r>
            <w:r>
              <w:rPr>
                <w:sz w:val="28"/>
                <w:szCs w:val="28"/>
              </w:rPr>
              <w:t xml:space="preserve"> год – 158 153,3 тыс.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рублей;</w:t>
            </w:r>
            <w:r/>
          </w:p>
          <w:p>
            <w:pPr>
              <w:pStyle w:val="885"/>
              <w:jc w:val="both"/>
              <w:spacing w:line="322" w:lineRule="exact"/>
              <w:shd w:val="clear" w:color="auto" w:fill="ffffff"/>
              <w:tabs>
                <w:tab w:val="left" w:pos="931" w:leader="none"/>
              </w:tabs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2016</w:t>
            </w:r>
            <w:r>
              <w:rPr>
                <w:sz w:val="28"/>
                <w:szCs w:val="28"/>
              </w:rPr>
              <w:t xml:space="preserve"> год – 135 </w:t>
            </w:r>
            <w:r>
              <w:rPr>
                <w:sz w:val="28"/>
                <w:szCs w:val="28"/>
              </w:rPr>
              <w:t xml:space="preserve">443,4 тыс.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рублей;</w:t>
            </w:r>
            <w:r/>
          </w:p>
          <w:p>
            <w:pPr>
              <w:pStyle w:val="885"/>
              <w:ind w:hanging="5"/>
              <w:jc w:val="both"/>
              <w:spacing w:line="322" w:lineRule="exact"/>
              <w:shd w:val="clear" w:color="auto" w:fill="ffffff"/>
              <w:tabs>
                <w:tab w:val="left" w:pos="931" w:leader="none"/>
              </w:tabs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2017</w:t>
            </w:r>
            <w:r>
              <w:rPr>
                <w:sz w:val="28"/>
                <w:szCs w:val="28"/>
              </w:rPr>
              <w:t xml:space="preserve"> год – 143 </w:t>
            </w:r>
            <w:r>
              <w:rPr>
                <w:sz w:val="28"/>
                <w:szCs w:val="28"/>
              </w:rPr>
              <w:t xml:space="preserve">234,3 тыс.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рублей;</w:t>
            </w:r>
            <w:r/>
          </w:p>
          <w:p>
            <w:pPr>
              <w:pStyle w:val="885"/>
              <w:ind w:hanging="5"/>
              <w:jc w:val="both"/>
              <w:spacing w:line="322" w:lineRule="exact"/>
              <w:shd w:val="clear" w:color="auto" w:fill="ffffff"/>
              <w:tabs>
                <w:tab w:val="left" w:pos="931" w:leader="none"/>
              </w:tabs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2018</w:t>
            </w:r>
            <w:r>
              <w:rPr>
                <w:sz w:val="28"/>
                <w:szCs w:val="28"/>
              </w:rPr>
              <w:t xml:space="preserve"> год – 165 828,1 тыс.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рублей;</w:t>
            </w:r>
            <w:r/>
          </w:p>
          <w:p>
            <w:pPr>
              <w:pStyle w:val="885"/>
              <w:ind w:firstLine="5"/>
              <w:jc w:val="both"/>
              <w:spacing w:line="322" w:lineRule="exact"/>
              <w:shd w:val="clear" w:color="auto" w:fill="ffffff"/>
              <w:tabs>
                <w:tab w:val="left" w:pos="931" w:leader="none"/>
              </w:tabs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2019</w:t>
            </w:r>
            <w:r>
              <w:rPr>
                <w:sz w:val="28"/>
                <w:szCs w:val="28"/>
              </w:rPr>
              <w:t xml:space="preserve"> год – 185 </w:t>
            </w:r>
            <w:r>
              <w:rPr>
                <w:sz w:val="28"/>
                <w:szCs w:val="28"/>
              </w:rPr>
              <w:t xml:space="preserve">507,0 тыс.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рублей;</w:t>
            </w:r>
            <w:r/>
          </w:p>
          <w:p>
            <w:pPr>
              <w:pStyle w:val="885"/>
              <w:jc w:val="both"/>
              <w:spacing w:line="322" w:lineRule="exact"/>
              <w:shd w:val="clear" w:color="auto" w:fill="ffffff"/>
              <w:tabs>
                <w:tab w:val="left" w:pos="931" w:leader="none"/>
              </w:tabs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2020</w:t>
            </w:r>
            <w:r>
              <w:rPr>
                <w:sz w:val="28"/>
                <w:szCs w:val="28"/>
              </w:rPr>
              <w:t xml:space="preserve"> год – 190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675,0 тыс.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рублей;</w:t>
            </w:r>
            <w:r/>
          </w:p>
          <w:p>
            <w:pPr>
              <w:pStyle w:val="885"/>
              <w:jc w:val="both"/>
              <w:spacing w:line="322" w:lineRule="exact"/>
              <w:shd w:val="clear" w:color="auto" w:fill="ffffff"/>
              <w:tabs>
                <w:tab w:val="left" w:pos="93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 xml:space="preserve">202 </w:t>
            </w:r>
            <w:r>
              <w:rPr>
                <w:sz w:val="28"/>
                <w:szCs w:val="28"/>
              </w:rPr>
              <w:t xml:space="preserve">666,6</w:t>
            </w:r>
            <w:r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рублей;</w:t>
            </w:r>
            <w:r/>
          </w:p>
          <w:p>
            <w:pPr>
              <w:pStyle w:val="885"/>
              <w:jc w:val="both"/>
              <w:spacing w:line="322" w:lineRule="exact"/>
              <w:shd w:val="clear" w:color="auto" w:fill="ffffff"/>
              <w:tabs>
                <w:tab w:val="left" w:pos="93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206 </w:t>
            </w:r>
            <w:r>
              <w:rPr>
                <w:sz w:val="28"/>
                <w:szCs w:val="28"/>
              </w:rPr>
              <w:t xml:space="preserve">552,3</w:t>
            </w:r>
            <w:r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рублей;</w:t>
            </w:r>
            <w:r/>
          </w:p>
          <w:p>
            <w:pPr>
              <w:pStyle w:val="885"/>
              <w:jc w:val="both"/>
              <w:spacing w:line="322" w:lineRule="exact"/>
              <w:shd w:val="clear" w:color="auto" w:fill="ffffff"/>
              <w:tabs>
                <w:tab w:val="left" w:pos="93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190 </w:t>
            </w:r>
            <w:r>
              <w:rPr>
                <w:sz w:val="28"/>
                <w:szCs w:val="28"/>
              </w:rPr>
              <w:t xml:space="preserve">626,3</w:t>
            </w:r>
            <w:r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рублей;</w:t>
            </w:r>
            <w:r/>
          </w:p>
          <w:p>
            <w:pPr>
              <w:pStyle w:val="885"/>
              <w:jc w:val="both"/>
              <w:spacing w:line="322" w:lineRule="exact"/>
              <w:shd w:val="clear" w:color="auto" w:fill="ffffff"/>
              <w:tabs>
                <w:tab w:val="left" w:pos="93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189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197,1</w:t>
            </w:r>
            <w:r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рублей;</w:t>
            </w:r>
            <w:r/>
          </w:p>
          <w:p>
            <w:pPr>
              <w:pStyle w:val="885"/>
              <w:jc w:val="both"/>
              <w:spacing w:line="322" w:lineRule="exact"/>
              <w:shd w:val="clear" w:color="auto" w:fill="ffffff"/>
              <w:tabs>
                <w:tab w:val="left" w:pos="93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194 </w:t>
            </w:r>
            <w:r>
              <w:rPr>
                <w:sz w:val="28"/>
                <w:szCs w:val="28"/>
              </w:rPr>
              <w:t xml:space="preserve">463,1</w:t>
            </w:r>
            <w:r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рублей.</w:t>
            </w:r>
            <w:r/>
          </w:p>
          <w:p>
            <w:pPr>
              <w:pStyle w:val="885"/>
              <w:jc w:val="both"/>
              <w:spacing w:line="322" w:lineRule="exact"/>
              <w:shd w:val="clear" w:color="auto" w:fill="ffffff"/>
              <w:tabs>
                <w:tab w:val="left" w:pos="93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Финансирование муниципальной программы за счет средств федерального бюджета составит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256 </w:t>
            </w:r>
            <w:r>
              <w:rPr>
                <w:sz w:val="28"/>
                <w:szCs w:val="28"/>
              </w:rPr>
              <w:t xml:space="preserve">464,0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руб</w:t>
            </w:r>
            <w:r>
              <w:rPr>
                <w:sz w:val="28"/>
                <w:szCs w:val="28"/>
              </w:rPr>
              <w:t xml:space="preserve">лей</w:t>
            </w:r>
            <w:r>
              <w:rPr>
                <w:sz w:val="28"/>
                <w:szCs w:val="28"/>
              </w:rPr>
              <w:t xml:space="preserve">.</w:t>
            </w:r>
            <w:r/>
          </w:p>
          <w:p>
            <w:pPr>
              <w:pStyle w:val="885"/>
              <w:ind w:hanging="5"/>
              <w:jc w:val="both"/>
              <w:spacing w:line="322" w:lineRule="exact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Планируемый объём финансирования </w:t>
            </w:r>
            <w:r>
              <w:rPr>
                <w:spacing w:val="-2"/>
                <w:sz w:val="28"/>
                <w:szCs w:val="28"/>
              </w:rPr>
              <w:t xml:space="preserve">муниципальной</w:t>
            </w:r>
            <w:r>
              <w:rPr>
                <w:sz w:val="28"/>
                <w:szCs w:val="28"/>
              </w:rPr>
              <w:t xml:space="preserve"> программы за счёт иных источников составит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24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049,9</w:t>
            </w:r>
            <w:r>
              <w:rPr>
                <w:sz w:val="28"/>
                <w:szCs w:val="28"/>
              </w:rPr>
              <w:t xml:space="preserve"> тыс. рублей.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885"/>
        <w:ind w:firstLine="709"/>
        <w:jc w:val="both"/>
        <w:shd w:val="clear" w:color="auto" w:fill="ffffff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раздел 5 муниципальной программы «Ресурсное обеспечение</w:t>
      </w:r>
      <w:r>
        <w:rPr>
          <w:bCs/>
          <w:sz w:val="28"/>
          <w:szCs w:val="28"/>
        </w:rPr>
        <w:t xml:space="preserve"> муниципальной программы» изложить в следующей редакции:</w:t>
      </w:r>
      <w:r>
        <w:rPr>
          <w:bCs/>
          <w:sz w:val="28"/>
          <w:szCs w:val="28"/>
        </w:rPr>
      </w:r>
      <w:r/>
    </w:p>
    <w:p>
      <w:pPr>
        <w:pStyle w:val="885"/>
        <w:ind w:firstLine="709"/>
        <w:jc w:val="both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885"/>
        <w:jc w:val="center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«5. </w:t>
      </w:r>
      <w:r>
        <w:rPr>
          <w:b/>
          <w:bCs/>
          <w:color w:val="000000"/>
          <w:sz w:val="28"/>
          <w:szCs w:val="28"/>
        </w:rPr>
        <w:t xml:space="preserve">Ресурсное обеспечение</w:t>
      </w:r>
      <w:r>
        <w:rPr>
          <w:b/>
          <w:bCs/>
          <w:sz w:val="28"/>
          <w:szCs w:val="28"/>
        </w:rPr>
        <w:t xml:space="preserve"> муниципальной программы</w:t>
      </w:r>
      <w:r>
        <w:rPr>
          <w:b/>
          <w:bCs/>
          <w:sz w:val="28"/>
          <w:szCs w:val="28"/>
        </w:rPr>
      </w:r>
      <w:r/>
    </w:p>
    <w:p>
      <w:pPr>
        <w:pStyle w:val="885"/>
        <w:ind w:firstLine="709"/>
        <w:jc w:val="center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pStyle w:val="885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Предполагаемый общий объем финансирования муниципальной программы в 2015-2025 годах за счет всех источников финансирования составит </w:t>
      </w:r>
      <w:r>
        <w:rPr>
          <w:sz w:val="28"/>
          <w:szCs w:val="28"/>
        </w:rPr>
        <w:t xml:space="preserve">7 580 </w:t>
      </w:r>
      <w:r>
        <w:rPr>
          <w:sz w:val="28"/>
          <w:szCs w:val="28"/>
        </w:rPr>
        <w:t xml:space="preserve">588,2 тыс. рублей.</w:t>
      </w:r>
      <w:r/>
    </w:p>
    <w:p>
      <w:pPr>
        <w:pStyle w:val="885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Объем финансирования муниципальной программы в 2015-2025 годах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счет средств муниципального бюджета составит </w:t>
      </w:r>
      <w:r>
        <w:rPr>
          <w:sz w:val="28"/>
          <w:szCs w:val="28"/>
        </w:rPr>
        <w:t xml:space="preserve">1 962 </w:t>
      </w:r>
      <w:r>
        <w:rPr>
          <w:sz w:val="28"/>
          <w:szCs w:val="28"/>
        </w:rPr>
        <w:t xml:space="preserve">346,5 тыс. рублей,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том числе по годам:</w:t>
      </w:r>
      <w:r/>
    </w:p>
    <w:p>
      <w:pPr>
        <w:pStyle w:val="885"/>
        <w:ind w:firstLine="709"/>
        <w:jc w:val="both"/>
        <w:shd w:val="clear" w:color="auto" w:fill="ffffff"/>
        <w:tabs>
          <w:tab w:val="left" w:pos="93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2015 год – 158 153,3 тыс.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рублей;</w:t>
      </w:r>
      <w:r/>
    </w:p>
    <w:p>
      <w:pPr>
        <w:pStyle w:val="885"/>
        <w:ind w:firstLine="709"/>
        <w:jc w:val="both"/>
        <w:shd w:val="clear" w:color="auto" w:fill="ffffff"/>
        <w:tabs>
          <w:tab w:val="left" w:pos="93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2016 год</w:t>
      </w:r>
      <w:r>
        <w:rPr>
          <w:sz w:val="28"/>
          <w:szCs w:val="28"/>
        </w:rPr>
        <w:t xml:space="preserve"> – 135 </w:t>
      </w:r>
      <w:r>
        <w:rPr>
          <w:sz w:val="28"/>
          <w:szCs w:val="28"/>
        </w:rPr>
        <w:t xml:space="preserve">443,4 тыс.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рублей;</w:t>
      </w:r>
      <w:r/>
    </w:p>
    <w:p>
      <w:pPr>
        <w:pStyle w:val="885"/>
        <w:ind w:firstLine="709"/>
        <w:jc w:val="both"/>
        <w:shd w:val="clear" w:color="auto" w:fill="ffffff"/>
        <w:tabs>
          <w:tab w:val="left" w:pos="93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2017 год – 143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234,3 тыс.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рублей;</w:t>
      </w:r>
      <w:r/>
    </w:p>
    <w:p>
      <w:pPr>
        <w:pStyle w:val="885"/>
        <w:ind w:firstLine="709"/>
        <w:jc w:val="both"/>
        <w:shd w:val="clear" w:color="auto" w:fill="ffffff"/>
        <w:tabs>
          <w:tab w:val="left" w:pos="93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2018 год – 165 828,1 тыс.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рублей;</w:t>
      </w:r>
      <w:r/>
    </w:p>
    <w:p>
      <w:pPr>
        <w:pStyle w:val="885"/>
        <w:ind w:firstLine="709"/>
        <w:jc w:val="both"/>
        <w:shd w:val="clear" w:color="auto" w:fill="ffffff"/>
        <w:tabs>
          <w:tab w:val="left" w:pos="93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2019 год – 185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507,0 тыс.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рублей;</w:t>
      </w:r>
      <w:r/>
    </w:p>
    <w:p>
      <w:pPr>
        <w:pStyle w:val="885"/>
        <w:ind w:firstLine="709"/>
        <w:jc w:val="both"/>
        <w:shd w:val="clear" w:color="auto" w:fill="ffffff"/>
        <w:tabs>
          <w:tab w:val="left" w:pos="93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2020 год – 190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675,0 тыс.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рублей;</w:t>
      </w:r>
      <w:r/>
    </w:p>
    <w:p>
      <w:pPr>
        <w:pStyle w:val="885"/>
        <w:ind w:firstLine="709"/>
        <w:jc w:val="both"/>
        <w:shd w:val="clear" w:color="auto" w:fill="ffffff"/>
        <w:tabs>
          <w:tab w:val="left" w:pos="93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2021 год – 202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666,6 тыс.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рублей;</w:t>
      </w:r>
      <w:r/>
    </w:p>
    <w:p>
      <w:pPr>
        <w:pStyle w:val="885"/>
        <w:ind w:firstLine="709"/>
        <w:jc w:val="both"/>
        <w:shd w:val="clear" w:color="auto" w:fill="ffffff"/>
        <w:tabs>
          <w:tab w:val="left" w:pos="93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2022 год – 206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552,3 тыс.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рублей;</w:t>
      </w:r>
      <w:r/>
    </w:p>
    <w:p>
      <w:pPr>
        <w:pStyle w:val="885"/>
        <w:ind w:firstLine="709"/>
        <w:jc w:val="both"/>
        <w:shd w:val="clear" w:color="auto" w:fill="ffffff"/>
        <w:tabs>
          <w:tab w:val="left" w:pos="93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2023 год – 190 </w:t>
      </w:r>
      <w:r>
        <w:rPr>
          <w:sz w:val="28"/>
          <w:szCs w:val="28"/>
        </w:rPr>
        <w:t xml:space="preserve">626,3 тыс.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рублей;</w:t>
      </w:r>
      <w:r/>
    </w:p>
    <w:p>
      <w:pPr>
        <w:pStyle w:val="885"/>
        <w:ind w:firstLine="709"/>
        <w:jc w:val="both"/>
        <w:shd w:val="clear" w:color="auto" w:fill="ffffff"/>
        <w:tabs>
          <w:tab w:val="left" w:pos="93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2024 год – 189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197,1 тыс.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рублей;</w:t>
      </w:r>
      <w:r/>
    </w:p>
    <w:p>
      <w:pPr>
        <w:pStyle w:val="885"/>
        <w:ind w:firstLine="709"/>
        <w:jc w:val="both"/>
        <w:shd w:val="clear" w:color="auto" w:fill="ffffff"/>
        <w:tabs>
          <w:tab w:val="left" w:pos="93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2025 год – 194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463,1 тыс.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рублей.</w:t>
      </w:r>
      <w:r/>
    </w:p>
    <w:p>
      <w:pPr>
        <w:pStyle w:val="885"/>
        <w:ind w:firstLine="709"/>
        <w:shd w:val="clear" w:color="auto" w:fill="ffffff"/>
        <w:widowControl w:val="off"/>
        <w:tabs>
          <w:tab w:val="left" w:pos="132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Предполагается привлечение:</w:t>
      </w:r>
      <w:r/>
    </w:p>
    <w:p>
      <w:pPr>
        <w:pStyle w:val="885"/>
        <w:numPr>
          <w:ilvl w:val="0"/>
          <w:numId w:val="9"/>
        </w:numPr>
        <w:ind w:firstLine="709"/>
        <w:jc w:val="both"/>
        <w:shd w:val="clear" w:color="auto" w:fill="ffffff"/>
        <w:widowControl w:val="off"/>
        <w:tabs>
          <w:tab w:val="left" w:pos="97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средств областного бюджета в сумме 5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119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727,8 тыс. рублей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софинансирование мероприятий подпрограмм;</w:t>
      </w:r>
      <w:r/>
    </w:p>
    <w:p>
      <w:pPr>
        <w:pStyle w:val="885"/>
        <w:numPr>
          <w:ilvl w:val="0"/>
          <w:numId w:val="9"/>
        </w:numPr>
        <w:ind w:firstLine="709"/>
        <w:jc w:val="both"/>
        <w:shd w:val="clear" w:color="auto" w:fill="ffffff"/>
        <w:widowControl w:val="off"/>
        <w:tabs>
          <w:tab w:val="left" w:pos="97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средств федерального бюджета в сумме 256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464,0 тыс.</w:t>
      </w:r>
      <w:r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;</w:t>
      </w:r>
      <w:r/>
    </w:p>
    <w:p>
      <w:pPr>
        <w:pStyle w:val="885"/>
        <w:ind w:firstLine="709"/>
        <w:shd w:val="clear" w:color="auto" w:fill="ffffff"/>
        <w:tabs>
          <w:tab w:val="left" w:pos="10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  <w:t xml:space="preserve">иные источники составят 242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049,9 тыс. рублей.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/>
    </w:p>
    <w:p>
      <w:pPr>
        <w:pStyle w:val="885"/>
        <w:ind w:firstLine="709"/>
        <w:jc w:val="both"/>
        <w:shd w:val="clear" w:color="auto" w:fill="ffffff"/>
        <w:widowControl w:val="off"/>
        <w:tabs>
          <w:tab w:val="left" w:pos="709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подпрограмму 1 «Развитие дошкольного образования»</w:t>
      </w:r>
      <w:r>
        <w:rPr>
          <w:color w:val="000000"/>
          <w:sz w:val="28"/>
          <w:szCs w:val="28"/>
        </w:rPr>
        <w:t xml:space="preserve"> муниципальной  п</w:t>
      </w:r>
      <w:r>
        <w:rPr>
          <w:color w:val="000000"/>
          <w:sz w:val="28"/>
          <w:szCs w:val="28"/>
        </w:rPr>
        <w:t xml:space="preserve">рограммы:</w:t>
      </w:r>
      <w:r/>
    </w:p>
    <w:p>
      <w:pPr>
        <w:pStyle w:val="885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строку 6 паспорта </w:t>
      </w:r>
      <w:r>
        <w:rPr>
          <w:color w:val="000000"/>
          <w:sz w:val="28"/>
          <w:szCs w:val="28"/>
        </w:rPr>
        <w:t xml:space="preserve">подпрограммы</w:t>
      </w:r>
      <w:r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</w:rPr>
        <w:t xml:space="preserve"> изложить в следующей редакции:</w:t>
      </w:r>
      <w:r/>
    </w:p>
    <w:tbl>
      <w:tblPr>
        <w:tblW w:w="949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4962"/>
      </w:tblGrid>
      <w:tr>
        <w:trPr/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85"/>
              <w:ind w:right="-99"/>
              <w:jc w:val="center"/>
              <w:spacing w:line="322" w:lineRule="exact"/>
              <w:widowControl w:val="off"/>
              <w:tabs>
                <w:tab w:val="left" w:pos="132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969" w:type="dxa"/>
            <w:vAlign w:val="top"/>
            <w:textDirection w:val="lrTb"/>
            <w:noWrap w:val="false"/>
          </w:tcPr>
          <w:p>
            <w:pPr>
              <w:pStyle w:val="885"/>
              <w:jc w:val="both"/>
              <w:spacing w:line="322" w:lineRule="exact"/>
              <w:widowControl w:val="off"/>
              <w:tabs>
                <w:tab w:val="left" w:pos="1325" w:leader="none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Объем бюджетных ассигнований подпрограммы 1 за счет средств муниципального и других бюджетов (с расшифровкой плановых объемов бюджетных ассигнований по годам 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ее реализации), а также прогнозный объем средств, привлекаемых из других источников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4962" w:type="dxa"/>
            <w:vAlign w:val="top"/>
            <w:textDirection w:val="lrTb"/>
            <w:noWrap w:val="false"/>
          </w:tcPr>
          <w:p>
            <w:pPr>
              <w:pStyle w:val="885"/>
              <w:jc w:val="both"/>
              <w:spacing w:line="322" w:lineRule="exact"/>
              <w:shd w:val="clear" w:color="auto" w:fill="ffffff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Планируемый общий объем финансирования подпрограммы 1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за счет всех</w:t>
            </w:r>
            <w:r>
              <w:rPr>
                <w:spacing w:val="-1"/>
                <w:sz w:val="28"/>
                <w:szCs w:val="28"/>
              </w:rPr>
              <w:t xml:space="preserve"> источников финансирования </w:t>
            </w:r>
            <w:r>
              <w:rPr>
                <w:spacing w:val="-2"/>
                <w:sz w:val="28"/>
                <w:szCs w:val="28"/>
              </w:rPr>
              <w:t xml:space="preserve">составит </w:t>
            </w:r>
            <w:r>
              <w:rPr>
                <w:spacing w:val="-2"/>
                <w:sz w:val="28"/>
                <w:szCs w:val="28"/>
              </w:rPr>
              <w:br/>
            </w:r>
            <w:r>
              <w:rPr>
                <w:spacing w:val="-2"/>
                <w:sz w:val="28"/>
                <w:szCs w:val="28"/>
              </w:rPr>
              <w:t xml:space="preserve">1</w:t>
            </w:r>
            <w:r>
              <w:rPr>
                <w:spacing w:val="-2"/>
                <w:sz w:val="28"/>
                <w:szCs w:val="28"/>
              </w:rPr>
              <w:t xml:space="preserve"> </w:t>
            </w:r>
            <w:r>
              <w:rPr>
                <w:spacing w:val="-2"/>
                <w:sz w:val="28"/>
                <w:szCs w:val="28"/>
              </w:rPr>
              <w:t xml:space="preserve">26</w:t>
            </w:r>
            <w:r>
              <w:rPr>
                <w:spacing w:val="-2"/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pacing w:val="-2"/>
                <w:sz w:val="28"/>
                <w:szCs w:val="28"/>
              </w:rPr>
              <w:t xml:space="preserve">524,6</w:t>
            </w:r>
            <w:r>
              <w:rPr>
                <w:spacing w:val="-2"/>
                <w:sz w:val="28"/>
                <w:szCs w:val="28"/>
              </w:rPr>
              <w:t xml:space="preserve"> тыс. рублей.</w:t>
            </w:r>
            <w:r/>
          </w:p>
          <w:p>
            <w:pPr>
              <w:pStyle w:val="885"/>
              <w:jc w:val="both"/>
              <w:spacing w:line="322" w:lineRule="exact"/>
              <w:shd w:val="clear" w:color="auto" w:fill="ffffff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Объем финансирования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подпрограммы 1 за счет средств облас</w:t>
            </w:r>
            <w:r>
              <w:rPr>
                <w:sz w:val="28"/>
                <w:szCs w:val="28"/>
              </w:rPr>
              <w:t xml:space="preserve">тного бюджета составит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837 </w:t>
            </w:r>
            <w:r>
              <w:rPr>
                <w:sz w:val="28"/>
                <w:szCs w:val="28"/>
              </w:rPr>
              <w:t xml:space="preserve">261,1</w:t>
            </w:r>
            <w:r>
              <w:rPr>
                <w:sz w:val="28"/>
                <w:szCs w:val="28"/>
              </w:rPr>
              <w:t xml:space="preserve"> тыс. рублей. </w:t>
            </w:r>
            <w:r/>
          </w:p>
          <w:p>
            <w:pPr>
              <w:pStyle w:val="885"/>
              <w:jc w:val="both"/>
              <w:spacing w:line="322" w:lineRule="exact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подпрограммы 1 за счет средств муниципального бюджета составит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43 </w:t>
            </w:r>
            <w:r>
              <w:rPr>
                <w:sz w:val="28"/>
                <w:szCs w:val="28"/>
              </w:rPr>
              <w:t xml:space="preserve">964,2</w:t>
            </w:r>
            <w:r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том числе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по годам:</w:t>
            </w:r>
            <w:r/>
          </w:p>
          <w:p>
            <w:pPr>
              <w:pStyle w:val="885"/>
              <w:jc w:val="both"/>
              <w:spacing w:line="322" w:lineRule="exact"/>
              <w:shd w:val="clear" w:color="auto" w:fill="ffffff"/>
              <w:tabs>
                <w:tab w:val="left" w:pos="744" w:leader="none"/>
              </w:tabs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2015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 xml:space="preserve">год </w:t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pacing w:val="-1"/>
                <w:sz w:val="28"/>
                <w:szCs w:val="28"/>
              </w:rPr>
              <w:t xml:space="preserve"> 23 900,4 тыс. рублей;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85"/>
              <w:jc w:val="both"/>
              <w:spacing w:line="322" w:lineRule="exact"/>
              <w:shd w:val="clear" w:color="auto" w:fill="ffffff"/>
              <w:tabs>
                <w:tab w:val="left" w:pos="744" w:leader="none"/>
              </w:tabs>
              <w:rPr>
                <w:spacing w:val="-1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2016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 xml:space="preserve">год </w:t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pacing w:val="-1"/>
                <w:sz w:val="28"/>
                <w:szCs w:val="28"/>
              </w:rPr>
              <w:t xml:space="preserve"> 28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pacing w:val="-1"/>
                <w:sz w:val="28"/>
                <w:szCs w:val="28"/>
              </w:rPr>
              <w:t xml:space="preserve">420,3 тыс. рублей;</w:t>
            </w:r>
            <w:r/>
          </w:p>
          <w:p>
            <w:pPr>
              <w:pStyle w:val="885"/>
              <w:jc w:val="both"/>
              <w:spacing w:line="322" w:lineRule="exact"/>
              <w:shd w:val="clear" w:color="auto" w:fill="ffffff"/>
              <w:tabs>
                <w:tab w:val="left" w:pos="744" w:leader="none"/>
              </w:tabs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2017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 xml:space="preserve">год </w:t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pacing w:val="-1"/>
                <w:sz w:val="28"/>
                <w:szCs w:val="28"/>
              </w:rPr>
              <w:t xml:space="preserve"> 31 670,5 тыс. рублей;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85"/>
              <w:jc w:val="both"/>
              <w:spacing w:line="322" w:lineRule="exact"/>
              <w:shd w:val="clear" w:color="auto" w:fill="ffffff"/>
              <w:tabs>
                <w:tab w:val="left" w:pos="744" w:leader="none"/>
              </w:tabs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2018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 xml:space="preserve">год </w:t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pacing w:val="-1"/>
                <w:sz w:val="28"/>
                <w:szCs w:val="28"/>
              </w:rPr>
              <w:t xml:space="preserve"> 37 663,0 тыс. рублей;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85"/>
              <w:jc w:val="both"/>
              <w:spacing w:line="322" w:lineRule="exact"/>
              <w:shd w:val="clear" w:color="auto" w:fill="ffffff"/>
              <w:tabs>
                <w:tab w:val="left" w:pos="744" w:leader="none"/>
              </w:tabs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2019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 xml:space="preserve">год </w:t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pacing w:val="-1"/>
                <w:sz w:val="28"/>
                <w:szCs w:val="28"/>
              </w:rPr>
              <w:t xml:space="preserve"> 37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pacing w:val="-1"/>
                <w:sz w:val="28"/>
                <w:szCs w:val="28"/>
              </w:rPr>
              <w:t xml:space="preserve">973,8 тыс. рублей;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85"/>
              <w:jc w:val="both"/>
              <w:spacing w:line="322" w:lineRule="exact"/>
              <w:shd w:val="clear" w:color="auto" w:fill="ffffff"/>
              <w:tabs>
                <w:tab w:val="left" w:pos="744" w:leader="none"/>
              </w:tabs>
              <w:rPr>
                <w:spacing w:val="-1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2020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 xml:space="preserve">год </w:t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pacing w:val="-1"/>
                <w:sz w:val="28"/>
                <w:szCs w:val="28"/>
              </w:rPr>
              <w:t xml:space="preserve"> 36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pacing w:val="-1"/>
                <w:sz w:val="28"/>
                <w:szCs w:val="28"/>
              </w:rPr>
              <w:t xml:space="preserve">231,3 тыс. рублей;</w:t>
            </w:r>
            <w:r/>
          </w:p>
          <w:p>
            <w:pPr>
              <w:pStyle w:val="885"/>
              <w:jc w:val="both"/>
              <w:spacing w:line="322" w:lineRule="exact"/>
              <w:shd w:val="clear" w:color="auto" w:fill="ffffff"/>
              <w:tabs>
                <w:tab w:val="left" w:pos="744" w:leader="none"/>
              </w:tabs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2021 </w:t>
            </w:r>
            <w:r>
              <w:rPr>
                <w:spacing w:val="-1"/>
                <w:sz w:val="28"/>
                <w:szCs w:val="28"/>
              </w:rPr>
              <w:t xml:space="preserve">год </w:t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pacing w:val="-1"/>
                <w:sz w:val="28"/>
                <w:szCs w:val="28"/>
              </w:rPr>
              <w:t xml:space="preserve"> 42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pacing w:val="-1"/>
                <w:sz w:val="28"/>
                <w:szCs w:val="28"/>
              </w:rPr>
              <w:t xml:space="preserve">335,0 тыс. рублей;</w:t>
            </w:r>
            <w:r/>
          </w:p>
          <w:p>
            <w:pPr>
              <w:pStyle w:val="885"/>
              <w:jc w:val="both"/>
              <w:spacing w:line="322" w:lineRule="exact"/>
              <w:shd w:val="clear" w:color="auto" w:fill="ffffff"/>
              <w:tabs>
                <w:tab w:val="left" w:pos="744" w:leader="none"/>
              </w:tabs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2022 </w:t>
            </w:r>
            <w:r>
              <w:rPr>
                <w:spacing w:val="-1"/>
                <w:sz w:val="28"/>
                <w:szCs w:val="28"/>
              </w:rPr>
              <w:t xml:space="preserve">год </w:t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 xml:space="preserve">18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pacing w:val="-1"/>
                <w:sz w:val="28"/>
                <w:szCs w:val="28"/>
              </w:rPr>
              <w:t xml:space="preserve">727,7</w:t>
            </w:r>
            <w:r>
              <w:rPr>
                <w:spacing w:val="-1"/>
                <w:sz w:val="28"/>
                <w:szCs w:val="28"/>
              </w:rPr>
              <w:t xml:space="preserve"> тыс. рублей;</w:t>
            </w:r>
            <w:r/>
          </w:p>
          <w:p>
            <w:pPr>
              <w:pStyle w:val="885"/>
              <w:jc w:val="both"/>
              <w:spacing w:line="322" w:lineRule="exact"/>
              <w:shd w:val="clear" w:color="auto" w:fill="ffffff"/>
              <w:tabs>
                <w:tab w:val="left" w:pos="744" w:leader="none"/>
              </w:tabs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</w:t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pacing w:val="-1"/>
                <w:sz w:val="28"/>
                <w:szCs w:val="28"/>
              </w:rPr>
              <w:t xml:space="preserve"> 28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pacing w:val="-1"/>
                <w:sz w:val="28"/>
                <w:szCs w:val="28"/>
              </w:rPr>
              <w:t xml:space="preserve">243,2</w:t>
            </w:r>
            <w:r>
              <w:rPr>
                <w:spacing w:val="-1"/>
                <w:sz w:val="28"/>
                <w:szCs w:val="28"/>
              </w:rPr>
              <w:t xml:space="preserve"> тыс. рублей;</w:t>
            </w:r>
            <w:r/>
          </w:p>
          <w:p>
            <w:pPr>
              <w:pStyle w:val="885"/>
              <w:jc w:val="both"/>
              <w:spacing w:line="322" w:lineRule="exact"/>
              <w:shd w:val="clear" w:color="auto" w:fill="ffffff"/>
              <w:tabs>
                <w:tab w:val="left" w:pos="744" w:leader="none"/>
              </w:tabs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</w:t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pacing w:val="-1"/>
                <w:sz w:val="28"/>
                <w:szCs w:val="28"/>
              </w:rPr>
              <w:t xml:space="preserve"> 28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pacing w:val="-1"/>
                <w:sz w:val="28"/>
                <w:szCs w:val="28"/>
              </w:rPr>
              <w:t xml:space="preserve">879,9</w:t>
            </w:r>
            <w:r>
              <w:rPr>
                <w:spacing w:val="-1"/>
                <w:sz w:val="28"/>
                <w:szCs w:val="28"/>
              </w:rPr>
              <w:t xml:space="preserve"> тыс. рублей;</w:t>
            </w:r>
            <w:r/>
          </w:p>
          <w:p>
            <w:pPr>
              <w:pStyle w:val="885"/>
              <w:jc w:val="both"/>
              <w:spacing w:line="322" w:lineRule="exact"/>
              <w:shd w:val="clear" w:color="auto" w:fill="ffffff"/>
              <w:tabs>
                <w:tab w:val="left" w:pos="744" w:leader="none"/>
              </w:tabs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</w:t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pacing w:val="-1"/>
                <w:sz w:val="28"/>
                <w:szCs w:val="28"/>
              </w:rPr>
              <w:t xml:space="preserve"> 29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pacing w:val="-1"/>
                <w:sz w:val="28"/>
                <w:szCs w:val="28"/>
              </w:rPr>
              <w:t xml:space="preserve">919,1</w:t>
            </w:r>
            <w:r>
              <w:rPr>
                <w:spacing w:val="-1"/>
                <w:sz w:val="28"/>
                <w:szCs w:val="28"/>
              </w:rPr>
              <w:t xml:space="preserve"> тыс. рублей.</w:t>
            </w:r>
            <w:r/>
          </w:p>
          <w:p>
            <w:pPr>
              <w:pStyle w:val="885"/>
              <w:jc w:val="both"/>
              <w:spacing w:line="322" w:lineRule="exact"/>
              <w:widowControl w:val="off"/>
              <w:tabs>
                <w:tab w:val="left" w:pos="132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Планируемый объём финансирования подпрограммы 1 за счёт иных источников составит </w:t>
            </w:r>
            <w:r>
              <w:rPr>
                <w:sz w:val="28"/>
                <w:szCs w:val="28"/>
              </w:rPr>
              <w:br/>
              <w:t xml:space="preserve">81 </w:t>
            </w:r>
            <w:r>
              <w:rPr>
                <w:sz w:val="28"/>
                <w:szCs w:val="28"/>
              </w:rPr>
              <w:t xml:space="preserve">299,3</w:t>
            </w:r>
            <w:r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885"/>
        <w:ind w:firstLine="708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раздел </w:t>
      </w:r>
      <w:r>
        <w:rPr>
          <w:bCs/>
          <w:color w:val="000000"/>
          <w:sz w:val="28"/>
          <w:szCs w:val="28"/>
        </w:rPr>
        <w:t xml:space="preserve">5 подпрограммы 1 «Ресурсное обеспечение подпрограммы 1»</w:t>
      </w:r>
      <w:r>
        <w:rPr>
          <w:bCs/>
          <w:color w:val="000000"/>
          <w:sz w:val="28"/>
          <w:szCs w:val="28"/>
        </w:rPr>
        <w:t xml:space="preserve"> муниципальной программы</w:t>
      </w:r>
      <w:r>
        <w:rPr>
          <w:bCs/>
          <w:color w:val="000000"/>
          <w:sz w:val="28"/>
          <w:szCs w:val="28"/>
        </w:rPr>
        <w:t xml:space="preserve"> изложить в следующей редакции:</w:t>
      </w:r>
      <w:r>
        <w:rPr>
          <w:bCs/>
          <w:color w:val="000000"/>
          <w:sz w:val="28"/>
          <w:szCs w:val="28"/>
        </w:rPr>
      </w:r>
      <w:r/>
    </w:p>
    <w:p>
      <w:pPr>
        <w:pStyle w:val="885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85"/>
        <w:ind w:left="10" w:hanging="10"/>
        <w:jc w:val="center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/>
    </w:p>
    <w:p>
      <w:pPr>
        <w:ind w:left="0" w:firstLine="0"/>
        <w:jc w:val="left"/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/>
    </w:p>
    <w:p>
      <w:pPr>
        <w:ind w:left="0" w:firstLine="0"/>
        <w:jc w:val="left"/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/>
    </w:p>
    <w:p>
      <w:pPr>
        <w:pStyle w:val="885"/>
        <w:ind w:left="0" w:firstLine="0"/>
        <w:jc w:val="left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/>
    </w:p>
    <w:p>
      <w:pPr>
        <w:pStyle w:val="885"/>
        <w:ind w:left="10" w:hanging="10"/>
        <w:jc w:val="center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/>
    </w:p>
    <w:p>
      <w:pPr>
        <w:pStyle w:val="885"/>
        <w:ind w:left="10" w:hanging="10"/>
        <w:jc w:val="center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«5. Ресурсное обеспечение подпрограммы 1</w:t>
      </w:r>
      <w:r>
        <w:rPr>
          <w:b/>
          <w:bCs/>
          <w:color w:val="000000"/>
          <w:sz w:val="28"/>
          <w:szCs w:val="28"/>
        </w:rPr>
      </w:r>
      <w:r/>
    </w:p>
    <w:p>
      <w:pPr>
        <w:pStyle w:val="885"/>
        <w:ind w:left="10" w:hanging="10"/>
        <w:jc w:val="center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/>
    </w:p>
    <w:p>
      <w:pPr>
        <w:pStyle w:val="885"/>
        <w:ind w:firstLine="708"/>
        <w:jc w:val="both"/>
        <w:rPr>
          <w:color w:val="000000"/>
          <w:sz w:val="28"/>
          <w:szCs w:val="28"/>
          <w:highlight w:val="yellow"/>
        </w:rPr>
      </w:pPr>
      <w:r>
        <w:rPr>
          <w:sz w:val="28"/>
          <w:szCs w:val="28"/>
        </w:rPr>
        <w:t xml:space="preserve">Предполагаемый общий объем финансирования подпрограммы 1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2015-2025 годах за счет всех источников финансирования составит </w:t>
      </w:r>
      <w:r>
        <w:rPr>
          <w:sz w:val="28"/>
          <w:szCs w:val="28"/>
        </w:rPr>
        <w:br/>
      </w:r>
      <w:r>
        <w:rPr>
          <w:spacing w:val="-2"/>
          <w:sz w:val="28"/>
          <w:szCs w:val="28"/>
        </w:rPr>
        <w:t xml:space="preserve">1</w:t>
      </w:r>
      <w:r>
        <w:rPr>
          <w:spacing w:val="-2"/>
          <w:sz w:val="28"/>
          <w:szCs w:val="28"/>
        </w:rPr>
        <w:t xml:space="preserve"> </w:t>
      </w:r>
      <w:r>
        <w:rPr>
          <w:spacing w:val="-2"/>
          <w:sz w:val="28"/>
          <w:szCs w:val="28"/>
        </w:rPr>
        <w:t xml:space="preserve">26</w:t>
      </w:r>
      <w:r>
        <w:rPr>
          <w:spacing w:val="-2"/>
          <w:sz w:val="28"/>
          <w:szCs w:val="28"/>
        </w:rPr>
        <w:t xml:space="preserve">2</w:t>
      </w:r>
      <w:r>
        <w:rPr>
          <w:sz w:val="28"/>
          <w:szCs w:val="28"/>
        </w:rPr>
        <w:t xml:space="preserve"> </w:t>
      </w:r>
      <w:r>
        <w:rPr>
          <w:spacing w:val="-2"/>
          <w:sz w:val="28"/>
          <w:szCs w:val="28"/>
        </w:rPr>
        <w:t xml:space="preserve">524,6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рублей.</w:t>
      </w:r>
      <w:r>
        <w:rPr>
          <w:color w:val="000000"/>
          <w:sz w:val="28"/>
          <w:szCs w:val="28"/>
          <w:highlight w:val="yellow"/>
        </w:rPr>
      </w:r>
      <w:r/>
    </w:p>
    <w:p>
      <w:pPr>
        <w:pStyle w:val="885"/>
        <w:ind w:left="10" w:firstLine="691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Объем финансирования подпрограммы 1 в 2015-2025 годах за счет </w:t>
      </w:r>
      <w:r>
        <w:rPr>
          <w:spacing w:val="-1"/>
          <w:sz w:val="28"/>
          <w:szCs w:val="28"/>
        </w:rPr>
        <w:t xml:space="preserve">средств муниципального бюджета составит </w:t>
      </w:r>
      <w:r>
        <w:rPr>
          <w:sz w:val="28"/>
          <w:szCs w:val="28"/>
        </w:rPr>
        <w:t xml:space="preserve">343</w:t>
      </w:r>
      <w:r>
        <w:rPr>
          <w:spacing w:val="-1"/>
          <w:sz w:val="28"/>
          <w:szCs w:val="28"/>
        </w:rPr>
        <w:t xml:space="preserve"> </w:t>
      </w:r>
      <w:r>
        <w:rPr>
          <w:sz w:val="28"/>
          <w:szCs w:val="28"/>
        </w:rPr>
        <w:t xml:space="preserve">964,2</w:t>
      </w:r>
      <w:r>
        <w:rPr>
          <w:spacing w:val="-1"/>
          <w:sz w:val="28"/>
          <w:szCs w:val="28"/>
        </w:rPr>
        <w:t xml:space="preserve"> тыс. рублей, в том числе по </w:t>
      </w:r>
      <w:r>
        <w:rPr>
          <w:sz w:val="28"/>
          <w:szCs w:val="28"/>
        </w:rPr>
        <w:t xml:space="preserve">годам:</w:t>
      </w:r>
      <w:r/>
    </w:p>
    <w:p>
      <w:pPr>
        <w:pStyle w:val="885"/>
        <w:ind w:firstLine="709"/>
        <w:jc w:val="both"/>
        <w:spacing w:line="322" w:lineRule="exact"/>
        <w:shd w:val="clear" w:color="auto" w:fill="ffffff"/>
        <w:tabs>
          <w:tab w:val="left" w:pos="744" w:leader="none"/>
        </w:tabs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2015</w:t>
      </w:r>
      <w:r>
        <w:rPr>
          <w:spacing w:val="-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год </w:t>
      </w:r>
      <w:r>
        <w:rPr>
          <w:sz w:val="28"/>
          <w:szCs w:val="28"/>
        </w:rPr>
        <w:t xml:space="preserve">–</w:t>
      </w:r>
      <w:r>
        <w:rPr>
          <w:spacing w:val="-1"/>
          <w:sz w:val="28"/>
          <w:szCs w:val="28"/>
        </w:rPr>
        <w:t xml:space="preserve"> 23 900,4 тыс. рублей;</w:t>
      </w:r>
      <w:r>
        <w:rPr>
          <w:sz w:val="28"/>
          <w:szCs w:val="28"/>
        </w:rPr>
      </w:r>
      <w:r/>
    </w:p>
    <w:p>
      <w:pPr>
        <w:pStyle w:val="885"/>
        <w:ind w:firstLine="709"/>
        <w:jc w:val="both"/>
        <w:spacing w:line="322" w:lineRule="exact"/>
        <w:shd w:val="clear" w:color="auto" w:fill="ffffff"/>
        <w:tabs>
          <w:tab w:val="left" w:pos="744" w:leader="none"/>
        </w:tabs>
        <w:rPr>
          <w:spacing w:val="-1"/>
          <w:sz w:val="28"/>
          <w:szCs w:val="28"/>
        </w:rPr>
      </w:pPr>
      <w:r>
        <w:rPr>
          <w:spacing w:val="-8"/>
          <w:sz w:val="28"/>
          <w:szCs w:val="28"/>
        </w:rPr>
        <w:t xml:space="preserve">2016</w:t>
      </w:r>
      <w:r>
        <w:rPr>
          <w:spacing w:val="-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год </w:t>
      </w:r>
      <w:r>
        <w:rPr>
          <w:sz w:val="28"/>
          <w:szCs w:val="28"/>
        </w:rPr>
        <w:t xml:space="preserve">–</w:t>
      </w:r>
      <w:r>
        <w:rPr>
          <w:spacing w:val="-1"/>
          <w:sz w:val="28"/>
          <w:szCs w:val="28"/>
        </w:rPr>
        <w:t xml:space="preserve"> 28</w:t>
      </w:r>
      <w:r>
        <w:rPr>
          <w:spacing w:val="-1"/>
          <w:sz w:val="28"/>
          <w:szCs w:val="28"/>
        </w:rPr>
        <w:t xml:space="preserve"> </w:t>
      </w:r>
      <w:r>
        <w:rPr>
          <w:spacing w:val="-1"/>
          <w:sz w:val="28"/>
          <w:szCs w:val="28"/>
        </w:rPr>
        <w:t xml:space="preserve">420,3 тыс. рублей;</w:t>
      </w:r>
      <w:r/>
    </w:p>
    <w:p>
      <w:pPr>
        <w:pStyle w:val="885"/>
        <w:ind w:firstLine="709"/>
        <w:jc w:val="both"/>
        <w:spacing w:line="322" w:lineRule="exact"/>
        <w:shd w:val="clear" w:color="auto" w:fill="ffffff"/>
        <w:tabs>
          <w:tab w:val="left" w:pos="744" w:leader="none"/>
        </w:tabs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2017</w:t>
      </w:r>
      <w:r>
        <w:rPr>
          <w:spacing w:val="-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год </w:t>
      </w:r>
      <w:r>
        <w:rPr>
          <w:sz w:val="28"/>
          <w:szCs w:val="28"/>
        </w:rPr>
        <w:t xml:space="preserve">–</w:t>
      </w:r>
      <w:r>
        <w:rPr>
          <w:spacing w:val="-1"/>
          <w:sz w:val="28"/>
          <w:szCs w:val="28"/>
        </w:rPr>
        <w:t xml:space="preserve"> 31 670,5 тыс. рублей;</w:t>
      </w:r>
      <w:r>
        <w:rPr>
          <w:sz w:val="28"/>
          <w:szCs w:val="28"/>
        </w:rPr>
      </w:r>
      <w:r/>
    </w:p>
    <w:p>
      <w:pPr>
        <w:pStyle w:val="885"/>
        <w:ind w:firstLine="709"/>
        <w:jc w:val="both"/>
        <w:spacing w:line="322" w:lineRule="exact"/>
        <w:shd w:val="clear" w:color="auto" w:fill="ffffff"/>
        <w:tabs>
          <w:tab w:val="left" w:pos="744" w:leader="none"/>
        </w:tabs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2018</w:t>
      </w:r>
      <w:r>
        <w:rPr>
          <w:spacing w:val="-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год </w:t>
      </w:r>
      <w:r>
        <w:rPr>
          <w:sz w:val="28"/>
          <w:szCs w:val="28"/>
        </w:rPr>
        <w:t xml:space="preserve">–</w:t>
      </w:r>
      <w:r>
        <w:rPr>
          <w:spacing w:val="-1"/>
          <w:sz w:val="28"/>
          <w:szCs w:val="28"/>
        </w:rPr>
        <w:t xml:space="preserve"> 37 663,0 тыс. рублей;</w:t>
      </w:r>
      <w:r>
        <w:rPr>
          <w:sz w:val="28"/>
          <w:szCs w:val="28"/>
        </w:rPr>
      </w:r>
      <w:r/>
    </w:p>
    <w:p>
      <w:pPr>
        <w:pStyle w:val="885"/>
        <w:ind w:firstLine="709"/>
        <w:jc w:val="both"/>
        <w:spacing w:line="322" w:lineRule="exact"/>
        <w:shd w:val="clear" w:color="auto" w:fill="ffffff"/>
        <w:tabs>
          <w:tab w:val="left" w:pos="744" w:leader="none"/>
        </w:tabs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2019</w:t>
      </w:r>
      <w:r>
        <w:rPr>
          <w:spacing w:val="-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год </w:t>
      </w:r>
      <w:r>
        <w:rPr>
          <w:sz w:val="28"/>
          <w:szCs w:val="28"/>
        </w:rPr>
        <w:t xml:space="preserve">–</w:t>
      </w:r>
      <w:r>
        <w:rPr>
          <w:spacing w:val="-1"/>
          <w:sz w:val="28"/>
          <w:szCs w:val="28"/>
        </w:rPr>
        <w:t xml:space="preserve"> 37</w:t>
      </w:r>
      <w:r>
        <w:rPr>
          <w:spacing w:val="-1"/>
          <w:sz w:val="28"/>
          <w:szCs w:val="28"/>
        </w:rPr>
        <w:t xml:space="preserve"> </w:t>
      </w:r>
      <w:r>
        <w:rPr>
          <w:spacing w:val="-1"/>
          <w:sz w:val="28"/>
          <w:szCs w:val="28"/>
        </w:rPr>
        <w:t xml:space="preserve">973,8 тыс. рублей;</w:t>
      </w:r>
      <w:r>
        <w:rPr>
          <w:sz w:val="28"/>
          <w:szCs w:val="28"/>
        </w:rPr>
      </w:r>
      <w:r/>
    </w:p>
    <w:p>
      <w:pPr>
        <w:pStyle w:val="885"/>
        <w:ind w:firstLine="709"/>
        <w:jc w:val="both"/>
        <w:spacing w:line="322" w:lineRule="exact"/>
        <w:shd w:val="clear" w:color="auto" w:fill="ffffff"/>
        <w:tabs>
          <w:tab w:val="left" w:pos="744" w:leader="none"/>
        </w:tabs>
        <w:rPr>
          <w:spacing w:val="-1"/>
          <w:sz w:val="28"/>
          <w:szCs w:val="28"/>
        </w:rPr>
      </w:pPr>
      <w:r>
        <w:rPr>
          <w:spacing w:val="-5"/>
          <w:sz w:val="28"/>
          <w:szCs w:val="28"/>
        </w:rPr>
        <w:t xml:space="preserve">2020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год </w:t>
      </w:r>
      <w:r>
        <w:rPr>
          <w:sz w:val="28"/>
          <w:szCs w:val="28"/>
        </w:rPr>
        <w:t xml:space="preserve">–</w:t>
      </w:r>
      <w:r>
        <w:rPr>
          <w:spacing w:val="-1"/>
          <w:sz w:val="28"/>
          <w:szCs w:val="28"/>
        </w:rPr>
        <w:t xml:space="preserve"> 36</w:t>
      </w:r>
      <w:r>
        <w:rPr>
          <w:spacing w:val="-1"/>
          <w:sz w:val="28"/>
          <w:szCs w:val="28"/>
        </w:rPr>
        <w:t xml:space="preserve"> </w:t>
      </w:r>
      <w:r>
        <w:rPr>
          <w:spacing w:val="-1"/>
          <w:sz w:val="28"/>
          <w:szCs w:val="28"/>
        </w:rPr>
        <w:t xml:space="preserve">231,3 тыс. рублей;</w:t>
      </w:r>
      <w:r/>
    </w:p>
    <w:p>
      <w:pPr>
        <w:pStyle w:val="885"/>
        <w:ind w:firstLine="709"/>
        <w:jc w:val="both"/>
        <w:spacing w:line="322" w:lineRule="exact"/>
        <w:shd w:val="clear" w:color="auto" w:fill="ffffff"/>
        <w:tabs>
          <w:tab w:val="left" w:pos="744" w:leader="none"/>
        </w:tabs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2021 год </w:t>
      </w:r>
      <w:r>
        <w:rPr>
          <w:sz w:val="28"/>
          <w:szCs w:val="28"/>
        </w:rPr>
        <w:t xml:space="preserve">–</w:t>
      </w:r>
      <w:r>
        <w:rPr>
          <w:spacing w:val="-1"/>
          <w:sz w:val="28"/>
          <w:szCs w:val="28"/>
        </w:rPr>
        <w:t xml:space="preserve"> 4</w:t>
      </w:r>
      <w:r>
        <w:rPr>
          <w:spacing w:val="-1"/>
          <w:sz w:val="28"/>
          <w:szCs w:val="28"/>
        </w:rPr>
        <w:t xml:space="preserve">2</w:t>
      </w:r>
      <w:r>
        <w:rPr>
          <w:spacing w:val="-1"/>
          <w:sz w:val="28"/>
          <w:szCs w:val="28"/>
        </w:rPr>
        <w:t xml:space="preserve"> </w:t>
      </w:r>
      <w:r>
        <w:rPr>
          <w:spacing w:val="-1"/>
          <w:sz w:val="28"/>
          <w:szCs w:val="28"/>
        </w:rPr>
        <w:t xml:space="preserve">335,0</w:t>
      </w:r>
      <w:r>
        <w:rPr>
          <w:spacing w:val="-1"/>
          <w:sz w:val="28"/>
          <w:szCs w:val="28"/>
        </w:rPr>
        <w:t xml:space="preserve"> тыс. рублей;</w:t>
      </w:r>
      <w:r/>
    </w:p>
    <w:p>
      <w:pPr>
        <w:pStyle w:val="885"/>
        <w:ind w:firstLine="709"/>
        <w:jc w:val="both"/>
        <w:spacing w:line="322" w:lineRule="exact"/>
        <w:shd w:val="clear" w:color="auto" w:fill="ffffff"/>
        <w:tabs>
          <w:tab w:val="left" w:pos="744" w:leader="none"/>
        </w:tabs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2022 год </w:t>
      </w:r>
      <w:r>
        <w:rPr>
          <w:sz w:val="28"/>
          <w:szCs w:val="28"/>
        </w:rPr>
        <w:t xml:space="preserve">–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18</w:t>
      </w:r>
      <w:r>
        <w:rPr>
          <w:spacing w:val="-1"/>
          <w:sz w:val="28"/>
          <w:szCs w:val="28"/>
        </w:rPr>
        <w:t xml:space="preserve"> </w:t>
      </w:r>
      <w:r>
        <w:rPr>
          <w:spacing w:val="-1"/>
          <w:sz w:val="28"/>
          <w:szCs w:val="28"/>
        </w:rPr>
        <w:t xml:space="preserve">727,7</w:t>
      </w:r>
      <w:r>
        <w:rPr>
          <w:spacing w:val="-1"/>
          <w:sz w:val="28"/>
          <w:szCs w:val="28"/>
        </w:rPr>
        <w:t xml:space="preserve"> тыс. рублей;</w:t>
      </w:r>
      <w:r/>
    </w:p>
    <w:p>
      <w:pPr>
        <w:pStyle w:val="885"/>
        <w:ind w:firstLine="709"/>
        <w:jc w:val="both"/>
        <w:spacing w:line="322" w:lineRule="exact"/>
        <w:shd w:val="clear" w:color="auto" w:fill="ffffff"/>
        <w:tabs>
          <w:tab w:val="left" w:pos="744" w:leader="none"/>
        </w:tabs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2023 год </w:t>
      </w:r>
      <w:r>
        <w:rPr>
          <w:sz w:val="28"/>
          <w:szCs w:val="28"/>
        </w:rPr>
        <w:t xml:space="preserve">–</w:t>
      </w:r>
      <w:r>
        <w:rPr>
          <w:spacing w:val="-1"/>
          <w:sz w:val="28"/>
          <w:szCs w:val="28"/>
        </w:rPr>
        <w:t xml:space="preserve"> 28</w:t>
      </w:r>
      <w:r>
        <w:rPr>
          <w:spacing w:val="-1"/>
          <w:sz w:val="28"/>
          <w:szCs w:val="28"/>
        </w:rPr>
        <w:t xml:space="preserve"> </w:t>
      </w:r>
      <w:r>
        <w:rPr>
          <w:spacing w:val="-1"/>
          <w:sz w:val="28"/>
          <w:szCs w:val="28"/>
        </w:rPr>
        <w:t xml:space="preserve">243,2</w:t>
      </w:r>
      <w:r>
        <w:rPr>
          <w:spacing w:val="-1"/>
          <w:sz w:val="28"/>
          <w:szCs w:val="28"/>
        </w:rPr>
        <w:t xml:space="preserve"> тыс. рублей;</w:t>
      </w:r>
      <w:r/>
    </w:p>
    <w:p>
      <w:pPr>
        <w:pStyle w:val="885"/>
        <w:ind w:firstLine="709"/>
        <w:jc w:val="both"/>
        <w:spacing w:line="322" w:lineRule="exact"/>
        <w:shd w:val="clear" w:color="auto" w:fill="ffffff"/>
        <w:tabs>
          <w:tab w:val="left" w:pos="744" w:leader="none"/>
        </w:tabs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2024 год </w:t>
      </w:r>
      <w:r>
        <w:rPr>
          <w:sz w:val="28"/>
          <w:szCs w:val="28"/>
        </w:rPr>
        <w:t xml:space="preserve">–</w:t>
      </w:r>
      <w:r>
        <w:rPr>
          <w:spacing w:val="-1"/>
          <w:sz w:val="28"/>
          <w:szCs w:val="28"/>
        </w:rPr>
        <w:t xml:space="preserve"> 28</w:t>
      </w:r>
      <w:r>
        <w:rPr>
          <w:spacing w:val="-1"/>
          <w:sz w:val="28"/>
          <w:szCs w:val="28"/>
        </w:rPr>
        <w:t xml:space="preserve"> </w:t>
      </w:r>
      <w:r>
        <w:rPr>
          <w:spacing w:val="-1"/>
          <w:sz w:val="28"/>
          <w:szCs w:val="28"/>
        </w:rPr>
        <w:t xml:space="preserve">879,9</w:t>
      </w:r>
      <w:r>
        <w:rPr>
          <w:spacing w:val="-1"/>
          <w:sz w:val="28"/>
          <w:szCs w:val="28"/>
        </w:rPr>
        <w:t xml:space="preserve"> тыс. рублей;</w:t>
      </w:r>
      <w:r/>
    </w:p>
    <w:p>
      <w:pPr>
        <w:pStyle w:val="885"/>
        <w:ind w:firstLine="709"/>
        <w:jc w:val="both"/>
        <w:spacing w:line="322" w:lineRule="exact"/>
        <w:shd w:val="clear" w:color="auto" w:fill="ffffff"/>
        <w:tabs>
          <w:tab w:val="left" w:pos="744" w:leader="none"/>
        </w:tabs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2025 год </w:t>
      </w:r>
      <w:r>
        <w:rPr>
          <w:sz w:val="28"/>
          <w:szCs w:val="28"/>
        </w:rPr>
        <w:t xml:space="preserve">–</w:t>
      </w:r>
      <w:r>
        <w:rPr>
          <w:spacing w:val="-1"/>
          <w:sz w:val="28"/>
          <w:szCs w:val="28"/>
        </w:rPr>
        <w:t xml:space="preserve"> 29</w:t>
      </w:r>
      <w:r>
        <w:rPr>
          <w:spacing w:val="-1"/>
          <w:sz w:val="28"/>
          <w:szCs w:val="28"/>
        </w:rPr>
        <w:t xml:space="preserve"> </w:t>
      </w:r>
      <w:r>
        <w:rPr>
          <w:spacing w:val="-1"/>
          <w:sz w:val="28"/>
          <w:szCs w:val="28"/>
        </w:rPr>
        <w:t xml:space="preserve">919,1 тыс. рублей.</w:t>
      </w:r>
      <w:r>
        <w:rPr>
          <w:spacing w:val="-1"/>
          <w:sz w:val="28"/>
          <w:szCs w:val="28"/>
        </w:rPr>
      </w:r>
      <w:r/>
    </w:p>
    <w:p>
      <w:pPr>
        <w:pStyle w:val="885"/>
        <w:ind w:firstLine="709"/>
        <w:jc w:val="both"/>
        <w:spacing w:line="322" w:lineRule="exact"/>
        <w:shd w:val="clear" w:color="auto" w:fill="ffffff"/>
        <w:tabs>
          <w:tab w:val="left" w:pos="744" w:leader="none"/>
        </w:tabs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Предполагается привлечение:</w:t>
      </w:r>
      <w:r>
        <w:rPr>
          <w:spacing w:val="-6"/>
          <w:sz w:val="28"/>
          <w:szCs w:val="28"/>
        </w:rPr>
      </w:r>
      <w:r/>
    </w:p>
    <w:p>
      <w:pPr>
        <w:pStyle w:val="885"/>
        <w:numPr>
          <w:ilvl w:val="0"/>
          <w:numId w:val="10"/>
        </w:numPr>
        <w:ind w:right="10" w:firstLine="696"/>
        <w:jc w:val="both"/>
        <w:spacing w:before="10" w:line="326" w:lineRule="exact"/>
        <w:shd w:val="clear" w:color="auto" w:fill="ffffff"/>
        <w:widowControl w:val="off"/>
        <w:tabs>
          <w:tab w:val="left" w:pos="979" w:leader="none"/>
        </w:tabs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средств областного бюджета муниципального образования </w:t>
      </w:r>
      <w:r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br/>
        <w:t xml:space="preserve">в сумме 837</w:t>
      </w:r>
      <w:r>
        <w:rPr>
          <w:spacing w:val="-1"/>
          <w:sz w:val="28"/>
          <w:szCs w:val="28"/>
        </w:rPr>
        <w:t xml:space="preserve"> </w:t>
      </w:r>
      <w:r>
        <w:rPr>
          <w:sz w:val="28"/>
          <w:szCs w:val="28"/>
        </w:rPr>
        <w:t xml:space="preserve">261,1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на софинансирование мероприятий подпрограммы 1;</w:t>
      </w:r>
      <w:r/>
    </w:p>
    <w:p>
      <w:pPr>
        <w:pStyle w:val="885"/>
        <w:numPr>
          <w:ilvl w:val="0"/>
          <w:numId w:val="10"/>
        </w:numPr>
        <w:ind w:left="696"/>
        <w:spacing w:before="14" w:line="326" w:lineRule="exact"/>
        <w:shd w:val="clear" w:color="auto" w:fill="ffffff"/>
        <w:widowControl w:val="off"/>
        <w:tabs>
          <w:tab w:val="left" w:pos="97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иные источники составят </w:t>
      </w:r>
      <w:r>
        <w:rPr>
          <w:sz w:val="28"/>
          <w:szCs w:val="28"/>
        </w:rPr>
        <w:t xml:space="preserve">81</w:t>
      </w:r>
      <w:r>
        <w:rPr>
          <w:spacing w:val="-1"/>
          <w:sz w:val="28"/>
          <w:szCs w:val="28"/>
        </w:rPr>
        <w:t xml:space="preserve"> </w:t>
      </w:r>
      <w:r>
        <w:rPr>
          <w:sz w:val="28"/>
          <w:szCs w:val="28"/>
        </w:rPr>
        <w:t xml:space="preserve">299,3</w:t>
      </w:r>
      <w:r>
        <w:rPr>
          <w:sz w:val="28"/>
          <w:szCs w:val="28"/>
        </w:rPr>
        <w:t xml:space="preserve"> тыс. рублей.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/>
    </w:p>
    <w:p>
      <w:pPr>
        <w:pStyle w:val="885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подпрограмму 2 «Развитие общего образования» </w:t>
      </w:r>
      <w:r>
        <w:rPr>
          <w:color w:val="000000"/>
          <w:sz w:val="28"/>
          <w:szCs w:val="28"/>
        </w:rPr>
        <w:t xml:space="preserve">муниципальной программы:</w:t>
      </w:r>
      <w:r>
        <w:rPr>
          <w:color w:val="000000"/>
          <w:sz w:val="28"/>
          <w:szCs w:val="28"/>
        </w:rPr>
      </w:r>
      <w:r/>
    </w:p>
    <w:p>
      <w:pPr>
        <w:pStyle w:val="885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строку 6 паспорта </w:t>
      </w:r>
      <w:r>
        <w:rPr>
          <w:color w:val="000000"/>
          <w:sz w:val="28"/>
          <w:szCs w:val="28"/>
        </w:rPr>
        <w:t xml:space="preserve">подпрограммы 2</w:t>
      </w:r>
      <w:r>
        <w:rPr>
          <w:color w:val="000000"/>
          <w:sz w:val="28"/>
          <w:szCs w:val="28"/>
        </w:rPr>
        <w:t xml:space="preserve"> изложить в следующей редакции:</w:t>
      </w:r>
      <w:r/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4686"/>
      </w:tblGrid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4253" w:type="dxa"/>
            <w:vAlign w:val="top"/>
            <w:textDirection w:val="lrTb"/>
            <w:noWrap w:val="false"/>
          </w:tcPr>
          <w:p>
            <w:pPr>
              <w:pStyle w:val="88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Объем бюджетных ассигнований  подпрограммы 2 за счет средств муниципального бюджета 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(с расшифровкой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плановых объемов бюджетных ассигнований по годам 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ее реализации), а также прогнозный объем средств, привлекаемых из других источников</w:t>
            </w:r>
            <w:r/>
          </w:p>
        </w:tc>
        <w:tc>
          <w:tcPr>
            <w:tcW w:w="4686" w:type="dxa"/>
            <w:vAlign w:val="top"/>
            <w:textDirection w:val="lrTb"/>
            <w:noWrap w:val="false"/>
          </w:tcPr>
          <w:p>
            <w:pPr>
              <w:pStyle w:val="885"/>
              <w:ind w:right="43"/>
              <w:jc w:val="both"/>
              <w:spacing w:line="326" w:lineRule="exact"/>
              <w:shd w:val="clear" w:color="auto" w:fill="ffffff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Планируемый общий объем</w:t>
            </w:r>
            <w:r>
              <w:rPr>
                <w:sz w:val="28"/>
                <w:szCs w:val="28"/>
              </w:rPr>
              <w:t xml:space="preserve"> финансирования подпрограммы</w:t>
            </w:r>
            <w:r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за счет всех </w:t>
            </w:r>
            <w:r>
              <w:rPr>
                <w:spacing w:val="-1"/>
                <w:sz w:val="28"/>
                <w:szCs w:val="28"/>
              </w:rPr>
              <w:t xml:space="preserve">источников финансирования составит </w:t>
            </w:r>
            <w:r>
              <w:rPr>
                <w:spacing w:val="-1"/>
                <w:sz w:val="28"/>
                <w:szCs w:val="28"/>
              </w:rPr>
              <w:br/>
            </w:r>
            <w:r>
              <w:rPr>
                <w:spacing w:val="-1"/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 710</w:t>
            </w:r>
            <w:r>
              <w:rPr>
                <w:spacing w:val="-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139,5 </w:t>
            </w:r>
            <w:r>
              <w:rPr>
                <w:sz w:val="28"/>
                <w:szCs w:val="28"/>
              </w:rPr>
              <w:t xml:space="preserve">тыс. рублей.</w:t>
            </w:r>
            <w:r/>
          </w:p>
          <w:p>
            <w:pPr>
              <w:pStyle w:val="885"/>
              <w:jc w:val="both"/>
              <w:spacing w:line="322" w:lineRule="exact"/>
              <w:shd w:val="clear" w:color="auto" w:fill="ffffff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Объем финансирования</w:t>
            </w:r>
            <w:r>
              <w:rPr>
                <w:sz w:val="28"/>
                <w:szCs w:val="28"/>
              </w:rPr>
              <w:t xml:space="preserve"> подпрограммы 2 за счет средств муниципальн</w:t>
            </w:r>
            <w:r>
              <w:rPr>
                <w:sz w:val="28"/>
                <w:szCs w:val="28"/>
              </w:rPr>
              <w:t xml:space="preserve">ого </w:t>
            </w:r>
            <w:r>
              <w:rPr>
                <w:sz w:val="28"/>
                <w:szCs w:val="28"/>
              </w:rPr>
              <w:t xml:space="preserve">бюджета составит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113</w:t>
            </w:r>
            <w:r>
              <w:rPr>
                <w:spacing w:val="-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256,6</w:t>
            </w:r>
            <w:r>
              <w:rPr>
                <w:sz w:val="28"/>
                <w:szCs w:val="28"/>
              </w:rPr>
              <w:t xml:space="preserve"> тыс. рублей, в том числе по годам:</w:t>
            </w:r>
            <w:r/>
          </w:p>
          <w:p>
            <w:pPr>
              <w:pStyle w:val="885"/>
              <w:jc w:val="both"/>
              <w:spacing w:line="322" w:lineRule="exact"/>
              <w:shd w:val="clear" w:color="auto" w:fill="ffffff"/>
              <w:tabs>
                <w:tab w:val="left" w:pos="754" w:leader="none"/>
              </w:tabs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2015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год – 76 127,4 тыс. рублей;</w:t>
            </w:r>
            <w:r/>
          </w:p>
          <w:p>
            <w:pPr>
              <w:pStyle w:val="885"/>
              <w:jc w:val="both"/>
              <w:spacing w:line="322" w:lineRule="exact"/>
              <w:shd w:val="clear" w:color="auto" w:fill="ffffff"/>
              <w:tabs>
                <w:tab w:val="left" w:pos="754" w:leader="none"/>
              </w:tabs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2016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год – 65</w:t>
            </w:r>
            <w:r>
              <w:rPr>
                <w:spacing w:val="-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564,6 тыс. рублей;</w:t>
            </w:r>
            <w:r/>
          </w:p>
          <w:p>
            <w:pPr>
              <w:pStyle w:val="885"/>
              <w:jc w:val="both"/>
              <w:spacing w:line="322" w:lineRule="exact"/>
              <w:shd w:val="clear" w:color="auto" w:fill="ffffff"/>
              <w:tabs>
                <w:tab w:val="left" w:pos="754" w:leader="none"/>
              </w:tabs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2017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год – 75</w:t>
            </w:r>
            <w:r>
              <w:rPr>
                <w:spacing w:val="-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368,6 тыс. рублей;</w:t>
            </w:r>
            <w:r/>
          </w:p>
          <w:p>
            <w:pPr>
              <w:pStyle w:val="885"/>
              <w:jc w:val="both"/>
              <w:spacing w:line="322" w:lineRule="exact"/>
              <w:shd w:val="clear" w:color="auto" w:fill="ffffff"/>
              <w:tabs>
                <w:tab w:val="left" w:pos="754" w:leader="none"/>
              </w:tabs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2018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год – 89 370,1 тыс. рублей;</w:t>
            </w:r>
            <w:r/>
          </w:p>
          <w:p>
            <w:pPr>
              <w:pStyle w:val="885"/>
              <w:jc w:val="both"/>
              <w:spacing w:line="322" w:lineRule="exact"/>
              <w:shd w:val="clear" w:color="auto" w:fill="ffffff"/>
              <w:tabs>
                <w:tab w:val="left" w:pos="754" w:leader="none"/>
              </w:tabs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2019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год – 101</w:t>
            </w:r>
            <w:r>
              <w:rPr>
                <w:spacing w:val="-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803,5 тыс. рублей;</w:t>
            </w:r>
            <w:r/>
          </w:p>
          <w:p>
            <w:pPr>
              <w:pStyle w:val="885"/>
              <w:jc w:val="both"/>
              <w:spacing w:line="322" w:lineRule="exact"/>
              <w:shd w:val="clear" w:color="auto" w:fill="ffffff"/>
              <w:tabs>
                <w:tab w:val="left" w:pos="754" w:leader="none"/>
              </w:tabs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2020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год – 103</w:t>
            </w:r>
            <w:r>
              <w:rPr>
                <w:spacing w:val="-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799,8 тыс. рублей;</w:t>
            </w:r>
            <w:r/>
          </w:p>
          <w:p>
            <w:pPr>
              <w:pStyle w:val="885"/>
              <w:jc w:val="both"/>
              <w:spacing w:line="322" w:lineRule="exact"/>
              <w:shd w:val="clear" w:color="auto" w:fill="ffffff"/>
              <w:tabs>
                <w:tab w:val="left" w:pos="74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 xml:space="preserve">102</w:t>
            </w:r>
            <w:r>
              <w:rPr>
                <w:spacing w:val="-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776,0</w:t>
            </w:r>
            <w:r>
              <w:rPr>
                <w:sz w:val="28"/>
                <w:szCs w:val="28"/>
              </w:rPr>
              <w:t xml:space="preserve"> тыс. рублей;</w:t>
            </w:r>
            <w:r/>
          </w:p>
          <w:p>
            <w:pPr>
              <w:pStyle w:val="885"/>
              <w:jc w:val="both"/>
              <w:spacing w:line="322" w:lineRule="exact"/>
              <w:shd w:val="clear" w:color="auto" w:fill="ffffff"/>
              <w:tabs>
                <w:tab w:val="left" w:pos="74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</w:t>
            </w:r>
            <w:r>
              <w:rPr>
                <w:sz w:val="28"/>
                <w:szCs w:val="28"/>
              </w:rPr>
              <w:t xml:space="preserve">год – 147</w:t>
            </w:r>
            <w:r>
              <w:rPr>
                <w:spacing w:val="-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813,6</w:t>
            </w:r>
            <w:r>
              <w:rPr>
                <w:sz w:val="28"/>
                <w:szCs w:val="28"/>
              </w:rPr>
              <w:t xml:space="preserve"> тыс. рублей;</w:t>
            </w:r>
            <w:r/>
          </w:p>
          <w:p>
            <w:pPr>
              <w:pStyle w:val="885"/>
              <w:jc w:val="both"/>
              <w:spacing w:line="322" w:lineRule="exact"/>
              <w:shd w:val="clear" w:color="auto" w:fill="ffffff"/>
              <w:tabs>
                <w:tab w:val="left" w:pos="74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115</w:t>
            </w:r>
            <w:r>
              <w:rPr>
                <w:spacing w:val="-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647,0</w:t>
            </w:r>
            <w:r>
              <w:rPr>
                <w:sz w:val="28"/>
                <w:szCs w:val="28"/>
              </w:rPr>
              <w:t xml:space="preserve"> тыс. рублей;</w:t>
            </w:r>
            <w:r/>
          </w:p>
          <w:p>
            <w:pPr>
              <w:pStyle w:val="885"/>
              <w:jc w:val="both"/>
              <w:spacing w:line="322" w:lineRule="exact"/>
              <w:shd w:val="clear" w:color="auto" w:fill="ffffff"/>
              <w:tabs>
                <w:tab w:val="left" w:pos="74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</w:t>
            </w:r>
            <w:r>
              <w:rPr>
                <w:sz w:val="28"/>
                <w:szCs w:val="28"/>
              </w:rPr>
              <w:t xml:space="preserve"> – 115</w:t>
            </w:r>
            <w:r>
              <w:rPr>
                <w:spacing w:val="-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910,2</w:t>
            </w:r>
            <w:r>
              <w:rPr>
                <w:sz w:val="28"/>
                <w:szCs w:val="28"/>
              </w:rPr>
              <w:t xml:space="preserve"> тыс. рублей;</w:t>
            </w:r>
            <w:r/>
          </w:p>
          <w:p>
            <w:pPr>
              <w:pStyle w:val="885"/>
              <w:jc w:val="both"/>
              <w:spacing w:line="322" w:lineRule="exact"/>
              <w:shd w:val="clear" w:color="auto" w:fill="ffffff"/>
              <w:tabs>
                <w:tab w:val="left" w:pos="74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</w:t>
            </w:r>
            <w:r>
              <w:rPr>
                <w:sz w:val="28"/>
                <w:szCs w:val="28"/>
              </w:rPr>
              <w:t xml:space="preserve">год – </w:t>
            </w:r>
            <w:r>
              <w:rPr>
                <w:sz w:val="28"/>
                <w:szCs w:val="28"/>
              </w:rPr>
              <w:t xml:space="preserve">119</w:t>
            </w:r>
            <w:r>
              <w:rPr>
                <w:spacing w:val="-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075,8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 рублей.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85"/>
              <w:ind w:left="10"/>
              <w:jc w:val="both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Планируемый объем финансирования подпрограммы 2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за счет средств областного бюджета муниципально</w:t>
            </w:r>
            <w:r>
              <w:rPr>
                <w:sz w:val="28"/>
                <w:szCs w:val="28"/>
              </w:rPr>
              <w:t xml:space="preserve">го образования – </w:t>
            </w:r>
            <w:r>
              <w:rPr>
                <w:sz w:val="28"/>
                <w:szCs w:val="28"/>
              </w:rPr>
              <w:br/>
              <w:t xml:space="preserve">4 188</w:t>
            </w:r>
            <w:r>
              <w:rPr>
                <w:spacing w:val="-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394,5</w:t>
            </w:r>
            <w:r>
              <w:rPr>
                <w:sz w:val="28"/>
                <w:szCs w:val="28"/>
              </w:rPr>
              <w:t xml:space="preserve"> тыс. рублей. </w:t>
            </w:r>
            <w:r/>
          </w:p>
          <w:p>
            <w:pPr>
              <w:pStyle w:val="885"/>
              <w:jc w:val="both"/>
              <w:spacing w:line="322" w:lineRule="exact"/>
              <w:shd w:val="clear" w:color="auto" w:fill="ffffff"/>
              <w:tabs>
                <w:tab w:val="left" w:pos="93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Планируемый объем финансирования подпрограммы 2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за счет средств федерального бюджета составит </w:t>
            </w:r>
            <w:r>
              <w:rPr>
                <w:sz w:val="28"/>
                <w:szCs w:val="28"/>
              </w:rPr>
              <w:br/>
              <w:t xml:space="preserve">250</w:t>
            </w:r>
            <w:r>
              <w:rPr>
                <w:spacing w:val="-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091,2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руб</w:t>
            </w:r>
            <w:r>
              <w:rPr>
                <w:sz w:val="28"/>
                <w:szCs w:val="28"/>
              </w:rPr>
              <w:t xml:space="preserve">лей</w:t>
            </w:r>
            <w:r>
              <w:rPr>
                <w:sz w:val="28"/>
                <w:szCs w:val="28"/>
              </w:rPr>
              <w:t xml:space="preserve">.</w:t>
            </w:r>
            <w:r/>
          </w:p>
          <w:p>
            <w:pPr>
              <w:pStyle w:val="885"/>
              <w:ind w:firstLine="33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Планируемый объём финансирования подпрограммы 2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за </w:t>
            </w:r>
            <w:r>
              <w:rPr>
                <w:spacing w:val="-2"/>
                <w:sz w:val="28"/>
                <w:szCs w:val="28"/>
              </w:rPr>
              <w:t xml:space="preserve">счёт иных источников составит </w:t>
            </w:r>
            <w:r>
              <w:rPr>
                <w:spacing w:val="-2"/>
                <w:sz w:val="28"/>
                <w:szCs w:val="28"/>
              </w:rPr>
              <w:t xml:space="preserve">158</w:t>
            </w:r>
            <w:r>
              <w:rPr>
                <w:spacing w:val="-1"/>
                <w:sz w:val="28"/>
                <w:szCs w:val="28"/>
              </w:rPr>
              <w:t xml:space="preserve"> </w:t>
            </w:r>
            <w:r>
              <w:rPr>
                <w:spacing w:val="-2"/>
                <w:sz w:val="28"/>
                <w:szCs w:val="28"/>
              </w:rPr>
              <w:t xml:space="preserve">397,2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 рублей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</w:tr>
    </w:tbl>
    <w:p>
      <w:pPr>
        <w:pStyle w:val="885"/>
        <w:ind w:firstLine="708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раздел </w:t>
      </w:r>
      <w:r>
        <w:rPr>
          <w:bCs/>
          <w:color w:val="000000"/>
          <w:sz w:val="28"/>
          <w:szCs w:val="28"/>
        </w:rPr>
        <w:t xml:space="preserve">5 подпрограммы </w:t>
      </w:r>
      <w:r>
        <w:rPr>
          <w:bCs/>
          <w:color w:val="000000"/>
          <w:sz w:val="28"/>
          <w:szCs w:val="28"/>
        </w:rPr>
        <w:t xml:space="preserve">2</w:t>
      </w:r>
      <w:r>
        <w:rPr>
          <w:bCs/>
          <w:color w:val="000000"/>
          <w:sz w:val="28"/>
          <w:szCs w:val="28"/>
        </w:rPr>
        <w:t xml:space="preserve"> «</w:t>
      </w:r>
      <w:r>
        <w:rPr>
          <w:bCs/>
          <w:color w:val="000000"/>
          <w:sz w:val="28"/>
          <w:szCs w:val="28"/>
        </w:rPr>
        <w:t xml:space="preserve">Ресурсное обеспечение подпрограммы 2</w:t>
      </w:r>
      <w:r>
        <w:rPr>
          <w:bCs/>
          <w:color w:val="000000"/>
          <w:sz w:val="28"/>
          <w:szCs w:val="28"/>
        </w:rPr>
        <w:t xml:space="preserve">» </w:t>
      </w:r>
      <w:r>
        <w:rPr>
          <w:bCs/>
          <w:color w:val="000000"/>
          <w:sz w:val="28"/>
          <w:szCs w:val="28"/>
        </w:rPr>
        <w:t xml:space="preserve">муниципальной программы </w:t>
      </w:r>
      <w:r>
        <w:rPr>
          <w:bCs/>
          <w:color w:val="000000"/>
          <w:sz w:val="28"/>
          <w:szCs w:val="28"/>
        </w:rPr>
        <w:t xml:space="preserve">изложить в следующей редакции:</w:t>
      </w:r>
      <w:r>
        <w:rPr>
          <w:bCs/>
          <w:color w:val="000000"/>
          <w:sz w:val="28"/>
          <w:szCs w:val="28"/>
        </w:rPr>
      </w:r>
      <w:r/>
    </w:p>
    <w:p>
      <w:pPr>
        <w:pStyle w:val="885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/>
    </w:p>
    <w:p>
      <w:pPr>
        <w:pStyle w:val="885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«5. </w:t>
      </w:r>
      <w:r>
        <w:rPr>
          <w:b/>
          <w:bCs/>
          <w:color w:val="000000"/>
          <w:sz w:val="28"/>
          <w:szCs w:val="28"/>
        </w:rPr>
        <w:t xml:space="preserve">Ресурсное обеспечение подпрограммы 2</w:t>
      </w:r>
      <w:r>
        <w:rPr>
          <w:b/>
          <w:bCs/>
          <w:color w:val="000000"/>
          <w:sz w:val="28"/>
          <w:szCs w:val="28"/>
        </w:rPr>
      </w:r>
      <w:r/>
    </w:p>
    <w:p>
      <w:pPr>
        <w:pStyle w:val="88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885"/>
        <w:ind w:firstLine="686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Предполагаемый общий объем финансирования подпрограммы 2 за счет всех источников финансирования составит </w:t>
      </w:r>
      <w:r>
        <w:rPr>
          <w:spacing w:val="-1"/>
          <w:sz w:val="28"/>
          <w:szCs w:val="28"/>
        </w:rPr>
        <w:t xml:space="preserve">5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710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139,5 </w:t>
      </w:r>
      <w:r>
        <w:rPr>
          <w:sz w:val="28"/>
          <w:szCs w:val="28"/>
        </w:rPr>
        <w:t xml:space="preserve">тыс. рублей.</w:t>
      </w:r>
      <w:r>
        <w:rPr>
          <w:sz w:val="28"/>
          <w:szCs w:val="28"/>
        </w:rPr>
      </w:r>
      <w:r/>
    </w:p>
    <w:p>
      <w:pPr>
        <w:pStyle w:val="885"/>
        <w:ind w:firstLine="686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Объем финансирования подпрограммы 2 за счет </w:t>
      </w:r>
      <w:r>
        <w:rPr>
          <w:spacing w:val="-1"/>
          <w:sz w:val="28"/>
          <w:szCs w:val="28"/>
        </w:rPr>
        <w:t xml:space="preserve">средств муниципального бюджета составит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113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256,6</w:t>
      </w:r>
      <w:r>
        <w:rPr>
          <w:sz w:val="28"/>
          <w:szCs w:val="28"/>
        </w:rPr>
        <w:t xml:space="preserve"> тыс. рублей, в том числе по годам:</w:t>
      </w:r>
      <w:r/>
    </w:p>
    <w:p>
      <w:pPr>
        <w:pStyle w:val="885"/>
        <w:ind w:firstLine="709"/>
        <w:jc w:val="both"/>
        <w:spacing w:line="322" w:lineRule="exact"/>
        <w:shd w:val="clear" w:color="auto" w:fill="ffffff"/>
        <w:tabs>
          <w:tab w:val="left" w:pos="709" w:leader="none"/>
        </w:tabs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2015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– 76 127,4 тыс. рублей;</w:t>
      </w:r>
      <w:r/>
    </w:p>
    <w:p>
      <w:pPr>
        <w:pStyle w:val="885"/>
        <w:ind w:firstLine="709"/>
        <w:jc w:val="both"/>
        <w:spacing w:line="322" w:lineRule="exact"/>
        <w:shd w:val="clear" w:color="auto" w:fill="ffffff"/>
        <w:tabs>
          <w:tab w:val="left" w:pos="709" w:leader="none"/>
        </w:tabs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2016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– 65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564,6 тыс. рублей;</w:t>
      </w:r>
      <w:r/>
    </w:p>
    <w:p>
      <w:pPr>
        <w:pStyle w:val="885"/>
        <w:ind w:firstLine="709"/>
        <w:jc w:val="both"/>
        <w:spacing w:line="322" w:lineRule="exact"/>
        <w:shd w:val="clear" w:color="auto" w:fill="ffffff"/>
        <w:tabs>
          <w:tab w:val="left" w:pos="709" w:leader="none"/>
        </w:tabs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2017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– 75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368,6 тыс. рублей;</w:t>
      </w:r>
      <w:r/>
    </w:p>
    <w:p>
      <w:pPr>
        <w:pStyle w:val="885"/>
        <w:ind w:firstLine="709"/>
        <w:jc w:val="both"/>
        <w:spacing w:line="322" w:lineRule="exact"/>
        <w:shd w:val="clear" w:color="auto" w:fill="ffffff"/>
        <w:tabs>
          <w:tab w:val="left" w:pos="709" w:leader="none"/>
        </w:tabs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2018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– 89 370,1 тыс. рублей;</w:t>
      </w:r>
      <w:r/>
    </w:p>
    <w:p>
      <w:pPr>
        <w:pStyle w:val="885"/>
        <w:ind w:firstLine="709"/>
        <w:jc w:val="both"/>
        <w:spacing w:line="322" w:lineRule="exact"/>
        <w:shd w:val="clear" w:color="auto" w:fill="ffffff"/>
        <w:tabs>
          <w:tab w:val="left" w:pos="709" w:leader="none"/>
        </w:tabs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2019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– 101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803,5 тыс. рублей;</w:t>
      </w:r>
      <w:r/>
    </w:p>
    <w:p>
      <w:pPr>
        <w:pStyle w:val="885"/>
        <w:ind w:firstLine="709"/>
        <w:jc w:val="both"/>
        <w:spacing w:line="322" w:lineRule="exact"/>
        <w:shd w:val="clear" w:color="auto" w:fill="ffffff"/>
        <w:tabs>
          <w:tab w:val="left" w:pos="709" w:leader="none"/>
        </w:tabs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2020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– 103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799,8 тыс. рублей;</w:t>
      </w:r>
      <w:r/>
    </w:p>
    <w:p>
      <w:pPr>
        <w:pStyle w:val="885"/>
        <w:ind w:firstLine="709"/>
        <w:jc w:val="both"/>
        <w:spacing w:line="322" w:lineRule="exact"/>
        <w:shd w:val="clear" w:color="auto" w:fill="ffff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2021 </w:t>
      </w:r>
      <w:r>
        <w:rPr>
          <w:sz w:val="28"/>
          <w:szCs w:val="28"/>
        </w:rPr>
        <w:t xml:space="preserve">год – </w:t>
      </w:r>
      <w:r>
        <w:rPr>
          <w:sz w:val="28"/>
          <w:szCs w:val="28"/>
        </w:rPr>
        <w:t xml:space="preserve">102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776,0</w:t>
      </w:r>
      <w:r>
        <w:rPr>
          <w:sz w:val="28"/>
          <w:szCs w:val="28"/>
        </w:rPr>
        <w:t xml:space="preserve"> тыс. рублей;</w:t>
      </w:r>
      <w:r/>
    </w:p>
    <w:p>
      <w:pPr>
        <w:pStyle w:val="885"/>
        <w:ind w:firstLine="709"/>
        <w:jc w:val="both"/>
        <w:spacing w:line="322" w:lineRule="exact"/>
        <w:shd w:val="clear" w:color="auto" w:fill="ffff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2022 год – 147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813,6</w:t>
      </w:r>
      <w:r>
        <w:rPr>
          <w:sz w:val="28"/>
          <w:szCs w:val="28"/>
        </w:rPr>
        <w:t xml:space="preserve"> тыс. рублей;</w:t>
      </w:r>
      <w:r/>
    </w:p>
    <w:p>
      <w:pPr>
        <w:pStyle w:val="885"/>
        <w:ind w:firstLine="709"/>
        <w:jc w:val="both"/>
        <w:spacing w:line="322" w:lineRule="exact"/>
        <w:shd w:val="clear" w:color="auto" w:fill="ffff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2023 год – 115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647,0</w:t>
      </w:r>
      <w:r>
        <w:rPr>
          <w:sz w:val="28"/>
          <w:szCs w:val="28"/>
        </w:rPr>
        <w:t xml:space="preserve"> тыс. рублей;</w:t>
      </w:r>
      <w:r/>
    </w:p>
    <w:p>
      <w:pPr>
        <w:pStyle w:val="885"/>
        <w:ind w:firstLine="709"/>
        <w:jc w:val="both"/>
        <w:spacing w:line="322" w:lineRule="exact"/>
        <w:shd w:val="clear" w:color="auto" w:fill="ffff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2024 год</w:t>
      </w:r>
      <w:r>
        <w:rPr>
          <w:sz w:val="28"/>
          <w:szCs w:val="28"/>
        </w:rPr>
        <w:t xml:space="preserve"> – 115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910,2</w:t>
      </w:r>
      <w:r>
        <w:rPr>
          <w:sz w:val="28"/>
          <w:szCs w:val="28"/>
        </w:rPr>
        <w:t xml:space="preserve"> тыс. рублей;</w:t>
      </w:r>
      <w:r/>
    </w:p>
    <w:p>
      <w:pPr>
        <w:pStyle w:val="885"/>
        <w:ind w:firstLine="709"/>
        <w:jc w:val="both"/>
        <w:spacing w:line="322" w:lineRule="exact"/>
        <w:shd w:val="clear" w:color="auto" w:fill="ffff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2025 год – </w:t>
      </w:r>
      <w:r>
        <w:rPr>
          <w:sz w:val="28"/>
          <w:szCs w:val="28"/>
        </w:rPr>
        <w:t xml:space="preserve">119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075,8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рублей.</w:t>
      </w:r>
      <w:r>
        <w:rPr>
          <w:sz w:val="28"/>
          <w:szCs w:val="28"/>
        </w:rPr>
      </w:r>
      <w:r/>
    </w:p>
    <w:p>
      <w:pPr>
        <w:pStyle w:val="885"/>
        <w:ind w:firstLine="709"/>
        <w:jc w:val="both"/>
        <w:spacing w:line="322" w:lineRule="exact"/>
        <w:shd w:val="clear" w:color="auto" w:fill="ffffff"/>
        <w:tabs>
          <w:tab w:val="left" w:pos="744" w:leader="none"/>
        </w:tabs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Предполагается привлечение:</w:t>
      </w:r>
      <w:r>
        <w:rPr>
          <w:spacing w:val="-6"/>
          <w:sz w:val="28"/>
          <w:szCs w:val="28"/>
        </w:rPr>
      </w:r>
      <w:r/>
    </w:p>
    <w:p>
      <w:pPr>
        <w:pStyle w:val="885"/>
        <w:numPr>
          <w:ilvl w:val="0"/>
          <w:numId w:val="10"/>
        </w:numPr>
        <w:ind w:left="5" w:right="5" w:firstLine="696"/>
        <w:jc w:val="both"/>
        <w:spacing w:before="10" w:line="326" w:lineRule="exact"/>
        <w:shd w:val="clear" w:color="auto" w:fill="ffffff"/>
        <w:widowControl w:val="off"/>
        <w:tabs>
          <w:tab w:val="left" w:pos="984" w:leader="none"/>
        </w:tabs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средств областного бюджета муниципального образования </w:t>
      </w:r>
      <w:r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 xml:space="preserve">– 4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188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394,5</w:t>
      </w:r>
      <w:r>
        <w:rPr>
          <w:sz w:val="28"/>
          <w:szCs w:val="28"/>
        </w:rPr>
        <w:t xml:space="preserve"> тыс. рублей на софинансирование мероприятий подпрограммы 2;</w:t>
      </w:r>
      <w:r/>
    </w:p>
    <w:p>
      <w:pPr>
        <w:pStyle w:val="885"/>
        <w:numPr>
          <w:ilvl w:val="0"/>
          <w:numId w:val="10"/>
        </w:numPr>
        <w:ind w:left="5" w:right="5" w:firstLine="696"/>
        <w:jc w:val="both"/>
        <w:spacing w:before="10" w:line="326" w:lineRule="exact"/>
        <w:shd w:val="clear" w:color="auto" w:fill="ffffff"/>
        <w:widowControl w:val="off"/>
        <w:tabs>
          <w:tab w:val="left" w:pos="984" w:leader="none"/>
        </w:tabs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средств федерального бюджета </w:t>
      </w:r>
      <w:r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 xml:space="preserve">250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091,2</w:t>
      </w:r>
      <w:r>
        <w:rPr>
          <w:sz w:val="28"/>
          <w:szCs w:val="28"/>
        </w:rPr>
        <w:t xml:space="preserve"> тыс. рублей;</w:t>
      </w:r>
      <w:r/>
    </w:p>
    <w:p>
      <w:pPr>
        <w:pStyle w:val="885"/>
        <w:numPr>
          <w:ilvl w:val="0"/>
          <w:numId w:val="10"/>
        </w:numPr>
        <w:ind w:left="701"/>
        <w:spacing w:before="10" w:line="326" w:lineRule="exact"/>
        <w:shd w:val="clear" w:color="auto" w:fill="ffffff"/>
        <w:widowControl w:val="off"/>
        <w:tabs>
          <w:tab w:val="left" w:pos="9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иные источники составят </w:t>
      </w:r>
      <w:r>
        <w:rPr>
          <w:spacing w:val="-2"/>
          <w:sz w:val="28"/>
          <w:szCs w:val="28"/>
        </w:rPr>
        <w:t xml:space="preserve">158</w:t>
      </w:r>
      <w:r>
        <w:rPr>
          <w:spacing w:val="-2"/>
          <w:sz w:val="28"/>
          <w:szCs w:val="28"/>
          <w:lang w:val="en-US"/>
        </w:rPr>
        <w:t xml:space="preserve"> </w:t>
      </w:r>
      <w:r>
        <w:rPr>
          <w:spacing w:val="-2"/>
          <w:sz w:val="28"/>
          <w:szCs w:val="28"/>
        </w:rPr>
        <w:t xml:space="preserve">397,2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рублей.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/>
    </w:p>
    <w:p>
      <w:pPr>
        <w:pStyle w:val="885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подпрограмму 3 «Развитие дополнительного образования» </w:t>
      </w:r>
      <w:r>
        <w:rPr>
          <w:color w:val="000000"/>
          <w:sz w:val="28"/>
          <w:szCs w:val="28"/>
        </w:rPr>
        <w:t xml:space="preserve">муниципальной программы</w:t>
      </w:r>
      <w:r>
        <w:rPr>
          <w:color w:val="000000"/>
          <w:sz w:val="28"/>
          <w:szCs w:val="28"/>
        </w:rPr>
        <w:t xml:space="preserve">:</w:t>
      </w:r>
      <w:r/>
    </w:p>
    <w:p>
      <w:pPr>
        <w:pStyle w:val="885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строку 6 паспорта </w:t>
      </w:r>
      <w:r>
        <w:rPr>
          <w:color w:val="000000"/>
          <w:sz w:val="28"/>
          <w:szCs w:val="28"/>
        </w:rPr>
        <w:t xml:space="preserve">подпрограммы 3</w:t>
      </w:r>
      <w:r>
        <w:rPr>
          <w:color w:val="000000"/>
          <w:sz w:val="28"/>
          <w:szCs w:val="28"/>
        </w:rPr>
        <w:t xml:space="preserve"> изложить в следующей редакции:</w:t>
      </w:r>
      <w:r/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3686"/>
        <w:gridCol w:w="5253"/>
      </w:tblGrid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686" w:type="dxa"/>
            <w:vAlign w:val="top"/>
            <w:textDirection w:val="lrTb"/>
            <w:noWrap w:val="false"/>
          </w:tcPr>
          <w:p>
            <w:pPr>
              <w:pStyle w:val="885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Объем бюджетных ассигнований подпрограммы 3 за счет средств муниципального бюджета (с расшифровкой плановых объемов бюджетных ассигнований по годам ее реализации), 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а также прогнозный объем средств, привлекаемых 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из других источников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253" w:type="dxa"/>
            <w:vAlign w:val="top"/>
            <w:textDirection w:val="lrTb"/>
            <w:noWrap w:val="false"/>
          </w:tcPr>
          <w:p>
            <w:pPr>
              <w:pStyle w:val="885"/>
              <w:ind w:left="96"/>
              <w:jc w:val="both"/>
              <w:spacing w:line="322" w:lineRule="exact"/>
              <w:shd w:val="clear" w:color="auto" w:fill="ffffff"/>
              <w:tabs>
                <w:tab w:val="left" w:pos="744" w:leader="none"/>
              </w:tabs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Планируемый общий объем финансирования подпрограммы 3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за счет всех источников финансирования составит </w:t>
            </w:r>
            <w:r>
              <w:rPr>
                <w:sz w:val="28"/>
                <w:szCs w:val="28"/>
              </w:rPr>
              <w:t xml:space="preserve">308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909,5</w:t>
            </w:r>
            <w:r>
              <w:rPr>
                <w:sz w:val="28"/>
                <w:szCs w:val="28"/>
              </w:rPr>
              <w:t xml:space="preserve"> тыс. рублей.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/>
          </w:p>
          <w:p>
            <w:pPr>
              <w:pStyle w:val="885"/>
              <w:ind w:left="96"/>
              <w:jc w:val="both"/>
              <w:spacing w:line="322" w:lineRule="exact"/>
              <w:shd w:val="clear" w:color="auto" w:fill="ffffff"/>
              <w:tabs>
                <w:tab w:val="left" w:pos="744" w:leader="none"/>
              </w:tabs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Объем финансирования подпрограммы </w:t>
            </w:r>
            <w:r>
              <w:rPr>
                <w:sz w:val="28"/>
                <w:szCs w:val="28"/>
              </w:rPr>
              <w:t xml:space="preserve">3 за счет средств муници</w:t>
            </w:r>
            <w:r>
              <w:rPr>
                <w:sz w:val="28"/>
                <w:szCs w:val="28"/>
              </w:rPr>
              <w:t xml:space="preserve">пального бюджета составит 287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150,1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тыс. рублей, в том числе по годам:</w:t>
            </w:r>
            <w:r>
              <w:rPr>
                <w:sz w:val="28"/>
                <w:szCs w:val="28"/>
              </w:rPr>
              <w:t xml:space="preserve"> </w:t>
            </w:r>
            <w:r/>
          </w:p>
          <w:p>
            <w:pPr>
              <w:pStyle w:val="885"/>
              <w:ind w:left="96"/>
              <w:jc w:val="both"/>
              <w:spacing w:line="322" w:lineRule="exact"/>
              <w:shd w:val="clear" w:color="auto" w:fill="ffffff"/>
              <w:tabs>
                <w:tab w:val="left" w:pos="74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год – 39 479,1 тыс. рублей;</w:t>
            </w:r>
            <w:r/>
          </w:p>
          <w:p>
            <w:pPr>
              <w:pStyle w:val="885"/>
              <w:ind w:left="96"/>
              <w:jc w:val="both"/>
              <w:spacing w:line="322" w:lineRule="exact"/>
              <w:shd w:val="clear" w:color="auto" w:fill="ffffff"/>
              <w:tabs>
                <w:tab w:val="left" w:pos="74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год – 22 885,1 тыс. рублей;</w:t>
            </w:r>
            <w:r/>
          </w:p>
          <w:p>
            <w:pPr>
              <w:pStyle w:val="885"/>
              <w:ind w:left="96"/>
              <w:jc w:val="both"/>
              <w:spacing w:line="322" w:lineRule="exact"/>
              <w:shd w:val="clear" w:color="auto" w:fill="ffffff"/>
              <w:tabs>
                <w:tab w:val="left" w:pos="744" w:leader="none"/>
              </w:tabs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2017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год – 22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102,0 тыс. рублей;</w:t>
            </w:r>
            <w:r/>
          </w:p>
          <w:p>
            <w:pPr>
              <w:pStyle w:val="885"/>
              <w:ind w:left="96"/>
              <w:jc w:val="both"/>
              <w:spacing w:line="322" w:lineRule="exact"/>
              <w:shd w:val="clear" w:color="auto" w:fill="ffffff"/>
              <w:tabs>
                <w:tab w:val="left" w:pos="744" w:leader="none"/>
              </w:tabs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2018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год – 23 357,1 тыс. рублей;</w:t>
            </w:r>
            <w:r/>
          </w:p>
          <w:p>
            <w:pPr>
              <w:pStyle w:val="885"/>
              <w:ind w:left="96"/>
              <w:jc w:val="both"/>
              <w:spacing w:line="322" w:lineRule="exact"/>
              <w:shd w:val="clear" w:color="auto" w:fill="ffffff"/>
              <w:tabs>
                <w:tab w:val="left" w:pos="744" w:leader="none"/>
              </w:tabs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2019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год – 29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994,4 тыс. рублей;</w:t>
            </w:r>
            <w:r/>
          </w:p>
          <w:p>
            <w:pPr>
              <w:pStyle w:val="885"/>
              <w:ind w:left="96"/>
              <w:jc w:val="both"/>
              <w:shd w:val="clear" w:color="auto" w:fill="ffffff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2020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год – 32 </w:t>
            </w:r>
            <w:r>
              <w:rPr>
                <w:sz w:val="28"/>
                <w:szCs w:val="28"/>
              </w:rPr>
              <w:t xml:space="preserve">440,1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рублей; </w:t>
            </w:r>
            <w:r/>
          </w:p>
          <w:p>
            <w:pPr>
              <w:pStyle w:val="885"/>
              <w:ind w:left="96"/>
              <w:jc w:val="both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37 </w:t>
            </w:r>
            <w:r>
              <w:rPr>
                <w:sz w:val="28"/>
                <w:szCs w:val="28"/>
              </w:rPr>
              <w:t xml:space="preserve">638,1</w:t>
            </w:r>
            <w:r>
              <w:rPr>
                <w:sz w:val="28"/>
                <w:szCs w:val="28"/>
              </w:rPr>
              <w:t xml:space="preserve"> тыс. </w:t>
            </w:r>
            <w:r>
              <w:rPr>
                <w:sz w:val="28"/>
                <w:szCs w:val="28"/>
              </w:rPr>
              <w:t xml:space="preserve">рублей;</w:t>
            </w:r>
            <w:r/>
          </w:p>
          <w:p>
            <w:pPr>
              <w:pStyle w:val="885"/>
              <w:ind w:left="96"/>
              <w:jc w:val="both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</w:t>
            </w:r>
            <w:r>
              <w:rPr>
                <w:sz w:val="28"/>
                <w:szCs w:val="28"/>
              </w:rPr>
              <w:t xml:space="preserve"> 17 </w:t>
            </w:r>
            <w:r>
              <w:rPr>
                <w:sz w:val="28"/>
                <w:szCs w:val="28"/>
              </w:rPr>
              <w:t xml:space="preserve">052,4 </w:t>
            </w:r>
            <w:r>
              <w:rPr>
                <w:sz w:val="28"/>
                <w:szCs w:val="28"/>
              </w:rPr>
              <w:t xml:space="preserve">тыс.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рублей;</w:t>
            </w:r>
            <w:r/>
          </w:p>
          <w:p>
            <w:pPr>
              <w:pStyle w:val="885"/>
              <w:ind w:left="96"/>
              <w:jc w:val="both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030,6</w:t>
            </w:r>
            <w:r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рублей;</w:t>
            </w:r>
            <w:r/>
          </w:p>
          <w:p>
            <w:pPr>
              <w:pStyle w:val="885"/>
              <w:ind w:left="96"/>
              <w:jc w:val="both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20 712,5</w:t>
            </w:r>
            <w:r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рублей;</w:t>
            </w:r>
            <w:r/>
          </w:p>
          <w:p>
            <w:pPr>
              <w:pStyle w:val="885"/>
              <w:ind w:left="96"/>
              <w:jc w:val="both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 xml:space="preserve">21 458,7</w:t>
            </w:r>
            <w:r>
              <w:rPr>
                <w:sz w:val="28"/>
                <w:szCs w:val="28"/>
              </w:rPr>
              <w:t xml:space="preserve"> тыс. </w:t>
            </w:r>
            <w:r>
              <w:rPr>
                <w:sz w:val="28"/>
                <w:szCs w:val="28"/>
              </w:rPr>
              <w:t xml:space="preserve">рублей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85"/>
              <w:ind w:left="96"/>
              <w:jc w:val="both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Планируемый объем финансирования подпрограммы 3 за счет средств областного бюджета муниципального образования – 19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406,0 тыс. рублей. </w:t>
            </w:r>
            <w:r/>
          </w:p>
          <w:p>
            <w:pPr>
              <w:pStyle w:val="885"/>
              <w:ind w:left="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Планируемый объём финансирования подпрограммы 3 за счёт иных источников составит </w:t>
            </w:r>
            <w:r>
              <w:rPr>
                <w:sz w:val="28"/>
                <w:szCs w:val="28"/>
              </w:rPr>
              <w:br/>
              <w:t xml:space="preserve">2 </w:t>
            </w:r>
            <w:r>
              <w:rPr>
                <w:sz w:val="28"/>
                <w:szCs w:val="28"/>
              </w:rPr>
              <w:t xml:space="preserve">353,4 </w:t>
            </w:r>
            <w:r>
              <w:rPr>
                <w:sz w:val="28"/>
                <w:szCs w:val="28"/>
              </w:rPr>
              <w:t xml:space="preserve">тыс. рублей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885"/>
        <w:ind w:firstLine="708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раздел </w:t>
      </w:r>
      <w:r>
        <w:rPr>
          <w:bCs/>
          <w:color w:val="000000"/>
          <w:sz w:val="28"/>
          <w:szCs w:val="28"/>
        </w:rPr>
        <w:t xml:space="preserve">5</w:t>
      </w:r>
      <w:r>
        <w:rPr>
          <w:bCs/>
          <w:color w:val="000000"/>
          <w:sz w:val="28"/>
          <w:szCs w:val="28"/>
        </w:rPr>
        <w:t xml:space="preserve"> подпрограммы 3</w:t>
      </w:r>
      <w:r>
        <w:rPr>
          <w:bCs/>
          <w:color w:val="000000"/>
          <w:sz w:val="28"/>
          <w:szCs w:val="28"/>
        </w:rPr>
        <w:t xml:space="preserve"> «Ресурсное обеспечение подпрограммы </w:t>
      </w:r>
      <w:r>
        <w:rPr>
          <w:bCs/>
          <w:color w:val="000000"/>
          <w:sz w:val="28"/>
          <w:szCs w:val="28"/>
        </w:rPr>
        <w:t xml:space="preserve">3</w:t>
      </w:r>
      <w:r>
        <w:rPr>
          <w:bCs/>
          <w:color w:val="000000"/>
          <w:sz w:val="28"/>
          <w:szCs w:val="28"/>
        </w:rPr>
        <w:t xml:space="preserve">» </w:t>
      </w:r>
      <w:r>
        <w:rPr>
          <w:bCs/>
          <w:color w:val="000000"/>
          <w:sz w:val="28"/>
          <w:szCs w:val="28"/>
        </w:rPr>
        <w:t xml:space="preserve">муниципальной программы </w:t>
      </w:r>
      <w:r>
        <w:rPr>
          <w:bCs/>
          <w:color w:val="000000"/>
          <w:sz w:val="28"/>
          <w:szCs w:val="28"/>
        </w:rPr>
        <w:t xml:space="preserve">изложить в следующей редакции:</w:t>
      </w:r>
      <w:r>
        <w:rPr>
          <w:bCs/>
          <w:color w:val="000000"/>
          <w:sz w:val="28"/>
          <w:szCs w:val="28"/>
        </w:rPr>
      </w:r>
      <w:r/>
    </w:p>
    <w:p>
      <w:pPr>
        <w:pStyle w:val="885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/>
    </w:p>
    <w:p>
      <w:pPr>
        <w:pStyle w:val="885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«5. </w:t>
      </w:r>
      <w:r>
        <w:rPr>
          <w:b/>
          <w:bCs/>
          <w:color w:val="000000"/>
          <w:sz w:val="28"/>
          <w:szCs w:val="28"/>
        </w:rPr>
        <w:t xml:space="preserve">Ресурсное обеспечение подпрограммы 3</w:t>
      </w:r>
      <w:r>
        <w:rPr>
          <w:b/>
          <w:bCs/>
          <w:color w:val="000000"/>
          <w:sz w:val="28"/>
          <w:szCs w:val="28"/>
        </w:rPr>
      </w:r>
      <w:r/>
    </w:p>
    <w:p>
      <w:pPr>
        <w:pStyle w:val="88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885"/>
        <w:ind w:left="5" w:firstLine="691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Предполагаемый общий объем финансирования подпрограммы 3 за счет всех источников финансирования составит 308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909,5 тыс. рублей.</w:t>
      </w:r>
      <w:r/>
    </w:p>
    <w:p>
      <w:pPr>
        <w:pStyle w:val="885"/>
        <w:ind w:left="5" w:right="5" w:firstLine="691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Объем финансирования подпрограммы 3 за счет средств муниципального бюджета составит 287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150,1 тыс. рублей, в том числе по годам:</w:t>
      </w:r>
      <w:r/>
    </w:p>
    <w:p>
      <w:pPr>
        <w:pStyle w:val="885"/>
        <w:ind w:left="696"/>
        <w:shd w:val="clear" w:color="auto" w:fill="ffffff"/>
        <w:widowControl w:val="off"/>
        <w:tabs>
          <w:tab w:val="left" w:pos="13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r>
        <w:rPr>
          <w:sz w:val="28"/>
          <w:szCs w:val="28"/>
        </w:rPr>
        <w:t xml:space="preserve">год – 39 479,1 тыс. рублей;</w:t>
      </w:r>
      <w:r/>
    </w:p>
    <w:p>
      <w:pPr>
        <w:pStyle w:val="885"/>
        <w:ind w:left="696"/>
        <w:shd w:val="clear" w:color="auto" w:fill="ffffff"/>
        <w:widowControl w:val="off"/>
        <w:tabs>
          <w:tab w:val="left" w:pos="13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r>
        <w:rPr>
          <w:sz w:val="28"/>
          <w:szCs w:val="28"/>
        </w:rPr>
        <w:t xml:space="preserve">год – 22 885,1,6 тыс. рублей;</w:t>
      </w:r>
      <w:r/>
    </w:p>
    <w:p>
      <w:pPr>
        <w:pStyle w:val="885"/>
        <w:ind w:left="696"/>
        <w:shd w:val="clear" w:color="auto" w:fill="ffffff"/>
        <w:widowControl w:val="off"/>
        <w:tabs>
          <w:tab w:val="left" w:pos="13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2017 </w:t>
      </w:r>
      <w:r>
        <w:rPr>
          <w:sz w:val="28"/>
          <w:szCs w:val="28"/>
        </w:rPr>
        <w:t xml:space="preserve">год – 22 102,0 тыс. рублей;</w:t>
      </w:r>
      <w:r/>
    </w:p>
    <w:p>
      <w:pPr>
        <w:pStyle w:val="885"/>
        <w:ind w:left="696"/>
        <w:shd w:val="clear" w:color="auto" w:fill="ffffff"/>
        <w:widowControl w:val="off"/>
        <w:tabs>
          <w:tab w:val="left" w:pos="13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r>
        <w:rPr>
          <w:sz w:val="28"/>
          <w:szCs w:val="28"/>
        </w:rPr>
        <w:t xml:space="preserve">год – 23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357,1 тыс. рублей;</w:t>
      </w:r>
      <w:r/>
    </w:p>
    <w:p>
      <w:pPr>
        <w:pStyle w:val="885"/>
        <w:ind w:firstLine="709"/>
        <w:shd w:val="clear" w:color="auto" w:fill="ffffff"/>
        <w:widowControl w:val="off"/>
        <w:tabs>
          <w:tab w:val="left" w:pos="13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2019 </w:t>
      </w:r>
      <w:r>
        <w:rPr>
          <w:sz w:val="28"/>
          <w:szCs w:val="28"/>
        </w:rPr>
        <w:t xml:space="preserve">год – 29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994,4 тыс. рублей;</w:t>
      </w:r>
      <w:r/>
    </w:p>
    <w:p>
      <w:pPr>
        <w:pStyle w:val="885"/>
        <w:ind w:left="696"/>
        <w:shd w:val="clear" w:color="auto" w:fill="ffffff"/>
        <w:widowControl w:val="off"/>
        <w:tabs>
          <w:tab w:val="left" w:pos="13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2020 </w:t>
      </w:r>
      <w:r>
        <w:rPr>
          <w:sz w:val="28"/>
          <w:szCs w:val="28"/>
        </w:rPr>
        <w:t xml:space="preserve">год – 32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440,1 тыс. рублей;</w:t>
      </w:r>
      <w:r/>
    </w:p>
    <w:p>
      <w:pPr>
        <w:pStyle w:val="885"/>
        <w:ind w:firstLine="709"/>
        <w:shd w:val="clear" w:color="auto" w:fill="ffffff"/>
        <w:widowControl w:val="off"/>
        <w:tabs>
          <w:tab w:val="left" w:pos="13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2021 </w:t>
      </w:r>
      <w:r>
        <w:rPr>
          <w:sz w:val="28"/>
          <w:szCs w:val="28"/>
        </w:rPr>
        <w:t xml:space="preserve">год – 37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638,1 тыс. рублей;</w:t>
      </w:r>
      <w:r/>
    </w:p>
    <w:p>
      <w:pPr>
        <w:pStyle w:val="885"/>
        <w:ind w:left="696"/>
        <w:shd w:val="clear" w:color="auto" w:fill="ffffff"/>
        <w:widowControl w:val="off"/>
        <w:tabs>
          <w:tab w:val="left" w:pos="13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2022 </w:t>
      </w:r>
      <w:r>
        <w:rPr>
          <w:sz w:val="28"/>
          <w:szCs w:val="28"/>
        </w:rPr>
        <w:t xml:space="preserve">год – </w:t>
      </w:r>
      <w:r>
        <w:rPr>
          <w:sz w:val="28"/>
          <w:szCs w:val="28"/>
        </w:rPr>
        <w:t xml:space="preserve">17 </w:t>
      </w:r>
      <w:r>
        <w:rPr>
          <w:sz w:val="28"/>
          <w:szCs w:val="28"/>
        </w:rPr>
        <w:t xml:space="preserve">052,4 тыс. рублей;</w:t>
      </w:r>
      <w:r/>
    </w:p>
    <w:p>
      <w:pPr>
        <w:pStyle w:val="885"/>
        <w:ind w:left="696"/>
        <w:shd w:val="clear" w:color="auto" w:fill="ffffff"/>
        <w:widowControl w:val="off"/>
        <w:tabs>
          <w:tab w:val="left" w:pos="13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2023 </w:t>
      </w:r>
      <w:r>
        <w:rPr>
          <w:sz w:val="28"/>
          <w:szCs w:val="28"/>
        </w:rPr>
        <w:t xml:space="preserve">год – 20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030,6 тыс. рублей;</w:t>
      </w:r>
      <w:r/>
    </w:p>
    <w:p>
      <w:pPr>
        <w:pStyle w:val="885"/>
        <w:ind w:left="696"/>
        <w:shd w:val="clear" w:color="auto" w:fill="ffffff"/>
        <w:widowControl w:val="off"/>
        <w:tabs>
          <w:tab w:val="left" w:pos="13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2024 </w:t>
      </w:r>
      <w:r>
        <w:rPr>
          <w:sz w:val="28"/>
          <w:szCs w:val="28"/>
        </w:rPr>
        <w:t xml:space="preserve">год – 20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712,5 тыс. рублей;</w:t>
      </w:r>
      <w:r/>
    </w:p>
    <w:p>
      <w:pPr>
        <w:pStyle w:val="885"/>
        <w:ind w:firstLine="709"/>
        <w:shd w:val="clear" w:color="auto" w:fill="ffffff"/>
        <w:widowControl w:val="off"/>
        <w:tabs>
          <w:tab w:val="left" w:pos="13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2025 </w:t>
      </w:r>
      <w:r>
        <w:rPr>
          <w:sz w:val="28"/>
          <w:szCs w:val="28"/>
        </w:rPr>
        <w:t xml:space="preserve">год – 21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458,7 </w:t>
      </w:r>
      <w:r>
        <w:rPr>
          <w:sz w:val="28"/>
          <w:szCs w:val="28"/>
        </w:rPr>
        <w:t xml:space="preserve">тыс. рублей.</w:t>
      </w:r>
      <w:r>
        <w:rPr>
          <w:sz w:val="28"/>
          <w:szCs w:val="28"/>
        </w:rPr>
      </w:r>
      <w:r/>
    </w:p>
    <w:p>
      <w:pPr>
        <w:pStyle w:val="885"/>
        <w:ind w:left="5" w:firstLine="691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Предполагается привлечение средств:</w:t>
      </w:r>
      <w:r/>
    </w:p>
    <w:p>
      <w:pPr>
        <w:pStyle w:val="885"/>
        <w:ind w:left="5" w:firstLine="691"/>
        <w:jc w:val="both"/>
        <w:shd w:val="clear" w:color="auto" w:fill="ffff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средств областного бюджета муниципального образования области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сумме 19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406,0 тыс. рублей на софинансирование мероприятий подпрограммы 3;</w:t>
      </w:r>
      <w:r/>
    </w:p>
    <w:p>
      <w:pPr>
        <w:pStyle w:val="885"/>
        <w:numPr>
          <w:ilvl w:val="0"/>
          <w:numId w:val="10"/>
        </w:numPr>
        <w:ind w:left="5" w:firstLine="691"/>
        <w:shd w:val="clear" w:color="auto" w:fill="ffffff"/>
        <w:widowControl w:val="off"/>
        <w:tabs>
          <w:tab w:val="left" w:pos="97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иные источники составят 2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353,4 тыс. рублей.»;</w:t>
      </w:r>
      <w:r/>
    </w:p>
    <w:p>
      <w:pPr>
        <w:pStyle w:val="885"/>
        <w:ind w:left="5" w:firstLine="6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подпрограмму 4 «Развитие системы оценки качества образования» </w:t>
      </w:r>
      <w:r>
        <w:rPr>
          <w:color w:val="000000"/>
          <w:sz w:val="28"/>
          <w:szCs w:val="28"/>
        </w:rPr>
        <w:t xml:space="preserve">муниципальной п</w:t>
      </w:r>
      <w:r>
        <w:rPr>
          <w:color w:val="000000"/>
          <w:sz w:val="28"/>
          <w:szCs w:val="28"/>
        </w:rPr>
        <w:t xml:space="preserve">рограммы:</w:t>
      </w:r>
      <w:r/>
    </w:p>
    <w:p>
      <w:pPr>
        <w:pStyle w:val="885"/>
        <w:ind w:left="5" w:firstLine="6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строку 6 паспорта </w:t>
      </w:r>
      <w:r>
        <w:rPr>
          <w:color w:val="000000"/>
          <w:sz w:val="28"/>
          <w:szCs w:val="28"/>
        </w:rPr>
        <w:t xml:space="preserve">подпрограммы 4</w:t>
      </w:r>
      <w:r>
        <w:rPr>
          <w:color w:val="000000"/>
          <w:sz w:val="28"/>
          <w:szCs w:val="28"/>
        </w:rPr>
        <w:t xml:space="preserve"> изложить в следующей редакции:</w:t>
      </w:r>
      <w:r>
        <w:rPr>
          <w:color w:val="000000"/>
          <w:sz w:val="28"/>
          <w:szCs w:val="28"/>
        </w:rPr>
      </w:r>
      <w:r/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4111"/>
        <w:gridCol w:w="4926"/>
      </w:tblGrid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</w:t>
            </w:r>
            <w:r/>
          </w:p>
        </w:tc>
        <w:tc>
          <w:tcPr>
            <w:tcW w:w="4111" w:type="dxa"/>
            <w:vAlign w:val="top"/>
            <w:textDirection w:val="lrTb"/>
            <w:noWrap w:val="false"/>
          </w:tcPr>
          <w:p>
            <w:pPr>
              <w:pStyle w:val="885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бюджетных ассигнований подпрограммы 4 за счет средств муниципального бюджета (с расшифровкой плановых объемов бюджетных ассигнований по годам </w:t>
              <w:br/>
              <w:t xml:space="preserve">ее реализации), а также прогнозный объем средств, привлекаемых из других источников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4926" w:type="dxa"/>
            <w:vAlign w:val="top"/>
            <w:textDirection w:val="lrTb"/>
            <w:noWrap w:val="false"/>
          </w:tcPr>
          <w:p>
            <w:pPr>
              <w:pStyle w:val="8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Планируемый общий объем финансирования подпрограммы 4 </w:t>
              <w:br/>
              <w:t xml:space="preserve">за счет всех источников финансирования составит </w:t>
              <w:br/>
              <w:t xml:space="preserve">9 571,5 тыс. рублей. </w:t>
            </w:r>
            <w:r/>
          </w:p>
          <w:p>
            <w:pPr>
              <w:pStyle w:val="8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 </w:t>
              <w:br/>
              <w:t xml:space="preserve">подпрограммы 4 за счет средств муниципального бюджета составит </w:t>
              <w:br/>
              <w:t xml:space="preserve">9 348,1 тыс. рублей, в том числе </w:t>
              <w:br/>
              <w:t xml:space="preserve">по годам:</w:t>
            </w:r>
            <w:r/>
          </w:p>
          <w:p>
            <w:pPr>
              <w:pStyle w:val="8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год – 387,0 тыс. рублей;</w:t>
            </w:r>
            <w:r/>
          </w:p>
          <w:p>
            <w:pPr>
              <w:pStyle w:val="8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год – 155,6 тыс. рублей;</w:t>
            </w:r>
            <w:r/>
          </w:p>
          <w:p>
            <w:pPr>
              <w:pStyle w:val="8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год – 49,2 тыс. рублей;</w:t>
            </w:r>
            <w:r/>
          </w:p>
          <w:p>
            <w:pPr>
              <w:pStyle w:val="8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год – 940,8 тыс. рублей;</w:t>
            </w:r>
            <w:r/>
          </w:p>
          <w:p>
            <w:pPr>
              <w:pStyle w:val="8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1 023,3 тыс. рублей;</w:t>
            </w:r>
            <w:r/>
          </w:p>
          <w:p>
            <w:pPr>
              <w:pStyle w:val="8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627,1 тыс. рублей;</w:t>
            </w:r>
            <w:r/>
          </w:p>
          <w:p>
            <w:pPr>
              <w:pStyle w:val="8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840,5 тыс. рублей;</w:t>
            </w:r>
            <w:r/>
          </w:p>
          <w:p>
            <w:pPr>
              <w:pStyle w:val="8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998,9 тыс. рублей;</w:t>
            </w:r>
            <w:r/>
          </w:p>
          <w:p>
            <w:pPr>
              <w:pStyle w:val="8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1 385,9 тыс. рублей;</w:t>
            </w:r>
            <w:r/>
          </w:p>
          <w:p>
            <w:pPr>
              <w:pStyle w:val="8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1 441,6 тыс. рублей;</w:t>
            </w:r>
            <w:r/>
          </w:p>
          <w:p>
            <w:pPr>
              <w:pStyle w:val="8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1 498,2 тыс. рублей.</w:t>
            </w:r>
            <w:r/>
          </w:p>
          <w:p>
            <w:pPr>
              <w:pStyle w:val="885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Планируемый объем финансирования подпрограммы 4 за счет средств областного бюджета муниципального образования – 223,4 тыс. рублей. 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</w:tr>
    </w:tbl>
    <w:p>
      <w:pPr>
        <w:pStyle w:val="885"/>
        <w:ind w:firstLine="708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раздел </w:t>
      </w:r>
      <w:r>
        <w:rPr>
          <w:bCs/>
          <w:color w:val="000000"/>
          <w:sz w:val="28"/>
          <w:szCs w:val="28"/>
        </w:rPr>
        <w:t xml:space="preserve">5 </w:t>
      </w:r>
      <w:r>
        <w:rPr>
          <w:bCs/>
          <w:color w:val="000000"/>
          <w:sz w:val="28"/>
          <w:szCs w:val="28"/>
        </w:rPr>
        <w:t xml:space="preserve">подпрограммы 4</w:t>
      </w:r>
      <w:r>
        <w:rPr>
          <w:bCs/>
          <w:color w:val="000000"/>
          <w:sz w:val="28"/>
          <w:szCs w:val="28"/>
        </w:rPr>
        <w:t xml:space="preserve"> «Ресурсное обеспечение подпрограммы</w:t>
      </w:r>
      <w:r>
        <w:rPr>
          <w:bCs/>
          <w:color w:val="000000"/>
          <w:sz w:val="28"/>
          <w:szCs w:val="28"/>
        </w:rPr>
        <w:t xml:space="preserve"> 4</w:t>
      </w:r>
      <w:r>
        <w:rPr>
          <w:bCs/>
          <w:color w:val="000000"/>
          <w:sz w:val="28"/>
          <w:szCs w:val="28"/>
        </w:rPr>
        <w:t xml:space="preserve">» </w:t>
      </w:r>
      <w:r>
        <w:rPr>
          <w:bCs/>
          <w:color w:val="000000"/>
          <w:sz w:val="28"/>
          <w:szCs w:val="28"/>
        </w:rPr>
        <w:t xml:space="preserve">муниципальной программы </w:t>
      </w:r>
      <w:r>
        <w:rPr>
          <w:bCs/>
          <w:color w:val="000000"/>
          <w:sz w:val="28"/>
          <w:szCs w:val="28"/>
        </w:rPr>
        <w:t xml:space="preserve">изложить в следующей редакции:</w:t>
      </w:r>
      <w:r>
        <w:rPr>
          <w:bCs/>
          <w:color w:val="000000"/>
          <w:sz w:val="28"/>
          <w:szCs w:val="28"/>
        </w:rPr>
      </w:r>
      <w:r/>
    </w:p>
    <w:p>
      <w:pPr>
        <w:pStyle w:val="885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85"/>
        <w:jc w:val="center"/>
        <w:spacing w:line="322" w:lineRule="exact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5. </w:t>
      </w:r>
      <w:r>
        <w:rPr>
          <w:b/>
          <w:bCs/>
          <w:color w:val="000000"/>
          <w:sz w:val="28"/>
          <w:szCs w:val="28"/>
        </w:rPr>
        <w:t xml:space="preserve">Ресурсное обеспечение подпрограммы 4</w:t>
      </w:r>
      <w:r/>
    </w:p>
    <w:p>
      <w:pPr>
        <w:pStyle w:val="885"/>
        <w:ind w:firstLine="691"/>
        <w:jc w:val="both"/>
        <w:spacing w:line="322" w:lineRule="exact"/>
        <w:shd w:val="clear" w:color="auto" w:fill="ffff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/>
    </w:p>
    <w:p>
      <w:pPr>
        <w:pStyle w:val="885"/>
        <w:ind w:firstLine="709"/>
        <w:jc w:val="both"/>
        <w:spacing w:line="322" w:lineRule="exac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Предполагаемый общий объем финансирования подпрограммы 4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2015-2025 годах за счет всех источников</w:t>
      </w:r>
      <w:r>
        <w:rPr>
          <w:sz w:val="28"/>
          <w:szCs w:val="28"/>
        </w:rPr>
        <w:t xml:space="preserve"> финансирования составит </w:t>
      </w:r>
      <w:r>
        <w:rPr>
          <w:sz w:val="28"/>
          <w:szCs w:val="28"/>
        </w:rPr>
        <w:br/>
        <w:t xml:space="preserve">9 </w:t>
      </w:r>
      <w:r>
        <w:rPr>
          <w:sz w:val="28"/>
          <w:szCs w:val="28"/>
        </w:rPr>
        <w:t xml:space="preserve">571,5 </w:t>
      </w:r>
      <w:r>
        <w:rPr>
          <w:sz w:val="28"/>
          <w:szCs w:val="28"/>
        </w:rPr>
        <w:t xml:space="preserve">тыс. рублей.</w:t>
      </w:r>
      <w:r/>
    </w:p>
    <w:p>
      <w:pPr>
        <w:pStyle w:val="885"/>
        <w:ind w:firstLine="709"/>
        <w:jc w:val="both"/>
        <w:spacing w:line="322" w:lineRule="exac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Объем финансирования подпрограммы 4 в 2015-2025 годах за счет средств муниципа</w:t>
      </w:r>
      <w:r>
        <w:rPr>
          <w:sz w:val="28"/>
          <w:szCs w:val="28"/>
        </w:rPr>
        <w:t xml:space="preserve">льного бюджета составит 9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348,1</w:t>
      </w:r>
      <w:r>
        <w:rPr>
          <w:sz w:val="28"/>
          <w:szCs w:val="28"/>
        </w:rPr>
        <w:t xml:space="preserve"> тыс. рублей, в том числе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годам:</w:t>
      </w:r>
      <w:r/>
    </w:p>
    <w:p>
      <w:pPr>
        <w:pStyle w:val="885"/>
        <w:ind w:left="709"/>
        <w:spacing w:line="322" w:lineRule="exact"/>
        <w:shd w:val="clear" w:color="auto" w:fill="ffffff"/>
        <w:widowControl w:val="off"/>
        <w:tabs>
          <w:tab w:val="left" w:pos="1330" w:leader="none"/>
        </w:tabs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2015 </w:t>
      </w:r>
      <w:r>
        <w:rPr>
          <w:sz w:val="28"/>
          <w:szCs w:val="28"/>
        </w:rPr>
        <w:t xml:space="preserve">год – 387,0 тыс. рублей;</w:t>
      </w:r>
      <w:r>
        <w:rPr>
          <w:spacing w:val="-8"/>
          <w:sz w:val="28"/>
          <w:szCs w:val="28"/>
        </w:rPr>
      </w:r>
      <w:r/>
    </w:p>
    <w:p>
      <w:pPr>
        <w:pStyle w:val="885"/>
        <w:ind w:left="709"/>
        <w:spacing w:line="322" w:lineRule="exact"/>
        <w:shd w:val="clear" w:color="auto" w:fill="ffffff"/>
        <w:widowControl w:val="off"/>
        <w:tabs>
          <w:tab w:val="left" w:pos="1330" w:leader="none"/>
        </w:tabs>
        <w:rPr>
          <w:spacing w:val="-10"/>
          <w:sz w:val="28"/>
          <w:szCs w:val="28"/>
        </w:rPr>
      </w:pPr>
      <w:r>
        <w:rPr>
          <w:sz w:val="28"/>
          <w:szCs w:val="28"/>
        </w:rPr>
        <w:t xml:space="preserve">2016 </w:t>
      </w:r>
      <w:r>
        <w:rPr>
          <w:sz w:val="28"/>
          <w:szCs w:val="28"/>
        </w:rPr>
        <w:t xml:space="preserve">год – 155,6 тыс. рублей;</w:t>
      </w:r>
      <w:r>
        <w:rPr>
          <w:spacing w:val="-10"/>
          <w:sz w:val="28"/>
          <w:szCs w:val="28"/>
        </w:rPr>
      </w:r>
      <w:r/>
    </w:p>
    <w:p>
      <w:pPr>
        <w:pStyle w:val="885"/>
        <w:ind w:left="709"/>
        <w:spacing w:line="322" w:lineRule="exact"/>
        <w:shd w:val="clear" w:color="auto" w:fill="ffffff"/>
        <w:widowControl w:val="off"/>
        <w:tabs>
          <w:tab w:val="left" w:pos="1330" w:leader="none"/>
        </w:tabs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2017 </w:t>
      </w:r>
      <w:r>
        <w:rPr>
          <w:sz w:val="28"/>
          <w:szCs w:val="28"/>
        </w:rPr>
        <w:t xml:space="preserve">год – 49,2 тыс. рублей;</w:t>
      </w:r>
      <w:r>
        <w:rPr>
          <w:spacing w:val="-8"/>
          <w:sz w:val="28"/>
          <w:szCs w:val="28"/>
        </w:rPr>
      </w:r>
      <w:r/>
    </w:p>
    <w:p>
      <w:pPr>
        <w:pStyle w:val="885"/>
        <w:ind w:left="709"/>
        <w:spacing w:before="5" w:line="322" w:lineRule="exact"/>
        <w:shd w:val="clear" w:color="auto" w:fill="ffffff"/>
        <w:widowControl w:val="off"/>
        <w:tabs>
          <w:tab w:val="left" w:pos="1330" w:leader="none"/>
        </w:tabs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2018 </w:t>
      </w:r>
      <w:r>
        <w:rPr>
          <w:sz w:val="28"/>
          <w:szCs w:val="28"/>
        </w:rPr>
        <w:t xml:space="preserve">год – 940,8 тыс. рублей;</w:t>
      </w:r>
      <w:r>
        <w:rPr>
          <w:spacing w:val="-8"/>
          <w:sz w:val="28"/>
          <w:szCs w:val="28"/>
        </w:rPr>
      </w:r>
      <w:r/>
    </w:p>
    <w:p>
      <w:pPr>
        <w:pStyle w:val="885"/>
        <w:ind w:left="709"/>
        <w:spacing w:line="322" w:lineRule="exact"/>
        <w:shd w:val="clear" w:color="auto" w:fill="ffffff"/>
        <w:widowControl w:val="off"/>
        <w:tabs>
          <w:tab w:val="left" w:pos="1330" w:leader="none"/>
        </w:tabs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2019 </w:t>
      </w:r>
      <w:r>
        <w:rPr>
          <w:sz w:val="28"/>
          <w:szCs w:val="28"/>
        </w:rPr>
        <w:t xml:space="preserve">год – 1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023,3 тыс. рублей;</w:t>
      </w:r>
      <w:r>
        <w:rPr>
          <w:spacing w:val="-9"/>
          <w:sz w:val="28"/>
          <w:szCs w:val="28"/>
        </w:rPr>
      </w:r>
      <w:r/>
    </w:p>
    <w:p>
      <w:pPr>
        <w:pStyle w:val="885"/>
        <w:ind w:left="709"/>
        <w:spacing w:line="322" w:lineRule="exact"/>
        <w:shd w:val="clear" w:color="auto" w:fill="ffffff"/>
        <w:widowControl w:val="off"/>
        <w:tabs>
          <w:tab w:val="left" w:pos="1330" w:leader="none"/>
        </w:tabs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2020 </w:t>
      </w:r>
      <w:r>
        <w:rPr>
          <w:sz w:val="28"/>
          <w:szCs w:val="28"/>
        </w:rPr>
        <w:t xml:space="preserve">год – 627,1 </w:t>
      </w:r>
      <w:r>
        <w:rPr>
          <w:sz w:val="28"/>
          <w:szCs w:val="28"/>
        </w:rPr>
        <w:t xml:space="preserve">тыс. рублей;</w:t>
      </w:r>
      <w:r>
        <w:rPr>
          <w:spacing w:val="-6"/>
          <w:sz w:val="28"/>
          <w:szCs w:val="28"/>
        </w:rPr>
      </w:r>
      <w:r/>
    </w:p>
    <w:p>
      <w:pPr>
        <w:pStyle w:val="885"/>
        <w:ind w:left="709"/>
        <w:spacing w:line="322" w:lineRule="exact"/>
        <w:shd w:val="clear" w:color="auto" w:fill="ffffff"/>
        <w:widowControl w:val="off"/>
        <w:tabs>
          <w:tab w:val="left" w:pos="1330" w:leader="none"/>
        </w:tabs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2021 </w:t>
      </w:r>
      <w:r>
        <w:rPr>
          <w:sz w:val="28"/>
          <w:szCs w:val="28"/>
        </w:rPr>
        <w:t xml:space="preserve">год – 840,5</w:t>
      </w:r>
      <w:r>
        <w:rPr>
          <w:sz w:val="28"/>
          <w:szCs w:val="28"/>
        </w:rPr>
        <w:t xml:space="preserve"> тыс. рублей;</w:t>
      </w:r>
      <w:r>
        <w:rPr>
          <w:spacing w:val="-6"/>
          <w:sz w:val="28"/>
          <w:szCs w:val="28"/>
        </w:rPr>
      </w:r>
      <w:r/>
    </w:p>
    <w:p>
      <w:pPr>
        <w:pStyle w:val="885"/>
        <w:ind w:left="709"/>
        <w:spacing w:line="322" w:lineRule="exact"/>
        <w:shd w:val="clear" w:color="auto" w:fill="ffffff"/>
        <w:widowControl w:val="off"/>
        <w:tabs>
          <w:tab w:val="left" w:pos="1330" w:leader="none"/>
        </w:tabs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2022 </w:t>
      </w:r>
      <w:r>
        <w:rPr>
          <w:sz w:val="28"/>
          <w:szCs w:val="28"/>
        </w:rPr>
        <w:t xml:space="preserve">год – </w:t>
      </w:r>
      <w:r>
        <w:rPr>
          <w:sz w:val="28"/>
          <w:szCs w:val="28"/>
        </w:rPr>
        <w:t xml:space="preserve">998,9 </w:t>
      </w:r>
      <w:r>
        <w:rPr>
          <w:sz w:val="28"/>
          <w:szCs w:val="28"/>
        </w:rPr>
        <w:t xml:space="preserve">тыс. рублей;</w:t>
      </w:r>
      <w:r>
        <w:rPr>
          <w:spacing w:val="-6"/>
          <w:sz w:val="28"/>
          <w:szCs w:val="28"/>
        </w:rPr>
      </w:r>
      <w:r/>
    </w:p>
    <w:p>
      <w:pPr>
        <w:pStyle w:val="885"/>
        <w:ind w:left="709"/>
        <w:spacing w:line="322" w:lineRule="exact"/>
        <w:shd w:val="clear" w:color="auto" w:fill="ffffff"/>
        <w:widowControl w:val="off"/>
        <w:tabs>
          <w:tab w:val="left" w:pos="1330" w:leader="none"/>
        </w:tabs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2023 </w:t>
      </w:r>
      <w:r>
        <w:rPr>
          <w:sz w:val="28"/>
          <w:szCs w:val="28"/>
        </w:rPr>
        <w:t xml:space="preserve">год –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385,9</w:t>
      </w:r>
      <w:r>
        <w:rPr>
          <w:sz w:val="28"/>
          <w:szCs w:val="28"/>
        </w:rPr>
        <w:t xml:space="preserve"> тыс. рублей;</w:t>
      </w:r>
      <w:r>
        <w:rPr>
          <w:spacing w:val="-6"/>
          <w:sz w:val="28"/>
          <w:szCs w:val="28"/>
        </w:rPr>
      </w:r>
      <w:r/>
    </w:p>
    <w:p>
      <w:pPr>
        <w:pStyle w:val="885"/>
        <w:ind w:left="709"/>
        <w:spacing w:line="322" w:lineRule="exact"/>
        <w:shd w:val="clear" w:color="auto" w:fill="ffffff"/>
        <w:widowControl w:val="off"/>
        <w:tabs>
          <w:tab w:val="left" w:pos="1330" w:leader="none"/>
        </w:tabs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2024 </w:t>
      </w:r>
      <w:r>
        <w:rPr>
          <w:sz w:val="28"/>
          <w:szCs w:val="28"/>
        </w:rPr>
        <w:t xml:space="preserve">год –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441,6 </w:t>
      </w:r>
      <w:r>
        <w:rPr>
          <w:sz w:val="28"/>
          <w:szCs w:val="28"/>
        </w:rPr>
        <w:t xml:space="preserve">тыс. рублей;</w:t>
      </w:r>
      <w:r>
        <w:rPr>
          <w:spacing w:val="-6"/>
          <w:sz w:val="28"/>
          <w:szCs w:val="28"/>
        </w:rPr>
      </w:r>
      <w:r/>
    </w:p>
    <w:p>
      <w:pPr>
        <w:pStyle w:val="885"/>
        <w:ind w:left="709"/>
        <w:spacing w:line="322" w:lineRule="exact"/>
        <w:shd w:val="clear" w:color="auto" w:fill="ffffff"/>
        <w:widowControl w:val="off"/>
        <w:tabs>
          <w:tab w:val="left" w:pos="1330" w:leader="none"/>
        </w:tabs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2025 </w:t>
      </w:r>
      <w:r>
        <w:rPr>
          <w:sz w:val="28"/>
          <w:szCs w:val="28"/>
        </w:rPr>
        <w:t xml:space="preserve">год –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498,2</w:t>
      </w:r>
      <w:r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.</w:t>
      </w:r>
      <w:r>
        <w:rPr>
          <w:spacing w:val="-6"/>
          <w:sz w:val="28"/>
          <w:szCs w:val="28"/>
        </w:rPr>
      </w:r>
      <w:r/>
    </w:p>
    <w:p>
      <w:pPr>
        <w:pStyle w:val="885"/>
        <w:ind w:firstLine="709"/>
        <w:jc w:val="both"/>
        <w:spacing w:before="10" w:line="326" w:lineRule="exact"/>
        <w:shd w:val="clear" w:color="auto" w:fill="ffffff"/>
        <w:widowControl w:val="off"/>
        <w:tabs>
          <w:tab w:val="left" w:pos="97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Предполагается привлечение </w:t>
      </w:r>
      <w:r>
        <w:rPr>
          <w:spacing w:val="-2"/>
          <w:sz w:val="28"/>
          <w:szCs w:val="28"/>
        </w:rPr>
        <w:t xml:space="preserve">средств областного бюджета муниципального образования </w:t>
      </w:r>
      <w:r>
        <w:rPr>
          <w:sz w:val="28"/>
          <w:szCs w:val="28"/>
        </w:rPr>
        <w:t xml:space="preserve">области в сумме 223,4 тыс. рублей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софинансирование мероприятий подпрограммы 4</w:t>
      </w:r>
      <w:r>
        <w:rPr>
          <w:sz w:val="28"/>
          <w:szCs w:val="28"/>
        </w:rPr>
        <w:t xml:space="preserve">.»;</w:t>
      </w:r>
      <w:r>
        <w:rPr>
          <w:sz w:val="28"/>
          <w:szCs w:val="28"/>
        </w:rPr>
      </w:r>
      <w:r/>
    </w:p>
    <w:p>
      <w:pPr>
        <w:pStyle w:val="885"/>
        <w:ind w:firstLine="709"/>
        <w:jc w:val="both"/>
        <w:spacing w:before="10" w:line="326" w:lineRule="exact"/>
        <w:shd w:val="clear" w:color="auto" w:fill="ffffff"/>
        <w:widowControl w:val="off"/>
        <w:tabs>
          <w:tab w:val="left" w:pos="979" w:leader="none"/>
        </w:tabs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подпрограмму 5 «</w:t>
      </w:r>
      <w:r>
        <w:rPr>
          <w:bCs/>
          <w:color w:val="000000"/>
          <w:sz w:val="28"/>
          <w:szCs w:val="28"/>
        </w:rPr>
        <w:t xml:space="preserve">Обеспечение реализации муниципальной программы»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муниципальной программы</w:t>
      </w:r>
      <w:r>
        <w:rPr>
          <w:color w:val="000000"/>
          <w:sz w:val="28"/>
          <w:szCs w:val="28"/>
        </w:rPr>
        <w:t xml:space="preserve">:</w:t>
      </w:r>
      <w:r>
        <w:rPr>
          <w:bCs/>
          <w:color w:val="000000"/>
          <w:sz w:val="28"/>
          <w:szCs w:val="28"/>
        </w:rPr>
      </w:r>
      <w:r/>
    </w:p>
    <w:p>
      <w:pPr>
        <w:pStyle w:val="885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строку 6 паспорта подпрограммы </w:t>
      </w: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 изложить в следующей редакции:</w:t>
      </w:r>
      <w:r/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3969"/>
        <w:gridCol w:w="4961"/>
      </w:tblGrid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</w:t>
            </w:r>
            <w:r/>
          </w:p>
        </w:tc>
        <w:tc>
          <w:tcPr>
            <w:tcW w:w="3969" w:type="dxa"/>
            <w:vAlign w:val="top"/>
            <w:textDirection w:val="lrTb"/>
            <w:noWrap w:val="false"/>
          </w:tcPr>
          <w:p>
            <w:pPr>
              <w:pStyle w:val="885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бюджетных ассигнований подпрограммы 5 за счет средств муниципального бюджета </w:t>
              <w:br/>
              <w:t xml:space="preserve">(с расшифровкой плановых объемов бюджетных ассигнований по годам </w:t>
              <w:br/>
              <w:t xml:space="preserve">ее реализации), а также прогнозный объем средств, привлекаемых из других источников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4961" w:type="dxa"/>
            <w:vAlign w:val="top"/>
            <w:textDirection w:val="lrTb"/>
            <w:noWrap w:val="false"/>
          </w:tcPr>
          <w:p>
            <w:pPr>
              <w:pStyle w:val="8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Планируемый общий объем финансирования подпрограммы 5 </w:t>
              <w:br/>
              <w:t xml:space="preserve">за счет всех источников финансирования составит </w:t>
              <w:br/>
              <w:t xml:space="preserve">289 443,1 тыс. рублей.</w:t>
            </w:r>
            <w:r/>
          </w:p>
          <w:p>
            <w:pPr>
              <w:pStyle w:val="8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 </w:t>
              <w:br/>
              <w:t xml:space="preserve">подпрограммы 5 за счет средств муниципального бюджета составит </w:t>
              <w:br/>
              <w:t xml:space="preserve">208 627,5 тыс. рублей, в том числе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по годам:</w:t>
            </w:r>
            <w:r/>
          </w:p>
          <w:p>
            <w:pPr>
              <w:pStyle w:val="8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год – 18 259,4 тыс. рублей;</w:t>
            </w:r>
            <w:r/>
          </w:p>
          <w:p>
            <w:pPr>
              <w:pStyle w:val="8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год – 18 417,8 тыс. рублей;</w:t>
            </w:r>
            <w:r/>
          </w:p>
          <w:p>
            <w:pPr>
              <w:pStyle w:val="8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год – 14 044,0 тыс. рублей;</w:t>
            </w:r>
            <w:r/>
          </w:p>
          <w:p>
            <w:pPr>
              <w:pStyle w:val="8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год – 14 497,1 тыс. рублей;</w:t>
            </w:r>
            <w:r/>
          </w:p>
          <w:p>
            <w:pPr>
              <w:pStyle w:val="8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год – </w:t>
            </w:r>
            <w:r>
              <w:rPr>
                <w:sz w:val="28"/>
                <w:szCs w:val="28"/>
              </w:rPr>
              <w:t xml:space="preserve">14 </w:t>
            </w:r>
            <w:r>
              <w:rPr>
                <w:sz w:val="28"/>
                <w:szCs w:val="28"/>
              </w:rPr>
              <w:t xml:space="preserve">712,0 тыс. рублей;</w:t>
            </w:r>
            <w:r/>
          </w:p>
          <w:p>
            <w:pPr>
              <w:pStyle w:val="8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год – 1</w:t>
            </w:r>
            <w:r>
              <w:rPr>
                <w:sz w:val="28"/>
                <w:szCs w:val="28"/>
              </w:rPr>
              <w:t xml:space="preserve">7 </w:t>
            </w:r>
            <w:r>
              <w:rPr>
                <w:sz w:val="28"/>
                <w:szCs w:val="28"/>
              </w:rPr>
              <w:t xml:space="preserve">576,7 тыс. рублей;</w:t>
            </w:r>
            <w:r/>
          </w:p>
          <w:p>
            <w:pPr>
              <w:pStyle w:val="8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19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077,0 тыс. рублей;</w:t>
            </w:r>
            <w:r/>
          </w:p>
          <w:p>
            <w:pPr>
              <w:pStyle w:val="8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21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959,7 тыс. рублей;</w:t>
            </w:r>
            <w:r/>
          </w:p>
          <w:p>
            <w:pPr>
              <w:pStyle w:val="8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25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319,6 тыс. рублей;</w:t>
            </w:r>
            <w:r/>
          </w:p>
          <w:p>
            <w:pPr>
              <w:pStyle w:val="8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 xml:space="preserve">22 </w:t>
            </w:r>
            <w:r>
              <w:rPr>
                <w:sz w:val="28"/>
                <w:szCs w:val="28"/>
              </w:rPr>
              <w:t xml:space="preserve">252,9 тыс. рублей;</w:t>
            </w:r>
            <w:r/>
          </w:p>
          <w:p>
            <w:pPr>
              <w:pStyle w:val="8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</w:t>
            </w:r>
            <w:r>
              <w:rPr>
                <w:sz w:val="28"/>
                <w:szCs w:val="28"/>
              </w:rPr>
              <w:t xml:space="preserve">год – </w:t>
            </w:r>
            <w:r>
              <w:rPr>
                <w:sz w:val="28"/>
                <w:szCs w:val="28"/>
              </w:rPr>
              <w:t xml:space="preserve">22 </w:t>
            </w:r>
            <w:r>
              <w:rPr>
                <w:sz w:val="28"/>
                <w:szCs w:val="28"/>
              </w:rPr>
              <w:t xml:space="preserve">511,3 тыс. рублей.</w:t>
            </w:r>
            <w:r/>
          </w:p>
          <w:p>
            <w:pPr>
              <w:pStyle w:val="885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Планируемый объем финансирования подпрограммы 5 за счет средств областного бюджета муниципального образования – </w:t>
            </w:r>
            <w:r>
              <w:rPr>
                <w:sz w:val="28"/>
                <w:szCs w:val="28"/>
              </w:rPr>
              <w:t xml:space="preserve">74 </w:t>
            </w:r>
            <w:r>
              <w:rPr>
                <w:sz w:val="28"/>
                <w:szCs w:val="28"/>
              </w:rPr>
              <w:t xml:space="preserve">442,8 тыс. рублей. 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</w:tr>
    </w:tbl>
    <w:p>
      <w:pPr>
        <w:pStyle w:val="885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раздел </w:t>
      </w:r>
      <w:r>
        <w:rPr>
          <w:bCs/>
          <w:color w:val="000000"/>
          <w:sz w:val="28"/>
          <w:szCs w:val="28"/>
        </w:rPr>
        <w:t xml:space="preserve">5 подпрограммы </w:t>
      </w:r>
      <w:r>
        <w:rPr>
          <w:bCs/>
          <w:color w:val="000000"/>
          <w:sz w:val="28"/>
          <w:szCs w:val="28"/>
        </w:rPr>
        <w:t xml:space="preserve">5</w:t>
      </w:r>
      <w:r>
        <w:rPr>
          <w:bCs/>
          <w:color w:val="000000"/>
          <w:sz w:val="28"/>
          <w:szCs w:val="28"/>
        </w:rPr>
        <w:t xml:space="preserve"> «Ресурсное обеспечение подпрограммы </w:t>
      </w:r>
      <w:r>
        <w:rPr>
          <w:bCs/>
          <w:color w:val="000000"/>
          <w:sz w:val="28"/>
          <w:szCs w:val="28"/>
        </w:rPr>
        <w:t xml:space="preserve">5</w:t>
      </w:r>
      <w:r>
        <w:rPr>
          <w:bCs/>
          <w:color w:val="000000"/>
          <w:sz w:val="28"/>
          <w:szCs w:val="28"/>
        </w:rPr>
        <w:t xml:space="preserve">» </w:t>
      </w:r>
      <w:r>
        <w:rPr>
          <w:bCs/>
          <w:color w:val="000000"/>
          <w:sz w:val="28"/>
          <w:szCs w:val="28"/>
        </w:rPr>
        <w:t xml:space="preserve">муниципальной программы </w:t>
      </w:r>
      <w:r>
        <w:rPr>
          <w:bCs/>
          <w:color w:val="000000"/>
          <w:sz w:val="28"/>
          <w:szCs w:val="28"/>
        </w:rPr>
        <w:t xml:space="preserve">изложить в следующей редакции:</w:t>
      </w:r>
      <w:r>
        <w:rPr>
          <w:color w:val="000000"/>
          <w:sz w:val="28"/>
          <w:szCs w:val="28"/>
        </w:rPr>
      </w:r>
      <w:r/>
    </w:p>
    <w:p>
      <w:pPr>
        <w:pStyle w:val="885"/>
        <w:ind w:left="24" w:hanging="24"/>
        <w:jc w:val="center"/>
        <w:spacing w:line="322" w:lineRule="exact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85"/>
        <w:ind w:left="24" w:hanging="24"/>
        <w:jc w:val="center"/>
        <w:spacing w:line="322" w:lineRule="exact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5.</w:t>
      </w:r>
      <w:r>
        <w:rPr>
          <w:b/>
          <w:bCs/>
          <w:color w:val="000000"/>
          <w:sz w:val="28"/>
          <w:szCs w:val="28"/>
        </w:rPr>
        <w:t xml:space="preserve"> Ресурсное обеспечение подпрограммы 5</w:t>
      </w:r>
      <w:r>
        <w:rPr>
          <w:b/>
          <w:bCs/>
          <w:color w:val="000000"/>
          <w:sz w:val="28"/>
          <w:szCs w:val="28"/>
        </w:rPr>
      </w:r>
      <w:r/>
    </w:p>
    <w:p>
      <w:pPr>
        <w:pStyle w:val="885"/>
        <w:ind w:left="24" w:hanging="24"/>
        <w:jc w:val="center"/>
        <w:spacing w:line="322" w:lineRule="exact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/>
    </w:p>
    <w:p>
      <w:pPr>
        <w:pStyle w:val="885"/>
        <w:ind w:left="24" w:firstLine="686"/>
        <w:jc w:val="both"/>
        <w:spacing w:line="322" w:lineRule="exac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Предполагаемый общий объем финансирования подпрограммы 5 за счет всех источников финансирования составит </w:t>
      </w:r>
      <w:r>
        <w:rPr>
          <w:sz w:val="28"/>
          <w:szCs w:val="28"/>
        </w:rPr>
        <w:t xml:space="preserve">289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443,1</w:t>
      </w:r>
      <w:r>
        <w:rPr>
          <w:sz w:val="28"/>
          <w:szCs w:val="28"/>
        </w:rPr>
        <w:t xml:space="preserve"> тыс. рублей.</w:t>
      </w:r>
      <w:r/>
    </w:p>
    <w:p>
      <w:pPr>
        <w:pStyle w:val="885"/>
        <w:ind w:left="24" w:firstLine="686"/>
        <w:jc w:val="both"/>
        <w:spacing w:line="322" w:lineRule="exac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Объем финансирования подпрограммы 5 за счет средств муниципал</w:t>
      </w:r>
      <w:r>
        <w:rPr>
          <w:sz w:val="28"/>
          <w:szCs w:val="28"/>
        </w:rPr>
        <w:t xml:space="preserve">ьного бюджета составит </w:t>
      </w:r>
      <w:r>
        <w:rPr>
          <w:spacing w:val="-1"/>
          <w:sz w:val="28"/>
          <w:szCs w:val="28"/>
        </w:rPr>
        <w:t xml:space="preserve">208</w:t>
      </w:r>
      <w:r>
        <w:rPr>
          <w:spacing w:val="-1"/>
          <w:sz w:val="28"/>
          <w:szCs w:val="28"/>
        </w:rPr>
        <w:t xml:space="preserve"> </w:t>
      </w:r>
      <w:r>
        <w:rPr>
          <w:spacing w:val="-1"/>
          <w:sz w:val="28"/>
          <w:szCs w:val="28"/>
        </w:rPr>
        <w:t xml:space="preserve">627,5</w:t>
      </w:r>
      <w:r>
        <w:rPr>
          <w:sz w:val="28"/>
          <w:szCs w:val="28"/>
        </w:rPr>
        <w:t xml:space="preserve"> тыс. рублей, в том числе по годам:</w:t>
      </w:r>
      <w:r/>
    </w:p>
    <w:p>
      <w:pPr>
        <w:pStyle w:val="885"/>
        <w:ind w:left="710"/>
        <w:spacing w:line="322" w:lineRule="exact"/>
        <w:shd w:val="clear" w:color="auto" w:fill="ffffff"/>
        <w:widowControl w:val="off"/>
        <w:tabs>
          <w:tab w:val="left" w:pos="1330" w:leader="none"/>
        </w:tabs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2015 </w:t>
      </w:r>
      <w:r>
        <w:rPr>
          <w:sz w:val="28"/>
          <w:szCs w:val="28"/>
        </w:rPr>
        <w:t xml:space="preserve">год – 18 259,4 тыс. рублей;</w:t>
      </w:r>
      <w:r>
        <w:rPr>
          <w:spacing w:val="-6"/>
          <w:sz w:val="28"/>
          <w:szCs w:val="28"/>
        </w:rPr>
      </w:r>
      <w:r/>
    </w:p>
    <w:p>
      <w:pPr>
        <w:pStyle w:val="885"/>
        <w:ind w:left="710"/>
        <w:spacing w:line="322" w:lineRule="exact"/>
        <w:shd w:val="clear" w:color="auto" w:fill="ffffff"/>
        <w:widowControl w:val="off"/>
        <w:tabs>
          <w:tab w:val="left" w:pos="1330" w:leader="none"/>
        </w:tabs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2016 </w:t>
      </w:r>
      <w:r>
        <w:rPr>
          <w:sz w:val="28"/>
          <w:szCs w:val="28"/>
        </w:rPr>
        <w:t xml:space="preserve">год – 18 417,8 тыс. рублей;</w:t>
      </w:r>
      <w:r>
        <w:rPr>
          <w:spacing w:val="-9"/>
          <w:sz w:val="28"/>
          <w:szCs w:val="28"/>
        </w:rPr>
      </w:r>
      <w:r/>
    </w:p>
    <w:p>
      <w:pPr>
        <w:pStyle w:val="885"/>
        <w:ind w:left="710"/>
        <w:spacing w:line="322" w:lineRule="exact"/>
        <w:shd w:val="clear" w:color="auto" w:fill="ffffff"/>
        <w:widowControl w:val="off"/>
        <w:tabs>
          <w:tab w:val="left" w:pos="1330" w:leader="none"/>
        </w:tabs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2017 год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14 044,0 тыс. рублей;</w:t>
      </w:r>
      <w:r>
        <w:rPr>
          <w:spacing w:val="-6"/>
          <w:sz w:val="28"/>
          <w:szCs w:val="28"/>
        </w:rPr>
      </w:r>
      <w:r/>
    </w:p>
    <w:p>
      <w:pPr>
        <w:pStyle w:val="885"/>
        <w:ind w:left="710"/>
        <w:spacing w:line="322" w:lineRule="exact"/>
        <w:shd w:val="clear" w:color="auto" w:fill="ffffff"/>
        <w:widowControl w:val="off"/>
        <w:tabs>
          <w:tab w:val="left" w:pos="1330" w:leader="none"/>
        </w:tabs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2018 </w:t>
      </w:r>
      <w:r>
        <w:rPr>
          <w:sz w:val="28"/>
          <w:szCs w:val="28"/>
        </w:rPr>
        <w:t xml:space="preserve">год – 14 497,1 тыс. рублей;</w:t>
      </w:r>
      <w:r>
        <w:rPr>
          <w:spacing w:val="-8"/>
          <w:sz w:val="28"/>
          <w:szCs w:val="28"/>
        </w:rPr>
      </w:r>
      <w:r/>
    </w:p>
    <w:p>
      <w:pPr>
        <w:pStyle w:val="885"/>
        <w:ind w:left="710"/>
        <w:spacing w:line="322" w:lineRule="exact"/>
        <w:shd w:val="clear" w:color="auto" w:fill="ffffff"/>
        <w:widowControl w:val="off"/>
        <w:tabs>
          <w:tab w:val="left" w:pos="1330" w:leader="none"/>
        </w:tabs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2019 </w:t>
      </w:r>
      <w:r>
        <w:rPr>
          <w:sz w:val="28"/>
          <w:szCs w:val="28"/>
        </w:rPr>
        <w:t xml:space="preserve">год – 14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712,0 тыс. рублей;</w:t>
      </w:r>
      <w:r>
        <w:rPr>
          <w:spacing w:val="-8"/>
          <w:sz w:val="28"/>
          <w:szCs w:val="28"/>
        </w:rPr>
      </w:r>
      <w:r/>
    </w:p>
    <w:p>
      <w:pPr>
        <w:pStyle w:val="885"/>
        <w:ind w:left="710"/>
        <w:spacing w:line="322" w:lineRule="exact"/>
        <w:shd w:val="clear" w:color="auto" w:fill="ffffff"/>
        <w:widowControl w:val="off"/>
        <w:tabs>
          <w:tab w:val="left" w:pos="1330" w:leader="none"/>
        </w:tabs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2020 </w:t>
      </w:r>
      <w:r>
        <w:rPr>
          <w:sz w:val="28"/>
          <w:szCs w:val="28"/>
        </w:rPr>
        <w:t xml:space="preserve">год – 17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576,7 тыс. рублей;</w:t>
      </w:r>
      <w:r>
        <w:rPr>
          <w:spacing w:val="-6"/>
          <w:sz w:val="28"/>
          <w:szCs w:val="28"/>
        </w:rPr>
      </w:r>
      <w:r/>
    </w:p>
    <w:p>
      <w:pPr>
        <w:pStyle w:val="885"/>
        <w:ind w:left="710"/>
        <w:spacing w:line="322" w:lineRule="exact"/>
        <w:shd w:val="clear" w:color="auto" w:fill="ffffff"/>
        <w:widowControl w:val="off"/>
        <w:tabs>
          <w:tab w:val="left" w:pos="1330" w:leader="none"/>
        </w:tabs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2021 </w:t>
      </w:r>
      <w:r>
        <w:rPr>
          <w:sz w:val="28"/>
          <w:szCs w:val="28"/>
        </w:rPr>
        <w:t xml:space="preserve">год – 19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077,0</w:t>
      </w:r>
      <w:r>
        <w:rPr>
          <w:sz w:val="28"/>
          <w:szCs w:val="28"/>
        </w:rPr>
        <w:t xml:space="preserve"> тыс. рублей;</w:t>
      </w:r>
      <w:r>
        <w:rPr>
          <w:spacing w:val="-6"/>
          <w:sz w:val="28"/>
          <w:szCs w:val="28"/>
        </w:rPr>
      </w:r>
      <w:r/>
    </w:p>
    <w:p>
      <w:pPr>
        <w:pStyle w:val="885"/>
        <w:ind w:left="710"/>
        <w:spacing w:line="322" w:lineRule="exact"/>
        <w:shd w:val="clear" w:color="auto" w:fill="ffffff"/>
        <w:widowControl w:val="off"/>
        <w:tabs>
          <w:tab w:val="left" w:pos="1330" w:leader="none"/>
        </w:tabs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2022 </w:t>
      </w:r>
      <w:r>
        <w:rPr>
          <w:sz w:val="28"/>
          <w:szCs w:val="28"/>
        </w:rPr>
        <w:t xml:space="preserve">год – </w:t>
      </w:r>
      <w:r>
        <w:rPr>
          <w:spacing w:val="-1"/>
          <w:sz w:val="28"/>
          <w:szCs w:val="28"/>
        </w:rPr>
        <w:t xml:space="preserve">21</w:t>
      </w:r>
      <w:r>
        <w:rPr>
          <w:spacing w:val="-1"/>
          <w:sz w:val="28"/>
          <w:szCs w:val="28"/>
        </w:rPr>
        <w:t xml:space="preserve"> </w:t>
      </w:r>
      <w:r>
        <w:rPr>
          <w:spacing w:val="-1"/>
          <w:sz w:val="28"/>
          <w:szCs w:val="28"/>
        </w:rPr>
        <w:t xml:space="preserve">959,7 </w:t>
      </w:r>
      <w:r>
        <w:rPr>
          <w:sz w:val="28"/>
          <w:szCs w:val="28"/>
        </w:rPr>
        <w:t xml:space="preserve">тыс. рублей;</w:t>
      </w:r>
      <w:r>
        <w:rPr>
          <w:spacing w:val="-6"/>
          <w:sz w:val="28"/>
          <w:szCs w:val="28"/>
        </w:rPr>
      </w:r>
      <w:r/>
    </w:p>
    <w:p>
      <w:pPr>
        <w:pStyle w:val="885"/>
        <w:ind w:left="710"/>
        <w:spacing w:line="322" w:lineRule="exact"/>
        <w:shd w:val="clear" w:color="auto" w:fill="ffffff"/>
        <w:widowControl w:val="off"/>
        <w:tabs>
          <w:tab w:val="left" w:pos="1330" w:leader="none"/>
        </w:tabs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2023 </w:t>
      </w:r>
      <w:r>
        <w:rPr>
          <w:sz w:val="28"/>
          <w:szCs w:val="28"/>
        </w:rPr>
        <w:t xml:space="preserve">год – </w:t>
      </w:r>
      <w:r>
        <w:rPr>
          <w:spacing w:val="-1"/>
          <w:sz w:val="28"/>
          <w:szCs w:val="28"/>
        </w:rPr>
        <w:t xml:space="preserve">25</w:t>
      </w:r>
      <w:r>
        <w:rPr>
          <w:spacing w:val="-1"/>
          <w:sz w:val="28"/>
          <w:szCs w:val="28"/>
        </w:rPr>
        <w:t xml:space="preserve"> </w:t>
      </w:r>
      <w:r>
        <w:rPr>
          <w:spacing w:val="-1"/>
          <w:sz w:val="28"/>
          <w:szCs w:val="28"/>
        </w:rPr>
        <w:t xml:space="preserve">319,6 </w:t>
      </w:r>
      <w:r>
        <w:rPr>
          <w:sz w:val="28"/>
          <w:szCs w:val="28"/>
        </w:rPr>
        <w:t xml:space="preserve">тыс. рублей;</w:t>
      </w:r>
      <w:r>
        <w:rPr>
          <w:spacing w:val="-6"/>
          <w:sz w:val="28"/>
          <w:szCs w:val="28"/>
        </w:rPr>
      </w:r>
      <w:r/>
    </w:p>
    <w:p>
      <w:pPr>
        <w:pStyle w:val="885"/>
        <w:ind w:left="710"/>
        <w:spacing w:line="322" w:lineRule="exact"/>
        <w:shd w:val="clear" w:color="auto" w:fill="ffffff"/>
        <w:widowControl w:val="off"/>
        <w:tabs>
          <w:tab w:val="left" w:pos="1330" w:leader="none"/>
        </w:tabs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2024 </w:t>
      </w:r>
      <w:r>
        <w:rPr>
          <w:sz w:val="28"/>
          <w:szCs w:val="28"/>
        </w:rPr>
        <w:t xml:space="preserve">год – </w:t>
      </w:r>
      <w:r>
        <w:rPr>
          <w:spacing w:val="-1"/>
          <w:sz w:val="28"/>
          <w:szCs w:val="28"/>
        </w:rPr>
        <w:t xml:space="preserve">22</w:t>
      </w:r>
      <w:r>
        <w:rPr>
          <w:spacing w:val="-1"/>
          <w:sz w:val="28"/>
          <w:szCs w:val="28"/>
        </w:rPr>
        <w:t xml:space="preserve"> </w:t>
      </w:r>
      <w:r>
        <w:rPr>
          <w:spacing w:val="-1"/>
          <w:sz w:val="28"/>
          <w:szCs w:val="28"/>
        </w:rPr>
        <w:t xml:space="preserve">252,9</w:t>
      </w:r>
      <w:r>
        <w:rPr>
          <w:sz w:val="28"/>
          <w:szCs w:val="28"/>
        </w:rPr>
        <w:t xml:space="preserve"> тыс. рублей;</w:t>
      </w:r>
      <w:r>
        <w:rPr>
          <w:spacing w:val="-6"/>
          <w:sz w:val="28"/>
          <w:szCs w:val="28"/>
        </w:rPr>
      </w:r>
      <w:r/>
    </w:p>
    <w:p>
      <w:pPr>
        <w:pStyle w:val="885"/>
        <w:ind w:left="710"/>
        <w:spacing w:line="322" w:lineRule="exact"/>
        <w:shd w:val="clear" w:color="auto" w:fill="ffffff"/>
        <w:widowControl w:val="off"/>
        <w:tabs>
          <w:tab w:val="left" w:pos="1330" w:leader="none"/>
        </w:tabs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2025 </w:t>
      </w:r>
      <w:r>
        <w:rPr>
          <w:sz w:val="28"/>
          <w:szCs w:val="28"/>
        </w:rPr>
        <w:t xml:space="preserve">год – </w:t>
      </w:r>
      <w:r>
        <w:rPr>
          <w:spacing w:val="-1"/>
          <w:sz w:val="28"/>
          <w:szCs w:val="28"/>
        </w:rPr>
        <w:t xml:space="preserve">22</w:t>
      </w:r>
      <w:r>
        <w:rPr>
          <w:spacing w:val="-1"/>
          <w:sz w:val="28"/>
          <w:szCs w:val="28"/>
        </w:rPr>
        <w:t xml:space="preserve"> </w:t>
      </w:r>
      <w:r>
        <w:rPr>
          <w:spacing w:val="-1"/>
          <w:sz w:val="28"/>
          <w:szCs w:val="28"/>
        </w:rPr>
        <w:t xml:space="preserve">511,3 </w:t>
      </w:r>
      <w:r>
        <w:rPr>
          <w:sz w:val="28"/>
          <w:szCs w:val="28"/>
        </w:rPr>
        <w:t xml:space="preserve">тыс. рублей</w:t>
      </w:r>
      <w:r>
        <w:rPr>
          <w:sz w:val="28"/>
          <w:szCs w:val="28"/>
        </w:rPr>
        <w:t xml:space="preserve">.</w:t>
      </w:r>
      <w:r>
        <w:rPr>
          <w:spacing w:val="-6"/>
          <w:sz w:val="28"/>
          <w:szCs w:val="28"/>
        </w:rPr>
      </w:r>
      <w:r/>
    </w:p>
    <w:p>
      <w:pPr>
        <w:pStyle w:val="885"/>
        <w:ind w:left="24" w:firstLine="686"/>
        <w:jc w:val="both"/>
        <w:spacing w:before="10" w:line="326" w:lineRule="exact"/>
        <w:shd w:val="clear" w:color="auto" w:fill="ffffff"/>
        <w:widowControl w:val="off"/>
        <w:tabs>
          <w:tab w:val="left" w:pos="97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Предполагается привлечение</w:t>
      </w:r>
      <w:r>
        <w:rPr>
          <w:spacing w:val="-2"/>
          <w:sz w:val="28"/>
          <w:szCs w:val="28"/>
        </w:rPr>
        <w:t xml:space="preserve"> средств областного бюджета муниципального образования </w:t>
      </w:r>
      <w:r>
        <w:rPr>
          <w:sz w:val="28"/>
          <w:szCs w:val="28"/>
        </w:rPr>
        <w:t xml:space="preserve">области в сумме </w:t>
      </w:r>
      <w:r>
        <w:rPr>
          <w:sz w:val="28"/>
          <w:szCs w:val="28"/>
        </w:rPr>
        <w:t xml:space="preserve">74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442,8</w:t>
      </w:r>
      <w:r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софинансирование мероприятий подпрограммы 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/>
    </w:p>
    <w:p>
      <w:pPr>
        <w:pStyle w:val="885"/>
        <w:ind w:left="24" w:firstLine="686"/>
        <w:jc w:val="both"/>
        <w:spacing w:before="10" w:line="326" w:lineRule="exact"/>
        <w:shd w:val="clear" w:color="auto" w:fill="ffffff"/>
        <w:widowControl w:val="off"/>
        <w:tabs>
          <w:tab w:val="left" w:pos="97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  <w:t xml:space="preserve">р</w:t>
      </w:r>
      <w:r>
        <w:rPr>
          <w:sz w:val="28"/>
          <w:szCs w:val="28"/>
        </w:rPr>
        <w:t xml:space="preserve">есурсное обеспечение реализации муниципальной программы «Развитие образования Грайворонского городского округа» за счет средств бюджета </w:t>
      </w:r>
      <w:r>
        <w:rPr>
          <w:sz w:val="28"/>
          <w:szCs w:val="28"/>
        </w:rPr>
        <w:t xml:space="preserve">Грайворонского городского округа</w:t>
      </w:r>
      <w:r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2 этапе (2021-2025 годы)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риложения №2 (форма 1 и 2) к муниципальной программе </w:t>
      </w:r>
      <w:r>
        <w:rPr>
          <w:bCs/>
          <w:sz w:val="28"/>
          <w:szCs w:val="28"/>
        </w:rPr>
        <w:t xml:space="preserve">«Развитие образования </w:t>
      </w:r>
      <w:r>
        <w:rPr>
          <w:sz w:val="28"/>
          <w:szCs w:val="28"/>
        </w:rPr>
        <w:t xml:space="preserve">Грайворонского городского округа</w:t>
      </w:r>
      <w:r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 xml:space="preserve">редакции согласно приложению к настоящему п</w:t>
      </w:r>
      <w:r>
        <w:rPr>
          <w:color w:val="000000"/>
          <w:sz w:val="28"/>
          <w:szCs w:val="28"/>
        </w:rPr>
        <w:t xml:space="preserve">остановлению</w:t>
      </w:r>
      <w:r>
        <w:rPr>
          <w:sz w:val="28"/>
          <w:szCs w:val="28"/>
        </w:rPr>
        <w:t xml:space="preserve">.  </w:t>
      </w:r>
      <w:r/>
    </w:p>
    <w:p>
      <w:pPr>
        <w:pStyle w:val="885"/>
        <w:ind w:firstLine="709"/>
        <w:jc w:val="both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пункте 4 вышеназванного постановления слова «на 2022-2024 года» заменить словами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на 20</w:t>
      </w:r>
      <w:r>
        <w:rPr>
          <w:sz w:val="28"/>
          <w:szCs w:val="28"/>
        </w:rPr>
        <w:t xml:space="preserve">23</w:t>
      </w:r>
      <w:r>
        <w:rPr>
          <w:sz w:val="28"/>
          <w:szCs w:val="28"/>
        </w:rPr>
        <w:t xml:space="preserve">-202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годы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/>
    </w:p>
    <w:p>
      <w:pPr>
        <w:pStyle w:val="885"/>
        <w:ind w:right="-1" w:firstLine="709"/>
        <w:jc w:val="both"/>
        <w:tabs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</w:t>
        <w:tab/>
      </w:r>
      <w:r>
        <w:rPr>
          <w:sz w:val="28"/>
          <w:szCs w:val="28"/>
        </w:rPr>
        <w:t xml:space="preserve">Опубликовать настоящее постановление в газете «Родной край»                      и сетевом издании «Родной край 31» (rodkray31.ru), разместить на официальном сайте органов местного самоуправления Грайворонского городского округа (</w:t>
      </w:r>
      <w:r>
        <w:rPr>
          <w:sz w:val="28"/>
          <w:szCs w:val="28"/>
          <w:lang w:val="en-US"/>
        </w:rPr>
        <w:t xml:space="preserve">grajvoron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r</w:t>
      </w:r>
      <w:r>
        <w:rPr>
          <w:sz w:val="28"/>
          <w:szCs w:val="28"/>
        </w:rPr>
        <w:t xml:space="preserve">31.</w:t>
      </w:r>
      <w:r>
        <w:rPr>
          <w:sz w:val="28"/>
          <w:szCs w:val="28"/>
          <w:lang w:val="en-US"/>
        </w:rPr>
        <w:t xml:space="preserve">gosweb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gosuslugi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/>
    </w:p>
    <w:p>
      <w:pPr>
        <w:pStyle w:val="902"/>
        <w:ind w:firstLine="708"/>
        <w:jc w:val="both"/>
        <w:spacing w:before="0" w:beforeAutospacing="0" w:after="0" w:afterAutospacing="0"/>
        <w:shd w:val="clear" w:color="auto" w:fill="ffffff"/>
        <w:tabs>
          <w:tab w:val="left" w:pos="0" w:leader="none"/>
          <w:tab w:val="left" w:pos="708" w:leader="none"/>
          <w:tab w:val="left" w:pos="1134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.</w:t>
        <w:tab/>
        <w:t xml:space="preserve">Контроль за исполнением постановления</w:t>
      </w:r>
      <w:bookmarkStart w:id="0" w:name="_GoBack"/>
      <w:r/>
      <w:bookmarkEnd w:id="0"/>
      <w:r>
        <w:rPr>
          <w:color w:val="000000"/>
          <w:sz w:val="28"/>
          <w:szCs w:val="28"/>
        </w:rPr>
        <w:t xml:space="preserve"> возложить на заместителя главы администрации Грайворонского городского округа по социальной политике М.В. Ванину.</w:t>
      </w:r>
      <w:r>
        <w:rPr>
          <w:sz w:val="28"/>
          <w:szCs w:val="28"/>
        </w:rPr>
      </w:r>
      <w:r/>
    </w:p>
    <w:p>
      <w:pPr>
        <w:pStyle w:val="885"/>
        <w:ind w:firstLine="708"/>
        <w:jc w:val="both"/>
        <w:shd w:val="clear" w:color="auto" w:fill="ffffff"/>
        <w:tabs>
          <w:tab w:val="left" w:pos="993" w:leader="none"/>
        </w:tabs>
        <w:rPr>
          <w:sz w:val="28"/>
        </w:rPr>
      </w:pPr>
      <w:r>
        <w:rPr>
          <w:sz w:val="28"/>
          <w:szCs w:val="28"/>
        </w:rPr>
        <w:t xml:space="preserve">Настоящее постановление вступает в силу со дня его официального опубликования.</w:t>
      </w:r>
      <w:r>
        <w:rPr>
          <w:sz w:val="28"/>
        </w:rPr>
      </w:r>
      <w:r/>
    </w:p>
    <w:p>
      <w:pPr>
        <w:pStyle w:val="885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85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85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926"/>
        <w:gridCol w:w="468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top"/>
            <w:textDirection w:val="lrTb"/>
            <w:noWrap w:val="false"/>
          </w:tcPr>
          <w:p>
            <w:pPr>
              <w:pStyle w:val="885"/>
              <w:ind w:right="-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администрации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0" w:type="dxa"/>
            <w:vAlign w:val="top"/>
            <w:textDirection w:val="lrTb"/>
            <w:noWrap w:val="false"/>
          </w:tcPr>
          <w:p>
            <w:pPr>
              <w:pStyle w:val="885"/>
              <w:ind w:right="-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Г.И. Бондарев</w:t>
            </w:r>
            <w:r/>
          </w:p>
        </w:tc>
      </w:tr>
    </w:tbl>
    <w:p>
      <w:pPr>
        <w:pStyle w:val="885"/>
        <w:tabs>
          <w:tab w:val="left" w:pos="1166" w:leader="none"/>
        </w:tabs>
        <w:rPr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notePr/>
          <w:endnotePr/>
          <w:type w:val="nextPage"/>
          <w:pgSz w:w="11906" w:h="16838" w:orient="portrait"/>
          <w:pgMar w:top="36" w:right="567" w:bottom="993" w:left="1701" w:header="0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/>
    </w:p>
    <w:p>
      <w:pPr>
        <w:pStyle w:val="885"/>
        <w:ind w:left="637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ПРИЛОЖЕНИЕ</w:t>
      </w:r>
      <w:r/>
    </w:p>
    <w:p>
      <w:pPr>
        <w:pStyle w:val="885"/>
        <w:ind w:left="637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 постановлению</w:t>
      </w:r>
      <w:r>
        <w:rPr>
          <w:b/>
          <w:color w:val="000000"/>
          <w:sz w:val="28"/>
          <w:szCs w:val="28"/>
        </w:rPr>
        <w:t xml:space="preserve"> администрации</w:t>
      </w:r>
      <w:r/>
    </w:p>
    <w:p>
      <w:pPr>
        <w:pStyle w:val="885"/>
        <w:ind w:left="637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Грайворонского городского округа</w:t>
      </w:r>
      <w:r/>
    </w:p>
    <w:p>
      <w:pPr>
        <w:pStyle w:val="885"/>
        <w:ind w:left="637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от «_03_» _апреля_ 2023_ г</w:t>
      </w:r>
      <w:r>
        <w:rPr>
          <w:b/>
          <w:color w:val="000000"/>
          <w:sz w:val="28"/>
          <w:szCs w:val="28"/>
        </w:rPr>
        <w:t xml:space="preserve">ода</w:t>
      </w:r>
      <w:r>
        <w:rPr>
          <w:b/>
          <w:color w:val="000000"/>
          <w:sz w:val="28"/>
          <w:szCs w:val="28"/>
        </w:rPr>
        <w:t xml:space="preserve"> № _206_</w:t>
      </w:r>
      <w:r/>
    </w:p>
    <w:p>
      <w:pPr>
        <w:pStyle w:val="885"/>
        <w:ind w:left="637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885"/>
        <w:ind w:left="637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885"/>
        <w:ind w:left="637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885"/>
        <w:ind w:left="637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Приложение №2</w:t>
      </w:r>
      <w:r>
        <w:rPr>
          <w:b/>
          <w:color w:val="000000"/>
          <w:sz w:val="28"/>
          <w:szCs w:val="28"/>
        </w:rPr>
      </w:r>
      <w:r/>
    </w:p>
    <w:p>
      <w:pPr>
        <w:pStyle w:val="885"/>
        <w:ind w:left="637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 муниципальной программе </w:t>
      </w:r>
      <w:r/>
    </w:p>
    <w:p>
      <w:pPr>
        <w:pStyle w:val="885"/>
        <w:ind w:left="637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«Развитие образования </w:t>
      </w:r>
      <w:r/>
    </w:p>
    <w:p>
      <w:pPr>
        <w:pStyle w:val="885"/>
        <w:ind w:left="637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Грайворонского городского округа»</w:t>
      </w:r>
      <w:r>
        <w:rPr>
          <w:b/>
          <w:color w:val="000000"/>
          <w:sz w:val="28"/>
          <w:szCs w:val="28"/>
        </w:rPr>
      </w:r>
      <w:r/>
    </w:p>
    <w:p>
      <w:pPr>
        <w:pStyle w:val="88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885"/>
        <w:ind w:left="637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885"/>
        <w:jc w:val="center"/>
        <w:tabs>
          <w:tab w:val="left" w:pos="116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РЕСУРСНОЕ ОБЕСПЕЧЕНИЕ </w:t>
      </w:r>
      <w:r>
        <w:rPr>
          <w:b/>
          <w:sz w:val="28"/>
          <w:szCs w:val="28"/>
        </w:rPr>
      </w:r>
      <w:r/>
    </w:p>
    <w:p>
      <w:pPr>
        <w:pStyle w:val="885"/>
        <w:jc w:val="center"/>
        <w:tabs>
          <w:tab w:val="left" w:pos="116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реализации муниципальной программы «Развитие образования Грайворонского городского округа»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за счет средств бюджета Грайворонского городского округа на 2 этапе (2021-2025 годы) </w:t>
      </w:r>
      <w:r>
        <w:rPr>
          <w:b/>
          <w:sz w:val="28"/>
          <w:szCs w:val="28"/>
        </w:rPr>
      </w:r>
      <w:r/>
    </w:p>
    <w:p>
      <w:pPr>
        <w:pStyle w:val="885"/>
        <w:jc w:val="center"/>
        <w:tabs>
          <w:tab w:val="left" w:pos="116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85"/>
        <w:jc w:val="center"/>
        <w:tabs>
          <w:tab w:val="left" w:pos="116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85"/>
        <w:jc w:val="right"/>
        <w:tabs>
          <w:tab w:val="left" w:pos="116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1</w:t>
      </w:r>
      <w:r/>
    </w:p>
    <w:p>
      <w:pPr>
        <w:pStyle w:val="885"/>
        <w:jc w:val="right"/>
        <w:tabs>
          <w:tab w:val="left" w:pos="116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14754" w:type="dxa"/>
        <w:tblInd w:w="96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177"/>
        <w:gridCol w:w="3446"/>
        <w:gridCol w:w="2203"/>
        <w:gridCol w:w="1013"/>
        <w:gridCol w:w="1096"/>
        <w:gridCol w:w="1134"/>
        <w:gridCol w:w="1134"/>
        <w:gridCol w:w="1134"/>
        <w:gridCol w:w="1417"/>
      </w:tblGrid>
      <w:tr>
        <w:trPr>
          <w:cantSplit/>
          <w:trHeight w:val="280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Статус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Наименование муниципальной программы, подпрограммы, основные мероприятия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Объем финансирования, источники финансирования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Итого, тыс. руб.</w:t>
            </w:r>
            <w:r/>
          </w:p>
        </w:tc>
        <w:tc>
          <w:tcPr>
            <w:gridSpan w:val="5"/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59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Оценка расходов (тыс.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рублей)</w:t>
            </w:r>
            <w:r/>
          </w:p>
        </w:tc>
      </w:tr>
      <w:tr>
        <w:trPr>
          <w:cantSplit/>
          <w:trHeight w:val="113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03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13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gridSpan w:val="5"/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59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</w:t>
            </w:r>
            <w:r>
              <w:rPr>
                <w:b/>
                <w:bCs/>
                <w:color w:val="000000"/>
              </w:rPr>
              <w:t xml:space="preserve"> том числе:</w:t>
            </w:r>
            <w:r/>
          </w:p>
        </w:tc>
      </w:tr>
      <w:tr>
        <w:trPr>
          <w:cantSplit/>
          <w:trHeight w:val="373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03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13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2021 г</w:t>
            </w:r>
            <w:r>
              <w:rPr>
                <w:b/>
                <w:bCs/>
                <w:color w:val="000000"/>
              </w:rPr>
              <w:t xml:space="preserve">од 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2022 </w:t>
            </w:r>
            <w:r>
              <w:rPr>
                <w:b/>
                <w:bCs/>
                <w:color w:val="000000"/>
              </w:rPr>
              <w:t xml:space="preserve">г</w:t>
            </w:r>
            <w:r>
              <w:rPr>
                <w:b/>
                <w:bCs/>
                <w:color w:val="000000"/>
              </w:rPr>
              <w:t xml:space="preserve">од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2023 г</w:t>
            </w:r>
            <w:r>
              <w:rPr>
                <w:b/>
                <w:bCs/>
                <w:color w:val="000000"/>
              </w:rPr>
              <w:t xml:space="preserve">од (прогноз)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2024 г</w:t>
            </w:r>
            <w:r>
              <w:rPr>
                <w:b/>
                <w:bCs/>
                <w:color w:val="000000"/>
              </w:rPr>
              <w:t xml:space="preserve">од (прогноз)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2025 </w:t>
            </w:r>
            <w:r>
              <w:rPr>
                <w:b/>
                <w:bCs/>
                <w:color w:val="000000"/>
              </w:rPr>
              <w:t xml:space="preserve">г</w:t>
            </w:r>
            <w:r>
              <w:rPr>
                <w:b/>
                <w:bCs/>
                <w:color w:val="000000"/>
              </w:rPr>
              <w:t xml:space="preserve">од (прогноз)</w:t>
            </w:r>
            <w:r/>
          </w:p>
        </w:tc>
      </w:tr>
      <w:tr>
        <w:trPr>
          <w:trHeight w:val="300"/>
          <w:tblHeader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4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7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10</w:t>
            </w:r>
            <w:r/>
          </w:p>
        </w:tc>
      </w:tr>
      <w:tr>
        <w:trPr>
          <w:cantSplit/>
          <w:trHeight w:val="72"/>
        </w:trPr>
        <w:tc>
          <w:tcPr>
            <w:shd w:val="clear" w:color="000000" w:fill="99cc00"/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</w:t>
            </w:r>
            <w:r/>
          </w:p>
        </w:tc>
        <w:tc>
          <w:tcPr>
            <w:shd w:val="clear" w:color="000000" w:fill="99cc00"/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Развитие образования Грайворонского городского округа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  <w:r/>
          </w:p>
        </w:tc>
        <w:tc>
          <w:tcPr>
            <w:shd w:val="clear" w:color="000000" w:fill="99cc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shd w:val="clear" w:color="000000" w:fill="99cc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4354646</w:t>
            </w:r>
            <w:r/>
          </w:p>
        </w:tc>
        <w:tc>
          <w:tcPr>
            <w:shd w:val="clear" w:color="000000" w:fill="99cc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828956,7</w:t>
            </w:r>
            <w:r/>
          </w:p>
        </w:tc>
        <w:tc>
          <w:tcPr>
            <w:shd w:val="clear" w:color="000000" w:fill="99cc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1007925</w:t>
            </w:r>
            <w:r/>
          </w:p>
        </w:tc>
        <w:tc>
          <w:tcPr>
            <w:shd w:val="clear" w:color="000000" w:fill="99cc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895774,1</w:t>
            </w:r>
            <w:r/>
          </w:p>
        </w:tc>
        <w:tc>
          <w:tcPr>
            <w:shd w:val="clear" w:color="000000" w:fill="99cc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798142,4</w:t>
            </w:r>
            <w:r/>
          </w:p>
        </w:tc>
        <w:tc>
          <w:tcPr>
            <w:shd w:val="clear" w:color="000000" w:fill="99cc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823848,4</w:t>
            </w:r>
            <w:r/>
          </w:p>
        </w:tc>
      </w:tr>
      <w:tr>
        <w:trPr>
          <w:cantSplit/>
          <w:trHeight w:val="104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shd w:val="clear" w:color="000000" w:fill="99cc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shd w:val="clear" w:color="000000" w:fill="99cc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220401,8</w:t>
            </w:r>
            <w:r/>
          </w:p>
        </w:tc>
        <w:tc>
          <w:tcPr>
            <w:shd w:val="clear" w:color="000000" w:fill="99cc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25806,5</w:t>
            </w:r>
            <w:r/>
          </w:p>
        </w:tc>
        <w:tc>
          <w:tcPr>
            <w:shd w:val="clear" w:color="000000" w:fill="99cc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76477,6</w:t>
            </w:r>
            <w:r/>
          </w:p>
        </w:tc>
        <w:tc>
          <w:tcPr>
            <w:shd w:val="clear" w:color="000000" w:fill="99cc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66741,3</w:t>
            </w:r>
            <w:r/>
          </w:p>
        </w:tc>
        <w:tc>
          <w:tcPr>
            <w:shd w:val="clear" w:color="000000" w:fill="99cc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25688,2</w:t>
            </w:r>
            <w:r/>
          </w:p>
        </w:tc>
        <w:tc>
          <w:tcPr>
            <w:shd w:val="clear" w:color="000000" w:fill="99cc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25688,2</w:t>
            </w:r>
            <w:r/>
          </w:p>
        </w:tc>
      </w:tr>
      <w:tr>
        <w:trPr>
          <w:cantSplit/>
          <w:trHeight w:val="122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shd w:val="clear" w:color="000000" w:fill="99cc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shd w:val="clear" w:color="000000" w:fill="99cc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3031527</w:t>
            </w:r>
            <w:r/>
          </w:p>
        </w:tc>
        <w:tc>
          <w:tcPr>
            <w:shd w:val="clear" w:color="000000" w:fill="99cc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583849,8</w:t>
            </w:r>
            <w:r/>
          </w:p>
        </w:tc>
        <w:tc>
          <w:tcPr>
            <w:shd w:val="clear" w:color="000000" w:fill="99cc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714710,1</w:t>
            </w:r>
            <w:r/>
          </w:p>
        </w:tc>
        <w:tc>
          <w:tcPr>
            <w:shd w:val="clear" w:color="000000" w:fill="99cc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607608,5</w:t>
            </w:r>
            <w:r/>
          </w:p>
        </w:tc>
        <w:tc>
          <w:tcPr>
            <w:shd w:val="clear" w:color="000000" w:fill="99cc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552459,1</w:t>
            </w:r>
            <w:r/>
          </w:p>
        </w:tc>
        <w:tc>
          <w:tcPr>
            <w:shd w:val="clear" w:color="000000" w:fill="99cc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572899,1</w:t>
            </w:r>
            <w:r/>
          </w:p>
        </w:tc>
      </w:tr>
      <w:tr>
        <w:trPr>
          <w:cantSplit/>
          <w:trHeight w:val="54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shd w:val="clear" w:color="000000" w:fill="99cc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shd w:val="clear" w:color="000000" w:fill="99cc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983505,4</w:t>
            </w:r>
            <w:r/>
          </w:p>
        </w:tc>
        <w:tc>
          <w:tcPr>
            <w:shd w:val="clear" w:color="000000" w:fill="99cc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202666,6</w:t>
            </w:r>
            <w:r/>
          </w:p>
        </w:tc>
        <w:tc>
          <w:tcPr>
            <w:shd w:val="clear" w:color="000000" w:fill="99cc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206552,3</w:t>
            </w:r>
            <w:r/>
          </w:p>
        </w:tc>
        <w:tc>
          <w:tcPr>
            <w:shd w:val="clear" w:color="000000" w:fill="99cc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190626,3</w:t>
            </w:r>
            <w:r/>
          </w:p>
        </w:tc>
        <w:tc>
          <w:tcPr>
            <w:shd w:val="clear" w:color="000000" w:fill="99cc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189197,1</w:t>
            </w:r>
            <w:r/>
          </w:p>
        </w:tc>
        <w:tc>
          <w:tcPr>
            <w:shd w:val="clear" w:color="000000" w:fill="99cc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194463,1</w:t>
            </w:r>
            <w:r/>
          </w:p>
        </w:tc>
      </w:tr>
      <w:tr>
        <w:trPr>
          <w:cantSplit/>
          <w:trHeight w:val="306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shd w:val="clear" w:color="000000" w:fill="99cc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shd w:val="clear" w:color="000000" w:fill="99cc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119212,5</w:t>
            </w:r>
            <w:r/>
          </w:p>
        </w:tc>
        <w:tc>
          <w:tcPr>
            <w:shd w:val="clear" w:color="000000" w:fill="99cc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16633,8</w:t>
            </w:r>
            <w:r/>
          </w:p>
        </w:tc>
        <w:tc>
          <w:tcPr>
            <w:shd w:val="clear" w:color="000000" w:fill="99cc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10184,7</w:t>
            </w:r>
            <w:r/>
          </w:p>
        </w:tc>
        <w:tc>
          <w:tcPr>
            <w:shd w:val="clear" w:color="000000" w:fill="99cc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30798</w:t>
            </w:r>
            <w:r/>
          </w:p>
        </w:tc>
        <w:tc>
          <w:tcPr>
            <w:shd w:val="clear" w:color="000000" w:fill="99cc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30798</w:t>
            </w:r>
            <w:r/>
          </w:p>
        </w:tc>
        <w:tc>
          <w:tcPr>
            <w:shd w:val="clear" w:color="000000" w:fill="99cc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30798</w:t>
            </w:r>
            <w:r/>
          </w:p>
        </w:tc>
      </w:tr>
      <w:tr>
        <w:trPr>
          <w:cantSplit/>
          <w:trHeight w:val="189"/>
        </w:trPr>
        <w:tc>
          <w:tcPr>
            <w:shd w:val="clear" w:color="000000" w:fill="ffff00"/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1 муниципальной программы 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Развитие дошкольного образования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672414,9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104393,1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119109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144642,4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149463,1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154807,3</w:t>
            </w:r>
            <w:r/>
          </w:p>
        </w:tc>
      </w:tr>
      <w:tr>
        <w:trPr>
          <w:cantSplit/>
          <w:trHeight w:val="22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252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489542,9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59013,8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97894,1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106654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110838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115143</w:t>
            </w:r>
            <w:r/>
          </w:p>
        </w:tc>
      </w:tr>
      <w:tr>
        <w:trPr>
          <w:cantSplit/>
          <w:trHeight w:val="54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148104,9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42335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18727,7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28243,2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28879,9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29919,1</w:t>
            </w:r>
            <w:r/>
          </w:p>
        </w:tc>
      </w:tr>
      <w:tr>
        <w:trPr>
          <w:cantSplit/>
          <w:trHeight w:val="265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34767,1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3044,3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2487,2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9745,2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9745,2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9745,2</w:t>
            </w:r>
            <w:r/>
          </w:p>
        </w:tc>
      </w:tr>
      <w:tr>
        <w:trPr>
          <w:cantSplit/>
          <w:trHeight w:val="128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подпрограммы 1.1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реализации прав граждан на получение общедоступного и бесплатного дошкольного образования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в муниципальных дошкольных образовательных организациях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656011,9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101065,3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116871,6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140234,6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146248,1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151592,3</w:t>
            </w:r>
            <w:r/>
          </w:p>
        </w:tc>
      </w:tr>
      <w:tr>
        <w:trPr>
          <w:cantSplit/>
          <w:trHeight w:val="118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15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474398,2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55686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95677,2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103484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107623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111928</w:t>
            </w:r>
            <w:r/>
          </w:p>
        </w:tc>
      </w:tr>
      <w:tr>
        <w:trPr>
          <w:cantSplit/>
          <w:trHeight w:val="57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146846,6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42335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18707,2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27005,4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28879,9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29919,1</w:t>
            </w:r>
            <w:r/>
          </w:p>
        </w:tc>
      </w:tr>
      <w:tr>
        <w:trPr>
          <w:cantSplit/>
          <w:trHeight w:val="122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34767,1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3044,3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2487,2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9745,2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9745,2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9745,2</w:t>
            </w:r>
            <w:r/>
          </w:p>
        </w:tc>
      </w:tr>
      <w:tr>
        <w:trPr>
          <w:cantSplit/>
          <w:trHeight w:val="68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1.1.1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(оказания услуг) автономных 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 бюджетных учреждени</w:t>
            </w:r>
            <w:r>
              <w:rPr>
                <w:color w:val="000000"/>
              </w:rPr>
              <w:t xml:space="preserve">й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181613,7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45379,3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21194,4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36750,6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38625,1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39664,3</w:t>
            </w:r>
            <w:r/>
          </w:p>
        </w:tc>
      </w:tr>
      <w:tr>
        <w:trPr>
          <w:cantSplit/>
          <w:trHeight w:val="10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132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54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146846,6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42335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18707,2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27005,4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28879,9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29919,1</w:t>
            </w:r>
            <w:r/>
          </w:p>
        </w:tc>
      </w:tr>
      <w:tr>
        <w:trPr>
          <w:cantSplit/>
          <w:trHeight w:val="37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34767,1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3044,3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2487,2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9745,2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9745,2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9745,2</w:t>
            </w:r>
            <w:r/>
          </w:p>
        </w:tc>
      </w:tr>
      <w:tr>
        <w:trPr>
          <w:cantSplit/>
          <w:trHeight w:val="64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1.1.2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государственных гарантий реализации прав граждан на получение общедоступного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и бесплатного дошкольного образования в муниципальных дошкольных образовательных организациях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474398,2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55686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95677,2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103484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107623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111928</w:t>
            </w:r>
            <w:r/>
          </w:p>
        </w:tc>
      </w:tr>
      <w:tr>
        <w:trPr>
          <w:cantSplit/>
          <w:trHeight w:val="96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128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474398,2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55686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95677,2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103484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107623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111928</w:t>
            </w:r>
            <w:r/>
          </w:p>
        </w:tc>
      </w:tr>
      <w:tr>
        <w:trPr>
          <w:cantSplit/>
          <w:trHeight w:val="54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17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202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1.1.3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Софинансирование обеспечения деятельности (оказания услуг) бюджетных и автономных учреждений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133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166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189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198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11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подпрограммы 1.2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Выплата компенсации части родительской платы за содержание детей в образовательных организациях, реализующих основную общеобразовательную программу дошкольного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14756,1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3327,8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1828,3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3170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3215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3215</w:t>
            </w:r>
            <w:r/>
          </w:p>
        </w:tc>
      </w:tr>
      <w:tr>
        <w:trPr>
          <w:cantSplit/>
          <w:trHeight w:val="155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174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14756,1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3327,8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1828,3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3170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3215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3215</w:t>
            </w:r>
            <w:r/>
          </w:p>
        </w:tc>
      </w:tr>
      <w:tr>
        <w:trPr>
          <w:cantSplit/>
          <w:trHeight w:val="57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73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106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1.2.1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Выплата компенсации части родительской платы за содержание детей в образовательных организациях, реализующих основную общеобразовательную программу дошкольного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14756,1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3327,8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1828,3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3170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3215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3215</w:t>
            </w:r>
            <w:r/>
          </w:p>
        </w:tc>
      </w:tr>
      <w:tr>
        <w:trPr>
          <w:cantSplit/>
          <w:trHeight w:val="137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17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14756,1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3327,8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1828,3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3170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3215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3215</w:t>
            </w:r>
            <w:r/>
          </w:p>
        </w:tc>
      </w:tr>
      <w:tr>
        <w:trPr>
          <w:cantSplit/>
          <w:trHeight w:val="54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69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102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подпрограммы 1.3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Модернизация региональных</w:t>
            </w:r>
            <w:r>
              <w:rPr>
                <w:color w:val="000000"/>
              </w:rPr>
              <w:t xml:space="preserve"> систем дошкольного образования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409,1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409,1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133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166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388,6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388,6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57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193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84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1.3.1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Модернизация региональных систем дошкольного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409,1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409,1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116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388,6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388,6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54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189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8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подпрограммы 1.4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(реконструкция и строительство) </w:t>
            </w:r>
            <w:r>
              <w:rPr>
                <w:color w:val="000000"/>
              </w:rPr>
              <w:br/>
              <w:t xml:space="preserve">и капитальный ремонт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1237,8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1237,8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112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57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1237,8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1237,8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197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74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1.4.1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(реконструкция, строительство)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в объекты муниципальной собственности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12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54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18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212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1.4.2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644,3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644,3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102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147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54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644,3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644,3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176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66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1.4.3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вложений в объекты муниципальной собственности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593,5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593,5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98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129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54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593,5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593,5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19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1.4.4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объектов муниципальной собственности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94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125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54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47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1.4.5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Софинансирование капитальных вложений в объекты муниципальной собственности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78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54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42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1.4.6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Софинансирование капитального ремонта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73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54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147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shd w:val="clear" w:color="000000" w:fill="ffff00"/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2 муниципальной программы 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</w:t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Развитие общего образования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3391087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657524,2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838883,7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692272,4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591764,6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610642,2</w:t>
            </w:r>
            <w:r/>
          </w:p>
        </w:tc>
      </w:tr>
      <w:tr>
        <w:trPr>
          <w:cantSplit/>
          <w:trHeight w:val="211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214029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25806,5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75865,1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64802,8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23777,3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23777,3</w:t>
            </w:r>
            <w:r/>
          </w:p>
        </w:tc>
      </w:tr>
      <w:tr>
        <w:trPr>
          <w:cantSplit/>
          <w:trHeight w:val="102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2491874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515716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607627,5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490769,8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431024,3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446736,3</w:t>
            </w:r>
            <w:r/>
          </w:p>
        </w:tc>
      </w:tr>
      <w:tr>
        <w:trPr>
          <w:cantSplit/>
          <w:trHeight w:val="54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601222,6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102776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147813,6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115647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115910,2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119075,8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83961,6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13225,7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7577,5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21052,8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21052,8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21052,8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подпрограммы 2.1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реализации прав граждан на получение общедоступного и бесплатного образования в рамках государственного стандарта общего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2781893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458692,3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568846,1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554532,6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590497,1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609324,4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112068,1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22866,5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17869,7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23777,3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23777,3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23777,3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2033861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340476,3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411876,5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405299,2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430263,3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445945,3</w:t>
            </w:r>
            <w:r/>
          </w:p>
        </w:tc>
      </w:tr>
      <w:tr>
        <w:trPr>
          <w:cantSplit/>
          <w:trHeight w:val="57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552278,9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82400,5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131522,4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104403,3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115403,7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118549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83684,9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12949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7577,5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21052,8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21052,8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21052,8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2.1.1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Ежемесячное денежное вознаграждение за классное руководство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89443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17354,3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17344,7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18248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18248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18248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78130,7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15256,4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15300,3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15858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15858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15858</w:t>
            </w:r>
            <w:r/>
          </w:p>
        </w:tc>
      </w:tr>
      <w:tr>
        <w:trPr>
          <w:cantSplit/>
          <w:trHeight w:val="30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11312,3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2097,9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2044,4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2390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2390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2390</w:t>
            </w:r>
            <w:r/>
          </w:p>
        </w:tc>
      </w:tr>
      <w:tr>
        <w:trPr>
          <w:cantSplit/>
          <w:trHeight w:val="189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79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2.1.2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(оказания услуг) автономных 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 бюджетных учреждениями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623169,3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93326,6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136112,4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122955,3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133955,7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136819,3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46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54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539484,4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80377,6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128534,9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101902,5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112902,9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115766,5</w:t>
            </w:r>
            <w:r/>
          </w:p>
        </w:tc>
      </w:tr>
      <w:tr>
        <w:trPr>
          <w:cantSplit/>
          <w:trHeight w:val="74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83684,9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12949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7577,5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21052,8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21052,8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21052,8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2.1.3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реализации прав граждан на получение общедоступного и бесплатного образования в рамках государственного стандарта общего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1984730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338378,4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372013,5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402909,2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427873,3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443555,3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1984730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338378,4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372013,5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402909,2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427873,3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443555,3</w:t>
            </w:r>
            <w:r/>
          </w:p>
        </w:tc>
      </w:tr>
      <w:tr>
        <w:trPr>
          <w:cantSplit/>
          <w:trHeight w:val="54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2.1.4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Оснащение учебным, техническим оборудованием и мебелью муниципальных организаций, подлежащих капитальному ремонту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30588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30588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30588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30588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54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84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2.1.5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оснащению пищеблоков муниципальных общеобразовательных организаций технологическим оборудованием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4550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4550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4322,5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4322,5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54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227,5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227,5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47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2.1.6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бесплатного горячего питания обучающихся, получающих начальное общее образование 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муниципальных образовательных организациях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44555,8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9633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3380,8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10420,1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10420,1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10701,8</w:t>
            </w:r>
            <w:r/>
          </w:p>
        </w:tc>
      </w:tr>
      <w:tr>
        <w:trPr>
          <w:cantSplit/>
          <w:trHeight w:val="78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33937,4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7610,1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2569,4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7919,3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7919,3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7919,3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54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10618,4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2022,9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811,4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2500,8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2500,8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2782,5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42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2.1.7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Создание в общеобразовательных организациях, расположенных 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сельской местности, условий для занятий физической культурой 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 спортом (из областного бюджета</w:t>
            </w:r>
            <w:r>
              <w:rPr>
                <w:color w:val="000000"/>
              </w:rPr>
              <w:t xml:space="preserve">)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54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147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2.1.8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Софинансирование обеспечения деятельности (оказания услуг) бюджетных и автономных учреждений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7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102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54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2.1.9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Софинансирование оснащения учебным, технологическим оборудованием и мебелью муниципальных организаций, подлежащих капитальному ремонту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1609,9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1609,9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52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54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1609,9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1609,9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2.1.10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 организацию питания обучающихся 1-4 классов в виде продуктовых наборов при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дистанционном формате обучения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1412,9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1412,9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47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8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1074,2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1074,2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47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338,7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338,7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79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2.1.11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Поощрение муниципальных общеобразовательных организаций Белгородской области за достижение высоких показателей в сфере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Образования (гранты)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1833,9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1833,9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188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1833,9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1833,9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54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73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106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подпрограммы 2.2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</w:t>
            </w:r>
            <w:r>
              <w:rPr>
                <w:color w:val="000000"/>
              </w:rPr>
              <w:t xml:space="preserve">Модернизация школьной системы образования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151749,6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91111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60638,6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99020,9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57995,4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41025,5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41515,4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28560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12955,4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57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11213,3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4555,6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6657,7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7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102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2.2.1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Реализация мероприятий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модернизаци</w:t>
            </w:r>
            <w:r>
              <w:rPr>
                <w:color w:val="000000"/>
              </w:rPr>
              <w:t xml:space="preserve">и школьных систем образования (</w:t>
            </w:r>
            <w:r>
              <w:rPr>
                <w:color w:val="000000"/>
              </w:rPr>
              <w:t xml:space="preserve">оснащение отремонтированных зданий общеобразовательных организаций средствами обучения и воспитания)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10155,4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10155,4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134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10155,4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10155,4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57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52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84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2.2.2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модернизации школьных систем образования (капитальный ремонт общеобразовательных организаций)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131989,5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71350,9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60638,6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92540,9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51515,4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41025,5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29223,4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16268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12955,4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57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10225,2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3567,5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6657,7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48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8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2.2.3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модернизации школьных систем образования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(оснащение отремонтированных зданий общеобразовательных организаций средствами обучения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и воспитания)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8975,1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8975,1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112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6480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6480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2046,3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2046,3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57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448,8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448,8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56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2.2.4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Модернизация региональных образовательных систем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90,3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57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4,8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4,8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2.2.5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Софинансирование реализации мероприятий по модернизации школьных систем образования (оснащение отремонтированных зданий)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534,5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534,5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102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57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534,5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534,5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подпрограммы 2.3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Организация оздоровления детей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5363,9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1869,3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422,3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487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1267,5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1317,8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1930,2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378,2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761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791</w:t>
            </w:r>
            <w:r/>
          </w:p>
        </w:tc>
      </w:tr>
      <w:tr>
        <w:trPr>
          <w:cantSplit/>
          <w:trHeight w:val="57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3157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1214,4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422,3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487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506,5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526,8</w:t>
            </w:r>
            <w:r/>
          </w:p>
        </w:tc>
      </w:tr>
      <w:tr>
        <w:trPr>
          <w:cantSplit/>
          <w:trHeight w:val="158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276,7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276,7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48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2.3.1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(оказания услуг) бюджетных 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 автономных учреждений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3433,7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1491,1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422,3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487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506,5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526,8</w:t>
            </w:r>
            <w:r/>
          </w:p>
        </w:tc>
      </w:tr>
      <w:tr>
        <w:trPr>
          <w:cantSplit/>
          <w:trHeight w:val="94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54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3157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1214,4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422,3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487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506,5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526,8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276,7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276,7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189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2.3.2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проведению оздоровительной кампании детей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1930,2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378,2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761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791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1930,2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378,2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761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791</w:t>
            </w:r>
            <w:r/>
          </w:p>
        </w:tc>
      </w:tr>
      <w:tr>
        <w:trPr>
          <w:cantSplit/>
          <w:trHeight w:val="54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42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подпрограммы 2.4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Капитальные вложения (реконструкция и строительство) 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 капитальный ремонт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448678,3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193559,8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178504,3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76614,2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74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414445,2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174739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167191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72515,2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57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34233,1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18820,8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11313,3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4099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2.4.1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(реконструкция, строительство)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объекты муниципальной собственности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2513,9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2513,9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54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2513,9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2513,9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2.4.2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объектов муниципальной собственности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420171,7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176366,8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167191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76613,9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414445,2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174739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167191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72515,2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54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5726,5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1627,8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4098,7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2.4.3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Софинансировнание капитального ремонта объектов муниципальной собственности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25992,7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17193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8799,4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189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25992,7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17193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8799,4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подпрограммы 2.5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Благоустройство зданий муниципальных общеобразовательных организаций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целях соблюдения требований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к воздушно - тепловому режиму, водоснабжению и канализации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142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46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57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74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106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Проект  1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Проект 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Успех каждого ребенка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3402,8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3402,8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2940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2940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122,5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122,5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57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340,3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340,3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shd w:val="clear" w:color="000000" w:fill="ffff00"/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3 муниципальной программы 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Разви</w:t>
            </w:r>
            <w:r>
              <w:rPr>
                <w:color w:val="000000"/>
              </w:rPr>
              <w:t xml:space="preserve">тие дополнительного образования»</w:t>
            </w:r>
            <w:r>
              <w:rPr>
                <w:color w:val="000000"/>
              </w:rPr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117376,1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38001,9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17172,4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20030,6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20712,5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21458,7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54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116892,3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37638,1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17052,4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20030,6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20712,5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21458,7</w:t>
            </w:r>
            <w:r/>
          </w:p>
        </w:tc>
      </w:tr>
      <w:tr>
        <w:trPr>
          <w:cantSplit/>
          <w:trHeight w:val="52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483,8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363,8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120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84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подпрограммы 3.1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Организация дополнительного образования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41626,6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25595,7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3670,5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4064,1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4107,2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4189,1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57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41142,8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25231,9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3550,5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4064,1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4107,2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4189,1</w:t>
            </w:r>
            <w:r/>
          </w:p>
        </w:tc>
      </w:tr>
      <w:tr>
        <w:trPr>
          <w:cantSplit/>
          <w:trHeight w:val="47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483,8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363,8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120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47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3.1.1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Поддержка отрасли культуры (обеспечение детских музыкальных, художественных, хореографических школ, школ искусств, училищ необходимыми инструментами, оборудованием и материалами</w:t>
            </w:r>
            <w:r>
              <w:rPr>
                <w:color w:val="000000"/>
              </w:rPr>
              <w:t xml:space="preserve">)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79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124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54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3.1.2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(оказания услуг) автономных 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 бюджетных учреждениями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41626,6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25595,7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3670,5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4064,1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4107,2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4189,1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54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41142,8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25231,9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3550,5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4064,1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4107,2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4189,1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483,8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363,8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3.1.3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Софинансирование обеспечения деятельности (оказания услуг) автономных и бюджетных учреждениями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54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подпрограммы 3.2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Обеспечение функционирования системы персонифицированного финансирования дополнительного образования детей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75749,5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12406,2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13501,9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15966,5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16605,3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17269,6</w:t>
            </w:r>
            <w:r/>
          </w:p>
        </w:tc>
      </w:tr>
      <w:tr>
        <w:trPr>
          <w:cantSplit/>
          <w:trHeight w:val="52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57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75749,5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12406,2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13501,9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15966,5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16605,3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17269,6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подпрограммы 3.3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Капитальные вложения (реконструкция и строительство) 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 капитальный ремонт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48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6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57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198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74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3.3.1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объектов муниципальной собственности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12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54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7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3.3.2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Софинансирование капитального ремонта объектов муниципальной собственности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54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Проект  2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Проект 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Культурная среда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57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48"/>
        </w:trPr>
        <w:tc>
          <w:tcPr>
            <w:shd w:val="clear" w:color="000000" w:fill="ffff00"/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4 муниципальной программы 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Развитие системы оценки качества образования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6165,1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840,5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998,9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1385,9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1441,6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1498,2</w:t>
            </w:r>
            <w:r/>
          </w:p>
        </w:tc>
      </w:tr>
      <w:tr>
        <w:trPr>
          <w:cantSplit/>
          <w:trHeight w:val="94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54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6165,1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840,5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998,9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1385,9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1441,6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1498,2</w:t>
            </w:r>
            <w:r/>
          </w:p>
        </w:tc>
      </w:tr>
      <w:tr>
        <w:trPr>
          <w:cantSplit/>
          <w:trHeight w:val="36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47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подпрограммы 4.1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Развитие качества образования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6165,1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840,5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998,9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1385,9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1441,6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1498,2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57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6165,1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840,5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998,9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1385,9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1441,6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1498,2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4.1.1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6165,1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840,5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998,9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1385,9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1441,6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1498,2</w:t>
            </w:r>
            <w:r/>
          </w:p>
        </w:tc>
      </w:tr>
      <w:tr>
        <w:trPr>
          <w:cantSplit/>
          <w:trHeight w:val="73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106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54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6165,1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840,5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998,9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1385,9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1441,6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1498,2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166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4.1.2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видеонаблюдением аудиторий пунктов проведения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69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54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162"/>
        </w:trPr>
        <w:tc>
          <w:tcPr>
            <w:shd w:val="clear" w:color="000000" w:fill="ffff00"/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5 муниципальной программы 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«Обеспечение реализации муниципальной программы»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167603,1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28197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31760,7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37442,8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34760,6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35442</w:t>
            </w:r>
            <w:r/>
          </w:p>
        </w:tc>
      </w:tr>
      <w:tr>
        <w:trPr>
          <w:cantSplit/>
          <w:trHeight w:val="51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6372,8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612,5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1938,5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1910,9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1910,9</w:t>
            </w:r>
            <w:r/>
          </w:p>
        </w:tc>
      </w:tr>
      <w:tr>
        <w:trPr>
          <w:cantSplit/>
          <w:trHeight w:val="84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50109,8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9120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9188,5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10184,7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10596,8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11019,8</w:t>
            </w:r>
            <w:r/>
          </w:p>
        </w:tc>
      </w:tr>
      <w:tr>
        <w:trPr>
          <w:cantSplit/>
          <w:trHeight w:val="54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111120,5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19077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21959,7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25319,6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22252,9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22511,3</w:t>
            </w:r>
            <w:r/>
          </w:p>
        </w:tc>
      </w:tr>
      <w:tr>
        <w:trPr>
          <w:cantSplit/>
          <w:trHeight w:val="125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подпрограммы 5.1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Обеспечение реализации муниципальной программы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160964,6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28197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31122,7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35423,5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32770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33451,4</w:t>
            </w:r>
            <w:r/>
          </w:p>
        </w:tc>
      </w:tr>
      <w:tr>
        <w:trPr>
          <w:cantSplit/>
          <w:trHeight w:val="47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6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49844,1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9120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9163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10103,9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10517,1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10940,1</w:t>
            </w:r>
            <w:r/>
          </w:p>
        </w:tc>
      </w:tr>
      <w:tr>
        <w:trPr>
          <w:cantSplit/>
          <w:trHeight w:val="57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111120,5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19077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21959,7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25319,6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22252,9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22511,3</w:t>
            </w:r>
            <w:r/>
          </w:p>
        </w:tc>
      </w:tr>
      <w:tr>
        <w:trPr>
          <w:cantSplit/>
          <w:trHeight w:val="56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5.1.1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Централизованные бухгалтерии, группы хозяйственного обслуживания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90987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16292,8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18159,8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20897,8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17720,5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17916,1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54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90987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16292,8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18159,8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20897,8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17720,5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17916,1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5.1.2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функций органов местного самоуправления Грайворонского района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20133,5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2784,2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3799,9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4421,8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4532,4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4595,2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54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20133,5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2784,2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3799,9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4421,8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4532,4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4595,2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66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5.1.3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педагогичес</w:t>
            </w:r>
            <w:r>
              <w:rPr>
                <w:color w:val="000000"/>
              </w:rPr>
              <w:t xml:space="preserve">ким работникам муниципальных образовательных учреждений (организаций), проживающим 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 работающим в сельских населённых пунктах, рабочих посёлках (посёлках городского типа) на территории Белгородской области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49844,1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9120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9163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10103,9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10517,1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10940,1</w:t>
            </w:r>
            <w:r/>
          </w:p>
        </w:tc>
      </w:tr>
      <w:tr>
        <w:trPr>
          <w:cantSplit/>
          <w:trHeight w:val="98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129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49844,1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9120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9163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10103,9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10517,1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10940,1</w:t>
            </w:r>
            <w:r/>
          </w:p>
        </w:tc>
      </w:tr>
      <w:tr>
        <w:trPr>
          <w:cantSplit/>
          <w:trHeight w:val="54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95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подпрограммы 5.2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Национальный проект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Патриотическое воспитание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6638,5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638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2019,3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1990,6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1990,6</w:t>
            </w:r>
            <w:r/>
          </w:p>
        </w:tc>
      </w:tr>
      <w:tr>
        <w:trPr>
          <w:cantSplit/>
          <w:trHeight w:val="128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6372,8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612,5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1938,5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1910,9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1910,9</w:t>
            </w:r>
            <w:r/>
          </w:p>
        </w:tc>
      </w:tr>
      <w:tr>
        <w:trPr>
          <w:cantSplit/>
          <w:trHeight w:val="16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265,7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25,5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80,8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79,7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79,7</w:t>
            </w:r>
            <w:r/>
          </w:p>
        </w:tc>
      </w:tr>
      <w:tr>
        <w:trPr>
          <w:cantSplit/>
          <w:trHeight w:val="57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47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5.2.1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Проведение мероприятий 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 обеспечению деятельности советников директора по воспитанию и взаимодействию с детскими общественными объединениями 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образовательных организациях 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счет р</w:t>
            </w:r>
            <w:r>
              <w:rPr>
                <w:color w:val="000000"/>
              </w:rPr>
              <w:t xml:space="preserve">езервного фонда Правительства Российской Федерации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6638,5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638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2019,3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1990,6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1990,6</w:t>
            </w:r>
            <w:r/>
          </w:p>
        </w:tc>
      </w:tr>
      <w:tr>
        <w:trPr>
          <w:cantSplit/>
          <w:trHeight w:val="30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6372,8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612,5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1938,5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1910,9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1910,9</w:t>
            </w:r>
            <w:r/>
          </w:p>
        </w:tc>
      </w:tr>
      <w:tr>
        <w:trPr>
          <w:cantSplit/>
          <w:trHeight w:val="30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265,7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25,5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80,8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79,7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79,7</w:t>
            </w:r>
            <w:r/>
          </w:p>
        </w:tc>
      </w:tr>
      <w:tr>
        <w:trPr>
          <w:cantSplit/>
          <w:trHeight w:val="54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 муниципального образования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  <w:trHeight w:val="30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6" w:type="dxa"/>
            <w:vAlign w:val="center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1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</w:tbl>
    <w:p>
      <w:pPr>
        <w:pStyle w:val="885"/>
        <w:jc w:val="right"/>
        <w:tabs>
          <w:tab w:val="left" w:pos="116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85"/>
        <w:jc w:val="center"/>
        <w:tabs>
          <w:tab w:val="left" w:pos="116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/>
    </w:p>
    <w:p>
      <w:pPr>
        <w:pStyle w:val="885"/>
        <w:jc w:val="center"/>
        <w:tabs>
          <w:tab w:val="left" w:pos="116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85"/>
        <w:jc w:val="right"/>
        <w:tabs>
          <w:tab w:val="left" w:pos="116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2</w:t>
      </w:r>
      <w:r/>
    </w:p>
    <w:p>
      <w:pPr>
        <w:pStyle w:val="885"/>
        <w:jc w:val="right"/>
        <w:tabs>
          <w:tab w:val="left" w:pos="116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85"/>
        <w:jc w:val="right"/>
        <w:tabs>
          <w:tab w:val="left" w:pos="116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15333" w:type="dxa"/>
        <w:tblInd w:w="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58"/>
        <w:gridCol w:w="1843"/>
        <w:gridCol w:w="2126"/>
        <w:gridCol w:w="709"/>
        <w:gridCol w:w="708"/>
        <w:gridCol w:w="709"/>
        <w:gridCol w:w="709"/>
        <w:gridCol w:w="1418"/>
        <w:gridCol w:w="966"/>
        <w:gridCol w:w="1099"/>
        <w:gridCol w:w="992"/>
        <w:gridCol w:w="993"/>
        <w:gridCol w:w="966"/>
        <w:gridCol w:w="937"/>
      </w:tblGrid>
      <w:tr>
        <w:trPr>
          <w:cantSplit/>
          <w:trHeight w:val="1965"/>
          <w:tblHeader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Статус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Наименование муниципальной программы, подпрограммы, основные мероприятия</w:t>
            </w:r>
            <w:r/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Ответственный исполнитель, соисполнители, участники</w:t>
            </w:r>
            <w:r/>
          </w:p>
        </w:tc>
        <w:tc>
          <w:tcPr>
            <w:gridSpan w:val="4"/>
            <w:tcW w:w="2835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Код бюджетной классификации</w:t>
            </w:r>
            <w:r/>
          </w:p>
        </w:tc>
        <w:tc>
          <w:tcPr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Общий объем финанси</w:t>
            </w:r>
            <w:r>
              <w:rPr>
                <w:b/>
                <w:bCs/>
                <w:color w:val="000000"/>
              </w:rPr>
              <w:t xml:space="preserve">-</w:t>
            </w:r>
            <w:r>
              <w:rPr>
                <w:b/>
                <w:bCs/>
                <w:color w:val="000000"/>
              </w:rPr>
              <w:t xml:space="preserve">рования </w:t>
            </w:r>
            <w:r>
              <w:rPr>
                <w:b/>
                <w:bCs/>
                <w:color w:val="000000"/>
              </w:rPr>
            </w:r>
            <w:r/>
          </w:p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по программе, тыс. рублей (</w:t>
            </w:r>
            <w:r>
              <w:rPr>
                <w:b/>
                <w:bCs/>
                <w:color w:val="000000"/>
              </w:rPr>
              <w:t xml:space="preserve">в</w:t>
            </w:r>
            <w:r>
              <w:rPr>
                <w:b/>
                <w:bCs/>
                <w:color w:val="000000"/>
              </w:rPr>
              <w:t xml:space="preserve">сего </w:t>
            </w:r>
            <w:r>
              <w:rPr>
                <w:b/>
                <w:bCs/>
                <w:color w:val="000000"/>
              </w:rPr>
            </w:r>
            <w:r/>
          </w:p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по программе)</w:t>
            </w:r>
            <w:r/>
          </w:p>
        </w:tc>
        <w:tc>
          <w:tcPr>
            <w:gridSpan w:val="5"/>
            <w:tcW w:w="501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 (тыс. рублей), годы</w:t>
            </w:r>
            <w:r/>
          </w:p>
        </w:tc>
        <w:tc>
          <w:tcPr>
            <w:tcW w:w="93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Итого на 2 этапе </w:t>
            </w:r>
            <w:r>
              <w:rPr>
                <w:b/>
                <w:bCs/>
                <w:color w:val="000000"/>
              </w:rPr>
              <w:t xml:space="preserve">реалии-</w:t>
            </w:r>
            <w:r>
              <w:rPr>
                <w:b/>
                <w:bCs/>
                <w:color w:val="000000"/>
              </w:rPr>
              <w:t xml:space="preserve">зации прог</w:t>
            </w:r>
            <w:r>
              <w:rPr>
                <w:b/>
                <w:bCs/>
                <w:color w:val="000000"/>
              </w:rPr>
              <w:t xml:space="preserve">-</w:t>
            </w:r>
            <w:r>
              <w:rPr>
                <w:b/>
                <w:bCs/>
                <w:color w:val="000000"/>
              </w:rPr>
              <w:t xml:space="preserve">раммы</w:t>
            </w:r>
            <w:r/>
          </w:p>
        </w:tc>
      </w:tr>
      <w:tr>
        <w:trPr>
          <w:cantSplit/>
          <w:trHeight w:val="282"/>
          <w:tblHeader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tcW w:w="2126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gridSpan w:val="4"/>
            <w:tcW w:w="2835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2021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2022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2023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2024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2025</w:t>
            </w:r>
            <w:r/>
          </w:p>
        </w:tc>
        <w:tc>
          <w:tcPr>
            <w:tcW w:w="937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</w:tr>
      <w:tr>
        <w:trPr>
          <w:cantSplit/>
          <w:trHeight w:val="229"/>
          <w:tblHeader/>
        </w:trPr>
        <w:tc>
          <w:tcPr>
            <w:tcW w:w="115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3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4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5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6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7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8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9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11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12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13</w:t>
            </w:r>
            <w:r/>
          </w:p>
        </w:tc>
        <w:tc>
          <w:tcPr>
            <w:tcW w:w="9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14</w:t>
            </w:r>
            <w:r/>
          </w:p>
        </w:tc>
      </w:tr>
      <w:tr>
        <w:trPr>
          <w:cantSplit/>
          <w:trHeight w:val="360"/>
        </w:trPr>
        <w:tc>
          <w:tcPr>
            <w:shd w:val="clear" w:color="000000" w:fill="99cc00"/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</w:t>
            </w:r>
            <w:r/>
          </w:p>
        </w:tc>
        <w:tc>
          <w:tcPr>
            <w:shd w:val="clear" w:color="000000" w:fill="99cc00"/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Развитие образования Грайворонского городского округа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  <w:r/>
          </w:p>
        </w:tc>
        <w:tc>
          <w:tcPr>
            <w:shd w:val="clear" w:color="000000" w:fill="99cc00"/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всего, в том числе: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shd w:val="clear" w:color="000000" w:fill="99cc00"/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4354646,3</w:t>
            </w:r>
            <w:r/>
          </w:p>
        </w:tc>
        <w:tc>
          <w:tcPr>
            <w:shd w:val="clear" w:color="000000" w:fill="99cc00"/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828956,7</w:t>
            </w:r>
            <w:r/>
          </w:p>
        </w:tc>
        <w:tc>
          <w:tcPr>
            <w:shd w:val="clear" w:color="000000" w:fill="99cc00"/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1007924,7</w:t>
            </w:r>
            <w:r/>
          </w:p>
        </w:tc>
        <w:tc>
          <w:tcPr>
            <w:shd w:val="clear" w:color="000000" w:fill="99cc00"/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895774,1</w:t>
            </w:r>
            <w:r/>
          </w:p>
        </w:tc>
        <w:tc>
          <w:tcPr>
            <w:shd w:val="clear" w:color="000000" w:fill="99cc00"/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798142,4</w:t>
            </w:r>
            <w:r/>
          </w:p>
        </w:tc>
        <w:tc>
          <w:tcPr>
            <w:shd w:val="clear" w:color="000000" w:fill="99cc00"/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823848,4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5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shd w:val="clear" w:color="000000" w:fill="99cc00"/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shd w:val="clear" w:color="000000" w:fill="99cc00"/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3745735,3</w:t>
            </w:r>
            <w:r/>
          </w:p>
        </w:tc>
        <w:tc>
          <w:tcPr>
            <w:shd w:val="clear" w:color="000000" w:fill="99cc00"/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609187,8</w:t>
            </w:r>
            <w:r/>
          </w:p>
        </w:tc>
        <w:tc>
          <w:tcPr>
            <w:shd w:val="clear" w:color="000000" w:fill="99cc00"/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757879,2</w:t>
            </w:r>
            <w:r/>
          </w:p>
        </w:tc>
        <w:tc>
          <w:tcPr>
            <w:shd w:val="clear" w:color="000000" w:fill="99cc00"/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757095,5</w:t>
            </w:r>
            <w:r/>
          </w:p>
        </w:tc>
        <w:tc>
          <w:tcPr>
            <w:shd w:val="clear" w:color="000000" w:fill="99cc00"/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797938,4</w:t>
            </w:r>
            <w:r/>
          </w:p>
        </w:tc>
        <w:tc>
          <w:tcPr>
            <w:shd w:val="clear" w:color="000000" w:fill="99cc00"/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823634,4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5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shd w:val="clear" w:color="000000" w:fill="99cc00"/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 </w:t>
            </w:r>
            <w:r>
              <w:rPr>
                <w:color w:val="000000"/>
              </w:rPr>
              <w:t xml:space="preserve">и молодежной политики </w:t>
            </w:r>
            <w:r>
              <w:rPr>
                <w:color w:val="000000"/>
              </w:rPr>
              <w:t xml:space="preserve">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shd w:val="clear" w:color="000000" w:fill="99cc00"/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23252,8</w:t>
            </w:r>
            <w:r/>
          </w:p>
        </w:tc>
        <w:tc>
          <w:tcPr>
            <w:shd w:val="clear" w:color="000000" w:fill="99cc00"/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22480,8</w:t>
            </w:r>
            <w:r/>
          </w:p>
        </w:tc>
        <w:tc>
          <w:tcPr>
            <w:shd w:val="clear" w:color="000000" w:fill="99cc00"/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166</w:t>
            </w:r>
            <w:r/>
          </w:p>
        </w:tc>
        <w:tc>
          <w:tcPr>
            <w:shd w:val="clear" w:color="000000" w:fill="99cc00"/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188</w:t>
            </w:r>
            <w:r/>
          </w:p>
        </w:tc>
        <w:tc>
          <w:tcPr>
            <w:shd w:val="clear" w:color="000000" w:fill="99cc00"/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204</w:t>
            </w:r>
            <w:r/>
          </w:p>
        </w:tc>
        <w:tc>
          <w:tcPr>
            <w:shd w:val="clear" w:color="000000" w:fill="99cc00"/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214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7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shd w:val="clear" w:color="000000" w:fill="99cc00"/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shd w:val="clear" w:color="000000" w:fill="99cc00"/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585658,2</w:t>
            </w:r>
            <w:r/>
          </w:p>
        </w:tc>
        <w:tc>
          <w:tcPr>
            <w:shd w:val="clear" w:color="000000" w:fill="99cc00"/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197288,1</w:t>
            </w:r>
            <w:r/>
          </w:p>
        </w:tc>
        <w:tc>
          <w:tcPr>
            <w:shd w:val="clear" w:color="000000" w:fill="99cc00"/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249879,5</w:t>
            </w:r>
            <w:r/>
          </w:p>
        </w:tc>
        <w:tc>
          <w:tcPr>
            <w:shd w:val="clear" w:color="000000" w:fill="99cc00"/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138490,6</w:t>
            </w:r>
            <w:r/>
          </w:p>
        </w:tc>
        <w:tc>
          <w:tcPr>
            <w:shd w:val="clear" w:color="000000" w:fill="99cc00"/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99cc00"/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106"/>
        </w:trPr>
        <w:tc>
          <w:tcPr>
            <w:shd w:val="clear" w:color="000000" w:fill="ffff00"/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1 </w:t>
            </w:r>
            <w:r>
              <w:rPr>
                <w:color w:val="000000"/>
              </w:rPr>
            </w:r>
            <w:r/>
          </w:p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муниципальной программы </w:t>
            </w:r>
            <w:r/>
          </w:p>
        </w:tc>
        <w:tc>
          <w:tcPr>
            <w:shd w:val="clear" w:color="000000" w:fill="ffff00"/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Развитие дошкольного образования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  <w:r/>
          </w:p>
        </w:tc>
        <w:tc>
          <w:tcPr>
            <w:shd w:val="clear" w:color="000000" w:fill="ffff00"/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shd w:val="clear" w:color="000000" w:fill="ffff00"/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672414,9</w:t>
            </w:r>
            <w:r/>
          </w:p>
        </w:tc>
        <w:tc>
          <w:tcPr>
            <w:shd w:val="clear" w:color="000000" w:fill="ffff00"/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104393,1</w:t>
            </w:r>
            <w:r/>
          </w:p>
        </w:tc>
        <w:tc>
          <w:tcPr>
            <w:shd w:val="clear" w:color="000000" w:fill="ffff00"/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119109</w:t>
            </w:r>
            <w:r/>
          </w:p>
        </w:tc>
        <w:tc>
          <w:tcPr>
            <w:shd w:val="clear" w:color="000000" w:fill="ffff00"/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144642,4</w:t>
            </w:r>
            <w:r/>
          </w:p>
        </w:tc>
        <w:tc>
          <w:tcPr>
            <w:shd w:val="clear" w:color="000000" w:fill="ffff00"/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149463,1</w:t>
            </w:r>
            <w:r/>
          </w:p>
        </w:tc>
        <w:tc>
          <w:tcPr>
            <w:shd w:val="clear" w:color="000000" w:fill="ffff00"/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154807,3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55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shd w:val="clear" w:color="000000" w:fill="ffff00"/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shd w:val="clear" w:color="000000" w:fill="ffff00"/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670939,2</w:t>
            </w:r>
            <w:r/>
          </w:p>
        </w:tc>
        <w:tc>
          <w:tcPr>
            <w:shd w:val="clear" w:color="000000" w:fill="ffff00"/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104155,2</w:t>
            </w:r>
            <w:r/>
          </w:p>
        </w:tc>
        <w:tc>
          <w:tcPr>
            <w:shd w:val="clear" w:color="000000" w:fill="ffff00"/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119109</w:t>
            </w:r>
            <w:r/>
          </w:p>
        </w:tc>
        <w:tc>
          <w:tcPr>
            <w:shd w:val="clear" w:color="000000" w:fill="ffff00"/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143404,6</w:t>
            </w:r>
            <w:r/>
          </w:p>
        </w:tc>
        <w:tc>
          <w:tcPr>
            <w:shd w:val="clear" w:color="000000" w:fill="ffff00"/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149463,1</w:t>
            </w:r>
            <w:r/>
          </w:p>
        </w:tc>
        <w:tc>
          <w:tcPr>
            <w:shd w:val="clear" w:color="000000" w:fill="ffff00"/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154807,3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58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shd w:val="clear" w:color="000000" w:fill="ffff00"/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 </w:t>
            </w:r>
            <w:r>
              <w:rPr>
                <w:color w:val="000000"/>
              </w:rPr>
              <w:t xml:space="preserve">и молодежной политики </w:t>
            </w:r>
            <w:r>
              <w:rPr>
                <w:color w:val="000000"/>
              </w:rPr>
              <w:t xml:space="preserve">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shd w:val="clear" w:color="000000" w:fill="ffff00"/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shd w:val="clear" w:color="000000" w:fill="ffff00"/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1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shd w:val="clear" w:color="000000" w:fill="ffff00"/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shd w:val="clear" w:color="000000" w:fill="ffff00"/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1475,7</w:t>
            </w:r>
            <w:r/>
          </w:p>
        </w:tc>
        <w:tc>
          <w:tcPr>
            <w:shd w:val="clear" w:color="000000" w:fill="ffff00"/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237,9</w:t>
            </w:r>
            <w:r/>
          </w:p>
        </w:tc>
        <w:tc>
          <w:tcPr>
            <w:shd w:val="clear" w:color="000000" w:fill="ffff00"/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1237,8</w:t>
            </w:r>
            <w:r/>
          </w:p>
        </w:tc>
        <w:tc>
          <w:tcPr>
            <w:shd w:val="clear" w:color="000000" w:fill="ffff00"/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170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подпрограммы 1.1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Организация реализации прав граждан 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 получение общедоступного 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 бесплатного дошкольного образования 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муниципальных дошкольных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  <w:t xml:space="preserve"> образовательных организациях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656011,9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101065,3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116871,6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140234,6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146248,1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151592,3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55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655774,0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100827,4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116871,6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140234,6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146248,1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151592,3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55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57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237,9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237,9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102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1.</w:t>
            </w:r>
            <w:r>
              <w:rPr>
                <w:color w:val="000000"/>
              </w:rPr>
            </w:r>
            <w:r/>
          </w:p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1.1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(оказания услуг) автономных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и бюджетных учреждениями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179379,4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43145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21194,4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36750,6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38625,1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39664,3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5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179141,5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42907,1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21194,4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36750,6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38625,1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39664,3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5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04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237,9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237,9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300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1.</w:t>
            </w:r>
            <w:r>
              <w:rPr>
                <w:color w:val="000000"/>
              </w:rPr>
            </w:r>
            <w:r/>
          </w:p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1.2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474398,2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55686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95677,2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103484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107623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111928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474398,2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55686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95677,2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103484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107623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111928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130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1.</w:t>
            </w:r>
            <w:r>
              <w:rPr>
                <w:color w:val="000000"/>
              </w:rPr>
            </w:r>
            <w:r/>
          </w:p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1.3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Софинанси</w:t>
            </w: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  <w:t xml:space="preserve">рование обеспечения деятельности (оказания услуг) бюджетных 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 автономных учреждений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 </w:t>
            </w:r>
            <w:r>
              <w:rPr>
                <w:color w:val="000000"/>
              </w:rPr>
              <w:t xml:space="preserve">и молодежной политики </w:t>
            </w:r>
            <w:r>
              <w:rPr>
                <w:color w:val="000000"/>
              </w:rPr>
              <w:t xml:space="preserve">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108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подпрограммы</w:t>
            </w:r>
            <w:r>
              <w:rPr>
                <w:color w:val="000000"/>
              </w:rPr>
            </w:r>
            <w:r/>
          </w:p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1.2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Выплата компенсации части родительской платы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содержание детей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в образовательных организациях, реализующих основную общеобразовате</w:t>
            </w: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  <w:t xml:space="preserve">льную программу дошкольного образования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14756,1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3327,8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1828,3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3170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3215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3215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14756,1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3327,8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1828,3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3170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3215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3215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 </w:t>
            </w:r>
            <w:r>
              <w:rPr>
                <w:color w:val="000000"/>
              </w:rPr>
              <w:t xml:space="preserve">и молодежной политики </w:t>
            </w:r>
            <w:r>
              <w:rPr>
                <w:color w:val="000000"/>
              </w:rPr>
              <w:t xml:space="preserve">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50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1.</w:t>
            </w:r>
            <w:r>
              <w:rPr>
                <w:color w:val="000000"/>
              </w:rPr>
            </w:r>
            <w:r/>
          </w:p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2.1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Выплата компенсации части родительской платы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содержание детей 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образовательных организациях, реализующих основную общеобразовательную программу дошкольного образования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14756,1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3327,8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1828,3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3170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3215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3215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14756,1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3327,8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1828,3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3170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3215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3215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 </w:t>
            </w:r>
            <w:r>
              <w:rPr>
                <w:color w:val="000000"/>
              </w:rPr>
              <w:t xml:space="preserve">и молодежной политики </w:t>
            </w:r>
            <w:r>
              <w:rPr>
                <w:color w:val="000000"/>
              </w:rPr>
              <w:t xml:space="preserve">администрации Грайворонского городского округа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68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подпрограммы 1.3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Модернизация региональных систем дошкольного образования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409,1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409,1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409,1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409,1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130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1.3.1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Модернизация региональных систем дошкольного образования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409,1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409,1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409,1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409,1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 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108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подпрограммы 1.4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Капитальные вложения (реконструкция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и строительство)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и капитальный ремонт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1237,8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1237,8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 </w:t>
            </w:r>
            <w:r>
              <w:rPr>
                <w:color w:val="000000"/>
              </w:rPr>
              <w:t xml:space="preserve">и молодежной политики </w:t>
            </w:r>
            <w:r>
              <w:rPr>
                <w:color w:val="000000"/>
              </w:rPr>
              <w:t xml:space="preserve">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1237,8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1237,8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102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1.4.1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(реконструкция, строительство)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в объекты муниципальной собственности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 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68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1.4.2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644,3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644,3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644,3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644,3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130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1.4.3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вложений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в объекты муниципальной собственности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593,5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593,5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 </w:t>
            </w:r>
            <w:r>
              <w:rPr>
                <w:color w:val="000000"/>
              </w:rPr>
              <w:t xml:space="preserve">и молодежной политики </w:t>
            </w:r>
            <w:r>
              <w:rPr>
                <w:color w:val="000000"/>
              </w:rPr>
              <w:t xml:space="preserve">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593,5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593,5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108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1.4.4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объектов муниципальной собственности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 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50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1.4.5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Софинансирован</w:t>
            </w: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  <w:t xml:space="preserve">ие капитальных вложений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в объекты муниципальной собственности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68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1.4.6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Софинансирован</w:t>
            </w: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  <w:t xml:space="preserve">ие капитального ремонта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50"/>
        </w:trPr>
        <w:tc>
          <w:tcPr>
            <w:shd w:val="clear" w:color="000000" w:fill="ffff00"/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2 </w:t>
            </w:r>
            <w:r>
              <w:rPr>
                <w:color w:val="000000"/>
              </w:rPr>
            </w:r>
            <w:r/>
          </w:p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муниципальной программы </w:t>
            </w:r>
            <w:r/>
          </w:p>
        </w:tc>
        <w:tc>
          <w:tcPr>
            <w:shd w:val="clear" w:color="000000" w:fill="ffff00"/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</w:t>
            </w:r>
            <w:r>
              <w:rPr>
                <w:color w:val="000000"/>
              </w:rPr>
              <w:t xml:space="preserve">«Развитие общего образования»</w:t>
            </w:r>
            <w:r>
              <w:rPr>
                <w:color w:val="000000"/>
              </w:rPr>
            </w:r>
            <w:r/>
          </w:p>
        </w:tc>
        <w:tc>
          <w:tcPr>
            <w:shd w:val="clear" w:color="000000" w:fill="ffff00"/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shd w:val="clear" w:color="000000" w:fill="ffff00"/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3391087,1</w:t>
            </w:r>
            <w:r/>
          </w:p>
        </w:tc>
        <w:tc>
          <w:tcPr>
            <w:shd w:val="clear" w:color="000000" w:fill="ffff00"/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657524,2</w:t>
            </w:r>
            <w:r/>
          </w:p>
        </w:tc>
        <w:tc>
          <w:tcPr>
            <w:shd w:val="clear" w:color="000000" w:fill="ffff00"/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838883,7</w:t>
            </w:r>
            <w:r/>
          </w:p>
        </w:tc>
        <w:tc>
          <w:tcPr>
            <w:shd w:val="clear" w:color="000000" w:fill="ffff00"/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692272,4</w:t>
            </w:r>
            <w:r/>
          </w:p>
        </w:tc>
        <w:tc>
          <w:tcPr>
            <w:shd w:val="clear" w:color="000000" w:fill="ffff00"/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591764,6</w:t>
            </w:r>
            <w:r/>
          </w:p>
        </w:tc>
        <w:tc>
          <w:tcPr>
            <w:shd w:val="clear" w:color="000000" w:fill="ffff00"/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610642,2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shd w:val="clear" w:color="000000" w:fill="ffff00"/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shd w:val="clear" w:color="000000" w:fill="ffff00"/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2806904,6</w:t>
            </w:r>
            <w:r/>
          </w:p>
        </w:tc>
        <w:tc>
          <w:tcPr>
            <w:shd w:val="clear" w:color="000000" w:fill="ffff00"/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460474</w:t>
            </w:r>
            <w:r/>
          </w:p>
        </w:tc>
        <w:tc>
          <w:tcPr>
            <w:shd w:val="clear" w:color="000000" w:fill="ffff00"/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589004,2</w:t>
            </w:r>
            <w:r/>
          </w:p>
        </w:tc>
        <w:tc>
          <w:tcPr>
            <w:shd w:val="clear" w:color="000000" w:fill="ffff00"/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555019,6</w:t>
            </w:r>
            <w:r/>
          </w:p>
        </w:tc>
        <w:tc>
          <w:tcPr>
            <w:shd w:val="clear" w:color="000000" w:fill="ffff00"/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591764,6</w:t>
            </w:r>
            <w:r/>
          </w:p>
        </w:tc>
        <w:tc>
          <w:tcPr>
            <w:shd w:val="clear" w:color="000000" w:fill="ffff00"/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610642,2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shd w:val="clear" w:color="000000" w:fill="ffff00"/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 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shd w:val="clear" w:color="000000" w:fill="ffff00"/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shd w:val="clear" w:color="000000" w:fill="ffff00"/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shd w:val="clear" w:color="000000" w:fill="ffff00"/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shd w:val="clear" w:color="000000" w:fill="ffff00"/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584182,5</w:t>
            </w:r>
            <w:r/>
          </w:p>
        </w:tc>
        <w:tc>
          <w:tcPr>
            <w:shd w:val="clear" w:color="000000" w:fill="ffff00"/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197050,2</w:t>
            </w:r>
            <w:r/>
          </w:p>
        </w:tc>
        <w:tc>
          <w:tcPr>
            <w:shd w:val="clear" w:color="000000" w:fill="ffff00"/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249879,5</w:t>
            </w:r>
            <w:r/>
          </w:p>
        </w:tc>
        <w:tc>
          <w:tcPr>
            <w:shd w:val="clear" w:color="000000" w:fill="ffff00"/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137252,8</w:t>
            </w:r>
            <w:r/>
          </w:p>
        </w:tc>
        <w:tc>
          <w:tcPr>
            <w:shd w:val="clear" w:color="000000" w:fill="ffff00"/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108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подпрограммы 2.1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Организация реализации прав граждан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на получение общедоступного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и бесплатного образования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в рамках государственного стандарта общего образования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2781892,5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458692,3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568846,1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554532,6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590497,1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609324,4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2781780,6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458604,7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568821,8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554532,6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590497,1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609324,4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 </w:t>
            </w:r>
            <w:r>
              <w:rPr>
                <w:color w:val="000000"/>
              </w:rPr>
              <w:t xml:space="preserve">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111,9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87,6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24,3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102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2.1.1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Ежемесячное денежное вознаграждение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за классное руководство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89443,0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17354,3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17344,7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18248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18248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18248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89443,0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17354,3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17344,7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18248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18248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18248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 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68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2.1.2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(оказания услуг) автономных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и бюджетных учреждениями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623169,3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93326,6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136112,4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122955,3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133955,7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136819,3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623057,4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93239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136088,1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122955,3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133955,7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136819,3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111,9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87,6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24,3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50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2.1.3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реализации прав граждан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на получение общедоступного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и бесплатного образования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в рамках государственного стандарта общего образования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1984729,7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338378,4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372013,5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402909,2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427873,3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443555,3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1984729,7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338378,4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372013,5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402909,2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427873,3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443555,3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 </w:t>
            </w:r>
            <w:r>
              <w:rPr>
                <w:color w:val="000000"/>
              </w:rPr>
              <w:t xml:space="preserve">и молодежной политик </w:t>
            </w:r>
            <w:r>
              <w:rPr>
                <w:color w:val="000000"/>
              </w:rPr>
              <w:t xml:space="preserve">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108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2.1.4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Оснащение учебным, техническим оборудованием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и мебелью муниципальных организаций, подлежащих капитальному ремонту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30588,0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30588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30588,0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30588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 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243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2.1.5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оснащению пищеблоков муниципальных общеобразова</w:t>
            </w: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  <w:t xml:space="preserve">тельных организаций технологическим оборудованием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4550,0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4550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4550,0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4550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50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2.1.6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бесплатного горячего питания обучающихся, получающих начальное общее образование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в муниципальных образовательных организациях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44555,8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9633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3380,8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10420,1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10420,1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10701,8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44555,8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9633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3380,8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10420,1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10420,1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10701,8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130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2.1.7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Создание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в общеобразова</w:t>
            </w: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  <w:t xml:space="preserve">тельный организациях, расположенных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в сельской местности, условий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для занятий физической культурой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и спортом </w:t>
            </w:r>
            <w:r>
              <w:rPr>
                <w:color w:val="000000"/>
              </w:rPr>
              <w:br/>
              <w:t xml:space="preserve">(из областного бюджета)</w:t>
            </w: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 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108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2.1.8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Софинансирова</w:t>
            </w: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  <w:t xml:space="preserve">ние обеспечения деятельности (оказания услуг) бюджетных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и автономных учреждений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 </w:t>
            </w:r>
            <w:r>
              <w:rPr>
                <w:color w:val="000000"/>
              </w:rPr>
              <w:t xml:space="preserve">и молодежной политики </w:t>
            </w:r>
            <w:r>
              <w:rPr>
                <w:color w:val="000000"/>
              </w:rPr>
              <w:t xml:space="preserve">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108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2.1.9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Софинансирова</w:t>
            </w: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  <w:t xml:space="preserve">ние оснащения учебным, технологическим оборудованием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и мебелью муниципальных организаций, подлежащих капитальному ремонту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1609,9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1609,9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1609,9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1609,9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101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2.1.10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на организацию питания обучающихся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1-4 классов в виде продуктовых наборов при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дистанционном формате обучения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1412,9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1412,9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1412,9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1412,9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68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2.1.11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Поощрение муниципальных общеобразова</w:t>
            </w: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  <w:t xml:space="preserve">тельных организаций Белгородской области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за достижение высоких показателей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в сфере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Образования (гранты)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1833,9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1833,9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1833,9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1833,9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130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подпрограммы 2.2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Модернизация региональных систем общего образования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151749,6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91111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60638,6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19760,1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19760,1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131989,5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71350,9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60638,6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108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2.2.1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Реализация мероприятий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модернизации школьных систем образования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 оснащение отремонтированных зданий общеобразова</w:t>
            </w: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  <w:t xml:space="preserve">тельных организаций средствами обучения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и воспитания)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10155,4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10155,4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10155,4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10155,4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101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подпрограммы 2.2.2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модернизации школьных систем образования (капитальный ремонт общеобразовательных организаций)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131989,5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71350,9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60638,6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131989,5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71350,9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60638,6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68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подпрограммы 2.2.3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модернизации школьных систем образования (оснащение отремонтирован</w:t>
            </w: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  <w:t xml:space="preserve">ных зданий общеобразова</w:t>
            </w: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  <w:t xml:space="preserve">тельных организаций средствами обучения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и воспитания)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8975,1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8975,1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8975,1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8975,1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130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подпрограммы 2.2.4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Модернизация региональных образовательных систем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95,1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95,1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95,1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95,1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108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подпрограммы 2.2.5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Софинансирова</w:t>
            </w: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  <w:t xml:space="preserve">ние реализации мероприятий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модернизации школьных систем образования (оснащение отремонтирован</w:t>
            </w: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  <w:t xml:space="preserve">ных зданий)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534,5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534,5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534,5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534,5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102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подпрограммы 2.3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Организация оздоровления детей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5363,9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1869,3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422,3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487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1267,5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1317,8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5363,9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1869,3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422,3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487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1267,5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1317,8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68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2.3.1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(оказания услуг) бюджетных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и автономных учреждений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3433,7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1491,1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422,3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487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506,5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526,8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3433,7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1491,1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422,3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487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506,5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526,8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130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2.3.2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проведению оздоровительной кампании детей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1930,2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378,2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761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791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1930,2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378,2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761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791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108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подпрограммы 2.4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Капитальные вложения (реконструкция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и строительство)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и капитальный ремонт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448678,3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193559,8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178504,3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76614,2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448678,3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193559,8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178504,3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76614,2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243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2.4.1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(реконструкция, строительство)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в объекты муниципальной собственности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2513,9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2513,9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2513,9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2513,9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68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2.4.2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объектов муниципальной собственности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420171,7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176366,8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167191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76613,9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420171,7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176366,8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167191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76613,9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130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2.4.3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Софинансировнание капитального ремонта объектов муниципальной собственности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25992,7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17193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8799,4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0,3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25992,7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17193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8799,4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108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подпрограммы 2.5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Благоустройство зданий муниципальных общеобразова</w:t>
            </w: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  <w:t xml:space="preserve">тельных организаций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в целях соблюдения требований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к воздушно - тепловому режиму, водоснабжению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и канализации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101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Проект  1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Проект 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Успех каждого ребенка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3402,8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3402,8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 </w:t>
            </w:r>
            <w:r>
              <w:rPr>
                <w:color w:val="000000"/>
              </w:rPr>
              <w:t xml:space="preserve">и молодежной политики </w:t>
            </w:r>
            <w:r>
              <w:rPr>
                <w:color w:val="000000"/>
              </w:rPr>
              <w:t xml:space="preserve">администрации Грайворонского городского округа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3402,8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3402,8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210"/>
        </w:trPr>
        <w:tc>
          <w:tcPr>
            <w:shd w:val="clear" w:color="000000" w:fill="ffff00"/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3</w:t>
            </w:r>
            <w:r>
              <w:rPr>
                <w:color w:val="000000"/>
              </w:rPr>
            </w:r>
            <w:r/>
          </w:p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</w:t>
            </w:r>
            <w:r>
              <w:rPr>
                <w:color w:val="000000"/>
              </w:rPr>
              <w:t xml:space="preserve">ниципальной программы </w:t>
            </w:r>
            <w:r/>
          </w:p>
        </w:tc>
        <w:tc>
          <w:tcPr>
            <w:shd w:val="clear" w:color="000000" w:fill="ffff00"/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Развитие дополнительного образования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  <w:r/>
          </w:p>
        </w:tc>
        <w:tc>
          <w:tcPr>
            <w:shd w:val="clear" w:color="000000" w:fill="ffff00"/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shd w:val="clear" w:color="000000" w:fill="ffff00"/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117376,1</w:t>
            </w:r>
            <w:r/>
          </w:p>
        </w:tc>
        <w:tc>
          <w:tcPr>
            <w:shd w:val="clear" w:color="000000" w:fill="ffff00"/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38001,9</w:t>
            </w:r>
            <w:r/>
          </w:p>
        </w:tc>
        <w:tc>
          <w:tcPr>
            <w:shd w:val="clear" w:color="000000" w:fill="ffff00"/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17172,4</w:t>
            </w:r>
            <w:r/>
          </w:p>
        </w:tc>
        <w:tc>
          <w:tcPr>
            <w:shd w:val="clear" w:color="000000" w:fill="ffff00"/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20030,6</w:t>
            </w:r>
            <w:r/>
          </w:p>
        </w:tc>
        <w:tc>
          <w:tcPr>
            <w:shd w:val="clear" w:color="000000" w:fill="ffff00"/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20712,5</w:t>
            </w:r>
            <w:r/>
          </w:p>
        </w:tc>
        <w:tc>
          <w:tcPr>
            <w:shd w:val="clear" w:color="000000" w:fill="ffff00"/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21458,7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shd w:val="clear" w:color="000000" w:fill="ffff00"/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shd w:val="clear" w:color="000000" w:fill="ffff00"/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95107,3</w:t>
            </w:r>
            <w:r/>
          </w:p>
        </w:tc>
        <w:tc>
          <w:tcPr>
            <w:shd w:val="clear" w:color="000000" w:fill="ffff00"/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15733,1</w:t>
            </w:r>
            <w:r/>
          </w:p>
        </w:tc>
        <w:tc>
          <w:tcPr>
            <w:shd w:val="clear" w:color="000000" w:fill="ffff00"/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17172,4</w:t>
            </w:r>
            <w:r/>
          </w:p>
        </w:tc>
        <w:tc>
          <w:tcPr>
            <w:shd w:val="clear" w:color="000000" w:fill="ffff00"/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20030,6</w:t>
            </w:r>
            <w:r/>
          </w:p>
        </w:tc>
        <w:tc>
          <w:tcPr>
            <w:shd w:val="clear" w:color="000000" w:fill="ffff00"/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20712,5</w:t>
            </w:r>
            <w:r/>
          </w:p>
        </w:tc>
        <w:tc>
          <w:tcPr>
            <w:shd w:val="clear" w:color="000000" w:fill="ffff00"/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21458,7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shd w:val="clear" w:color="000000" w:fill="ffff00"/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shd w:val="clear" w:color="000000" w:fill="ffff00"/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22268,8</w:t>
            </w:r>
            <w:r/>
          </w:p>
        </w:tc>
        <w:tc>
          <w:tcPr>
            <w:shd w:val="clear" w:color="000000" w:fill="ffff00"/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22268,8</w:t>
            </w:r>
            <w:r/>
          </w:p>
        </w:tc>
        <w:tc>
          <w:tcPr>
            <w:shd w:val="clear" w:color="000000" w:fill="ffff00"/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shd w:val="clear" w:color="000000" w:fill="ffff00"/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shd w:val="clear" w:color="000000" w:fill="ffff00"/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shd w:val="clear" w:color="000000" w:fill="ffff00"/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130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подпрограммы 3.1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Организация дополнительного образования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41626,6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25595,7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3670,5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4064,1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4107,2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4189,1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19357,8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3326,9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3670,5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4064,1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4107,2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4189,1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22268,8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22268,8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108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3.1.1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Поддержка отрасли культуры (обеспечение детских музыкальных, художественных, хореографических школ, школ искусств, училищ необходимыми инструментами, оборудованием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и материалами</w:t>
            </w:r>
            <w:r>
              <w:rPr>
                <w:color w:val="000000"/>
              </w:rPr>
              <w:t xml:space="preserve">)</w:t>
            </w: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243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3.1.2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(оказания услуг) автономных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и бюджетных учреждениями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41626,6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25595,7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3670,5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4064,1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4107,2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4189,1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19357,8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3326,9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3670,5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4064,1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4107,2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4189,1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22268,8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22268,8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210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3.1.3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Софинансирова</w:t>
            </w: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  <w:t xml:space="preserve">ние обеспечения деятельности (оказания услуг) автономных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и бюджетных учреждениями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 </w:t>
            </w:r>
            <w:r>
              <w:rPr>
                <w:color w:val="000000"/>
              </w:rPr>
              <w:t xml:space="preserve">и молодежной политики </w:t>
            </w:r>
            <w:r>
              <w:rPr>
                <w:color w:val="000000"/>
              </w:rPr>
              <w:t xml:space="preserve">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 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130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подпрограммы 3.2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Обеспечение функционирова</w:t>
            </w: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  <w:t xml:space="preserve">ния системы персонифици</w:t>
            </w: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  <w:t xml:space="preserve">рованного финансирования дополнительного образования детей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75749,5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12406,2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13501,9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15966,5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16605,3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17269,6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75749,5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12406,2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13501,9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15966,5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16605,3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17269,6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108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подпрограммы 3.3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Капитальные вложения (реконструкция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и строительство)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и капитальный ремонт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243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3.3.1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объектов муниципальной собственности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210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3.3.2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Софинансирова</w:t>
            </w: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  <w:t xml:space="preserve">ние капитального ремонта объектов муниципальной собственности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130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Проект  2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Проект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Культурная среда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108"/>
        </w:trPr>
        <w:tc>
          <w:tcPr>
            <w:shd w:val="clear" w:color="000000" w:fill="ffff00"/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4 муниципальной программы </w:t>
            </w:r>
            <w:r/>
          </w:p>
        </w:tc>
        <w:tc>
          <w:tcPr>
            <w:shd w:val="clear" w:color="000000" w:fill="ffff00"/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Развитие системы оценки качества образования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  <w:r/>
          </w:p>
        </w:tc>
        <w:tc>
          <w:tcPr>
            <w:shd w:val="clear" w:color="000000" w:fill="ffff00"/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shd w:val="clear" w:color="000000" w:fill="ffff00"/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6165,1</w:t>
            </w:r>
            <w:r/>
          </w:p>
        </w:tc>
        <w:tc>
          <w:tcPr>
            <w:shd w:val="clear" w:color="000000" w:fill="ffff00"/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840,5</w:t>
            </w:r>
            <w:r/>
          </w:p>
        </w:tc>
        <w:tc>
          <w:tcPr>
            <w:shd w:val="clear" w:color="000000" w:fill="ffff00"/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998,9</w:t>
            </w:r>
            <w:r/>
          </w:p>
        </w:tc>
        <w:tc>
          <w:tcPr>
            <w:shd w:val="clear" w:color="000000" w:fill="ffff00"/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1385,9</w:t>
            </w:r>
            <w:r/>
          </w:p>
        </w:tc>
        <w:tc>
          <w:tcPr>
            <w:shd w:val="clear" w:color="000000" w:fill="ffff00"/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1441,6</w:t>
            </w:r>
            <w:r/>
          </w:p>
        </w:tc>
        <w:tc>
          <w:tcPr>
            <w:shd w:val="clear" w:color="000000" w:fill="ffff00"/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1498,2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shd w:val="clear" w:color="000000" w:fill="ffff00"/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shd w:val="clear" w:color="000000" w:fill="ffff00"/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6165,1</w:t>
            </w:r>
            <w:r/>
          </w:p>
        </w:tc>
        <w:tc>
          <w:tcPr>
            <w:shd w:val="clear" w:color="000000" w:fill="ffff00"/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840,5</w:t>
            </w:r>
            <w:r/>
          </w:p>
        </w:tc>
        <w:tc>
          <w:tcPr>
            <w:shd w:val="clear" w:color="000000" w:fill="ffff00"/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998,9</w:t>
            </w:r>
            <w:r/>
          </w:p>
        </w:tc>
        <w:tc>
          <w:tcPr>
            <w:shd w:val="clear" w:color="000000" w:fill="ffff00"/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1385,9</w:t>
            </w:r>
            <w:r/>
          </w:p>
        </w:tc>
        <w:tc>
          <w:tcPr>
            <w:shd w:val="clear" w:color="000000" w:fill="ffff00"/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1441,6</w:t>
            </w:r>
            <w:r/>
          </w:p>
        </w:tc>
        <w:tc>
          <w:tcPr>
            <w:shd w:val="clear" w:color="000000" w:fill="ffff00"/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1498,2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shd w:val="clear" w:color="000000" w:fill="ffff00"/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 </w:t>
            </w:r>
            <w:r>
              <w:rPr>
                <w:color w:val="000000"/>
              </w:rPr>
              <w:t xml:space="preserve">и молодежной политики </w:t>
            </w:r>
            <w:r>
              <w:rPr>
                <w:color w:val="000000"/>
              </w:rPr>
              <w:t xml:space="preserve">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shd w:val="clear" w:color="000000" w:fill="ffff00"/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shd w:val="clear" w:color="000000" w:fill="ffff00"/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shd w:val="clear" w:color="000000" w:fill="ffff00"/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shd w:val="clear" w:color="000000" w:fill="ffff00"/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shd w:val="clear" w:color="000000" w:fill="ffff00"/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7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подпрограммы 4.1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Развитие качества образования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6165,1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840,5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998,9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1385,9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1441,6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1498,2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6165,1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840,5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998,9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1385,9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1441,6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1498,2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 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68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4.1.1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Мероприятия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6165,1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840,5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998,9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1385,9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1441,6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1498,2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6165,1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840,5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998,9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1385,9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1441,6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1498,2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 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272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4.1.2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видеонаблюде</w:t>
            </w: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  <w:t xml:space="preserve">нием аудиторий пунктов проведения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0"/>
        </w:trPr>
        <w:tc>
          <w:tcPr>
            <w:shd w:val="clear" w:color="000000" w:fill="ffff00"/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5 муниципальной программы </w:t>
            </w:r>
            <w:r/>
          </w:p>
        </w:tc>
        <w:tc>
          <w:tcPr>
            <w:shd w:val="clear" w:color="000000" w:fill="ffff00"/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«Обеспечение реализации муниципальной программы»</w:t>
            </w:r>
            <w:r/>
          </w:p>
        </w:tc>
        <w:tc>
          <w:tcPr>
            <w:shd w:val="clear" w:color="000000" w:fill="ffff00"/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shd w:val="clear" w:color="000000" w:fill="ffff00"/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167603,1</w:t>
            </w:r>
            <w:r/>
          </w:p>
        </w:tc>
        <w:tc>
          <w:tcPr>
            <w:shd w:val="clear" w:color="000000" w:fill="ffff00"/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28197</w:t>
            </w:r>
            <w:r/>
          </w:p>
        </w:tc>
        <w:tc>
          <w:tcPr>
            <w:shd w:val="clear" w:color="000000" w:fill="ffff00"/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31760,7</w:t>
            </w:r>
            <w:r/>
          </w:p>
        </w:tc>
        <w:tc>
          <w:tcPr>
            <w:shd w:val="clear" w:color="000000" w:fill="ffff00"/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37442,8</w:t>
            </w:r>
            <w:r/>
          </w:p>
        </w:tc>
        <w:tc>
          <w:tcPr>
            <w:shd w:val="clear" w:color="000000" w:fill="ffff00"/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34760,6</w:t>
            </w:r>
            <w:r/>
          </w:p>
        </w:tc>
        <w:tc>
          <w:tcPr>
            <w:shd w:val="clear" w:color="000000" w:fill="ffff00"/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35442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shd w:val="clear" w:color="000000" w:fill="ffff00"/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shd w:val="clear" w:color="000000" w:fill="ffff00"/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166619,1</w:t>
            </w:r>
            <w:r/>
          </w:p>
        </w:tc>
        <w:tc>
          <w:tcPr>
            <w:shd w:val="clear" w:color="000000" w:fill="ffff00"/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27985</w:t>
            </w:r>
            <w:r/>
          </w:p>
        </w:tc>
        <w:tc>
          <w:tcPr>
            <w:shd w:val="clear" w:color="000000" w:fill="ffff00"/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31594,7</w:t>
            </w:r>
            <w:r/>
          </w:p>
        </w:tc>
        <w:tc>
          <w:tcPr>
            <w:shd w:val="clear" w:color="000000" w:fill="ffff00"/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37254,8</w:t>
            </w:r>
            <w:r/>
          </w:p>
        </w:tc>
        <w:tc>
          <w:tcPr>
            <w:shd w:val="clear" w:color="000000" w:fill="ffff00"/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34556,6</w:t>
            </w:r>
            <w:r/>
          </w:p>
        </w:tc>
        <w:tc>
          <w:tcPr>
            <w:shd w:val="clear" w:color="000000" w:fill="ffff00"/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35228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shd w:val="clear" w:color="000000" w:fill="ffff00"/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shd w:val="clear" w:color="000000" w:fill="ffff00"/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984,0</w:t>
            </w:r>
            <w:r/>
          </w:p>
        </w:tc>
        <w:tc>
          <w:tcPr>
            <w:shd w:val="clear" w:color="000000" w:fill="ffff00"/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212</w:t>
            </w:r>
            <w:r/>
          </w:p>
        </w:tc>
        <w:tc>
          <w:tcPr>
            <w:shd w:val="clear" w:color="000000" w:fill="ffff00"/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166</w:t>
            </w:r>
            <w:r/>
          </w:p>
        </w:tc>
        <w:tc>
          <w:tcPr>
            <w:shd w:val="clear" w:color="000000" w:fill="ffff00"/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188</w:t>
            </w:r>
            <w:r/>
          </w:p>
        </w:tc>
        <w:tc>
          <w:tcPr>
            <w:shd w:val="clear" w:color="000000" w:fill="ffff00"/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204</w:t>
            </w:r>
            <w:r/>
          </w:p>
        </w:tc>
        <w:tc>
          <w:tcPr>
            <w:shd w:val="clear" w:color="000000" w:fill="ffff00"/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214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shd w:val="clear" w:color="000000" w:fill="ffff00"/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shd w:val="clear" w:color="000000" w:fill="ffff00"/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shd w:val="clear" w:color="000000" w:fill="ffff00"/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shd w:val="clear" w:color="000000" w:fill="ffff00"/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243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подпрограммы 5.1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Обеспечение реализации муниципальной программы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160964,6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28197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31122,7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35423,5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32770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33451,4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159980,6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27985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30956,7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35235,5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32566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33237,4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984,0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212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166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188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204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214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210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5.1.1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Централизованные бухгалтерии, группы хозяйственного обслуживания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90987,0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16292,8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18159,8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20897,8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17720,5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17916,1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90987,0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16292,8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18159,8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20897,8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17720,5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17916,1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130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5.1.2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функций органов местного самоуправления Грайворонского </w:t>
            </w:r>
            <w:r>
              <w:rPr>
                <w:color w:val="000000"/>
              </w:rPr>
              <w:t xml:space="preserve">городского округа</w:t>
            </w: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20133,5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2784,2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3799,9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4421,8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4532,4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4595,2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20133,5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2784,2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3799,9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4421,8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4532,4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4595,2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 </w:t>
            </w:r>
            <w:r>
              <w:rPr>
                <w:color w:val="000000"/>
              </w:rPr>
              <w:t xml:space="preserve">и молодежной политики </w:t>
            </w:r>
            <w:r>
              <w:rPr>
                <w:color w:val="000000"/>
              </w:rPr>
              <w:t xml:space="preserve">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5.1.3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педагогическим работникам муниципальных образовательных учреждений (организаций), проживающим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и работающим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в сельских населённых пунктах, рабочих посёлках (посёлках городского типа) на территории Белгородской области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49844,1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9120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9163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10103,9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10517,1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10940,1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48860,1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8908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8997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9915,9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10313,1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10726,1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 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984,0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212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166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188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204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214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7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243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подпрограммы 5.2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Национальный проект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Патриотическое воспитание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6638,5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638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2019,3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1990,6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1990,6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6638,5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638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2019,3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1990,6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1990,6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68"/>
        </w:trPr>
        <w:tc>
          <w:tcPr>
            <w:tcW w:w="1158" w:type="dxa"/>
            <w:vAlign w:val="top"/>
            <w:vMerge w:val="restart"/>
            <w:textDirection w:val="btLr"/>
            <w:noWrap w:val="false"/>
          </w:tcPr>
          <w:p>
            <w:pPr>
              <w:pStyle w:val="885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подпрограммы 5.2.1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Проведение мероприятий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обеспечению деятельности советников директора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воспитанию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и взаимодействию с детскими общественными объединениями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в образовательных организациях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за счет резервного фонда Правительства Р</w:t>
            </w:r>
            <w:r>
              <w:rPr>
                <w:color w:val="000000"/>
              </w:rPr>
              <w:t xml:space="preserve">оссийской </w:t>
            </w:r>
            <w:r>
              <w:rPr>
                <w:color w:val="000000"/>
              </w:rPr>
              <w:t xml:space="preserve">Ф</w:t>
            </w:r>
            <w:r>
              <w:rPr>
                <w:color w:val="000000"/>
              </w:rPr>
              <w:t xml:space="preserve">едерации</w:t>
            </w: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6638,5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638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2019,3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1990,6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1990,6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871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6638,5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638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2019,3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1990,6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1990,6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</w:t>
            </w:r>
            <w:r>
              <w:rPr>
                <w:color w:val="000000"/>
              </w:rPr>
              <w:t xml:space="preserve"> и молодежной политики</w:t>
            </w:r>
            <w:r>
              <w:rPr>
                <w:color w:val="000000"/>
              </w:rPr>
              <w:t xml:space="preserve">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872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  <w:tr>
        <w:trPr>
          <w:cantSplit/>
          <w:trHeight w:val="840"/>
        </w:trPr>
        <w:tc>
          <w:tcPr>
            <w:tcW w:w="1158" w:type="dxa"/>
            <w:vAlign w:val="top"/>
            <w:vMerge w:val="continue"/>
            <w:textDirection w:val="btLr"/>
            <w:noWrap w:val="false"/>
          </w:tcPr>
          <w:p>
            <w:pPr>
              <w:pStyle w:val="885"/>
              <w:ind w:left="113" w:right="113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 строительству, транспорту,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ЖКХ и ТЭК администрации Грайворонского городского округа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917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937" w:type="dxa"/>
            <w:vAlign w:val="top"/>
            <w:textDirection w:val="lrTb"/>
            <w:noWrap/>
          </w:tcPr>
          <w:p>
            <w:pPr>
              <w:pStyle w:val="88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/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701" w:right="1135" w:bottom="567" w:left="993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 Narrow">
    <w:panose1 w:val="020B0606020202030204"/>
  </w:font>
  <w:font w:name="timesnewromanps-boldmt">
    <w:panose1 w:val="020206030504050203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75</w:t>
    </w:r>
    <w:r>
      <w:fldChar w:fldCharType="end"/>
    </w:r>
    <w:r/>
  </w:p>
  <w:p>
    <w:pPr>
      <w:pStyle w:val="89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rPr>
        <w:rStyle w:val="897"/>
      </w:rPr>
      <w:framePr w:wrap="around" w:vAnchor="text" w:hAnchor="margin" w:xAlign="center" w:y="1"/>
    </w:pPr>
    <w:r>
      <w:rPr>
        <w:rStyle w:val="897"/>
      </w:rPr>
      <w:fldChar w:fldCharType="begin"/>
    </w:r>
    <w:r>
      <w:rPr>
        <w:rStyle w:val="897"/>
      </w:rPr>
      <w:instrText xml:space="preserve">PAGE  </w:instrText>
    </w:r>
    <w:r>
      <w:rPr>
        <w:rStyle w:val="897"/>
      </w:rPr>
      <w:fldChar w:fldCharType="end"/>
    </w:r>
    <w:r>
      <w:rPr>
        <w:rStyle w:val="897"/>
      </w:rPr>
    </w:r>
    <w:r/>
  </w:p>
  <w:p>
    <w:pPr>
      <w:pStyle w:val="89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jc w:val="center"/>
    </w:pPr>
    <w:r/>
    <w:r/>
  </w:p>
  <w:p>
    <w:pPr>
      <w:pStyle w:val="8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>
        <w:pStyle w:val="885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0"/>
      <w:numFmt w:val="decimal"/>
      <w:isLgl w:val="false"/>
      <w:suff w:val="tab"/>
      <w:lvlText w:val="%1)"/>
      <w:lvlJc w:val="left"/>
      <w:pPr>
        <w:pStyle w:val="885"/>
      </w:pPr>
    </w:lvl>
    <w:lvl w:ilvl="1">
      <w:start w:val="0"/>
      <w:numFmt w:val="decimal"/>
      <w:isLgl w:val="false"/>
      <w:suff w:val="tab"/>
      <w:lvlText w:val=""/>
      <w:lvlJc w:val="left"/>
      <w:pPr>
        <w:pStyle w:val="885"/>
      </w:pPr>
    </w:lvl>
    <w:lvl w:ilvl="2">
      <w:start w:val="0"/>
      <w:numFmt w:val="decimal"/>
      <w:isLgl w:val="false"/>
      <w:suff w:val="tab"/>
      <w:lvlText w:val=""/>
      <w:lvlJc w:val="left"/>
      <w:pPr>
        <w:pStyle w:val="885"/>
      </w:pPr>
    </w:lvl>
    <w:lvl w:ilvl="3">
      <w:start w:val="0"/>
      <w:numFmt w:val="decimal"/>
      <w:isLgl w:val="false"/>
      <w:suff w:val="tab"/>
      <w:lvlText w:val=""/>
      <w:lvlJc w:val="left"/>
      <w:pPr>
        <w:pStyle w:val="885"/>
      </w:pPr>
    </w:lvl>
    <w:lvl w:ilvl="4">
      <w:start w:val="0"/>
      <w:numFmt w:val="decimal"/>
      <w:isLgl w:val="false"/>
      <w:suff w:val="tab"/>
      <w:lvlText w:val=""/>
      <w:lvlJc w:val="left"/>
      <w:pPr>
        <w:pStyle w:val="885"/>
      </w:pPr>
    </w:lvl>
    <w:lvl w:ilvl="5">
      <w:start w:val="0"/>
      <w:numFmt w:val="decimal"/>
      <w:isLgl w:val="false"/>
      <w:suff w:val="tab"/>
      <w:lvlText w:val=""/>
      <w:lvlJc w:val="left"/>
      <w:pPr>
        <w:pStyle w:val="885"/>
      </w:pPr>
    </w:lvl>
    <w:lvl w:ilvl="6">
      <w:start w:val="0"/>
      <w:numFmt w:val="decimal"/>
      <w:isLgl w:val="false"/>
      <w:suff w:val="tab"/>
      <w:lvlText w:val=""/>
      <w:lvlJc w:val="left"/>
      <w:pPr>
        <w:pStyle w:val="885"/>
      </w:pPr>
    </w:lvl>
    <w:lvl w:ilvl="7">
      <w:start w:val="0"/>
      <w:numFmt w:val="decimal"/>
      <w:isLgl w:val="false"/>
      <w:suff w:val="tab"/>
      <w:lvlText w:val=""/>
      <w:lvlJc w:val="left"/>
      <w:pPr>
        <w:pStyle w:val="885"/>
      </w:pPr>
    </w:lvl>
    <w:lvl w:ilvl="8">
      <w:start w:val="0"/>
      <w:numFmt w:val="decimal"/>
      <w:isLgl w:val="false"/>
      <w:suff w:val="tab"/>
      <w:lvlText w:val=""/>
      <w:lvlJc w:val="left"/>
      <w:pPr>
        <w:pStyle w:val="885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885"/>
      </w:pPr>
    </w:lvl>
    <w:lvl w:ilvl="1">
      <w:start w:val="8"/>
      <w:numFmt w:val="decimal"/>
      <w:isLgl w:val="false"/>
      <w:suff w:val="tab"/>
      <w:lvlText w:val="%2)"/>
      <w:lvlJc w:val="left"/>
      <w:pPr>
        <w:pStyle w:val="885"/>
      </w:pPr>
    </w:lvl>
    <w:lvl w:ilvl="2">
      <w:start w:val="1"/>
      <w:numFmt w:val="bullet"/>
      <w:isLgl w:val="false"/>
      <w:suff w:val="tab"/>
      <w:lvlText w:val="В"/>
      <w:lvlJc w:val="left"/>
      <w:pPr>
        <w:pStyle w:val="885"/>
      </w:pPr>
    </w:lvl>
    <w:lvl w:ilvl="3">
      <w:start w:val="0"/>
      <w:numFmt w:val="decimal"/>
      <w:isLgl w:val="false"/>
      <w:suff w:val="tab"/>
      <w:lvlText w:val=""/>
      <w:lvlJc w:val="left"/>
      <w:pPr>
        <w:pStyle w:val="885"/>
      </w:pPr>
    </w:lvl>
    <w:lvl w:ilvl="4">
      <w:start w:val="0"/>
      <w:numFmt w:val="decimal"/>
      <w:isLgl w:val="false"/>
      <w:suff w:val="tab"/>
      <w:lvlText w:val=""/>
      <w:lvlJc w:val="left"/>
      <w:pPr>
        <w:pStyle w:val="885"/>
      </w:pPr>
    </w:lvl>
    <w:lvl w:ilvl="5">
      <w:start w:val="0"/>
      <w:numFmt w:val="decimal"/>
      <w:isLgl w:val="false"/>
      <w:suff w:val="tab"/>
      <w:lvlText w:val=""/>
      <w:lvlJc w:val="left"/>
      <w:pPr>
        <w:pStyle w:val="885"/>
      </w:pPr>
    </w:lvl>
    <w:lvl w:ilvl="6">
      <w:start w:val="0"/>
      <w:numFmt w:val="decimal"/>
      <w:isLgl w:val="false"/>
      <w:suff w:val="tab"/>
      <w:lvlText w:val=""/>
      <w:lvlJc w:val="left"/>
      <w:pPr>
        <w:pStyle w:val="885"/>
      </w:pPr>
    </w:lvl>
    <w:lvl w:ilvl="7">
      <w:start w:val="0"/>
      <w:numFmt w:val="decimal"/>
      <w:isLgl w:val="false"/>
      <w:suff w:val="tab"/>
      <w:lvlText w:val=""/>
      <w:lvlJc w:val="left"/>
      <w:pPr>
        <w:pStyle w:val="885"/>
      </w:pPr>
    </w:lvl>
    <w:lvl w:ilvl="8">
      <w:start w:val="0"/>
      <w:numFmt w:val="decimal"/>
      <w:isLgl w:val="false"/>
      <w:suff w:val="tab"/>
      <w:lvlText w:val=""/>
      <w:lvlJc w:val="left"/>
      <w:pPr>
        <w:pStyle w:val="885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885"/>
      </w:pPr>
    </w:lvl>
    <w:lvl w:ilvl="1">
      <w:start w:val="1"/>
      <w:numFmt w:val="decimal"/>
      <w:isLgl w:val="false"/>
      <w:suff w:val="tab"/>
      <w:lvlText w:val="%2)"/>
      <w:lvlJc w:val="left"/>
      <w:pPr>
        <w:pStyle w:val="885"/>
      </w:pPr>
    </w:lvl>
    <w:lvl w:ilvl="2">
      <w:start w:val="0"/>
      <w:numFmt w:val="decimal"/>
      <w:isLgl w:val="false"/>
      <w:suff w:val="tab"/>
      <w:lvlText w:val=""/>
      <w:lvlJc w:val="left"/>
      <w:pPr>
        <w:pStyle w:val="885"/>
      </w:pPr>
    </w:lvl>
    <w:lvl w:ilvl="3">
      <w:start w:val="0"/>
      <w:numFmt w:val="decimal"/>
      <w:isLgl w:val="false"/>
      <w:suff w:val="tab"/>
      <w:lvlText w:val=""/>
      <w:lvlJc w:val="left"/>
      <w:pPr>
        <w:pStyle w:val="885"/>
      </w:pPr>
    </w:lvl>
    <w:lvl w:ilvl="4">
      <w:start w:val="0"/>
      <w:numFmt w:val="decimal"/>
      <w:isLgl w:val="false"/>
      <w:suff w:val="tab"/>
      <w:lvlText w:val=""/>
      <w:lvlJc w:val="left"/>
      <w:pPr>
        <w:pStyle w:val="885"/>
      </w:pPr>
    </w:lvl>
    <w:lvl w:ilvl="5">
      <w:start w:val="0"/>
      <w:numFmt w:val="decimal"/>
      <w:isLgl w:val="false"/>
      <w:suff w:val="tab"/>
      <w:lvlText w:val=""/>
      <w:lvlJc w:val="left"/>
      <w:pPr>
        <w:pStyle w:val="885"/>
      </w:pPr>
    </w:lvl>
    <w:lvl w:ilvl="6">
      <w:start w:val="0"/>
      <w:numFmt w:val="decimal"/>
      <w:isLgl w:val="false"/>
      <w:suff w:val="tab"/>
      <w:lvlText w:val=""/>
      <w:lvlJc w:val="left"/>
      <w:pPr>
        <w:pStyle w:val="885"/>
      </w:pPr>
    </w:lvl>
    <w:lvl w:ilvl="7">
      <w:start w:val="0"/>
      <w:numFmt w:val="decimal"/>
      <w:isLgl w:val="false"/>
      <w:suff w:val="tab"/>
      <w:lvlText w:val=""/>
      <w:lvlJc w:val="left"/>
      <w:pPr>
        <w:pStyle w:val="885"/>
      </w:pPr>
    </w:lvl>
    <w:lvl w:ilvl="8">
      <w:start w:val="0"/>
      <w:numFmt w:val="decimal"/>
      <w:isLgl w:val="false"/>
      <w:suff w:val="tab"/>
      <w:lvlText w:val=""/>
      <w:lvlJc w:val="left"/>
      <w:pPr>
        <w:pStyle w:val="885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885"/>
      </w:pPr>
    </w:lvl>
    <w:lvl w:ilvl="1">
      <w:start w:val="7"/>
      <w:numFmt w:val="decimal"/>
      <w:isLgl w:val="false"/>
      <w:suff w:val="tab"/>
      <w:lvlText w:val="%2)"/>
      <w:lvlJc w:val="left"/>
      <w:pPr>
        <w:pStyle w:val="885"/>
      </w:pPr>
    </w:lvl>
    <w:lvl w:ilvl="2">
      <w:start w:val="0"/>
      <w:numFmt w:val="decimal"/>
      <w:isLgl w:val="false"/>
      <w:suff w:val="tab"/>
      <w:lvlText w:val=""/>
      <w:lvlJc w:val="left"/>
      <w:pPr>
        <w:pStyle w:val="885"/>
      </w:pPr>
    </w:lvl>
    <w:lvl w:ilvl="3">
      <w:start w:val="0"/>
      <w:numFmt w:val="decimal"/>
      <w:isLgl w:val="false"/>
      <w:suff w:val="tab"/>
      <w:lvlText w:val=""/>
      <w:lvlJc w:val="left"/>
      <w:pPr>
        <w:pStyle w:val="885"/>
      </w:pPr>
    </w:lvl>
    <w:lvl w:ilvl="4">
      <w:start w:val="0"/>
      <w:numFmt w:val="decimal"/>
      <w:isLgl w:val="false"/>
      <w:suff w:val="tab"/>
      <w:lvlText w:val=""/>
      <w:lvlJc w:val="left"/>
      <w:pPr>
        <w:pStyle w:val="885"/>
      </w:pPr>
    </w:lvl>
    <w:lvl w:ilvl="5">
      <w:start w:val="0"/>
      <w:numFmt w:val="decimal"/>
      <w:isLgl w:val="false"/>
      <w:suff w:val="tab"/>
      <w:lvlText w:val=""/>
      <w:lvlJc w:val="left"/>
      <w:pPr>
        <w:pStyle w:val="885"/>
      </w:pPr>
    </w:lvl>
    <w:lvl w:ilvl="6">
      <w:start w:val="0"/>
      <w:numFmt w:val="decimal"/>
      <w:isLgl w:val="false"/>
      <w:suff w:val="tab"/>
      <w:lvlText w:val=""/>
      <w:lvlJc w:val="left"/>
      <w:pPr>
        <w:pStyle w:val="885"/>
      </w:pPr>
    </w:lvl>
    <w:lvl w:ilvl="7">
      <w:start w:val="0"/>
      <w:numFmt w:val="decimal"/>
      <w:isLgl w:val="false"/>
      <w:suff w:val="tab"/>
      <w:lvlText w:val=""/>
      <w:lvlJc w:val="left"/>
      <w:pPr>
        <w:pStyle w:val="885"/>
      </w:pPr>
    </w:lvl>
    <w:lvl w:ilvl="8">
      <w:start w:val="0"/>
      <w:numFmt w:val="decimal"/>
      <w:isLgl w:val="false"/>
      <w:suff w:val="tab"/>
      <w:lvlText w:val=""/>
      <w:lvlJc w:val="left"/>
      <w:pPr>
        <w:pStyle w:val="885"/>
      </w:pPr>
    </w:lvl>
  </w:abstractNum>
  <w:abstractNum w:abstractNumId="5">
    <w:multiLevelType w:val="hybridMultilevel"/>
    <w:lvl w:ilvl="0">
      <w:start w:val="2015"/>
      <w:numFmt w:val="decimal"/>
      <w:isLgl w:val="false"/>
      <w:suff w:val="tab"/>
      <w:lvlText w:val="%1"/>
      <w:lvlJc w:val="left"/>
      <w:pPr>
        <w:pStyle w:val="885"/>
        <w:ind w:left="960" w:hanging="60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8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8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8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8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8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8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8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85"/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885"/>
        <w:ind w:left="1146" w:hanging="360"/>
        <w:tabs>
          <w:tab w:val="num" w:pos="114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85"/>
        <w:ind w:left="1866" w:hanging="360"/>
        <w:tabs>
          <w:tab w:val="num" w:pos="1866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85"/>
        <w:ind w:left="2586" w:hanging="360"/>
        <w:tabs>
          <w:tab w:val="num" w:pos="2586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85"/>
        <w:ind w:left="3306" w:hanging="360"/>
        <w:tabs>
          <w:tab w:val="num" w:pos="3306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85"/>
        <w:ind w:left="4026" w:hanging="360"/>
        <w:tabs>
          <w:tab w:val="num" w:pos="4026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85"/>
        <w:ind w:left="4746" w:hanging="360"/>
        <w:tabs>
          <w:tab w:val="num" w:pos="4746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85"/>
        <w:ind w:left="5466" w:hanging="360"/>
        <w:tabs>
          <w:tab w:val="num" w:pos="5466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85"/>
        <w:ind w:left="6186" w:hanging="360"/>
        <w:tabs>
          <w:tab w:val="num" w:pos="6186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85"/>
        <w:ind w:left="6906" w:hanging="360"/>
        <w:tabs>
          <w:tab w:val="num" w:pos="6906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2015"/>
      <w:numFmt w:val="decimal"/>
      <w:isLgl w:val="false"/>
      <w:suff w:val="tab"/>
      <w:lvlText w:val="%1"/>
      <w:lvlJc w:val="left"/>
      <w:pPr>
        <w:pStyle w:val="885"/>
        <w:ind w:left="960" w:hanging="60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8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8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8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8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8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8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8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85"/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85"/>
        <w:ind w:left="928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8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8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8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8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8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8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8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85"/>
        <w:ind w:left="6480" w:hanging="180"/>
      </w:pPr>
    </w:lvl>
  </w:abstractNum>
  <w:abstractNum w:abstractNumId="9">
    <w:multiLevelType w:val="hybridMultilevel"/>
    <w:lvl w:ilvl="0">
      <w:start w:val="2015"/>
      <w:numFmt w:val="decimal"/>
      <w:isLgl w:val="false"/>
      <w:suff w:val="tab"/>
      <w:lvlText w:val="%1"/>
      <w:lvlJc w:val="left"/>
      <w:pPr>
        <w:pStyle w:val="885"/>
        <w:ind w:left="960" w:hanging="60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8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8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8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8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8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8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8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85"/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885"/>
        <w:ind w:left="1146" w:hanging="360"/>
        <w:tabs>
          <w:tab w:val="num" w:pos="114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85"/>
        <w:ind w:left="1866" w:hanging="360"/>
        <w:tabs>
          <w:tab w:val="num" w:pos="1866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85"/>
        <w:ind w:left="2586" w:hanging="360"/>
        <w:tabs>
          <w:tab w:val="num" w:pos="2586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85"/>
        <w:ind w:left="3306" w:hanging="360"/>
        <w:tabs>
          <w:tab w:val="num" w:pos="3306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85"/>
        <w:ind w:left="4026" w:hanging="360"/>
        <w:tabs>
          <w:tab w:val="num" w:pos="4026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85"/>
        <w:ind w:left="4746" w:hanging="360"/>
        <w:tabs>
          <w:tab w:val="num" w:pos="4746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85"/>
        <w:ind w:left="5466" w:hanging="360"/>
        <w:tabs>
          <w:tab w:val="num" w:pos="5466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85"/>
        <w:ind w:left="6186" w:hanging="360"/>
        <w:tabs>
          <w:tab w:val="num" w:pos="6186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85"/>
        <w:ind w:left="6906" w:hanging="360"/>
        <w:tabs>
          <w:tab w:val="num" w:pos="6906" w:leader="none"/>
        </w:tabs>
      </w:pPr>
      <w:rPr>
        <w:rFonts w:ascii="Wingdings" w:hAnsi="Wingdings"/>
      </w:r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pStyle w:val="885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85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85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85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85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85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85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85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85"/>
        <w:ind w:left="6687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6"/>
  </w:num>
  <w:num w:numId="8">
    <w:abstractNumId w:val="11"/>
  </w:num>
  <w:num w:numId="9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885"/>
        </w:pPr>
        <w:rPr>
          <w:rFonts w:ascii="Times New Roman" w:hAnsi="Times New Roman"/>
        </w:rPr>
      </w:lvl>
    </w:lvlOverride>
  </w:num>
  <w:num w:numId="10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885"/>
        </w:pPr>
        <w:rPr>
          <w:rFonts w:ascii="Times New Roman" w:hAnsi="Times New Roman"/>
        </w:rPr>
      </w:lvl>
    </w:lvlOverride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>
    <w:name w:val="Heading 1"/>
    <w:basedOn w:val="885"/>
    <w:next w:val="885"/>
    <w:link w:val="709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709">
    <w:name w:val="Heading 1 Char"/>
    <w:link w:val="708"/>
    <w:uiPriority w:val="9"/>
    <w:rPr>
      <w:rFonts w:ascii="Arial" w:hAnsi="Arial" w:cs="Arial" w:eastAsia="Arial"/>
      <w:sz w:val="40"/>
      <w:szCs w:val="40"/>
    </w:rPr>
  </w:style>
  <w:style w:type="paragraph" w:styleId="710">
    <w:name w:val="Heading 2"/>
    <w:basedOn w:val="885"/>
    <w:next w:val="885"/>
    <w:link w:val="7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711">
    <w:name w:val="Heading 2 Char"/>
    <w:link w:val="710"/>
    <w:uiPriority w:val="9"/>
    <w:rPr>
      <w:rFonts w:ascii="Arial" w:hAnsi="Arial" w:cs="Arial" w:eastAsia="Arial"/>
      <w:sz w:val="34"/>
    </w:rPr>
  </w:style>
  <w:style w:type="paragraph" w:styleId="712">
    <w:name w:val="Heading 3"/>
    <w:basedOn w:val="885"/>
    <w:next w:val="885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713">
    <w:name w:val="Heading 3 Char"/>
    <w:link w:val="712"/>
    <w:uiPriority w:val="9"/>
    <w:rPr>
      <w:rFonts w:ascii="Arial" w:hAnsi="Arial" w:cs="Arial" w:eastAsia="Arial"/>
      <w:sz w:val="30"/>
      <w:szCs w:val="30"/>
    </w:rPr>
  </w:style>
  <w:style w:type="paragraph" w:styleId="714">
    <w:name w:val="Heading 4"/>
    <w:basedOn w:val="885"/>
    <w:next w:val="885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715">
    <w:name w:val="Heading 4 Char"/>
    <w:link w:val="714"/>
    <w:uiPriority w:val="9"/>
    <w:rPr>
      <w:rFonts w:ascii="Arial" w:hAnsi="Arial" w:cs="Arial" w:eastAsia="Arial"/>
      <w:b/>
      <w:bCs/>
      <w:sz w:val="26"/>
      <w:szCs w:val="26"/>
    </w:rPr>
  </w:style>
  <w:style w:type="paragraph" w:styleId="716">
    <w:name w:val="Heading 5"/>
    <w:basedOn w:val="885"/>
    <w:next w:val="885"/>
    <w:link w:val="7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717">
    <w:name w:val="Heading 5 Char"/>
    <w:link w:val="716"/>
    <w:uiPriority w:val="9"/>
    <w:rPr>
      <w:rFonts w:ascii="Arial" w:hAnsi="Arial" w:cs="Arial" w:eastAsia="Arial"/>
      <w:b/>
      <w:bCs/>
      <w:sz w:val="24"/>
      <w:szCs w:val="24"/>
    </w:rPr>
  </w:style>
  <w:style w:type="paragraph" w:styleId="718">
    <w:name w:val="Heading 6"/>
    <w:basedOn w:val="885"/>
    <w:next w:val="885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719">
    <w:name w:val="Heading 6 Char"/>
    <w:link w:val="718"/>
    <w:uiPriority w:val="9"/>
    <w:rPr>
      <w:rFonts w:ascii="Arial" w:hAnsi="Arial" w:cs="Arial" w:eastAsia="Arial"/>
      <w:b/>
      <w:bCs/>
      <w:sz w:val="22"/>
      <w:szCs w:val="22"/>
    </w:rPr>
  </w:style>
  <w:style w:type="paragraph" w:styleId="720">
    <w:name w:val="Heading 7"/>
    <w:basedOn w:val="885"/>
    <w:next w:val="885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721">
    <w:name w:val="Heading 7 Char"/>
    <w:link w:val="72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22">
    <w:name w:val="Heading 8"/>
    <w:basedOn w:val="885"/>
    <w:next w:val="885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23">
    <w:name w:val="Heading 8 Char"/>
    <w:link w:val="722"/>
    <w:uiPriority w:val="9"/>
    <w:rPr>
      <w:rFonts w:ascii="Arial" w:hAnsi="Arial" w:cs="Arial" w:eastAsia="Arial"/>
      <w:i/>
      <w:iCs/>
      <w:sz w:val="22"/>
      <w:szCs w:val="22"/>
    </w:rPr>
  </w:style>
  <w:style w:type="paragraph" w:styleId="724">
    <w:name w:val="Heading 9"/>
    <w:basedOn w:val="885"/>
    <w:next w:val="885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25">
    <w:name w:val="Heading 9 Char"/>
    <w:link w:val="724"/>
    <w:uiPriority w:val="9"/>
    <w:rPr>
      <w:rFonts w:ascii="Arial" w:hAnsi="Arial" w:cs="Arial" w:eastAsia="Arial"/>
      <w:i/>
      <w:iCs/>
      <w:sz w:val="21"/>
      <w:szCs w:val="21"/>
    </w:rPr>
  </w:style>
  <w:style w:type="paragraph" w:styleId="726">
    <w:name w:val="No Spacing"/>
    <w:uiPriority w:val="1"/>
    <w:qFormat/>
    <w:pPr>
      <w:spacing w:before="0" w:after="0" w:line="240" w:lineRule="auto"/>
    </w:pPr>
  </w:style>
  <w:style w:type="paragraph" w:styleId="727">
    <w:name w:val="Title"/>
    <w:basedOn w:val="885"/>
    <w:next w:val="885"/>
    <w:link w:val="7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8">
    <w:name w:val="Title Char"/>
    <w:link w:val="727"/>
    <w:uiPriority w:val="10"/>
    <w:rPr>
      <w:sz w:val="48"/>
      <w:szCs w:val="48"/>
    </w:rPr>
  </w:style>
  <w:style w:type="paragraph" w:styleId="729">
    <w:name w:val="Subtitle"/>
    <w:basedOn w:val="885"/>
    <w:next w:val="885"/>
    <w:link w:val="730"/>
    <w:uiPriority w:val="11"/>
    <w:qFormat/>
    <w:pPr>
      <w:spacing w:before="200" w:after="200"/>
    </w:pPr>
    <w:rPr>
      <w:sz w:val="24"/>
      <w:szCs w:val="24"/>
    </w:rPr>
  </w:style>
  <w:style w:type="character" w:styleId="730">
    <w:name w:val="Subtitle Char"/>
    <w:link w:val="729"/>
    <w:uiPriority w:val="11"/>
    <w:rPr>
      <w:sz w:val="24"/>
      <w:szCs w:val="24"/>
    </w:rPr>
  </w:style>
  <w:style w:type="paragraph" w:styleId="731">
    <w:name w:val="Quote"/>
    <w:basedOn w:val="885"/>
    <w:next w:val="885"/>
    <w:link w:val="732"/>
    <w:uiPriority w:val="29"/>
    <w:qFormat/>
    <w:pPr>
      <w:ind w:left="720" w:right="720"/>
    </w:pPr>
    <w:rPr>
      <w:i/>
    </w:rPr>
  </w:style>
  <w:style w:type="character" w:styleId="732">
    <w:name w:val="Quote Char"/>
    <w:link w:val="731"/>
    <w:uiPriority w:val="29"/>
    <w:rPr>
      <w:i/>
    </w:rPr>
  </w:style>
  <w:style w:type="paragraph" w:styleId="733">
    <w:name w:val="Intense Quote"/>
    <w:basedOn w:val="885"/>
    <w:next w:val="885"/>
    <w:link w:val="73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>
    <w:name w:val="Intense Quote Char"/>
    <w:link w:val="733"/>
    <w:uiPriority w:val="30"/>
    <w:rPr>
      <w:i/>
    </w:rPr>
  </w:style>
  <w:style w:type="paragraph" w:styleId="735">
    <w:name w:val="Header"/>
    <w:basedOn w:val="885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Header Char"/>
    <w:link w:val="735"/>
    <w:uiPriority w:val="99"/>
  </w:style>
  <w:style w:type="paragraph" w:styleId="737">
    <w:name w:val="Footer"/>
    <w:basedOn w:val="885"/>
    <w:link w:val="74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>
    <w:name w:val="Footer Char"/>
    <w:link w:val="737"/>
    <w:uiPriority w:val="99"/>
  </w:style>
  <w:style w:type="paragraph" w:styleId="739">
    <w:name w:val="Caption"/>
    <w:basedOn w:val="885"/>
    <w:next w:val="8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0">
    <w:name w:val="Caption Char"/>
    <w:basedOn w:val="739"/>
    <w:link w:val="737"/>
    <w:uiPriority w:val="99"/>
  </w:style>
  <w:style w:type="table" w:styleId="74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7">
    <w:name w:val="Hyperlink"/>
    <w:uiPriority w:val="99"/>
    <w:unhideWhenUsed/>
    <w:rPr>
      <w:color w:val="0000FF" w:themeColor="hyperlink"/>
      <w:u w:val="single"/>
    </w:rPr>
  </w:style>
  <w:style w:type="paragraph" w:styleId="868">
    <w:name w:val="footnote text"/>
    <w:basedOn w:val="885"/>
    <w:link w:val="869"/>
    <w:uiPriority w:val="99"/>
    <w:semiHidden/>
    <w:unhideWhenUsed/>
    <w:pPr>
      <w:spacing w:after="40" w:line="240" w:lineRule="auto"/>
    </w:pPr>
    <w:rPr>
      <w:sz w:val="18"/>
    </w:rPr>
  </w:style>
  <w:style w:type="character" w:styleId="869">
    <w:name w:val="Footnote Text Char"/>
    <w:link w:val="868"/>
    <w:uiPriority w:val="99"/>
    <w:rPr>
      <w:sz w:val="18"/>
    </w:rPr>
  </w:style>
  <w:style w:type="character" w:styleId="870">
    <w:name w:val="footnote reference"/>
    <w:uiPriority w:val="99"/>
    <w:unhideWhenUsed/>
    <w:rPr>
      <w:vertAlign w:val="superscript"/>
    </w:rPr>
  </w:style>
  <w:style w:type="paragraph" w:styleId="871">
    <w:name w:val="endnote text"/>
    <w:basedOn w:val="885"/>
    <w:link w:val="872"/>
    <w:uiPriority w:val="99"/>
    <w:semiHidden/>
    <w:unhideWhenUsed/>
    <w:pPr>
      <w:spacing w:after="0" w:line="240" w:lineRule="auto"/>
    </w:pPr>
    <w:rPr>
      <w:sz w:val="20"/>
    </w:rPr>
  </w:style>
  <w:style w:type="character" w:styleId="872">
    <w:name w:val="Endnote Text Char"/>
    <w:link w:val="871"/>
    <w:uiPriority w:val="99"/>
    <w:rPr>
      <w:sz w:val="20"/>
    </w:rPr>
  </w:style>
  <w:style w:type="character" w:styleId="873">
    <w:name w:val="endnote reference"/>
    <w:uiPriority w:val="99"/>
    <w:semiHidden/>
    <w:unhideWhenUsed/>
    <w:rPr>
      <w:vertAlign w:val="superscript"/>
    </w:rPr>
  </w:style>
  <w:style w:type="paragraph" w:styleId="874">
    <w:name w:val="toc 1"/>
    <w:basedOn w:val="885"/>
    <w:next w:val="885"/>
    <w:uiPriority w:val="39"/>
    <w:unhideWhenUsed/>
    <w:pPr>
      <w:ind w:left="0" w:right="0" w:firstLine="0"/>
      <w:spacing w:after="57"/>
    </w:pPr>
  </w:style>
  <w:style w:type="paragraph" w:styleId="875">
    <w:name w:val="toc 2"/>
    <w:basedOn w:val="885"/>
    <w:next w:val="885"/>
    <w:uiPriority w:val="39"/>
    <w:unhideWhenUsed/>
    <w:pPr>
      <w:ind w:left="283" w:right="0" w:firstLine="0"/>
      <w:spacing w:after="57"/>
    </w:pPr>
  </w:style>
  <w:style w:type="paragraph" w:styleId="876">
    <w:name w:val="toc 3"/>
    <w:basedOn w:val="885"/>
    <w:next w:val="885"/>
    <w:uiPriority w:val="39"/>
    <w:unhideWhenUsed/>
    <w:pPr>
      <w:ind w:left="567" w:right="0" w:firstLine="0"/>
      <w:spacing w:after="57"/>
    </w:pPr>
  </w:style>
  <w:style w:type="paragraph" w:styleId="877">
    <w:name w:val="toc 4"/>
    <w:basedOn w:val="885"/>
    <w:next w:val="885"/>
    <w:uiPriority w:val="39"/>
    <w:unhideWhenUsed/>
    <w:pPr>
      <w:ind w:left="850" w:right="0" w:firstLine="0"/>
      <w:spacing w:after="57"/>
    </w:pPr>
  </w:style>
  <w:style w:type="paragraph" w:styleId="878">
    <w:name w:val="toc 5"/>
    <w:basedOn w:val="885"/>
    <w:next w:val="885"/>
    <w:uiPriority w:val="39"/>
    <w:unhideWhenUsed/>
    <w:pPr>
      <w:ind w:left="1134" w:right="0" w:firstLine="0"/>
      <w:spacing w:after="57"/>
    </w:pPr>
  </w:style>
  <w:style w:type="paragraph" w:styleId="879">
    <w:name w:val="toc 6"/>
    <w:basedOn w:val="885"/>
    <w:next w:val="885"/>
    <w:uiPriority w:val="39"/>
    <w:unhideWhenUsed/>
    <w:pPr>
      <w:ind w:left="1417" w:right="0" w:firstLine="0"/>
      <w:spacing w:after="57"/>
    </w:pPr>
  </w:style>
  <w:style w:type="paragraph" w:styleId="880">
    <w:name w:val="toc 7"/>
    <w:basedOn w:val="885"/>
    <w:next w:val="885"/>
    <w:uiPriority w:val="39"/>
    <w:unhideWhenUsed/>
    <w:pPr>
      <w:ind w:left="1701" w:right="0" w:firstLine="0"/>
      <w:spacing w:after="57"/>
    </w:pPr>
  </w:style>
  <w:style w:type="paragraph" w:styleId="881">
    <w:name w:val="toc 8"/>
    <w:basedOn w:val="885"/>
    <w:next w:val="885"/>
    <w:uiPriority w:val="39"/>
    <w:unhideWhenUsed/>
    <w:pPr>
      <w:ind w:left="1984" w:right="0" w:firstLine="0"/>
      <w:spacing w:after="57"/>
    </w:pPr>
  </w:style>
  <w:style w:type="paragraph" w:styleId="882">
    <w:name w:val="toc 9"/>
    <w:basedOn w:val="885"/>
    <w:next w:val="885"/>
    <w:uiPriority w:val="39"/>
    <w:unhideWhenUsed/>
    <w:pPr>
      <w:ind w:left="2268" w:right="0" w:firstLine="0"/>
      <w:spacing w:after="57"/>
    </w:pPr>
  </w:style>
  <w:style w:type="paragraph" w:styleId="883">
    <w:name w:val="TOC Heading"/>
    <w:uiPriority w:val="39"/>
    <w:unhideWhenUsed/>
  </w:style>
  <w:style w:type="paragraph" w:styleId="884">
    <w:name w:val="table of figures"/>
    <w:basedOn w:val="885"/>
    <w:next w:val="885"/>
    <w:uiPriority w:val="99"/>
    <w:unhideWhenUsed/>
    <w:pPr>
      <w:spacing w:after="0" w:afterAutospacing="0"/>
    </w:pPr>
  </w:style>
  <w:style w:type="paragraph" w:styleId="885" w:default="1">
    <w:name w:val="Normal"/>
    <w:next w:val="885"/>
    <w:link w:val="885"/>
    <w:rPr>
      <w:lang w:val="ru-RU" w:bidi="ar-SA" w:eastAsia="ru-RU"/>
    </w:rPr>
  </w:style>
  <w:style w:type="paragraph" w:styleId="886">
    <w:name w:val="Заголовок 1"/>
    <w:basedOn w:val="885"/>
    <w:next w:val="886"/>
    <w:link w:val="891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887">
    <w:name w:val="Заголовок 3"/>
    <w:basedOn w:val="885"/>
    <w:next w:val="887"/>
    <w:link w:val="89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888">
    <w:name w:val="Основной шрифт абзаца"/>
    <w:next w:val="888"/>
    <w:link w:val="885"/>
    <w:semiHidden/>
  </w:style>
  <w:style w:type="table" w:styleId="889">
    <w:name w:val="Обычная таблица"/>
    <w:next w:val="889"/>
    <w:link w:val="885"/>
    <w:semiHidden/>
    <w:tblPr/>
  </w:style>
  <w:style w:type="numbering" w:styleId="890">
    <w:name w:val="Нет списка"/>
    <w:next w:val="890"/>
    <w:link w:val="885"/>
    <w:semiHidden/>
  </w:style>
  <w:style w:type="character" w:styleId="891">
    <w:name w:val="Заголовок 1 Знак"/>
    <w:basedOn w:val="888"/>
    <w:next w:val="891"/>
    <w:link w:val="886"/>
    <w:rPr>
      <w:b/>
      <w:bCs/>
      <w:sz w:val="48"/>
      <w:szCs w:val="48"/>
    </w:rPr>
  </w:style>
  <w:style w:type="character" w:styleId="892">
    <w:name w:val="Заголовок 3 Знак"/>
    <w:basedOn w:val="888"/>
    <w:next w:val="892"/>
    <w:link w:val="887"/>
    <w:rPr>
      <w:b/>
      <w:bCs/>
      <w:sz w:val="27"/>
      <w:szCs w:val="27"/>
    </w:rPr>
  </w:style>
  <w:style w:type="table" w:styleId="893">
    <w:name w:val="Сетка таблицы"/>
    <w:basedOn w:val="889"/>
    <w:next w:val="893"/>
    <w:link w:val="885"/>
    <w:tblPr/>
  </w:style>
  <w:style w:type="paragraph" w:styleId="894">
    <w:name w:val="Основной текст с отступом 2"/>
    <w:basedOn w:val="885"/>
    <w:next w:val="894"/>
    <w:link w:val="885"/>
    <w:pPr>
      <w:ind w:left="283"/>
      <w:spacing w:after="120" w:line="480" w:lineRule="auto"/>
    </w:pPr>
  </w:style>
  <w:style w:type="paragraph" w:styleId="895">
    <w:name w:val="Верхний колонтитул"/>
    <w:basedOn w:val="885"/>
    <w:next w:val="895"/>
    <w:link w:val="896"/>
    <w:pPr>
      <w:tabs>
        <w:tab w:val="center" w:pos="4677" w:leader="none"/>
        <w:tab w:val="right" w:pos="9355" w:leader="none"/>
      </w:tabs>
    </w:pPr>
  </w:style>
  <w:style w:type="character" w:styleId="896">
    <w:name w:val="Верхний колонтитул Знак"/>
    <w:basedOn w:val="888"/>
    <w:next w:val="896"/>
    <w:link w:val="895"/>
  </w:style>
  <w:style w:type="character" w:styleId="897">
    <w:name w:val="Номер страницы"/>
    <w:basedOn w:val="888"/>
    <w:next w:val="897"/>
    <w:link w:val="885"/>
  </w:style>
  <w:style w:type="paragraph" w:styleId="898">
    <w:name w:val="Текст выноски"/>
    <w:basedOn w:val="885"/>
    <w:next w:val="898"/>
    <w:link w:val="899"/>
    <w:semiHidden/>
    <w:rPr>
      <w:rFonts w:ascii="Tahoma" w:hAnsi="Tahoma"/>
      <w:sz w:val="16"/>
      <w:szCs w:val="16"/>
    </w:rPr>
  </w:style>
  <w:style w:type="character" w:styleId="899">
    <w:name w:val="Текст выноски Знак"/>
    <w:basedOn w:val="888"/>
    <w:next w:val="899"/>
    <w:link w:val="898"/>
    <w:semiHidden/>
    <w:rPr>
      <w:rFonts w:ascii="Tahoma" w:hAnsi="Tahoma"/>
      <w:sz w:val="16"/>
      <w:szCs w:val="16"/>
    </w:rPr>
  </w:style>
  <w:style w:type="paragraph" w:styleId="900">
    <w:name w:val="Основной текст"/>
    <w:basedOn w:val="885"/>
    <w:next w:val="900"/>
    <w:link w:val="901"/>
    <w:pPr>
      <w:spacing w:after="120"/>
    </w:pPr>
  </w:style>
  <w:style w:type="character" w:styleId="901">
    <w:name w:val="Основной текст Знак"/>
    <w:next w:val="901"/>
    <w:link w:val="900"/>
  </w:style>
  <w:style w:type="paragraph" w:styleId="902">
    <w:name w:val="Обычный (веб)"/>
    <w:basedOn w:val="885"/>
    <w:next w:val="902"/>
    <w:link w:val="885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903">
    <w:name w:val="Основной текст с отступом Знак"/>
    <w:next w:val="903"/>
    <w:link w:val="904"/>
    <w:rPr>
      <w:sz w:val="24"/>
      <w:szCs w:val="24"/>
      <w:lang w:val="ru-RU" w:bidi="ar-SA" w:eastAsia="ru-RU"/>
    </w:rPr>
  </w:style>
  <w:style w:type="paragraph" w:styleId="904">
    <w:name w:val="Основной текст с отступом"/>
    <w:basedOn w:val="885"/>
    <w:next w:val="904"/>
    <w:link w:val="903"/>
    <w:pPr>
      <w:ind w:left="283"/>
      <w:spacing w:after="120"/>
    </w:pPr>
    <w:rPr>
      <w:sz w:val="24"/>
      <w:szCs w:val="24"/>
    </w:rPr>
  </w:style>
  <w:style w:type="paragraph" w:styleId="905">
    <w:name w:val="List Paragraph"/>
    <w:basedOn w:val="885"/>
    <w:next w:val="905"/>
    <w:link w:val="885"/>
    <w:pPr>
      <w:contextualSpacing/>
      <w:ind w:left="720"/>
    </w:pPr>
    <w:rPr>
      <w:rFonts w:eastAsia="Calibri"/>
      <w:sz w:val="24"/>
      <w:szCs w:val="24"/>
    </w:rPr>
  </w:style>
  <w:style w:type="paragraph" w:styleId="906">
    <w:name w:val="ConsPlusNormal"/>
    <w:next w:val="906"/>
    <w:link w:val="907"/>
    <w:pPr>
      <w:widowControl w:val="off"/>
    </w:pPr>
    <w:rPr>
      <w:rFonts w:ascii="Arial" w:hAnsi="Arial"/>
      <w:lang w:val="ru-RU" w:bidi="ar-SA" w:eastAsia="ru-RU"/>
    </w:rPr>
  </w:style>
  <w:style w:type="character" w:styleId="907">
    <w:name w:val="ConsPlusNormal Знак"/>
    <w:next w:val="907"/>
    <w:link w:val="906"/>
    <w:rPr>
      <w:rFonts w:ascii="Arial" w:hAnsi="Arial"/>
      <w:lang w:val="ru-RU" w:bidi="ar-SA" w:eastAsia="ru-RU"/>
    </w:rPr>
  </w:style>
  <w:style w:type="paragraph" w:styleId="908">
    <w:name w:val="Нижний колонтитул"/>
    <w:basedOn w:val="885"/>
    <w:next w:val="908"/>
    <w:link w:val="909"/>
    <w:pPr>
      <w:tabs>
        <w:tab w:val="center" w:pos="4677" w:leader="none"/>
        <w:tab w:val="right" w:pos="9355" w:leader="none"/>
      </w:tabs>
    </w:pPr>
  </w:style>
  <w:style w:type="character" w:styleId="909">
    <w:name w:val="Нижний колонтитул Знак"/>
    <w:basedOn w:val="888"/>
    <w:next w:val="909"/>
    <w:link w:val="908"/>
  </w:style>
  <w:style w:type="character" w:styleId="910">
    <w:name w:val="Гиперссылка"/>
    <w:next w:val="910"/>
    <w:link w:val="885"/>
    <w:rPr>
      <w:color w:val="0000FF"/>
      <w:u w:val="single"/>
    </w:rPr>
  </w:style>
  <w:style w:type="character" w:styleId="911">
    <w:name w:val="Строгий"/>
    <w:next w:val="911"/>
    <w:link w:val="885"/>
    <w:rPr>
      <w:b/>
      <w:bCs/>
    </w:rPr>
  </w:style>
  <w:style w:type="paragraph" w:styleId="912">
    <w:name w:val="ConsPlusTitle"/>
    <w:next w:val="912"/>
    <w:link w:val="885"/>
    <w:pPr>
      <w:widowControl w:val="off"/>
    </w:pPr>
    <w:rPr>
      <w:rFonts w:ascii="Arial" w:hAnsi="Arial"/>
      <w:b/>
      <w:bCs/>
      <w:lang w:val="ru-RU" w:bidi="ar-SA" w:eastAsia="ru-RU"/>
    </w:rPr>
  </w:style>
  <w:style w:type="paragraph" w:styleId="913">
    <w:name w:val="Основной текст 2"/>
    <w:basedOn w:val="885"/>
    <w:next w:val="913"/>
    <w:link w:val="914"/>
    <w:pPr>
      <w:spacing w:after="120" w:line="480" w:lineRule="auto"/>
    </w:pPr>
    <w:rPr>
      <w:rFonts w:eastAsia="Calibri"/>
      <w:sz w:val="24"/>
      <w:szCs w:val="24"/>
    </w:rPr>
  </w:style>
  <w:style w:type="character" w:styleId="914">
    <w:name w:val="Основной текст 2 Знак"/>
    <w:next w:val="914"/>
    <w:link w:val="913"/>
    <w:rPr>
      <w:rFonts w:eastAsia="Calibri"/>
      <w:sz w:val="24"/>
      <w:szCs w:val="24"/>
      <w:lang w:val="ru-RU" w:bidi="ar-SA" w:eastAsia="ru-RU"/>
    </w:rPr>
  </w:style>
  <w:style w:type="paragraph" w:styleId="915">
    <w:name w:val="Абзац списка"/>
    <w:basedOn w:val="885"/>
    <w:next w:val="915"/>
    <w:link w:val="885"/>
    <w:pPr>
      <w:contextualSpacing/>
      <w:ind w:left="720"/>
    </w:pPr>
    <w:rPr>
      <w:sz w:val="24"/>
      <w:szCs w:val="24"/>
    </w:rPr>
  </w:style>
  <w:style w:type="paragraph" w:styleId="916">
    <w:name w:val="western"/>
    <w:basedOn w:val="885"/>
    <w:next w:val="916"/>
    <w:link w:val="885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917">
    <w:name w:val="Основной текст с отступом 21"/>
    <w:basedOn w:val="885"/>
    <w:next w:val="917"/>
    <w:link w:val="885"/>
    <w:pPr>
      <w:ind w:left="720" w:hanging="851"/>
      <w:jc w:val="both"/>
    </w:pPr>
    <w:rPr>
      <w:sz w:val="28"/>
      <w:lang w:eastAsia="ar-SA"/>
    </w:rPr>
  </w:style>
  <w:style w:type="character" w:styleId="918">
    <w:name w:val="Body text_"/>
    <w:next w:val="918"/>
    <w:link w:val="919"/>
    <w:rPr>
      <w:sz w:val="25"/>
      <w:szCs w:val="25"/>
      <w:lang w:bidi="ar-SA"/>
    </w:rPr>
  </w:style>
  <w:style w:type="paragraph" w:styleId="919">
    <w:name w:val="Body text"/>
    <w:basedOn w:val="885"/>
    <w:next w:val="919"/>
    <w:link w:val="918"/>
    <w:pPr>
      <w:jc w:val="both"/>
      <w:spacing w:line="322" w:lineRule="exact"/>
      <w:shd w:val="clear" w:color="auto" w:fill="ffffff"/>
    </w:pPr>
    <w:rPr>
      <w:sz w:val="25"/>
      <w:szCs w:val="25"/>
      <w:lang w:val="en-US" w:eastAsia="en-US"/>
    </w:rPr>
  </w:style>
  <w:style w:type="paragraph" w:styleId="920">
    <w:name w:val="Название"/>
    <w:basedOn w:val="885"/>
    <w:next w:val="920"/>
    <w:link w:val="921"/>
    <w:pPr>
      <w:jc w:val="center"/>
      <w:tabs>
        <w:tab w:val="left" w:pos="2280" w:leader="none"/>
      </w:tabs>
    </w:pPr>
    <w:rPr>
      <w:b/>
      <w:bCs/>
      <w:sz w:val="40"/>
      <w:lang w:val="en-US" w:eastAsia="en-US"/>
    </w:rPr>
  </w:style>
  <w:style w:type="character" w:styleId="921">
    <w:name w:val="Название Знак"/>
    <w:next w:val="921"/>
    <w:link w:val="920"/>
    <w:rPr>
      <w:b/>
      <w:bCs/>
      <w:sz w:val="40"/>
    </w:rPr>
  </w:style>
  <w:style w:type="character" w:styleId="922">
    <w:name w:val="Font Style11"/>
    <w:next w:val="922"/>
    <w:link w:val="885"/>
    <w:rPr>
      <w:rFonts w:ascii="Times New Roman" w:hAnsi="Times New Roman"/>
      <w:sz w:val="24"/>
      <w:szCs w:val="24"/>
    </w:rPr>
  </w:style>
  <w:style w:type="paragraph" w:styleId="923">
    <w:name w:val="Основной текст 3"/>
    <w:basedOn w:val="885"/>
    <w:next w:val="923"/>
    <w:link w:val="885"/>
    <w:pPr>
      <w:spacing w:after="120"/>
    </w:pPr>
    <w:rPr>
      <w:sz w:val="16"/>
      <w:szCs w:val="16"/>
    </w:rPr>
  </w:style>
  <w:style w:type="paragraph" w:styleId="924">
    <w:name w:val="ConsPlusNonformat"/>
    <w:next w:val="924"/>
    <w:link w:val="885"/>
    <w:pPr>
      <w:widowControl w:val="off"/>
    </w:pPr>
    <w:rPr>
      <w:rFonts w:ascii="Courier New" w:hAnsi="Courier New" w:eastAsia="Calibri"/>
      <w:lang w:val="ru-RU" w:bidi="ar-SA" w:eastAsia="ru-RU"/>
    </w:rPr>
  </w:style>
  <w:style w:type="character" w:styleId="925">
    <w:name w:val="Основной текст_"/>
    <w:next w:val="925"/>
    <w:link w:val="926"/>
    <w:rPr>
      <w:shd w:val="clear" w:color="auto" w:fill="ffffff"/>
    </w:rPr>
  </w:style>
  <w:style w:type="paragraph" w:styleId="926">
    <w:name w:val="Основной текст1"/>
    <w:basedOn w:val="885"/>
    <w:next w:val="926"/>
    <w:link w:val="925"/>
    <w:pPr>
      <w:ind w:firstLine="400"/>
      <w:shd w:val="clear" w:color="auto" w:fill="ffffff"/>
      <w:widowControl w:val="off"/>
    </w:pPr>
    <w:rPr>
      <w:lang w:val="en-US" w:eastAsia="en-US"/>
    </w:rPr>
  </w:style>
  <w:style w:type="paragraph" w:styleId="927">
    <w:name w:val="UserStyle_21"/>
    <w:basedOn w:val="885"/>
    <w:next w:val="920"/>
    <w:link w:val="885"/>
    <w:pPr>
      <w:jc w:val="center"/>
      <w:tabs>
        <w:tab w:val="left" w:pos="2280" w:leader="none"/>
      </w:tabs>
    </w:pPr>
    <w:rPr>
      <w:b/>
      <w:bCs/>
      <w:sz w:val="40"/>
    </w:rPr>
  </w:style>
  <w:style w:type="paragraph" w:styleId="928">
    <w:name w:val="docdata,docy,v5,1799,bqiaagaaeyqcaaagiaiaaap1awaabqmeaaaaaaaaaaaaaaaaaaaaaaaaaaaaaaaaaaaaaaaaaaaaaaaaaaaaaaaaaaaaaaaaaaaaaaaaaaaaaaaaaaaaaaaaaaaaaaaaaaaaaaaaaaaaaaaaaaaaaaaaaaaaaaaaaaaaaaaaaaaaaaaaaaaaaaaaaaaaaaaaaaaaaaaaaaaaaaaaaaaaaaaaaaaaaaaaaaaaaaaa"/>
    <w:basedOn w:val="885"/>
    <w:next w:val="928"/>
    <w:link w:val="885"/>
    <w:pPr>
      <w:spacing w:before="100" w:beforeAutospacing="1" w:after="100" w:afterAutospacing="1"/>
    </w:pPr>
    <w:rPr>
      <w:sz w:val="24"/>
      <w:szCs w:val="24"/>
    </w:rPr>
  </w:style>
  <w:style w:type="character" w:styleId="929">
    <w:name w:val="fontstyle01"/>
    <w:basedOn w:val="888"/>
    <w:next w:val="929"/>
    <w:link w:val="885"/>
    <w:rPr>
      <w:rFonts w:ascii="TimesNewRomanPS-BoldMT" w:hAnsi="TimesNewRomanPS-BoldMT"/>
      <w:b/>
      <w:bCs/>
      <w:color w:val="000000"/>
      <w:sz w:val="26"/>
      <w:szCs w:val="26"/>
    </w:rPr>
  </w:style>
  <w:style w:type="paragraph" w:styleId="930">
    <w:name w:val="Основной текст 21"/>
    <w:basedOn w:val="885"/>
    <w:next w:val="930"/>
    <w:link w:val="885"/>
    <w:pPr>
      <w:ind w:left="567" w:firstLine="567"/>
      <w:jc w:val="both"/>
      <w:spacing w:after="120" w:line="480" w:lineRule="auto"/>
      <w:widowControl w:val="off"/>
    </w:pPr>
    <w:rPr>
      <w:rFonts w:ascii="Calibri" w:hAnsi="Calibri" w:eastAsia="Calibri"/>
      <w:sz w:val="22"/>
      <w:szCs w:val="22"/>
      <w:lang w:bidi="hi-IN" w:eastAsia="hi-IN"/>
    </w:rPr>
  </w:style>
  <w:style w:type="character" w:styleId="931">
    <w:name w:val="Основной текст (4)"/>
    <w:next w:val="931"/>
    <w:link w:val="885"/>
    <w:rPr>
      <w:b/>
      <w:bCs/>
      <w:sz w:val="26"/>
      <w:szCs w:val="26"/>
      <w:lang w:bidi="ar-SA"/>
    </w:rPr>
  </w:style>
  <w:style w:type="character" w:styleId="932">
    <w:name w:val="Основной текст (2)_"/>
    <w:basedOn w:val="888"/>
    <w:next w:val="932"/>
    <w:link w:val="933"/>
    <w:rPr>
      <w:b/>
      <w:bCs/>
      <w:sz w:val="25"/>
      <w:szCs w:val="25"/>
      <w:shd w:val="clear" w:color="auto" w:fill="ffffff"/>
    </w:rPr>
  </w:style>
  <w:style w:type="paragraph" w:styleId="933">
    <w:name w:val="Основной текст (2)"/>
    <w:basedOn w:val="885"/>
    <w:next w:val="933"/>
    <w:link w:val="932"/>
    <w:pPr>
      <w:jc w:val="center"/>
      <w:spacing w:before="240" w:after="360" w:line="240" w:lineRule="atLeast"/>
      <w:shd w:val="clear" w:color="auto" w:fill="ffffff"/>
    </w:pPr>
    <w:rPr>
      <w:b/>
      <w:bCs/>
      <w:sz w:val="25"/>
      <w:szCs w:val="25"/>
    </w:rPr>
  </w:style>
  <w:style w:type="paragraph" w:styleId="934">
    <w:name w:val="Обычный + По ширине"/>
    <w:basedOn w:val="885"/>
    <w:next w:val="934"/>
    <w:link w:val="885"/>
    <w:pPr>
      <w:jc w:val="both"/>
    </w:pPr>
    <w:rPr>
      <w:sz w:val="28"/>
      <w:szCs w:val="24"/>
    </w:rPr>
  </w:style>
  <w:style w:type="character" w:styleId="935">
    <w:name w:val="1940,bqiaagaaeyqcaaagiaiaaaocbaaabzaeaaaaaaaaaaaaaaaaaaaaaaaaaaaaaaaaaaaaaaaaaaaaaaaaaaaaaaaaaaaaaaaaaaaaaaaaaaaaaaaaaaaaaaaaaaaaaaaaaaaaaaaaaaaaaaaaaaaaaaaaaaaaaaaaaaaaaaaaaaaaaaaaaaaaaaaaaaaaaaaaaaaaaaaaaaaaaaaaaaaaaaaaaaaaaaaaaaaaaaaa"/>
    <w:basedOn w:val="888"/>
    <w:next w:val="935"/>
    <w:link w:val="885"/>
  </w:style>
  <w:style w:type="paragraph" w:styleId="936">
    <w:name w:val="Без интервала"/>
    <w:next w:val="936"/>
    <w:link w:val="885"/>
    <w:rPr>
      <w:rFonts w:ascii="Calibri" w:hAnsi="Calibri" w:eastAsia="Calibri"/>
      <w:sz w:val="22"/>
      <w:szCs w:val="22"/>
      <w:lang w:val="ru-RU" w:bidi="ar-SA" w:eastAsia="en-US"/>
    </w:rPr>
  </w:style>
  <w:style w:type="paragraph" w:styleId="937">
    <w:name w:val="page_text"/>
    <w:basedOn w:val="885"/>
    <w:next w:val="937"/>
    <w:link w:val="885"/>
    <w:pPr>
      <w:spacing w:before="100" w:beforeAutospacing="1" w:after="100" w:afterAutospacing="1"/>
    </w:pPr>
    <w:rPr>
      <w:sz w:val="24"/>
      <w:szCs w:val="24"/>
    </w:rPr>
  </w:style>
  <w:style w:type="paragraph" w:styleId="938">
    <w:name w:val="Paragraph Style"/>
    <w:next w:val="938"/>
    <w:link w:val="885"/>
    <w:pPr>
      <w:widowControl w:val="off"/>
    </w:pPr>
    <w:rPr>
      <w:rFonts w:ascii="Arial" w:hAnsi="Arial"/>
      <w:sz w:val="24"/>
      <w:szCs w:val="24"/>
      <w:lang w:val="ru-RU" w:bidi="ar-SA" w:eastAsia="ru-RU"/>
    </w:rPr>
  </w:style>
  <w:style w:type="paragraph" w:styleId="939">
    <w:name w:val="u"/>
    <w:basedOn w:val="885"/>
    <w:next w:val="939"/>
    <w:link w:val="885"/>
    <w:pPr>
      <w:spacing w:before="100" w:beforeAutospacing="1" w:after="100" w:afterAutospacing="1"/>
    </w:pPr>
    <w:rPr>
      <w:sz w:val="24"/>
      <w:szCs w:val="24"/>
    </w:rPr>
  </w:style>
  <w:style w:type="paragraph" w:styleId="940">
    <w:name w:val="ConsNormal"/>
    <w:next w:val="940"/>
    <w:link w:val="885"/>
    <w:pPr>
      <w:ind w:firstLine="720"/>
      <w:widowControl w:val="off"/>
    </w:pPr>
    <w:rPr>
      <w:rFonts w:ascii="Arial" w:hAnsi="Arial"/>
      <w:lang w:val="ru-RU" w:bidi="ar-SA" w:eastAsia="ru-RU"/>
    </w:rPr>
  </w:style>
  <w:style w:type="character" w:styleId="941">
    <w:name w:val="grame"/>
    <w:basedOn w:val="888"/>
    <w:next w:val="941"/>
    <w:link w:val="885"/>
  </w:style>
  <w:style w:type="paragraph" w:styleId="942">
    <w:name w:val="Текст"/>
    <w:basedOn w:val="885"/>
    <w:next w:val="942"/>
    <w:link w:val="943"/>
    <w:rPr>
      <w:rFonts w:ascii="Courier New" w:hAnsi="Courier New"/>
      <w:b/>
      <w:color w:val="000000"/>
      <w:lang w:val="en-US" w:eastAsia="en-US"/>
    </w:rPr>
  </w:style>
  <w:style w:type="character" w:styleId="943">
    <w:name w:val="Текст Знак"/>
    <w:basedOn w:val="888"/>
    <w:next w:val="943"/>
    <w:link w:val="942"/>
    <w:rPr>
      <w:rFonts w:ascii="Courier New" w:hAnsi="Courier New"/>
      <w:b/>
      <w:color w:val="000000"/>
      <w:lang w:val="en-US" w:eastAsia="en-US"/>
    </w:rPr>
  </w:style>
  <w:style w:type="paragraph" w:styleId="944">
    <w:name w:val="Стандартный HTML"/>
    <w:basedOn w:val="885"/>
    <w:next w:val="944"/>
    <w:link w:val="945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lang w:val="en-US" w:eastAsia="en-US"/>
    </w:rPr>
  </w:style>
  <w:style w:type="character" w:styleId="945">
    <w:name w:val="Стандартный HTML Знак"/>
    <w:basedOn w:val="888"/>
    <w:next w:val="945"/>
    <w:link w:val="944"/>
    <w:rPr>
      <w:rFonts w:ascii="Courier New" w:hAnsi="Courier New"/>
      <w:lang w:val="en-US" w:eastAsia="en-US"/>
    </w:rPr>
  </w:style>
  <w:style w:type="paragraph" w:styleId="946">
    <w:name w:val="Table Paragraph"/>
    <w:basedOn w:val="885"/>
    <w:next w:val="946"/>
    <w:link w:val="885"/>
    <w:pPr>
      <w:widowControl w:val="off"/>
    </w:pPr>
    <w:rPr>
      <w:sz w:val="24"/>
      <w:szCs w:val="24"/>
    </w:rPr>
  </w:style>
  <w:style w:type="character" w:styleId="947" w:default="1">
    <w:name w:val="Default Paragraph Font"/>
    <w:uiPriority w:val="1"/>
    <w:semiHidden/>
    <w:unhideWhenUsed/>
  </w:style>
  <w:style w:type="numbering" w:styleId="948" w:default="1">
    <w:name w:val="No List"/>
    <w:uiPriority w:val="99"/>
    <w:semiHidden/>
    <w:unhideWhenUsed/>
  </w:style>
  <w:style w:type="table" w:styleId="94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2023-04-03T13:37:16Z</dcterms:modified>
</cp:coreProperties>
</file>