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CE" w:rsidRDefault="00AF366E">
      <w:pPr>
        <w:tabs>
          <w:tab w:val="left" w:pos="5580"/>
        </w:tabs>
        <w:jc w:val="center"/>
      </w:pPr>
      <w:r w:rsidRPr="00AF366E">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00871E03">
        <w:rPr>
          <w:b/>
          <w:noProof/>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-114300</wp:posOffset>
            </wp:positionV>
            <wp:extent cx="605790" cy="685800"/>
            <wp:effectExtent l="19050" t="0" r="3810" b="0"/>
            <wp:wrapNone/>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srcRect/>
                    <a:stretch>
                      <a:fillRect/>
                    </a:stretch>
                  </pic:blipFill>
                  <pic:spPr bwMode="auto">
                    <a:xfrm>
                      <a:off x="0" y="0"/>
                      <a:ext cx="605790" cy="685800"/>
                    </a:xfrm>
                    <a:prstGeom prst="rect">
                      <a:avLst/>
                    </a:prstGeom>
                    <a:noFill/>
                  </pic:spPr>
                </pic:pic>
              </a:graphicData>
            </a:graphic>
          </wp:anchor>
        </w:drawing>
      </w:r>
    </w:p>
    <w:p w:rsidR="00A85CCE" w:rsidRDefault="00A85CCE">
      <w:pPr>
        <w:jc w:val="center"/>
      </w:pPr>
    </w:p>
    <w:p w:rsidR="00A85CCE" w:rsidRDefault="00A85CCE">
      <w:pPr>
        <w:jc w:val="center"/>
        <w:outlineLvl w:val="0"/>
      </w:pPr>
    </w:p>
    <w:p w:rsidR="00A85CCE" w:rsidRDefault="00A85CCE">
      <w:pPr>
        <w:jc w:val="center"/>
        <w:outlineLvl w:val="0"/>
        <w:rPr>
          <w:rFonts w:ascii="Arial" w:hAnsi="Arial"/>
          <w:b/>
        </w:rPr>
      </w:pPr>
    </w:p>
    <w:p w:rsidR="00A85CCE" w:rsidRDefault="0075275D">
      <w:pPr>
        <w:jc w:val="center"/>
        <w:outlineLvl w:val="0"/>
        <w:rPr>
          <w:rFonts w:ascii="Arial" w:hAnsi="Arial"/>
          <w:b/>
        </w:rPr>
      </w:pPr>
      <w:r>
        <w:rPr>
          <w:rFonts w:ascii="Arial" w:hAnsi="Arial"/>
          <w:b/>
        </w:rPr>
        <w:t xml:space="preserve">Б е л г о </w:t>
      </w:r>
      <w:proofErr w:type="spellStart"/>
      <w:proofErr w:type="gramStart"/>
      <w:r>
        <w:rPr>
          <w:rFonts w:ascii="Arial" w:hAnsi="Arial"/>
          <w:b/>
        </w:rPr>
        <w:t>р</w:t>
      </w:r>
      <w:proofErr w:type="spellEnd"/>
      <w:proofErr w:type="gramEnd"/>
      <w:r>
        <w:rPr>
          <w:rFonts w:ascii="Arial" w:hAnsi="Arial"/>
          <w:b/>
        </w:rPr>
        <w:t xml:space="preserve"> о </w:t>
      </w:r>
      <w:proofErr w:type="spellStart"/>
      <w:r>
        <w:rPr>
          <w:rFonts w:ascii="Arial" w:hAnsi="Arial"/>
          <w:b/>
        </w:rPr>
        <w:t>д</w:t>
      </w:r>
      <w:proofErr w:type="spellEnd"/>
      <w:r>
        <w:rPr>
          <w:rFonts w:ascii="Arial" w:hAnsi="Arial"/>
          <w:b/>
        </w:rPr>
        <w:t xml:space="preserve"> с к а я   о б л а с т </w:t>
      </w:r>
      <w:proofErr w:type="spellStart"/>
      <w:r>
        <w:rPr>
          <w:rFonts w:ascii="Arial" w:hAnsi="Arial"/>
          <w:b/>
        </w:rPr>
        <w:t>ь</w:t>
      </w:r>
      <w:proofErr w:type="spellEnd"/>
    </w:p>
    <w:p w:rsidR="00A85CCE" w:rsidRDefault="00A85CCE">
      <w:pPr>
        <w:jc w:val="center"/>
        <w:outlineLvl w:val="0"/>
      </w:pPr>
    </w:p>
    <w:p w:rsidR="00A85CCE" w:rsidRDefault="0075275D">
      <w:pPr>
        <w:jc w:val="center"/>
        <w:outlineLvl w:val="0"/>
        <w:rPr>
          <w:rFonts w:ascii="Arial Narrow" w:hAnsi="Arial Narrow"/>
        </w:rPr>
      </w:pPr>
      <w:r>
        <w:rPr>
          <w:rFonts w:ascii="Arial Narrow" w:hAnsi="Arial Narrow"/>
          <w:b/>
          <w:sz w:val="32"/>
          <w:szCs w:val="32"/>
        </w:rPr>
        <w:t xml:space="preserve">АДМИНИСТРАЦИЯ </w:t>
      </w:r>
    </w:p>
    <w:p w:rsidR="00A85CCE" w:rsidRDefault="0075275D">
      <w:pPr>
        <w:jc w:val="center"/>
        <w:outlineLvl w:val="0"/>
        <w:rPr>
          <w:rFonts w:ascii="Arial Narrow" w:hAnsi="Arial Narrow"/>
        </w:rPr>
      </w:pPr>
      <w:r>
        <w:rPr>
          <w:rFonts w:ascii="Arial Narrow" w:hAnsi="Arial Narrow"/>
          <w:b/>
          <w:sz w:val="32"/>
          <w:szCs w:val="32"/>
        </w:rPr>
        <w:t>ГРАЙВОРОНСКОГО ГОРОДСКОГО ОКРУГА</w:t>
      </w:r>
    </w:p>
    <w:p w:rsidR="00A85CCE" w:rsidRDefault="00A85CCE">
      <w:pPr>
        <w:jc w:val="center"/>
        <w:outlineLvl w:val="0"/>
      </w:pPr>
    </w:p>
    <w:p w:rsidR="00A85CCE" w:rsidRDefault="0075275D">
      <w:pPr>
        <w:jc w:val="center"/>
        <w:outlineLvl w:val="0"/>
        <w:rPr>
          <w:rFonts w:ascii="Arial" w:hAnsi="Arial"/>
        </w:rPr>
      </w:pPr>
      <w:r>
        <w:rPr>
          <w:rFonts w:ascii="Arial" w:hAnsi="Arial"/>
          <w:spacing w:val="20"/>
          <w:sz w:val="32"/>
          <w:szCs w:val="32"/>
        </w:rPr>
        <w:t>ПОСТАНОВЛЕНИЕ</w:t>
      </w:r>
    </w:p>
    <w:p w:rsidR="00A85CCE" w:rsidRDefault="00A85CCE">
      <w:pPr>
        <w:jc w:val="center"/>
        <w:rPr>
          <w:rFonts w:ascii="Arial" w:hAnsi="Arial"/>
        </w:rPr>
      </w:pPr>
    </w:p>
    <w:p w:rsidR="00A85CCE" w:rsidRDefault="0075275D">
      <w:pPr>
        <w:jc w:val="center"/>
        <w:rPr>
          <w:rFonts w:ascii="Arial" w:hAnsi="Arial"/>
        </w:rPr>
      </w:pPr>
      <w:r>
        <w:rPr>
          <w:rFonts w:ascii="Arial" w:hAnsi="Arial"/>
          <w:b/>
          <w:sz w:val="17"/>
          <w:szCs w:val="17"/>
        </w:rPr>
        <w:t>Грайворон</w:t>
      </w:r>
    </w:p>
    <w:p w:rsidR="00A85CCE" w:rsidRDefault="00A85CCE">
      <w:pPr>
        <w:jc w:val="center"/>
      </w:pPr>
    </w:p>
    <w:p w:rsidR="00A85CCE" w:rsidRDefault="00A8549A">
      <w:pPr>
        <w:jc w:val="both"/>
        <w:rPr>
          <w:sz w:val="22"/>
        </w:rPr>
      </w:pPr>
      <w:r>
        <w:rPr>
          <w:b/>
          <w:sz w:val="22"/>
          <w:szCs w:val="18"/>
        </w:rPr>
        <w:t>«</w:t>
      </w:r>
      <w:r w:rsidR="007310DB">
        <w:rPr>
          <w:b/>
          <w:sz w:val="22"/>
          <w:szCs w:val="18"/>
        </w:rPr>
        <w:t>20</w:t>
      </w:r>
      <w:r w:rsidR="0075275D" w:rsidRPr="00A8549A">
        <w:rPr>
          <w:b/>
          <w:sz w:val="22"/>
          <w:szCs w:val="18"/>
        </w:rPr>
        <w:t xml:space="preserve">»  </w:t>
      </w:r>
      <w:r w:rsidR="00983B97">
        <w:rPr>
          <w:b/>
          <w:sz w:val="22"/>
          <w:szCs w:val="18"/>
        </w:rPr>
        <w:t>сентября</w:t>
      </w:r>
      <w:r w:rsidRPr="00A8549A">
        <w:rPr>
          <w:b/>
          <w:sz w:val="22"/>
          <w:szCs w:val="18"/>
        </w:rPr>
        <w:t xml:space="preserve"> 2023</w:t>
      </w:r>
      <w:r w:rsidR="0075275D" w:rsidRPr="00A8549A">
        <w:rPr>
          <w:b/>
          <w:sz w:val="22"/>
          <w:szCs w:val="18"/>
        </w:rPr>
        <w:t xml:space="preserve"> г.</w:t>
      </w:r>
      <w:r>
        <w:rPr>
          <w:b/>
          <w:sz w:val="22"/>
          <w:szCs w:val="18"/>
        </w:rPr>
        <w:tab/>
      </w:r>
      <w:r>
        <w:rPr>
          <w:b/>
          <w:sz w:val="22"/>
          <w:szCs w:val="18"/>
        </w:rPr>
        <w:tab/>
      </w:r>
      <w:r>
        <w:rPr>
          <w:b/>
          <w:sz w:val="22"/>
          <w:szCs w:val="18"/>
        </w:rPr>
        <w:tab/>
      </w:r>
      <w:r w:rsidR="00162BF2">
        <w:rPr>
          <w:b/>
          <w:sz w:val="22"/>
          <w:szCs w:val="18"/>
        </w:rPr>
        <w:tab/>
      </w:r>
      <w:r w:rsidR="00162BF2">
        <w:rPr>
          <w:b/>
          <w:sz w:val="22"/>
          <w:szCs w:val="18"/>
        </w:rPr>
        <w:tab/>
      </w:r>
      <w:r w:rsidR="00162BF2">
        <w:rPr>
          <w:b/>
          <w:sz w:val="22"/>
          <w:szCs w:val="18"/>
        </w:rPr>
        <w:tab/>
      </w:r>
      <w:r w:rsidR="00162BF2">
        <w:rPr>
          <w:b/>
          <w:sz w:val="22"/>
          <w:szCs w:val="18"/>
        </w:rPr>
        <w:tab/>
        <w:t xml:space="preserve">                       №  </w:t>
      </w:r>
      <w:r w:rsidR="00C557B1">
        <w:rPr>
          <w:b/>
          <w:sz w:val="22"/>
          <w:szCs w:val="18"/>
        </w:rPr>
        <w:t>5</w:t>
      </w:r>
      <w:r w:rsidR="007310DB">
        <w:rPr>
          <w:b/>
          <w:sz w:val="22"/>
          <w:szCs w:val="18"/>
        </w:rPr>
        <w:t>75</w:t>
      </w:r>
    </w:p>
    <w:p w:rsidR="00A85CCE" w:rsidRDefault="00A85CCE">
      <w:pPr>
        <w:pStyle w:val="aff"/>
        <w:ind w:left="0"/>
        <w:jc w:val="both"/>
        <w:rPr>
          <w:b/>
          <w:sz w:val="28"/>
          <w:szCs w:val="28"/>
        </w:rPr>
      </w:pPr>
    </w:p>
    <w:p w:rsidR="00983B97" w:rsidRDefault="00983B97">
      <w:pPr>
        <w:pStyle w:val="aff"/>
        <w:ind w:left="0"/>
        <w:jc w:val="both"/>
        <w:rPr>
          <w:b/>
          <w:sz w:val="28"/>
          <w:szCs w:val="28"/>
        </w:rPr>
      </w:pPr>
    </w:p>
    <w:tbl>
      <w:tblPr>
        <w:tblW w:w="7230" w:type="dxa"/>
        <w:tblInd w:w="1101" w:type="dxa"/>
        <w:tblLook w:val="01E0"/>
      </w:tblPr>
      <w:tblGrid>
        <w:gridCol w:w="7230"/>
      </w:tblGrid>
      <w:tr w:rsidR="00A85CCE">
        <w:trPr>
          <w:trHeight w:val="310"/>
        </w:trPr>
        <w:tc>
          <w:tcPr>
            <w:tcW w:w="7230" w:type="dxa"/>
            <w:tcBorders>
              <w:top w:val="none" w:sz="0" w:space="0" w:color="000000"/>
              <w:left w:val="none" w:sz="0" w:space="0" w:color="000000"/>
              <w:bottom w:val="none" w:sz="0" w:space="0" w:color="000000"/>
              <w:right w:val="none" w:sz="0" w:space="0" w:color="000000"/>
            </w:tcBorders>
          </w:tcPr>
          <w:p w:rsidR="007310DB" w:rsidRDefault="007310DB" w:rsidP="007310DB">
            <w:pPr>
              <w:shd w:val="clear" w:color="auto" w:fill="FFFFFF"/>
              <w:autoSpaceDN w:val="0"/>
              <w:jc w:val="center"/>
              <w:rPr>
                <w:b/>
                <w:bCs/>
                <w:sz w:val="26"/>
                <w:szCs w:val="26"/>
              </w:rPr>
            </w:pPr>
            <w:r w:rsidRPr="00D24796">
              <w:rPr>
                <w:b/>
                <w:bCs/>
                <w:sz w:val="26"/>
                <w:szCs w:val="26"/>
              </w:rPr>
              <w:t xml:space="preserve">Об утверждении административного регламента предоставления муниципальной услуги </w:t>
            </w:r>
          </w:p>
          <w:p w:rsidR="00A85CCE" w:rsidRPr="00162BF2" w:rsidRDefault="007310DB" w:rsidP="007310DB">
            <w:pPr>
              <w:pStyle w:val="aff5"/>
              <w:jc w:val="center"/>
              <w:rPr>
                <w:b/>
                <w:szCs w:val="28"/>
              </w:rPr>
            </w:pPr>
            <w:r w:rsidRPr="00D24796">
              <w:rPr>
                <w:b/>
                <w:color w:val="000000"/>
                <w:sz w:val="26"/>
                <w:szCs w:val="26"/>
              </w:rPr>
              <w:t>«</w:t>
            </w:r>
            <w:r w:rsidRPr="00D24796">
              <w:rPr>
                <w:b/>
                <w:sz w:val="26"/>
                <w:szCs w:val="26"/>
              </w:rPr>
              <w:t>Выдача разрешения на ввод объекта в эксплуатацию</w:t>
            </w:r>
            <w:r w:rsidRPr="00D24796">
              <w:rPr>
                <w:b/>
                <w:color w:val="000000"/>
                <w:sz w:val="26"/>
                <w:szCs w:val="26"/>
              </w:rPr>
              <w:t>»</w:t>
            </w:r>
          </w:p>
        </w:tc>
      </w:tr>
    </w:tbl>
    <w:p w:rsidR="00983B97" w:rsidRDefault="00983B97">
      <w:pPr>
        <w:pStyle w:val="aff"/>
        <w:ind w:left="783"/>
        <w:jc w:val="both"/>
        <w:rPr>
          <w:b/>
          <w:sz w:val="26"/>
          <w:szCs w:val="26"/>
        </w:rPr>
      </w:pPr>
    </w:p>
    <w:p w:rsidR="007310DB" w:rsidRPr="00D24796" w:rsidRDefault="007310DB" w:rsidP="007310DB">
      <w:pPr>
        <w:autoSpaceDE w:val="0"/>
        <w:autoSpaceDN w:val="0"/>
        <w:adjustRightInd w:val="0"/>
        <w:ind w:firstLine="709"/>
        <w:jc w:val="both"/>
        <w:rPr>
          <w:b/>
          <w:bCs/>
          <w:spacing w:val="30"/>
          <w:sz w:val="26"/>
          <w:szCs w:val="26"/>
          <w:shd w:val="clear" w:color="auto" w:fill="FFFFFF"/>
        </w:rPr>
      </w:pPr>
      <w:proofErr w:type="gramStart"/>
      <w:r w:rsidRPr="00D24796">
        <w:rPr>
          <w:rFonts w:eastAsia="Calibri"/>
          <w:sz w:val="26"/>
          <w:szCs w:val="26"/>
          <w:lang w:eastAsia="en-US"/>
        </w:rPr>
        <w:t xml:space="preserve">В соответствии с </w:t>
      </w:r>
      <w:r>
        <w:rPr>
          <w:rFonts w:eastAsia="Calibri"/>
          <w:sz w:val="26"/>
          <w:szCs w:val="26"/>
          <w:lang w:eastAsia="en-US"/>
        </w:rPr>
        <w:t>ф</w:t>
      </w:r>
      <w:r w:rsidRPr="00D24796">
        <w:rPr>
          <w:rFonts w:eastAsia="Calibri"/>
          <w:sz w:val="26"/>
          <w:szCs w:val="26"/>
          <w:lang w:eastAsia="en-US"/>
        </w:rPr>
        <w:t xml:space="preserve">едеральными законами от 27 июля 2010 года </w:t>
      </w:r>
      <w:r>
        <w:rPr>
          <w:rFonts w:eastAsia="Calibri"/>
          <w:sz w:val="26"/>
          <w:szCs w:val="26"/>
          <w:lang w:eastAsia="en-US"/>
        </w:rPr>
        <w:t>№210-ФЗ</w:t>
      </w:r>
      <w:r w:rsidRPr="00D24796">
        <w:rPr>
          <w:rFonts w:eastAsia="Calibri"/>
          <w:sz w:val="26"/>
          <w:szCs w:val="26"/>
          <w:lang w:eastAsia="en-US"/>
        </w:rPr>
        <w:t xml:space="preserve"> </w:t>
      </w:r>
      <w:r>
        <w:rPr>
          <w:rFonts w:eastAsia="Calibri"/>
          <w:sz w:val="26"/>
          <w:szCs w:val="26"/>
          <w:lang w:eastAsia="en-US"/>
        </w:rPr>
        <w:br/>
      </w:r>
      <w:r w:rsidRPr="00D24796">
        <w:rPr>
          <w:rFonts w:eastAsia="Calibri"/>
          <w:sz w:val="26"/>
          <w:szCs w:val="26"/>
          <w:lang w:eastAsia="en-US"/>
        </w:rPr>
        <w:t xml:space="preserve">«Об организации предоставления государственных и муниципальных услуг», </w:t>
      </w:r>
      <w:r>
        <w:rPr>
          <w:rFonts w:eastAsia="Calibri"/>
          <w:sz w:val="26"/>
          <w:szCs w:val="26"/>
          <w:lang w:eastAsia="en-US"/>
        </w:rPr>
        <w:br/>
      </w:r>
      <w:r w:rsidRPr="00D24796">
        <w:rPr>
          <w:rFonts w:eastAsia="Calibri"/>
          <w:sz w:val="26"/>
          <w:szCs w:val="26"/>
          <w:lang w:eastAsia="en-US"/>
        </w:rPr>
        <w:t xml:space="preserve">от </w:t>
      </w:r>
      <w:r>
        <w:rPr>
          <w:rFonts w:eastAsia="Calibri"/>
          <w:sz w:val="26"/>
          <w:szCs w:val="26"/>
          <w:lang w:eastAsia="en-US"/>
        </w:rPr>
        <w:t>0</w:t>
      </w:r>
      <w:r w:rsidRPr="00D24796">
        <w:rPr>
          <w:rFonts w:eastAsia="Calibri"/>
          <w:sz w:val="26"/>
          <w:szCs w:val="26"/>
          <w:lang w:eastAsia="en-US"/>
        </w:rPr>
        <w:t>6 октября 2003 года</w:t>
      </w:r>
      <w:r>
        <w:rPr>
          <w:rFonts w:eastAsia="Calibri"/>
          <w:sz w:val="26"/>
          <w:szCs w:val="26"/>
          <w:lang w:eastAsia="en-US"/>
        </w:rPr>
        <w:t xml:space="preserve"> №131-ФЗ</w:t>
      </w:r>
      <w:r w:rsidRPr="00D24796">
        <w:rPr>
          <w:rFonts w:eastAsia="Calibri"/>
          <w:sz w:val="26"/>
          <w:szCs w:val="26"/>
          <w:lang w:eastAsia="en-US"/>
        </w:rPr>
        <w:t xml:space="preserve"> «Об общих принципах организации местного самоуправления в Российской Федерации», Градостроительным</w:t>
      </w:r>
      <w:r>
        <w:rPr>
          <w:rFonts w:eastAsia="Calibri"/>
          <w:sz w:val="26"/>
          <w:szCs w:val="26"/>
          <w:lang w:eastAsia="en-US"/>
        </w:rPr>
        <w:t xml:space="preserve"> кодексом</w:t>
      </w:r>
      <w:r w:rsidRPr="00D24796">
        <w:rPr>
          <w:rFonts w:eastAsia="Calibri"/>
          <w:sz w:val="26"/>
          <w:szCs w:val="26"/>
          <w:lang w:eastAsia="en-US"/>
        </w:rPr>
        <w:t xml:space="preserve"> Российской Федерации, руководствуясь</w:t>
      </w:r>
      <w:r>
        <w:rPr>
          <w:rFonts w:eastAsia="Calibri"/>
          <w:sz w:val="26"/>
          <w:szCs w:val="26"/>
          <w:lang w:eastAsia="en-US"/>
        </w:rPr>
        <w:t xml:space="preserve"> постановлением</w:t>
      </w:r>
      <w:r w:rsidRPr="00D24796">
        <w:rPr>
          <w:rFonts w:eastAsia="Calibri"/>
          <w:sz w:val="26"/>
          <w:szCs w:val="26"/>
          <w:lang w:eastAsia="en-US"/>
        </w:rPr>
        <w:t xml:space="preserve"> Правительства Российской Федерации от 20 июля 2021 года №1228 «Об утверждении Правил разработки и утверждения административных регламентов предоставления государственных услуг, о</w:t>
      </w:r>
      <w:proofErr w:type="gramEnd"/>
      <w:r w:rsidRPr="00D24796">
        <w:rPr>
          <w:rFonts w:eastAsia="Calibri"/>
          <w:sz w:val="26"/>
          <w:szCs w:val="26"/>
          <w:lang w:eastAsia="en-US"/>
        </w:rPr>
        <w:t xml:space="preserve"> </w:t>
      </w:r>
      <w:proofErr w:type="gramStart"/>
      <w:r w:rsidRPr="00D24796">
        <w:rPr>
          <w:rFonts w:eastAsia="Calibri"/>
          <w:sz w:val="26"/>
          <w:szCs w:val="26"/>
          <w:lang w:eastAsia="en-US"/>
        </w:rPr>
        <w:t>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D24796">
        <w:rPr>
          <w:spacing w:val="-2"/>
          <w:sz w:val="26"/>
          <w:szCs w:val="26"/>
        </w:rPr>
        <w:t xml:space="preserve">, </w:t>
      </w:r>
      <w:r w:rsidRPr="00D24796">
        <w:rPr>
          <w:sz w:val="26"/>
          <w:szCs w:val="26"/>
        </w:rPr>
        <w:t>постановлением администрации муниципального района «Грайворонский район»</w:t>
      </w:r>
      <w:r w:rsidRPr="00D24796">
        <w:rPr>
          <w:bCs/>
          <w:sz w:val="26"/>
          <w:szCs w:val="26"/>
        </w:rPr>
        <w:t xml:space="preserve"> Белгородской области от 01 июня 2012 года №267-п </w:t>
      </w:r>
      <w:r>
        <w:rPr>
          <w:bCs/>
          <w:sz w:val="26"/>
          <w:szCs w:val="26"/>
        </w:rPr>
        <w:br/>
      </w:r>
      <w:r w:rsidRPr="00D24796">
        <w:rPr>
          <w:bCs/>
          <w:sz w:val="26"/>
          <w:szCs w:val="26"/>
        </w:rPr>
        <w:t xml:space="preserve">«О порядке разработки и утверждения административных регламентов», </w:t>
      </w:r>
      <w:r w:rsidRPr="00D24796">
        <w:rPr>
          <w:rFonts w:eastAsia="Calibri"/>
          <w:sz w:val="26"/>
          <w:szCs w:val="26"/>
          <w:lang w:eastAsia="en-US"/>
        </w:rPr>
        <w:t xml:space="preserve">в целях повышения качества исполнения, открытости и общедоступности информации </w:t>
      </w:r>
      <w:r>
        <w:rPr>
          <w:rFonts w:eastAsia="Calibri"/>
          <w:sz w:val="26"/>
          <w:szCs w:val="26"/>
          <w:lang w:eastAsia="en-US"/>
        </w:rPr>
        <w:br/>
      </w:r>
      <w:r w:rsidRPr="00D24796">
        <w:rPr>
          <w:rFonts w:eastAsia="Calibri"/>
          <w:sz w:val="26"/>
          <w:szCs w:val="26"/>
          <w:lang w:eastAsia="en-US"/>
        </w:rPr>
        <w:t>по предоставлению муниципальной услуги</w:t>
      </w:r>
      <w:r w:rsidRPr="00D24796">
        <w:rPr>
          <w:b/>
          <w:bCs/>
          <w:spacing w:val="30"/>
          <w:sz w:val="26"/>
          <w:szCs w:val="26"/>
          <w:shd w:val="clear" w:color="auto" w:fill="FFFFFF"/>
        </w:rPr>
        <w:t xml:space="preserve"> </w:t>
      </w:r>
      <w:r w:rsidRPr="00D24796">
        <w:rPr>
          <w:b/>
          <w:bCs/>
          <w:spacing w:val="40"/>
          <w:sz w:val="26"/>
          <w:szCs w:val="26"/>
          <w:shd w:val="clear" w:color="auto" w:fill="FFFFFF"/>
        </w:rPr>
        <w:t>постановля</w:t>
      </w:r>
      <w:r w:rsidRPr="00D24796">
        <w:rPr>
          <w:b/>
          <w:bCs/>
          <w:sz w:val="26"/>
          <w:szCs w:val="26"/>
          <w:shd w:val="clear" w:color="auto" w:fill="FFFFFF"/>
        </w:rPr>
        <w:t>ю:</w:t>
      </w:r>
      <w:proofErr w:type="gramEnd"/>
    </w:p>
    <w:p w:rsidR="007310DB" w:rsidRDefault="007310DB" w:rsidP="007310DB">
      <w:pPr>
        <w:tabs>
          <w:tab w:val="left" w:pos="1134"/>
        </w:tabs>
        <w:ind w:firstLine="709"/>
        <w:contextualSpacing/>
        <w:jc w:val="both"/>
        <w:rPr>
          <w:sz w:val="26"/>
          <w:szCs w:val="26"/>
        </w:rPr>
      </w:pPr>
      <w:r w:rsidRPr="00D24796">
        <w:rPr>
          <w:spacing w:val="-2"/>
          <w:sz w:val="26"/>
          <w:szCs w:val="26"/>
        </w:rPr>
        <w:t>1.</w:t>
      </w:r>
      <w:r>
        <w:rPr>
          <w:spacing w:val="-2"/>
          <w:sz w:val="26"/>
          <w:szCs w:val="26"/>
        </w:rPr>
        <w:tab/>
      </w:r>
      <w:r w:rsidRPr="00D24796">
        <w:rPr>
          <w:bCs/>
          <w:sz w:val="26"/>
          <w:szCs w:val="26"/>
        </w:rPr>
        <w:t xml:space="preserve">Утвердить административный регламент предоставления муниципальной услуги </w:t>
      </w:r>
      <w:r w:rsidRPr="00D24796">
        <w:rPr>
          <w:sz w:val="26"/>
          <w:szCs w:val="26"/>
        </w:rPr>
        <w:t>«Выдача разрешения на ввод объекта в эксплуатацию» (прилагается).</w:t>
      </w:r>
    </w:p>
    <w:p w:rsidR="007310DB" w:rsidRDefault="007310DB" w:rsidP="007310DB">
      <w:pPr>
        <w:tabs>
          <w:tab w:val="left" w:pos="1134"/>
        </w:tabs>
        <w:ind w:firstLine="709"/>
        <w:contextualSpacing/>
        <w:jc w:val="both"/>
        <w:rPr>
          <w:bCs/>
          <w:sz w:val="26"/>
          <w:szCs w:val="26"/>
        </w:rPr>
      </w:pPr>
      <w:r w:rsidRPr="00D24796">
        <w:rPr>
          <w:spacing w:val="-2"/>
          <w:sz w:val="26"/>
          <w:szCs w:val="26"/>
        </w:rPr>
        <w:t>2.</w:t>
      </w:r>
      <w:r>
        <w:rPr>
          <w:spacing w:val="-2"/>
          <w:sz w:val="26"/>
          <w:szCs w:val="26"/>
        </w:rPr>
        <w:tab/>
      </w:r>
      <w:r w:rsidRPr="00D24796">
        <w:rPr>
          <w:spacing w:val="-2"/>
          <w:sz w:val="26"/>
          <w:szCs w:val="26"/>
        </w:rPr>
        <w:t xml:space="preserve">Признать </w:t>
      </w:r>
      <w:r w:rsidRPr="00D24796">
        <w:rPr>
          <w:rFonts w:eastAsia="Times New Roman CYR" w:cs="Times New Roman CYR"/>
          <w:bCs/>
          <w:sz w:val="26"/>
          <w:szCs w:val="26"/>
        </w:rPr>
        <w:t xml:space="preserve">утратившим силу постановление </w:t>
      </w:r>
      <w:r w:rsidRPr="00D24796">
        <w:rPr>
          <w:sz w:val="26"/>
          <w:szCs w:val="26"/>
        </w:rPr>
        <w:t>администрации Грайворонского городского округа от 03 декабря</w:t>
      </w:r>
      <w:r>
        <w:rPr>
          <w:sz w:val="26"/>
          <w:szCs w:val="26"/>
        </w:rPr>
        <w:t xml:space="preserve"> 2019 года №</w:t>
      </w:r>
      <w:r w:rsidRPr="00D24796">
        <w:rPr>
          <w:sz w:val="26"/>
          <w:szCs w:val="26"/>
        </w:rPr>
        <w:t>756 «Об утверждении административного регламента предоставления муниципальной услуги «Выдача разрешения на ввод объекта в эксплуатацию</w:t>
      </w:r>
      <w:r w:rsidRPr="00D24796">
        <w:rPr>
          <w:color w:val="000000"/>
          <w:sz w:val="26"/>
          <w:szCs w:val="26"/>
        </w:rPr>
        <w:t>»</w:t>
      </w:r>
      <w:r w:rsidRPr="00D24796">
        <w:rPr>
          <w:sz w:val="26"/>
          <w:szCs w:val="26"/>
        </w:rPr>
        <w:t>.</w:t>
      </w:r>
      <w:r w:rsidRPr="00D24796">
        <w:rPr>
          <w:bCs/>
          <w:sz w:val="26"/>
          <w:szCs w:val="26"/>
        </w:rPr>
        <w:t xml:space="preserve"> </w:t>
      </w:r>
    </w:p>
    <w:p w:rsidR="007310DB" w:rsidRDefault="007310DB" w:rsidP="007310DB">
      <w:pPr>
        <w:tabs>
          <w:tab w:val="left" w:pos="1134"/>
        </w:tabs>
        <w:ind w:firstLine="709"/>
        <w:contextualSpacing/>
        <w:jc w:val="both"/>
        <w:rPr>
          <w:sz w:val="26"/>
          <w:szCs w:val="26"/>
        </w:rPr>
      </w:pPr>
      <w:r>
        <w:rPr>
          <w:sz w:val="26"/>
          <w:szCs w:val="26"/>
        </w:rPr>
        <w:t>3</w:t>
      </w:r>
      <w:r w:rsidRPr="00D24796">
        <w:rPr>
          <w:sz w:val="26"/>
          <w:szCs w:val="26"/>
        </w:rPr>
        <w:t>.</w:t>
      </w:r>
      <w:r w:rsidRPr="00D24796">
        <w:rPr>
          <w:sz w:val="26"/>
          <w:szCs w:val="26"/>
        </w:rPr>
        <w:tab/>
        <w:t xml:space="preserve">Опубликовать настоящее постановление в газете «Родной край»                      и сетевом издании «Родной край 31» (rodkray31.ru), разместить на официальном сайте органов местного самоуправления Грайворонского городского округа </w:t>
      </w:r>
      <w:r>
        <w:rPr>
          <w:sz w:val="26"/>
          <w:szCs w:val="26"/>
        </w:rPr>
        <w:br/>
      </w:r>
      <w:r w:rsidRPr="00D24796">
        <w:rPr>
          <w:sz w:val="26"/>
          <w:szCs w:val="26"/>
        </w:rPr>
        <w:t>(</w:t>
      </w:r>
      <w:proofErr w:type="spellStart"/>
      <w:r w:rsidRPr="00D24796">
        <w:rPr>
          <w:sz w:val="26"/>
          <w:szCs w:val="26"/>
          <w:lang w:val="en-US"/>
        </w:rPr>
        <w:t>grajvoron</w:t>
      </w:r>
      <w:proofErr w:type="spellEnd"/>
      <w:r w:rsidRPr="00D24796">
        <w:rPr>
          <w:sz w:val="26"/>
          <w:szCs w:val="26"/>
        </w:rPr>
        <w:t>-</w:t>
      </w:r>
      <w:r w:rsidRPr="00D24796">
        <w:rPr>
          <w:sz w:val="26"/>
          <w:szCs w:val="26"/>
          <w:lang w:val="en-US"/>
        </w:rPr>
        <w:t>r</w:t>
      </w:r>
      <w:r w:rsidRPr="00D24796">
        <w:rPr>
          <w:sz w:val="26"/>
          <w:szCs w:val="26"/>
        </w:rPr>
        <w:t>31.</w:t>
      </w:r>
      <w:proofErr w:type="spellStart"/>
      <w:r w:rsidRPr="00D24796">
        <w:rPr>
          <w:sz w:val="26"/>
          <w:szCs w:val="26"/>
          <w:lang w:val="en-US"/>
        </w:rPr>
        <w:t>gosweb</w:t>
      </w:r>
      <w:proofErr w:type="spellEnd"/>
      <w:r w:rsidRPr="00D24796">
        <w:rPr>
          <w:sz w:val="26"/>
          <w:szCs w:val="26"/>
        </w:rPr>
        <w:t>.</w:t>
      </w:r>
      <w:proofErr w:type="spellStart"/>
      <w:r w:rsidRPr="00D24796">
        <w:rPr>
          <w:sz w:val="26"/>
          <w:szCs w:val="26"/>
          <w:lang w:val="en-US"/>
        </w:rPr>
        <w:t>gosuslugi</w:t>
      </w:r>
      <w:proofErr w:type="spellEnd"/>
      <w:r w:rsidRPr="00D24796">
        <w:rPr>
          <w:sz w:val="26"/>
          <w:szCs w:val="26"/>
        </w:rPr>
        <w:t>.</w:t>
      </w:r>
      <w:proofErr w:type="spellStart"/>
      <w:r w:rsidRPr="00D24796">
        <w:rPr>
          <w:sz w:val="26"/>
          <w:szCs w:val="26"/>
          <w:lang w:val="en-US"/>
        </w:rPr>
        <w:t>ru</w:t>
      </w:r>
      <w:proofErr w:type="spellEnd"/>
      <w:r w:rsidRPr="00D24796">
        <w:rPr>
          <w:sz w:val="26"/>
          <w:szCs w:val="26"/>
        </w:rPr>
        <w:t>).</w:t>
      </w:r>
    </w:p>
    <w:p w:rsidR="007310DB" w:rsidRPr="00D24796" w:rsidRDefault="007310DB" w:rsidP="007310DB">
      <w:pPr>
        <w:tabs>
          <w:tab w:val="left" w:pos="1134"/>
        </w:tabs>
        <w:ind w:firstLine="709"/>
        <w:contextualSpacing/>
        <w:jc w:val="both"/>
        <w:rPr>
          <w:sz w:val="26"/>
          <w:szCs w:val="26"/>
        </w:rPr>
      </w:pPr>
      <w:r w:rsidRPr="00D24796">
        <w:rPr>
          <w:spacing w:val="-2"/>
          <w:sz w:val="26"/>
          <w:szCs w:val="26"/>
        </w:rPr>
        <w:t>4.</w:t>
      </w:r>
      <w:r>
        <w:rPr>
          <w:spacing w:val="-2"/>
          <w:sz w:val="26"/>
          <w:szCs w:val="26"/>
        </w:rPr>
        <w:tab/>
      </w:r>
      <w:proofErr w:type="gramStart"/>
      <w:r w:rsidRPr="00D24796">
        <w:rPr>
          <w:sz w:val="26"/>
          <w:szCs w:val="26"/>
        </w:rPr>
        <w:t>Контроль за</w:t>
      </w:r>
      <w:proofErr w:type="gramEnd"/>
      <w:r w:rsidRPr="00D24796">
        <w:rPr>
          <w:sz w:val="26"/>
          <w:szCs w:val="26"/>
        </w:rPr>
        <w:t xml:space="preserve"> исполнением постановления возложить на заместителя главы администрации </w:t>
      </w:r>
      <w:r>
        <w:rPr>
          <w:sz w:val="26"/>
          <w:szCs w:val="26"/>
        </w:rPr>
        <w:t xml:space="preserve">городского </w:t>
      </w:r>
      <w:r w:rsidRPr="00D24796">
        <w:rPr>
          <w:sz w:val="26"/>
          <w:szCs w:val="26"/>
        </w:rPr>
        <w:t>округа – начальника управления по строительству, транспорту,</w:t>
      </w:r>
      <w:r>
        <w:rPr>
          <w:sz w:val="26"/>
          <w:szCs w:val="26"/>
        </w:rPr>
        <w:t xml:space="preserve"> ЖКХ и ТЭК Р.</w:t>
      </w:r>
      <w:r w:rsidRPr="00D24796">
        <w:rPr>
          <w:sz w:val="26"/>
          <w:szCs w:val="26"/>
        </w:rPr>
        <w:t xml:space="preserve">Г. </w:t>
      </w:r>
      <w:proofErr w:type="spellStart"/>
      <w:r w:rsidRPr="00D24796">
        <w:rPr>
          <w:sz w:val="26"/>
          <w:szCs w:val="26"/>
        </w:rPr>
        <w:t>Твердуна</w:t>
      </w:r>
      <w:proofErr w:type="spellEnd"/>
      <w:r w:rsidRPr="00D24796">
        <w:rPr>
          <w:sz w:val="26"/>
          <w:szCs w:val="26"/>
        </w:rPr>
        <w:t>.</w:t>
      </w:r>
    </w:p>
    <w:p w:rsidR="00162BF2" w:rsidRDefault="00162BF2">
      <w:pPr>
        <w:jc w:val="both"/>
        <w:rPr>
          <w:sz w:val="26"/>
          <w:szCs w:val="26"/>
        </w:rPr>
      </w:pPr>
    </w:p>
    <w:tbl>
      <w:tblPr>
        <w:tblW w:w="9606" w:type="dxa"/>
        <w:tblLook w:val="01E0"/>
      </w:tblPr>
      <w:tblGrid>
        <w:gridCol w:w="4926"/>
        <w:gridCol w:w="4680"/>
      </w:tblGrid>
      <w:tr w:rsidR="00A85CCE" w:rsidTr="00162BF2">
        <w:tc>
          <w:tcPr>
            <w:tcW w:w="4926" w:type="dxa"/>
            <w:tcBorders>
              <w:top w:val="none" w:sz="0" w:space="0" w:color="000000"/>
              <w:left w:val="none" w:sz="0" w:space="0" w:color="000000"/>
              <w:bottom w:val="none" w:sz="0" w:space="0" w:color="000000"/>
              <w:right w:val="none" w:sz="0" w:space="0" w:color="000000"/>
            </w:tcBorders>
          </w:tcPr>
          <w:p w:rsidR="00A85CCE" w:rsidRDefault="0075275D">
            <w:pPr>
              <w:ind w:right="-1"/>
              <w:rPr>
                <w:b/>
                <w:sz w:val="26"/>
                <w:szCs w:val="26"/>
              </w:rPr>
            </w:pPr>
            <w:r>
              <w:rPr>
                <w:b/>
                <w:sz w:val="26"/>
                <w:szCs w:val="26"/>
              </w:rPr>
              <w:t xml:space="preserve">Глава администрации </w:t>
            </w:r>
          </w:p>
        </w:tc>
        <w:tc>
          <w:tcPr>
            <w:tcW w:w="4680" w:type="dxa"/>
            <w:tcBorders>
              <w:top w:val="none" w:sz="0" w:space="0" w:color="000000"/>
              <w:left w:val="none" w:sz="0" w:space="0" w:color="000000"/>
              <w:bottom w:val="none" w:sz="0" w:space="0" w:color="000000"/>
              <w:right w:val="none" w:sz="0" w:space="0" w:color="000000"/>
            </w:tcBorders>
          </w:tcPr>
          <w:p w:rsidR="00A85CCE" w:rsidRDefault="0075275D">
            <w:pPr>
              <w:ind w:right="-1"/>
              <w:jc w:val="right"/>
              <w:rPr>
                <w:b/>
                <w:sz w:val="26"/>
                <w:szCs w:val="26"/>
              </w:rPr>
            </w:pPr>
            <w:r>
              <w:rPr>
                <w:b/>
                <w:sz w:val="26"/>
                <w:szCs w:val="26"/>
              </w:rPr>
              <w:t>Г.И. Бондарев</w:t>
            </w:r>
          </w:p>
        </w:tc>
      </w:tr>
    </w:tbl>
    <w:p w:rsidR="00162BF2" w:rsidRDefault="00162BF2" w:rsidP="00816747">
      <w:pPr>
        <w:spacing w:before="10" w:after="10" w:line="216" w:lineRule="auto"/>
        <w:rPr>
          <w:b/>
          <w:sz w:val="28"/>
          <w:szCs w:val="28"/>
        </w:rPr>
      </w:pPr>
    </w:p>
    <w:p w:rsidR="000574CC" w:rsidRPr="008E1A0B" w:rsidRDefault="00DF5B1A" w:rsidP="007310DB">
      <w:pPr>
        <w:pStyle w:val="2"/>
        <w:spacing w:before="0" w:after="0"/>
        <w:ind w:left="4678"/>
        <w:jc w:val="center"/>
        <w:rPr>
          <w:b w:val="0"/>
          <w:bCs w:val="0"/>
          <w:color w:val="000000"/>
          <w:sz w:val="24"/>
          <w:szCs w:val="24"/>
        </w:rPr>
      </w:pPr>
      <w:r>
        <w:br w:type="page"/>
      </w:r>
      <w:r w:rsidR="002B4C08" w:rsidRPr="008E1A0B">
        <w:rPr>
          <w:b w:val="0"/>
          <w:bCs w:val="0"/>
          <w:color w:val="000000"/>
          <w:sz w:val="24"/>
          <w:szCs w:val="24"/>
        </w:rPr>
        <w:lastRenderedPageBreak/>
        <w:t xml:space="preserve"> </w:t>
      </w:r>
    </w:p>
    <w:p w:rsidR="007310DB" w:rsidRPr="008A435D" w:rsidRDefault="007310DB" w:rsidP="007310DB">
      <w:pPr>
        <w:pStyle w:val="2"/>
        <w:spacing w:before="0" w:after="0"/>
        <w:ind w:left="4678"/>
        <w:jc w:val="center"/>
        <w:rPr>
          <w:rFonts w:ascii="Times New Roman" w:hAnsi="Times New Roman"/>
          <w:i w:val="0"/>
        </w:rPr>
      </w:pPr>
      <w:r w:rsidRPr="008A435D">
        <w:rPr>
          <w:rFonts w:ascii="Times New Roman" w:hAnsi="Times New Roman"/>
          <w:i w:val="0"/>
        </w:rPr>
        <w:t>Приложение</w:t>
      </w:r>
    </w:p>
    <w:p w:rsidR="007310DB" w:rsidRPr="008A435D" w:rsidRDefault="007310DB" w:rsidP="007310DB">
      <w:pPr>
        <w:pStyle w:val="2"/>
        <w:spacing w:before="0" w:after="0"/>
        <w:ind w:left="4678"/>
        <w:jc w:val="center"/>
        <w:rPr>
          <w:rFonts w:ascii="Times New Roman" w:hAnsi="Times New Roman"/>
          <w:i w:val="0"/>
        </w:rPr>
      </w:pPr>
    </w:p>
    <w:p w:rsidR="007310DB" w:rsidRPr="008A435D" w:rsidRDefault="007310DB" w:rsidP="007310DB">
      <w:pPr>
        <w:pStyle w:val="2"/>
        <w:spacing w:before="0" w:after="0"/>
        <w:ind w:left="4678"/>
        <w:jc w:val="center"/>
        <w:rPr>
          <w:rFonts w:ascii="Times New Roman" w:hAnsi="Times New Roman"/>
          <w:i w:val="0"/>
        </w:rPr>
      </w:pPr>
      <w:r w:rsidRPr="008A435D">
        <w:rPr>
          <w:rFonts w:ascii="Times New Roman" w:hAnsi="Times New Roman"/>
          <w:i w:val="0"/>
        </w:rPr>
        <w:t>УТВЕРЖДЁН</w:t>
      </w:r>
    </w:p>
    <w:p w:rsidR="007310DB" w:rsidRPr="008A435D" w:rsidRDefault="007310DB" w:rsidP="007310DB">
      <w:pPr>
        <w:pStyle w:val="2"/>
        <w:spacing w:before="0" w:after="0"/>
        <w:ind w:left="4678"/>
        <w:jc w:val="center"/>
        <w:rPr>
          <w:rFonts w:ascii="Times New Roman" w:hAnsi="Times New Roman"/>
          <w:i w:val="0"/>
        </w:rPr>
      </w:pPr>
      <w:r w:rsidRPr="008A435D">
        <w:rPr>
          <w:rFonts w:ascii="Times New Roman" w:hAnsi="Times New Roman"/>
          <w:i w:val="0"/>
        </w:rPr>
        <w:t>постановлением администрации Грайворонского городского округа</w:t>
      </w:r>
    </w:p>
    <w:p w:rsidR="007310DB" w:rsidRPr="008A435D" w:rsidRDefault="007310DB" w:rsidP="007310DB">
      <w:pPr>
        <w:spacing w:before="10" w:after="10" w:line="216" w:lineRule="auto"/>
        <w:ind w:left="4678"/>
        <w:jc w:val="center"/>
        <w:rPr>
          <w:b/>
          <w:sz w:val="28"/>
          <w:szCs w:val="28"/>
        </w:rPr>
      </w:pPr>
      <w:r w:rsidRPr="008A435D">
        <w:rPr>
          <w:b/>
          <w:sz w:val="28"/>
          <w:szCs w:val="28"/>
        </w:rPr>
        <w:t xml:space="preserve">от </w:t>
      </w:r>
      <w:r>
        <w:rPr>
          <w:b/>
          <w:sz w:val="28"/>
          <w:szCs w:val="28"/>
        </w:rPr>
        <w:t>20.09.2023 №575</w:t>
      </w:r>
    </w:p>
    <w:p w:rsidR="007310DB" w:rsidRPr="008A435D" w:rsidRDefault="007310DB" w:rsidP="007310DB">
      <w:pPr>
        <w:autoSpaceDE w:val="0"/>
        <w:autoSpaceDN w:val="0"/>
        <w:adjustRightInd w:val="0"/>
        <w:ind w:left="4678"/>
        <w:jc w:val="both"/>
        <w:rPr>
          <w:b/>
          <w:bCs/>
          <w:color w:val="000000"/>
          <w:sz w:val="24"/>
          <w:szCs w:val="24"/>
        </w:rPr>
      </w:pPr>
    </w:p>
    <w:p w:rsidR="007310DB" w:rsidRPr="008A435D" w:rsidRDefault="007310DB" w:rsidP="007310DB">
      <w:pPr>
        <w:autoSpaceDE w:val="0"/>
        <w:autoSpaceDN w:val="0"/>
        <w:adjustRightInd w:val="0"/>
        <w:ind w:left="4678"/>
        <w:jc w:val="both"/>
        <w:rPr>
          <w:b/>
          <w:bCs/>
          <w:color w:val="000000"/>
          <w:sz w:val="24"/>
          <w:szCs w:val="24"/>
        </w:rPr>
      </w:pPr>
    </w:p>
    <w:p w:rsidR="007310DB" w:rsidRPr="008A435D" w:rsidRDefault="007310DB" w:rsidP="007310DB">
      <w:pPr>
        <w:autoSpaceDE w:val="0"/>
        <w:autoSpaceDN w:val="0"/>
        <w:adjustRightInd w:val="0"/>
        <w:ind w:left="4678"/>
        <w:jc w:val="both"/>
        <w:rPr>
          <w:b/>
          <w:bCs/>
          <w:color w:val="000000"/>
          <w:sz w:val="24"/>
          <w:szCs w:val="24"/>
        </w:rPr>
      </w:pPr>
    </w:p>
    <w:p w:rsidR="007310DB" w:rsidRPr="008A435D" w:rsidRDefault="007310DB" w:rsidP="007310DB">
      <w:pPr>
        <w:shd w:val="clear" w:color="auto" w:fill="FFFFFF"/>
        <w:autoSpaceDN w:val="0"/>
        <w:jc w:val="center"/>
        <w:rPr>
          <w:b/>
          <w:bCs/>
          <w:sz w:val="28"/>
          <w:szCs w:val="28"/>
        </w:rPr>
      </w:pPr>
      <w:r w:rsidRPr="008A435D">
        <w:rPr>
          <w:b/>
          <w:bCs/>
          <w:sz w:val="28"/>
          <w:szCs w:val="28"/>
        </w:rPr>
        <w:t xml:space="preserve">АДМИНИСТРАТИВНЫЙ РЕГЛАМЕНТ </w:t>
      </w:r>
    </w:p>
    <w:p w:rsidR="007310DB" w:rsidRPr="008A435D" w:rsidRDefault="007310DB" w:rsidP="007310DB">
      <w:pPr>
        <w:shd w:val="clear" w:color="auto" w:fill="FFFFFF"/>
        <w:autoSpaceDN w:val="0"/>
        <w:jc w:val="center"/>
        <w:rPr>
          <w:b/>
          <w:bCs/>
          <w:sz w:val="28"/>
          <w:szCs w:val="28"/>
        </w:rPr>
      </w:pPr>
      <w:r w:rsidRPr="008A435D">
        <w:rPr>
          <w:b/>
          <w:bCs/>
          <w:sz w:val="28"/>
          <w:szCs w:val="28"/>
        </w:rPr>
        <w:t>предоставления муниципальной услуги</w:t>
      </w:r>
    </w:p>
    <w:p w:rsidR="007310DB" w:rsidRPr="008A435D" w:rsidRDefault="007310DB" w:rsidP="007310DB">
      <w:pPr>
        <w:autoSpaceDE w:val="0"/>
        <w:autoSpaceDN w:val="0"/>
        <w:adjustRightInd w:val="0"/>
        <w:jc w:val="center"/>
        <w:rPr>
          <w:b/>
          <w:color w:val="000000"/>
          <w:sz w:val="28"/>
          <w:szCs w:val="28"/>
        </w:rPr>
      </w:pPr>
      <w:r w:rsidRPr="008A435D">
        <w:rPr>
          <w:b/>
          <w:color w:val="000000"/>
          <w:sz w:val="28"/>
          <w:szCs w:val="28"/>
        </w:rPr>
        <w:t>«</w:t>
      </w:r>
      <w:r w:rsidRPr="008A435D">
        <w:rPr>
          <w:b/>
          <w:sz w:val="28"/>
          <w:szCs w:val="28"/>
        </w:rPr>
        <w:t>Выдача разрешения на ввод объекта в эксплуатацию</w:t>
      </w:r>
      <w:r w:rsidRPr="008A435D">
        <w:rPr>
          <w:b/>
          <w:color w:val="000000"/>
          <w:sz w:val="28"/>
          <w:szCs w:val="28"/>
        </w:rPr>
        <w:t>»</w:t>
      </w:r>
    </w:p>
    <w:p w:rsidR="007310DB" w:rsidRPr="008A435D" w:rsidRDefault="007310DB" w:rsidP="007310DB">
      <w:pPr>
        <w:pStyle w:val="ConsPlusTitle"/>
        <w:jc w:val="center"/>
        <w:outlineLvl w:val="1"/>
        <w:rPr>
          <w:rFonts w:ascii="Times New Roman" w:hAnsi="Times New Roman"/>
          <w:sz w:val="24"/>
          <w:szCs w:val="24"/>
        </w:rPr>
      </w:pPr>
    </w:p>
    <w:p w:rsidR="007310DB" w:rsidRPr="008A435D" w:rsidRDefault="007310DB" w:rsidP="007310DB">
      <w:pPr>
        <w:pStyle w:val="ConsPlusTitle"/>
        <w:jc w:val="center"/>
        <w:outlineLvl w:val="1"/>
        <w:rPr>
          <w:rFonts w:ascii="Times New Roman" w:hAnsi="Times New Roman"/>
          <w:sz w:val="28"/>
          <w:szCs w:val="28"/>
        </w:rPr>
      </w:pPr>
      <w:r w:rsidRPr="008A435D">
        <w:rPr>
          <w:rFonts w:ascii="Times New Roman" w:hAnsi="Times New Roman"/>
          <w:sz w:val="28"/>
          <w:szCs w:val="28"/>
        </w:rPr>
        <w:t>Раздел I. Общие положения</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 xml:space="preserve">Предмет регулирования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r>
      <w:proofErr w:type="gramStart"/>
      <w:r w:rsidRPr="008A435D">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w:t>
      </w:r>
      <w:r w:rsidRPr="008A435D">
        <w:rPr>
          <w:rFonts w:ascii="Times New Roman" w:hAnsi="Times New Roman"/>
          <w:sz w:val="28"/>
          <w:szCs w:val="28"/>
        </w:rPr>
        <w:t>Выдача разрешения на ввод объекта в эксплуатацию</w:t>
      </w:r>
      <w:r>
        <w:rPr>
          <w:rFonts w:ascii="Times New Roman" w:hAnsi="Times New Roman"/>
          <w:sz w:val="28"/>
          <w:szCs w:val="28"/>
        </w:rPr>
        <w:t>»</w:t>
      </w:r>
      <w:r w:rsidRPr="008A435D">
        <w:rPr>
          <w:rFonts w:ascii="Times New Roman" w:hAnsi="Times New Roman"/>
          <w:sz w:val="28"/>
          <w:szCs w:val="28"/>
        </w:rPr>
        <w:t xml:space="preserve"> разработан </w:t>
      </w:r>
      <w:r>
        <w:rPr>
          <w:rFonts w:ascii="Times New Roman" w:hAnsi="Times New Roman"/>
          <w:sz w:val="28"/>
          <w:szCs w:val="28"/>
        </w:rPr>
        <w:br/>
      </w:r>
      <w:r w:rsidRPr="008A435D">
        <w:rPr>
          <w:rFonts w:ascii="Times New Roman" w:hAnsi="Times New Roman"/>
          <w:sz w:val="28"/>
          <w:szCs w:val="28"/>
        </w:rPr>
        <w:t xml:space="preserve">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выдачи разрешений на ввод объекта в эксплуатацию уполномоченным в соответствии с частью 2 </w:t>
      </w:r>
      <w:hyperlink r:id="rId9">
        <w:r w:rsidRPr="008A435D">
          <w:rPr>
            <w:rFonts w:ascii="Times New Roman" w:hAnsi="Times New Roman"/>
            <w:sz w:val="28"/>
            <w:szCs w:val="28"/>
          </w:rPr>
          <w:t>статьи 55</w:t>
        </w:r>
      </w:hyperlink>
      <w:r w:rsidRPr="008A435D">
        <w:rPr>
          <w:rFonts w:ascii="Times New Roman" w:hAnsi="Times New Roman"/>
          <w:sz w:val="28"/>
          <w:szCs w:val="28"/>
        </w:rPr>
        <w:t xml:space="preserve"> Градостроительного кодекса Российской Федерации органом местного самоуправления</w:t>
      </w:r>
      <w:r>
        <w:rPr>
          <w:rFonts w:ascii="Times New Roman" w:hAnsi="Times New Roman"/>
          <w:sz w:val="28"/>
          <w:szCs w:val="28"/>
        </w:rPr>
        <w:t xml:space="preserve"> (далее – административный регламент)</w:t>
      </w:r>
      <w:r w:rsidRPr="008A435D">
        <w:rPr>
          <w:rFonts w:ascii="Times New Roman" w:hAnsi="Times New Roman"/>
          <w:sz w:val="28"/>
          <w:szCs w:val="28"/>
        </w:rPr>
        <w:t>.</w:t>
      </w:r>
      <w:proofErr w:type="gramEnd"/>
      <w:r w:rsidRPr="008A435D">
        <w:rPr>
          <w:rFonts w:ascii="Times New Roman" w:hAnsi="Times New Roman"/>
          <w:sz w:val="28"/>
          <w:szCs w:val="28"/>
        </w:rPr>
        <w:t xml:space="preserve"> Настоящий </w:t>
      </w:r>
      <w:r>
        <w:rPr>
          <w:rFonts w:ascii="Times New Roman" w:hAnsi="Times New Roman"/>
          <w:sz w:val="28"/>
          <w:szCs w:val="28"/>
        </w:rPr>
        <w:t>а</w:t>
      </w:r>
      <w:r w:rsidRPr="008A435D">
        <w:rPr>
          <w:rFonts w:ascii="Times New Roman" w:hAnsi="Times New Roman"/>
          <w:sz w:val="28"/>
          <w:szCs w:val="28"/>
        </w:rPr>
        <w:t xml:space="preserve">дминистративный регламент регулирует отношения, возникающие в связи </w:t>
      </w:r>
      <w:r>
        <w:rPr>
          <w:rFonts w:ascii="Times New Roman" w:hAnsi="Times New Roman"/>
          <w:sz w:val="28"/>
          <w:szCs w:val="28"/>
        </w:rPr>
        <w:br/>
      </w:r>
      <w:r w:rsidRPr="008A435D">
        <w:rPr>
          <w:rFonts w:ascii="Times New Roman" w:hAnsi="Times New Roman"/>
          <w:sz w:val="28"/>
          <w:szCs w:val="28"/>
        </w:rPr>
        <w:t xml:space="preserve">с предоставлением муниципальной услуги </w:t>
      </w:r>
      <w:r>
        <w:rPr>
          <w:rFonts w:ascii="Times New Roman" w:hAnsi="Times New Roman"/>
          <w:sz w:val="28"/>
          <w:szCs w:val="28"/>
        </w:rPr>
        <w:t>«</w:t>
      </w:r>
      <w:r w:rsidRPr="008A435D">
        <w:rPr>
          <w:rFonts w:ascii="Times New Roman" w:hAnsi="Times New Roman"/>
          <w:sz w:val="28"/>
          <w:szCs w:val="28"/>
        </w:rPr>
        <w:t>Выдача разрешения на ввод объекта в эксплуатацию</w:t>
      </w:r>
      <w:r>
        <w:rPr>
          <w:rFonts w:ascii="Times New Roman" w:hAnsi="Times New Roman"/>
          <w:sz w:val="28"/>
          <w:szCs w:val="28"/>
        </w:rPr>
        <w:t>»</w:t>
      </w:r>
      <w:r w:rsidRPr="008A435D">
        <w:rPr>
          <w:rFonts w:ascii="Times New Roman" w:hAnsi="Times New Roman"/>
          <w:sz w:val="28"/>
          <w:szCs w:val="28"/>
        </w:rPr>
        <w:t xml:space="preserve"> (далее </w:t>
      </w:r>
      <w:r>
        <w:rPr>
          <w:rFonts w:ascii="Times New Roman" w:hAnsi="Times New Roman"/>
          <w:sz w:val="28"/>
          <w:szCs w:val="28"/>
        </w:rPr>
        <w:t>–</w:t>
      </w:r>
      <w:r w:rsidRPr="008A435D">
        <w:rPr>
          <w:rFonts w:ascii="Times New Roman" w:hAnsi="Times New Roman"/>
          <w:sz w:val="28"/>
          <w:szCs w:val="28"/>
        </w:rPr>
        <w:t xml:space="preserve"> услуга) в соответствии со статьей 55 Градостроительного кодекса Российской Федерации.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Круг заявителей</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bookmarkStart w:id="0" w:name="P3512"/>
      <w:bookmarkEnd w:id="0"/>
      <w:r w:rsidRPr="008A435D">
        <w:rPr>
          <w:rFonts w:ascii="Times New Roman" w:hAnsi="Times New Roman"/>
          <w:sz w:val="28"/>
          <w:szCs w:val="28"/>
        </w:rPr>
        <w:t>1.2.</w:t>
      </w:r>
      <w:r>
        <w:rPr>
          <w:rFonts w:ascii="Times New Roman" w:hAnsi="Times New Roman"/>
          <w:sz w:val="28"/>
          <w:szCs w:val="28"/>
        </w:rPr>
        <w:tab/>
      </w:r>
      <w:r w:rsidRPr="008A435D">
        <w:rPr>
          <w:rFonts w:ascii="Times New Roman" w:hAnsi="Times New Roman"/>
          <w:sz w:val="28"/>
          <w:szCs w:val="28"/>
        </w:rPr>
        <w:t xml:space="preserve">Заявителями на получение муниципальной услуги являются физические или юридические лица, выполняющие функции застройщика </w:t>
      </w:r>
      <w:r>
        <w:rPr>
          <w:rFonts w:ascii="Times New Roman" w:hAnsi="Times New Roman"/>
          <w:sz w:val="28"/>
          <w:szCs w:val="28"/>
        </w:rPr>
        <w:br/>
      </w:r>
      <w:r w:rsidRPr="008A435D">
        <w:rPr>
          <w:rFonts w:ascii="Times New Roman" w:hAnsi="Times New Roman"/>
          <w:sz w:val="28"/>
          <w:szCs w:val="28"/>
        </w:rPr>
        <w:t xml:space="preserve">в соответствии с </w:t>
      </w:r>
      <w:hyperlink r:id="rId10">
        <w:r w:rsidRPr="008A435D">
          <w:rPr>
            <w:rFonts w:ascii="Times New Roman" w:hAnsi="Times New Roman"/>
            <w:sz w:val="28"/>
            <w:szCs w:val="28"/>
          </w:rPr>
          <w:t>пунктом 16 статьи 1</w:t>
        </w:r>
      </w:hyperlink>
      <w:r w:rsidRPr="008A435D">
        <w:rPr>
          <w:rFonts w:ascii="Times New Roman" w:hAnsi="Times New Roman"/>
          <w:sz w:val="28"/>
          <w:szCs w:val="28"/>
        </w:rP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w:t>
      </w:r>
      <w:r>
        <w:rPr>
          <w:rFonts w:ascii="Times New Roman" w:hAnsi="Times New Roman"/>
          <w:sz w:val="28"/>
          <w:szCs w:val="28"/>
        </w:rPr>
        <w:br/>
      </w:r>
      <w:r w:rsidRPr="008A435D">
        <w:rPr>
          <w:rFonts w:ascii="Times New Roman" w:hAnsi="Times New Roman"/>
          <w:sz w:val="28"/>
          <w:szCs w:val="28"/>
        </w:rPr>
        <w:t xml:space="preserve">о градостроительной деятельности (далее </w:t>
      </w:r>
      <w:r>
        <w:rPr>
          <w:rFonts w:ascii="Times New Roman" w:hAnsi="Times New Roman"/>
          <w:sz w:val="28"/>
          <w:szCs w:val="28"/>
        </w:rPr>
        <w:t>–</w:t>
      </w:r>
      <w:r w:rsidRPr="008A435D">
        <w:rPr>
          <w:rFonts w:ascii="Times New Roman" w:hAnsi="Times New Roman"/>
          <w:sz w:val="28"/>
          <w:szCs w:val="28"/>
        </w:rPr>
        <w:t xml:space="preserve"> заявитель).</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1.3.</w:t>
      </w:r>
      <w:r>
        <w:rPr>
          <w:rFonts w:ascii="Times New Roman" w:hAnsi="Times New Roman"/>
          <w:sz w:val="28"/>
          <w:szCs w:val="28"/>
        </w:rPr>
        <w:tab/>
      </w:r>
      <w:r w:rsidRPr="008A435D">
        <w:rPr>
          <w:rFonts w:ascii="Times New Roman" w:hAnsi="Times New Roman"/>
          <w:sz w:val="28"/>
          <w:szCs w:val="28"/>
        </w:rPr>
        <w:t xml:space="preserve">Интересы заявителей, указанных в </w:t>
      </w:r>
      <w:hyperlink w:anchor="P3512">
        <w:r w:rsidRPr="008A435D">
          <w:rPr>
            <w:rFonts w:ascii="Times New Roman" w:hAnsi="Times New Roman"/>
            <w:sz w:val="28"/>
            <w:szCs w:val="28"/>
          </w:rPr>
          <w:t>пункте 1.2</w:t>
        </w:r>
      </w:hyperlink>
      <w:r>
        <w:rPr>
          <w:rFonts w:ascii="Times New Roman" w:hAnsi="Times New Roman"/>
          <w:sz w:val="28"/>
          <w:szCs w:val="28"/>
        </w:rPr>
        <w:t xml:space="preserve"> раздела </w:t>
      </w:r>
      <w:r>
        <w:rPr>
          <w:rFonts w:ascii="Times New Roman" w:hAnsi="Times New Roman"/>
          <w:sz w:val="28"/>
          <w:szCs w:val="28"/>
          <w:lang w:val="en-US"/>
        </w:rPr>
        <w:t>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rPr>
        <w:t>–</w:t>
      </w:r>
      <w:r w:rsidRPr="008A435D">
        <w:rPr>
          <w:rFonts w:ascii="Times New Roman" w:hAnsi="Times New Roman"/>
          <w:sz w:val="28"/>
          <w:szCs w:val="28"/>
        </w:rPr>
        <w:t xml:space="preserve"> представитель).</w:t>
      </w:r>
    </w:p>
    <w:p w:rsidR="007310DB" w:rsidRDefault="007310DB" w:rsidP="007310DB">
      <w:pPr>
        <w:pStyle w:val="ConsPlusNormal"/>
        <w:tabs>
          <w:tab w:val="left" w:pos="1418"/>
        </w:tabs>
        <w:ind w:firstLine="709"/>
        <w:jc w:val="both"/>
        <w:rPr>
          <w:rFonts w:ascii="Times New Roman" w:hAnsi="Times New Roman"/>
          <w:sz w:val="28"/>
          <w:szCs w:val="28"/>
        </w:rPr>
      </w:pPr>
    </w:p>
    <w:p w:rsidR="007310DB" w:rsidRDefault="007310DB" w:rsidP="007310DB">
      <w:pPr>
        <w:pStyle w:val="ConsPlusNormal"/>
        <w:tabs>
          <w:tab w:val="left" w:pos="1418"/>
        </w:tabs>
        <w:ind w:firstLine="709"/>
        <w:jc w:val="both"/>
        <w:rPr>
          <w:rFonts w:ascii="Times New Roman" w:hAnsi="Times New Roman"/>
          <w:sz w:val="28"/>
          <w:szCs w:val="28"/>
        </w:rPr>
      </w:pPr>
    </w:p>
    <w:p w:rsidR="007310DB" w:rsidRDefault="007310DB" w:rsidP="007310DB">
      <w:pPr>
        <w:pStyle w:val="ConsPlusNormal"/>
        <w:tabs>
          <w:tab w:val="left" w:pos="1418"/>
        </w:tabs>
        <w:ind w:firstLine="709"/>
        <w:jc w:val="both"/>
        <w:rPr>
          <w:rFonts w:ascii="Times New Roman" w:hAnsi="Times New Roman"/>
          <w:sz w:val="28"/>
          <w:szCs w:val="28"/>
        </w:rPr>
      </w:pPr>
    </w:p>
    <w:p w:rsidR="007310DB" w:rsidRDefault="007310DB" w:rsidP="007310DB">
      <w:pPr>
        <w:pStyle w:val="ConsPlusNormal"/>
        <w:tabs>
          <w:tab w:val="left" w:pos="1418"/>
        </w:tabs>
        <w:ind w:firstLine="709"/>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lastRenderedPageBreak/>
        <w:t>Требование предоставления заявителю</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муниципальной услуги в соответствии с вариантом</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предоставления муниципальной услуги,</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соответствующим признакам заявителя, определенным</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в результате анкетирования, проводимого органом,</w:t>
      </w:r>
    </w:p>
    <w:p w:rsidR="007310DB" w:rsidRPr="008A435D" w:rsidRDefault="007310DB" w:rsidP="007310DB">
      <w:pPr>
        <w:pStyle w:val="ConsPlusTitle"/>
        <w:jc w:val="center"/>
        <w:rPr>
          <w:rFonts w:ascii="Times New Roman" w:hAnsi="Times New Roman"/>
          <w:sz w:val="28"/>
          <w:szCs w:val="28"/>
        </w:rPr>
      </w:pPr>
      <w:proofErr w:type="gramStart"/>
      <w:r w:rsidRPr="008A435D">
        <w:rPr>
          <w:rFonts w:ascii="Times New Roman" w:hAnsi="Times New Roman"/>
          <w:sz w:val="28"/>
          <w:szCs w:val="28"/>
        </w:rPr>
        <w:t>предоставляющим</w:t>
      </w:r>
      <w:proofErr w:type="gramEnd"/>
      <w:r w:rsidRPr="008A435D">
        <w:rPr>
          <w:rFonts w:ascii="Times New Roman" w:hAnsi="Times New Roman"/>
          <w:sz w:val="28"/>
          <w:szCs w:val="28"/>
        </w:rPr>
        <w:t xml:space="preserve"> услугу (далее - профилирование),</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а также результата, за предоставлением</w:t>
      </w:r>
    </w:p>
    <w:p w:rsidR="007310DB" w:rsidRPr="008A435D" w:rsidRDefault="007310DB" w:rsidP="007310DB">
      <w:pPr>
        <w:pStyle w:val="ConsPlusTitle"/>
        <w:jc w:val="center"/>
        <w:rPr>
          <w:rFonts w:ascii="Times New Roman" w:hAnsi="Times New Roman"/>
          <w:sz w:val="28"/>
          <w:szCs w:val="28"/>
        </w:rPr>
      </w:pPr>
      <w:proofErr w:type="gramStart"/>
      <w:r w:rsidRPr="008A435D">
        <w:rPr>
          <w:rFonts w:ascii="Times New Roman" w:hAnsi="Times New Roman"/>
          <w:sz w:val="28"/>
          <w:szCs w:val="28"/>
        </w:rPr>
        <w:t>которого</w:t>
      </w:r>
      <w:proofErr w:type="gramEnd"/>
      <w:r w:rsidRPr="008A435D">
        <w:rPr>
          <w:rFonts w:ascii="Times New Roman" w:hAnsi="Times New Roman"/>
          <w:sz w:val="28"/>
          <w:szCs w:val="28"/>
        </w:rPr>
        <w:t xml:space="preserve"> обратился заявитель</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r>
      <w:r w:rsidRPr="008A435D">
        <w:rPr>
          <w:rFonts w:ascii="Times New Roman" w:hAnsi="Times New Roman"/>
          <w:sz w:val="28"/>
          <w:szCs w:val="28"/>
        </w:rPr>
        <w:t xml:space="preserve">Муниципальная услуга предоставляется заявителю в соответствии </w:t>
      </w:r>
      <w:r>
        <w:rPr>
          <w:rFonts w:ascii="Times New Roman" w:hAnsi="Times New Roman"/>
          <w:sz w:val="28"/>
          <w:szCs w:val="28"/>
        </w:rPr>
        <w:br/>
      </w:r>
      <w:r w:rsidRPr="008A435D">
        <w:rPr>
          <w:rFonts w:ascii="Times New Roman" w:hAnsi="Times New Roman"/>
          <w:sz w:val="28"/>
          <w:szCs w:val="28"/>
        </w:rPr>
        <w:t>с вариантом предоставления муниципальной услуги.</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1.5</w:t>
      </w: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w:t>
      </w:r>
      <w:hyperlink w:anchor="P4371">
        <w:r>
          <w:rPr>
            <w:rFonts w:ascii="Times New Roman" w:hAnsi="Times New Roman"/>
            <w:sz w:val="28"/>
            <w:szCs w:val="28"/>
          </w:rPr>
          <w:t>п</w:t>
        </w:r>
        <w:r w:rsidRPr="008A435D">
          <w:rPr>
            <w:rFonts w:ascii="Times New Roman" w:hAnsi="Times New Roman"/>
            <w:sz w:val="28"/>
            <w:szCs w:val="28"/>
          </w:rPr>
          <w:t xml:space="preserve">риложением </w:t>
        </w:r>
        <w:r>
          <w:rPr>
            <w:rFonts w:ascii="Times New Roman" w:hAnsi="Times New Roman"/>
            <w:sz w:val="28"/>
            <w:szCs w:val="28"/>
          </w:rPr>
          <w:t>№</w:t>
        </w:r>
        <w:r w:rsidRPr="008A435D">
          <w:rPr>
            <w:rFonts w:ascii="Times New Roman" w:hAnsi="Times New Roman"/>
            <w:sz w:val="28"/>
            <w:szCs w:val="28"/>
          </w:rPr>
          <w:t>1</w:t>
        </w:r>
      </w:hyperlink>
      <w:r w:rsidRPr="008A435D">
        <w:rPr>
          <w:rFonts w:ascii="Times New Roman" w:hAnsi="Times New Roman"/>
          <w:sz w:val="28"/>
          <w:szCs w:val="28"/>
        </w:rPr>
        <w:t xml:space="preserve"> к настоящему </w:t>
      </w:r>
      <w:r>
        <w:rPr>
          <w:rFonts w:ascii="Times New Roman" w:hAnsi="Times New Roman"/>
          <w:sz w:val="28"/>
          <w:szCs w:val="28"/>
        </w:rPr>
        <w:t>а</w:t>
      </w:r>
      <w:r w:rsidRPr="008A435D">
        <w:rPr>
          <w:rFonts w:ascii="Times New Roman" w:hAnsi="Times New Roman"/>
          <w:sz w:val="28"/>
          <w:szCs w:val="28"/>
        </w:rPr>
        <w:t>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r>
      <w:r w:rsidRPr="008A435D">
        <w:rPr>
          <w:rFonts w:ascii="Times New Roman" w:hAnsi="Times New Roman"/>
          <w:sz w:val="28"/>
          <w:szCs w:val="28"/>
        </w:rPr>
        <w:t xml:space="preserve">Признаки заявителя определяются путем профилирования, осуществляемого в соответствии с настоящим </w:t>
      </w:r>
      <w:r>
        <w:rPr>
          <w:rFonts w:ascii="Times New Roman" w:hAnsi="Times New Roman"/>
          <w:sz w:val="28"/>
          <w:szCs w:val="28"/>
        </w:rPr>
        <w:t>а</w:t>
      </w:r>
      <w:r w:rsidRPr="008A435D">
        <w:rPr>
          <w:rFonts w:ascii="Times New Roman" w:hAnsi="Times New Roman"/>
          <w:sz w:val="28"/>
          <w:szCs w:val="28"/>
        </w:rPr>
        <w:t>дминистративным регламентом.</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1"/>
        <w:rPr>
          <w:rFonts w:ascii="Times New Roman" w:hAnsi="Times New Roman"/>
          <w:sz w:val="28"/>
          <w:szCs w:val="28"/>
        </w:rPr>
      </w:pPr>
      <w:r w:rsidRPr="008A435D">
        <w:rPr>
          <w:rFonts w:ascii="Times New Roman" w:hAnsi="Times New Roman"/>
          <w:sz w:val="28"/>
          <w:szCs w:val="28"/>
        </w:rPr>
        <w:t>Раздел II. Стандарт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Наименование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r>
      <w:r w:rsidRPr="008A435D">
        <w:rPr>
          <w:rFonts w:ascii="Times New Roman" w:hAnsi="Times New Roman"/>
          <w:sz w:val="28"/>
          <w:szCs w:val="28"/>
        </w:rPr>
        <w:t xml:space="preserve">Наименование муниципальной услуги </w:t>
      </w:r>
      <w:r>
        <w:rPr>
          <w:rFonts w:ascii="Times New Roman" w:hAnsi="Times New Roman"/>
          <w:sz w:val="28"/>
          <w:szCs w:val="28"/>
        </w:rPr>
        <w:t>–</w:t>
      </w:r>
      <w:r w:rsidRPr="008A435D">
        <w:rPr>
          <w:rFonts w:ascii="Times New Roman" w:hAnsi="Times New Roman"/>
          <w:sz w:val="28"/>
          <w:szCs w:val="28"/>
        </w:rPr>
        <w:t xml:space="preserve"> </w:t>
      </w:r>
      <w:r>
        <w:rPr>
          <w:rFonts w:ascii="Times New Roman" w:hAnsi="Times New Roman"/>
          <w:sz w:val="28"/>
          <w:szCs w:val="28"/>
        </w:rPr>
        <w:t>«</w:t>
      </w:r>
      <w:r w:rsidRPr="008A435D">
        <w:rPr>
          <w:rFonts w:ascii="Times New Roman" w:hAnsi="Times New Roman"/>
          <w:sz w:val="28"/>
          <w:szCs w:val="28"/>
        </w:rPr>
        <w:t>Выдача разрешения на ввод объекта в эксплуатацию</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 xml:space="preserve">Наименование органа местного самоуправления, </w:t>
      </w:r>
    </w:p>
    <w:p w:rsidR="007310DB" w:rsidRPr="008A435D" w:rsidRDefault="007310DB" w:rsidP="007310DB">
      <w:pPr>
        <w:pStyle w:val="ConsPlusTitle"/>
        <w:jc w:val="center"/>
        <w:rPr>
          <w:rFonts w:ascii="Times New Roman" w:hAnsi="Times New Roman"/>
          <w:sz w:val="28"/>
          <w:szCs w:val="28"/>
        </w:rPr>
      </w:pPr>
      <w:proofErr w:type="gramStart"/>
      <w:r w:rsidRPr="008A435D">
        <w:rPr>
          <w:rFonts w:ascii="Times New Roman" w:hAnsi="Times New Roman"/>
          <w:sz w:val="28"/>
          <w:szCs w:val="28"/>
        </w:rPr>
        <w:t>предоставляющего</w:t>
      </w:r>
      <w:proofErr w:type="gramEnd"/>
      <w:r w:rsidRPr="008A435D">
        <w:rPr>
          <w:rFonts w:ascii="Times New Roman" w:hAnsi="Times New Roman"/>
          <w:sz w:val="28"/>
          <w:szCs w:val="28"/>
        </w:rPr>
        <w:t xml:space="preserve"> муниципальную услугу</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bookmarkStart w:id="1" w:name="P3539"/>
      <w:bookmarkEnd w:id="1"/>
      <w:r w:rsidRPr="008A435D">
        <w:rPr>
          <w:rFonts w:ascii="Times New Roman" w:hAnsi="Times New Roman"/>
          <w:sz w:val="28"/>
          <w:szCs w:val="28"/>
        </w:rPr>
        <w:t>2.2.</w:t>
      </w:r>
      <w:r>
        <w:rPr>
          <w:rFonts w:ascii="Times New Roman" w:hAnsi="Times New Roman"/>
          <w:sz w:val="28"/>
          <w:szCs w:val="28"/>
        </w:rPr>
        <w:tab/>
      </w:r>
      <w:r w:rsidRPr="008A435D">
        <w:rPr>
          <w:rFonts w:ascii="Times New Roman" w:hAnsi="Times New Roman"/>
          <w:sz w:val="28"/>
          <w:szCs w:val="28"/>
        </w:rPr>
        <w:t xml:space="preserve">Муниципальная услуга предоставляется структурным подразделением администрации Грайворонского городского округа – </w:t>
      </w:r>
      <w:r>
        <w:rPr>
          <w:rFonts w:ascii="Times New Roman" w:hAnsi="Times New Roman"/>
          <w:sz w:val="28"/>
          <w:szCs w:val="28"/>
        </w:rPr>
        <w:t>у</w:t>
      </w:r>
      <w:r w:rsidRPr="008A435D">
        <w:rPr>
          <w:rFonts w:ascii="Times New Roman" w:hAnsi="Times New Roman"/>
          <w:sz w:val="28"/>
          <w:szCs w:val="28"/>
        </w:rPr>
        <w:t>правлением по строительству, транспорту, ЖКХ и ТЭК администрации Грайворонского городского округа (далее – Уполномоченный орган).</w:t>
      </w:r>
    </w:p>
    <w:p w:rsidR="007310DB" w:rsidRPr="008A435D" w:rsidRDefault="007310DB" w:rsidP="007310DB">
      <w:pPr>
        <w:pStyle w:val="ConsPlusNormal"/>
        <w:tabs>
          <w:tab w:val="left" w:pos="1276"/>
        </w:tabs>
        <w:ind w:firstLine="709"/>
        <w:jc w:val="both"/>
        <w:rPr>
          <w:rFonts w:ascii="Times New Roman" w:hAnsi="Times New Roman"/>
          <w:sz w:val="28"/>
          <w:szCs w:val="28"/>
        </w:rPr>
      </w:pPr>
      <w:proofErr w:type="gramStart"/>
      <w:r w:rsidRPr="008A435D">
        <w:rPr>
          <w:rFonts w:ascii="Times New Roman" w:hAnsi="Times New Roman"/>
          <w:sz w:val="28"/>
          <w:szCs w:val="28"/>
        </w:rPr>
        <w:t xml:space="preserve">Многофункциональный центр предоставления государственных </w:t>
      </w:r>
      <w:r>
        <w:rPr>
          <w:rFonts w:ascii="Times New Roman" w:hAnsi="Times New Roman"/>
          <w:sz w:val="28"/>
          <w:szCs w:val="28"/>
        </w:rPr>
        <w:br/>
      </w:r>
      <w:r w:rsidRPr="008A435D">
        <w:rPr>
          <w:rFonts w:ascii="Times New Roman" w:hAnsi="Times New Roman"/>
          <w:sz w:val="28"/>
          <w:szCs w:val="28"/>
        </w:rPr>
        <w:t xml:space="preserve">и муниципальных услуг (далее – МФЦ) не вправе принимать в соответствии </w:t>
      </w:r>
      <w:r>
        <w:rPr>
          <w:rFonts w:ascii="Times New Roman" w:hAnsi="Times New Roman"/>
          <w:sz w:val="28"/>
          <w:szCs w:val="28"/>
        </w:rPr>
        <w:br/>
      </w:r>
      <w:r w:rsidRPr="008A435D">
        <w:rPr>
          <w:rFonts w:ascii="Times New Roman" w:hAnsi="Times New Roman"/>
          <w:sz w:val="28"/>
          <w:szCs w:val="28"/>
        </w:rPr>
        <w:t xml:space="preserve">с соглашением о взаимодействии между органом местного самоуправления </w:t>
      </w:r>
      <w:r>
        <w:rPr>
          <w:rFonts w:ascii="Times New Roman" w:hAnsi="Times New Roman"/>
          <w:sz w:val="28"/>
          <w:szCs w:val="28"/>
        </w:rPr>
        <w:br/>
      </w:r>
      <w:r w:rsidRPr="008A435D">
        <w:rPr>
          <w:rFonts w:ascii="Times New Roman" w:hAnsi="Times New Roman"/>
          <w:sz w:val="28"/>
          <w:szCs w:val="28"/>
        </w:rPr>
        <w:t xml:space="preserve">и МФЦ решение об отказе в приеме заявления о выдаче разрешения на ввод объекта в эксплуатацию, а в случаях, предусмотренных </w:t>
      </w:r>
      <w:hyperlink r:id="rId11">
        <w:r w:rsidRPr="008A435D">
          <w:rPr>
            <w:rFonts w:ascii="Times New Roman" w:hAnsi="Times New Roman"/>
            <w:sz w:val="28"/>
            <w:szCs w:val="28"/>
          </w:rPr>
          <w:t>частью 12 статьи 51</w:t>
        </w:r>
      </w:hyperlink>
      <w:r w:rsidRPr="008A435D">
        <w:rPr>
          <w:rFonts w:ascii="Times New Roman" w:hAnsi="Times New Roman"/>
          <w:sz w:val="28"/>
          <w:szCs w:val="28"/>
        </w:rPr>
        <w:t xml:space="preserve"> </w:t>
      </w:r>
      <w:r>
        <w:rPr>
          <w:rFonts w:ascii="Times New Roman" w:hAnsi="Times New Roman"/>
          <w:sz w:val="28"/>
          <w:szCs w:val="28"/>
        </w:rPr>
        <w:br/>
      </w:r>
      <w:r w:rsidRPr="008A435D">
        <w:rPr>
          <w:rFonts w:ascii="Times New Roman" w:hAnsi="Times New Roman"/>
          <w:sz w:val="28"/>
          <w:szCs w:val="28"/>
        </w:rPr>
        <w:t xml:space="preserve">и </w:t>
      </w:r>
      <w:hyperlink r:id="rId12">
        <w:r w:rsidRPr="008A435D">
          <w:rPr>
            <w:rFonts w:ascii="Times New Roman" w:hAnsi="Times New Roman"/>
            <w:sz w:val="28"/>
            <w:szCs w:val="28"/>
          </w:rPr>
          <w:t>частью 3.3 статьи 52</w:t>
        </w:r>
      </w:hyperlink>
      <w:r w:rsidRPr="008A435D">
        <w:rPr>
          <w:rFonts w:ascii="Times New Roman" w:hAnsi="Times New Roman"/>
          <w:sz w:val="28"/>
          <w:szCs w:val="28"/>
        </w:rPr>
        <w:t xml:space="preserve"> Градостроительного кодекса Российской Федерации, </w:t>
      </w:r>
      <w:r>
        <w:rPr>
          <w:rFonts w:ascii="Times New Roman" w:hAnsi="Times New Roman"/>
          <w:sz w:val="28"/>
          <w:szCs w:val="28"/>
        </w:rPr>
        <w:br/>
      </w:r>
      <w:r w:rsidRPr="008A435D">
        <w:rPr>
          <w:rFonts w:ascii="Times New Roman" w:hAnsi="Times New Roman"/>
          <w:sz w:val="28"/>
          <w:szCs w:val="28"/>
        </w:rPr>
        <w:t>для получения указанного разрешения в</w:t>
      </w:r>
      <w:proofErr w:type="gramEnd"/>
      <w:r w:rsidRPr="008A435D">
        <w:rPr>
          <w:rFonts w:ascii="Times New Roman" w:hAnsi="Times New Roman"/>
          <w:sz w:val="28"/>
          <w:szCs w:val="28"/>
        </w:rPr>
        <w:t xml:space="preserve"> </w:t>
      </w:r>
      <w:proofErr w:type="gramStart"/>
      <w:r w:rsidRPr="008A435D">
        <w:rPr>
          <w:rFonts w:ascii="Times New Roman" w:hAnsi="Times New Roman"/>
          <w:sz w:val="28"/>
          <w:szCs w:val="28"/>
        </w:rPr>
        <w:t xml:space="preserve">отношении этапов строительства, реконструкции объектов капитального строительства (далее – заявление </w:t>
      </w:r>
      <w:r>
        <w:rPr>
          <w:rFonts w:ascii="Times New Roman" w:hAnsi="Times New Roman"/>
          <w:sz w:val="28"/>
          <w:szCs w:val="28"/>
        </w:rPr>
        <w:br/>
      </w:r>
      <w:r w:rsidRPr="008A435D">
        <w:rPr>
          <w:rFonts w:ascii="Times New Roman" w:hAnsi="Times New Roman"/>
          <w:sz w:val="28"/>
          <w:szCs w:val="28"/>
        </w:rPr>
        <w:t xml:space="preserve">о выдаче разрешения на ввод объекта в эксплуатацию), заявления о внесении изменений в разрешение на ввод объекта в эксплуатацию в случае, предусмотренном </w:t>
      </w:r>
      <w:hyperlink r:id="rId13">
        <w:r w:rsidRPr="008A435D">
          <w:rPr>
            <w:rFonts w:ascii="Times New Roman" w:hAnsi="Times New Roman"/>
            <w:sz w:val="28"/>
            <w:szCs w:val="28"/>
          </w:rPr>
          <w:t>частью 5.1 статьи 55</w:t>
        </w:r>
      </w:hyperlink>
      <w:r w:rsidRPr="008A435D">
        <w:rPr>
          <w:rFonts w:ascii="Times New Roman" w:hAnsi="Times New Roman"/>
          <w:sz w:val="28"/>
          <w:szCs w:val="28"/>
        </w:rPr>
        <w:t xml:space="preserve"> Градостроительного кодекса Российской Федерации (далее – заявление о внесении изменений) </w:t>
      </w:r>
      <w:r>
        <w:rPr>
          <w:rFonts w:ascii="Times New Roman" w:hAnsi="Times New Roman"/>
          <w:sz w:val="28"/>
          <w:szCs w:val="28"/>
        </w:rPr>
        <w:br/>
      </w:r>
      <w:r w:rsidRPr="008A435D">
        <w:rPr>
          <w:rFonts w:ascii="Times New Roman" w:hAnsi="Times New Roman"/>
          <w:sz w:val="28"/>
          <w:szCs w:val="28"/>
        </w:rPr>
        <w:lastRenderedPageBreak/>
        <w:t xml:space="preserve">и прилагаемых к ним документов в случае, если такое заявление подано </w:t>
      </w:r>
      <w:r>
        <w:rPr>
          <w:rFonts w:ascii="Times New Roman" w:hAnsi="Times New Roman"/>
          <w:sz w:val="28"/>
          <w:szCs w:val="28"/>
        </w:rPr>
        <w:br/>
      </w:r>
      <w:r w:rsidRPr="008A435D">
        <w:rPr>
          <w:rFonts w:ascii="Times New Roman" w:hAnsi="Times New Roman"/>
          <w:sz w:val="28"/>
          <w:szCs w:val="28"/>
        </w:rPr>
        <w:t>в МФЦ.</w:t>
      </w:r>
      <w:proofErr w:type="gramEnd"/>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Правовые основания для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2.3.</w:t>
      </w:r>
      <w:r>
        <w:rPr>
          <w:rFonts w:ascii="Times New Roman" w:hAnsi="Times New Roman"/>
          <w:sz w:val="28"/>
          <w:szCs w:val="28"/>
        </w:rPr>
        <w:tab/>
      </w:r>
      <w:r w:rsidRPr="008A435D">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Pr>
          <w:rFonts w:ascii="Times New Roman" w:hAnsi="Times New Roman"/>
          <w:sz w:val="28"/>
          <w:szCs w:val="28"/>
        </w:rPr>
        <w:br/>
      </w:r>
      <w:r w:rsidRPr="008A435D">
        <w:rPr>
          <w:rFonts w:ascii="Times New Roman" w:hAnsi="Times New Roman"/>
          <w:sz w:val="28"/>
          <w:szCs w:val="28"/>
        </w:rPr>
        <w:t xml:space="preserve">и источников официального опубликования), размещается в федеральной государственной информационной системе </w:t>
      </w:r>
      <w:r>
        <w:rPr>
          <w:rFonts w:ascii="Times New Roman" w:hAnsi="Times New Roman"/>
          <w:sz w:val="28"/>
          <w:szCs w:val="28"/>
        </w:rPr>
        <w:t>«</w:t>
      </w:r>
      <w:r w:rsidRPr="008A435D">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tabs>
          <w:tab w:val="left" w:pos="1134"/>
          <w:tab w:val="left" w:pos="1276"/>
        </w:tabs>
        <w:ind w:firstLine="709"/>
        <w:jc w:val="both"/>
        <w:rPr>
          <w:sz w:val="28"/>
          <w:szCs w:val="28"/>
        </w:rPr>
      </w:pPr>
      <w:proofErr w:type="gramStart"/>
      <w:r w:rsidRPr="008A435D">
        <w:rPr>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органа местного самоуправления в информаци</w:t>
      </w:r>
      <w:r>
        <w:rPr>
          <w:sz w:val="28"/>
          <w:szCs w:val="28"/>
        </w:rPr>
        <w:t xml:space="preserve">онно-телекоммуникационной сети </w:t>
      </w:r>
      <w:r w:rsidRPr="008A435D">
        <w:rPr>
          <w:sz w:val="28"/>
          <w:szCs w:val="28"/>
        </w:rPr>
        <w:t xml:space="preserve">Интернет </w:t>
      </w:r>
      <w:r w:rsidRPr="000D1449">
        <w:rPr>
          <w:sz w:val="28"/>
          <w:szCs w:val="28"/>
        </w:rPr>
        <w:t>(</w:t>
      </w:r>
      <w:proofErr w:type="spellStart"/>
      <w:r w:rsidRPr="000D1449">
        <w:rPr>
          <w:sz w:val="28"/>
          <w:szCs w:val="28"/>
          <w:lang w:val="en-US"/>
        </w:rPr>
        <w:t>grajvoron</w:t>
      </w:r>
      <w:proofErr w:type="spellEnd"/>
      <w:r w:rsidRPr="000D1449">
        <w:rPr>
          <w:sz w:val="28"/>
          <w:szCs w:val="28"/>
        </w:rPr>
        <w:t>-</w:t>
      </w:r>
      <w:r w:rsidRPr="000D1449">
        <w:rPr>
          <w:sz w:val="28"/>
          <w:szCs w:val="28"/>
          <w:lang w:val="en-US"/>
        </w:rPr>
        <w:t>r</w:t>
      </w:r>
      <w:r w:rsidRPr="000D1449">
        <w:rPr>
          <w:sz w:val="28"/>
          <w:szCs w:val="28"/>
        </w:rPr>
        <w:t>31.</w:t>
      </w:r>
      <w:proofErr w:type="spellStart"/>
      <w:r w:rsidRPr="000D1449">
        <w:rPr>
          <w:sz w:val="28"/>
          <w:szCs w:val="28"/>
          <w:lang w:val="en-US"/>
        </w:rPr>
        <w:t>gosweb</w:t>
      </w:r>
      <w:proofErr w:type="spellEnd"/>
      <w:r w:rsidRPr="000D1449">
        <w:rPr>
          <w:sz w:val="28"/>
          <w:szCs w:val="28"/>
        </w:rPr>
        <w:t>.</w:t>
      </w:r>
      <w:proofErr w:type="spellStart"/>
      <w:r w:rsidRPr="000D1449">
        <w:rPr>
          <w:sz w:val="28"/>
          <w:szCs w:val="28"/>
          <w:lang w:val="en-US"/>
        </w:rPr>
        <w:t>gosuslugi</w:t>
      </w:r>
      <w:proofErr w:type="spellEnd"/>
      <w:r w:rsidRPr="000D1449">
        <w:rPr>
          <w:sz w:val="28"/>
          <w:szCs w:val="28"/>
        </w:rPr>
        <w:t>.</w:t>
      </w:r>
      <w:proofErr w:type="spellStart"/>
      <w:r w:rsidRPr="000D1449">
        <w:rPr>
          <w:sz w:val="28"/>
          <w:szCs w:val="28"/>
          <w:lang w:val="en-US"/>
        </w:rPr>
        <w:t>ru</w:t>
      </w:r>
      <w:proofErr w:type="spellEnd"/>
      <w:r>
        <w:rPr>
          <w:sz w:val="28"/>
          <w:szCs w:val="28"/>
        </w:rPr>
        <w:t>)</w:t>
      </w:r>
      <w:r w:rsidRPr="008A435D">
        <w:rPr>
          <w:sz w:val="28"/>
          <w:szCs w:val="28"/>
        </w:rPr>
        <w:t xml:space="preserve">, а также в федеральной государственной информационной системе </w:t>
      </w:r>
      <w:r>
        <w:rPr>
          <w:sz w:val="28"/>
          <w:szCs w:val="28"/>
        </w:rPr>
        <w:t>«</w:t>
      </w:r>
      <w:r w:rsidRPr="008A435D">
        <w:rPr>
          <w:sz w:val="28"/>
          <w:szCs w:val="28"/>
        </w:rPr>
        <w:t>Единый портал государственных и муниципальных услуг (функций)</w:t>
      </w:r>
      <w:r>
        <w:rPr>
          <w:sz w:val="28"/>
          <w:szCs w:val="28"/>
        </w:rPr>
        <w:t>» (</w:t>
      </w:r>
      <w:proofErr w:type="spellStart"/>
      <w:r w:rsidRPr="008A435D">
        <w:rPr>
          <w:sz w:val="28"/>
          <w:szCs w:val="28"/>
        </w:rPr>
        <w:t>gosuslugi.ru</w:t>
      </w:r>
      <w:proofErr w:type="spellEnd"/>
      <w:proofErr w:type="gramEnd"/>
      <w:r w:rsidRPr="008A435D">
        <w:rPr>
          <w:sz w:val="28"/>
          <w:szCs w:val="28"/>
        </w:rPr>
        <w:t>) (далее - Единый портал), на региональном портале государственных и муниципальных услуг (функций), являющемся государственной информационной системо</w:t>
      </w:r>
      <w:r>
        <w:rPr>
          <w:sz w:val="28"/>
          <w:szCs w:val="28"/>
        </w:rPr>
        <w:t>й Белгородской области (</w:t>
      </w:r>
      <w:r w:rsidRPr="008A435D">
        <w:rPr>
          <w:sz w:val="28"/>
          <w:szCs w:val="28"/>
        </w:rPr>
        <w:t>gosuslugi31.ru) (далее - региональный портал).</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Состав и способы подачи запроса о предоставлении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bookmarkStart w:id="2" w:name="P3551"/>
      <w:bookmarkEnd w:id="2"/>
      <w:r>
        <w:rPr>
          <w:rFonts w:ascii="Times New Roman" w:hAnsi="Times New Roman"/>
          <w:sz w:val="28"/>
          <w:szCs w:val="28"/>
        </w:rPr>
        <w:t>2.4.</w:t>
      </w:r>
      <w:r>
        <w:rPr>
          <w:rFonts w:ascii="Times New Roman" w:hAnsi="Times New Roman"/>
          <w:sz w:val="28"/>
          <w:szCs w:val="28"/>
        </w:rPr>
        <w:tab/>
      </w:r>
      <w:proofErr w:type="gramStart"/>
      <w:r w:rsidRPr="008A435D">
        <w:rPr>
          <w:rFonts w:ascii="Times New Roman" w:hAnsi="Times New Roman"/>
          <w:sz w:val="28"/>
          <w:szCs w:val="28"/>
        </w:rPr>
        <w:t xml:space="preserve">Заявитель или его представитель представляет в Уполномоченный орган заявление о выдаче разрешения на ввод объекта в эксплуатацию, заявление о внесении изменений по формам согласно </w:t>
      </w:r>
      <w:hyperlink w:anchor="P4400">
        <w:r>
          <w:rPr>
            <w:rFonts w:ascii="Times New Roman" w:hAnsi="Times New Roman"/>
            <w:sz w:val="28"/>
            <w:szCs w:val="28"/>
          </w:rPr>
          <w:t>п</w:t>
        </w:r>
        <w:r w:rsidRPr="008A435D">
          <w:rPr>
            <w:rFonts w:ascii="Times New Roman" w:hAnsi="Times New Roman"/>
            <w:sz w:val="28"/>
            <w:szCs w:val="28"/>
          </w:rPr>
          <w:t xml:space="preserve">риложениям </w:t>
        </w:r>
        <w:r>
          <w:rPr>
            <w:rFonts w:ascii="Times New Roman" w:hAnsi="Times New Roman"/>
            <w:sz w:val="28"/>
            <w:szCs w:val="28"/>
          </w:rPr>
          <w:t>№</w:t>
        </w:r>
        <w:r w:rsidRPr="008A435D">
          <w:rPr>
            <w:rFonts w:ascii="Times New Roman" w:hAnsi="Times New Roman"/>
            <w:sz w:val="28"/>
            <w:szCs w:val="28"/>
          </w:rPr>
          <w:t>2</w:t>
        </w:r>
      </w:hyperlink>
      <w:r w:rsidRPr="008A435D">
        <w:rPr>
          <w:rFonts w:ascii="Times New Roman" w:hAnsi="Times New Roman"/>
          <w:sz w:val="28"/>
          <w:szCs w:val="28"/>
        </w:rPr>
        <w:t>-</w:t>
      </w:r>
      <w:hyperlink w:anchor="P4565">
        <w:r w:rsidRPr="008A435D">
          <w:rPr>
            <w:rFonts w:ascii="Times New Roman" w:hAnsi="Times New Roman"/>
            <w:sz w:val="28"/>
            <w:szCs w:val="28"/>
          </w:rPr>
          <w:t>3</w:t>
        </w:r>
      </w:hyperlink>
      <w:r w:rsidRPr="008A435D">
        <w:rPr>
          <w:rFonts w:ascii="Times New Roman" w:hAnsi="Times New Roman"/>
          <w:sz w:val="28"/>
          <w:szCs w:val="28"/>
        </w:rPr>
        <w:t xml:space="preserve"> </w:t>
      </w:r>
      <w:r>
        <w:rPr>
          <w:rFonts w:ascii="Times New Roman" w:hAnsi="Times New Roman"/>
          <w:sz w:val="28"/>
          <w:szCs w:val="28"/>
        </w:rPr>
        <w:br/>
      </w:r>
      <w:r w:rsidRPr="008A435D">
        <w:rPr>
          <w:rFonts w:ascii="Times New Roman" w:hAnsi="Times New Roman"/>
          <w:sz w:val="28"/>
          <w:szCs w:val="28"/>
        </w:rPr>
        <w:t xml:space="preserve">к настоящему </w:t>
      </w:r>
      <w:r>
        <w:rPr>
          <w:rFonts w:ascii="Times New Roman" w:hAnsi="Times New Roman"/>
          <w:sz w:val="28"/>
          <w:szCs w:val="28"/>
        </w:rPr>
        <w:t>а</w:t>
      </w:r>
      <w:r w:rsidRPr="008A435D">
        <w:rPr>
          <w:rFonts w:ascii="Times New Roman" w:hAnsi="Times New Roman"/>
          <w:sz w:val="28"/>
          <w:szCs w:val="28"/>
        </w:rPr>
        <w:t xml:space="preserve">дминистративному регламенту, а также прилагаемые </w:t>
      </w:r>
      <w:r>
        <w:rPr>
          <w:rFonts w:ascii="Times New Roman" w:hAnsi="Times New Roman"/>
          <w:sz w:val="28"/>
          <w:szCs w:val="28"/>
        </w:rPr>
        <w:br/>
      </w:r>
      <w:r w:rsidRPr="008A435D">
        <w:rPr>
          <w:rFonts w:ascii="Times New Roman" w:hAnsi="Times New Roman"/>
          <w:sz w:val="28"/>
          <w:szCs w:val="28"/>
        </w:rPr>
        <w:t xml:space="preserve">к ним документы, указанные в </w:t>
      </w:r>
      <w:hyperlink w:anchor="P3621">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hyperlink>
      <w:r w:rsidRPr="008A435D">
        <w:rPr>
          <w:rFonts w:ascii="Times New Roman" w:hAnsi="Times New Roman"/>
          <w:sz w:val="28"/>
          <w:szCs w:val="28"/>
        </w:rPr>
        <w:t xml:space="preserve"> - </w:t>
      </w:r>
      <w:hyperlink w:anchor="P3626">
        <w:r>
          <w:rPr>
            <w:rFonts w:ascii="Times New Roman" w:hAnsi="Times New Roman"/>
            <w:sz w:val="28"/>
            <w:szCs w:val="28"/>
          </w:rPr>
          <w:t>«</w:t>
        </w:r>
        <w:r w:rsidRPr="008A435D">
          <w:rPr>
            <w:rFonts w:ascii="Times New Roman" w:hAnsi="Times New Roman"/>
            <w:sz w:val="28"/>
            <w:szCs w:val="28"/>
          </w:rPr>
          <w:t>е</w:t>
        </w:r>
        <w:r>
          <w:rPr>
            <w:rFonts w:ascii="Times New Roman" w:hAnsi="Times New Roman"/>
            <w:sz w:val="28"/>
            <w:szCs w:val="28"/>
          </w:rPr>
          <w:t>»</w:t>
        </w:r>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одним из следующих способов:</w:t>
      </w:r>
      <w:proofErr w:type="gramEnd"/>
    </w:p>
    <w:p w:rsidR="007310DB" w:rsidRPr="008A435D" w:rsidRDefault="007310DB" w:rsidP="007310DB">
      <w:pPr>
        <w:pStyle w:val="ConsPlusNormal"/>
        <w:tabs>
          <w:tab w:val="left" w:pos="1276"/>
        </w:tabs>
        <w:ind w:firstLine="709"/>
        <w:jc w:val="both"/>
        <w:rPr>
          <w:rFonts w:ascii="Times New Roman" w:hAnsi="Times New Roman"/>
          <w:sz w:val="28"/>
          <w:szCs w:val="28"/>
        </w:rPr>
      </w:pPr>
      <w:bookmarkStart w:id="3" w:name="P3552"/>
      <w:bookmarkEnd w:id="3"/>
      <w:r>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в электронной форме посредством Единого портала, регионального портала.</w:t>
      </w:r>
    </w:p>
    <w:p w:rsidR="007310DB" w:rsidRPr="008A435D" w:rsidRDefault="007310DB" w:rsidP="007310DB">
      <w:pPr>
        <w:pStyle w:val="ConsPlusNormal"/>
        <w:tabs>
          <w:tab w:val="left" w:pos="1276"/>
        </w:tabs>
        <w:ind w:firstLine="709"/>
        <w:jc w:val="both"/>
        <w:rPr>
          <w:rFonts w:ascii="Times New Roman" w:hAnsi="Times New Roman"/>
          <w:sz w:val="28"/>
          <w:szCs w:val="28"/>
        </w:rPr>
      </w:pPr>
      <w:proofErr w:type="gramStart"/>
      <w:r w:rsidRPr="008A435D">
        <w:rPr>
          <w:rFonts w:ascii="Times New Roman" w:hAnsi="Times New Roman"/>
          <w:sz w:val="28"/>
          <w:szCs w:val="28"/>
        </w:rPr>
        <w:t xml:space="preserve">В случае направления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заявления о внесении изменений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Pr>
          <w:rFonts w:ascii="Times New Roman" w:hAnsi="Times New Roman"/>
          <w:sz w:val="28"/>
          <w:szCs w:val="28"/>
        </w:rPr>
        <w:t>«</w:t>
      </w:r>
      <w:r w:rsidRPr="008A435D">
        <w:rPr>
          <w:rFonts w:ascii="Times New Roman" w:hAnsi="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hAnsi="Times New Roman"/>
          <w:sz w:val="28"/>
          <w:szCs w:val="28"/>
        </w:rPr>
        <w:br/>
      </w:r>
      <w:r w:rsidRPr="008A435D">
        <w:rPr>
          <w:rFonts w:ascii="Times New Roman" w:hAnsi="Times New Roman"/>
          <w:sz w:val="28"/>
          <w:szCs w:val="28"/>
        </w:rPr>
        <w:t>в электронной</w:t>
      </w:r>
      <w:proofErr w:type="gramEnd"/>
      <w:r w:rsidRPr="008A435D">
        <w:rPr>
          <w:rFonts w:ascii="Times New Roman" w:hAnsi="Times New Roman"/>
          <w:sz w:val="28"/>
          <w:szCs w:val="28"/>
        </w:rPr>
        <w:t xml:space="preserve"> </w:t>
      </w:r>
      <w:proofErr w:type="gramStart"/>
      <w:r w:rsidRPr="008A435D">
        <w:rPr>
          <w:rFonts w:ascii="Times New Roman" w:hAnsi="Times New Roman"/>
          <w:sz w:val="28"/>
          <w:szCs w:val="28"/>
        </w:rPr>
        <w:t>форме</w:t>
      </w:r>
      <w:r>
        <w:rPr>
          <w:rFonts w:ascii="Times New Roman" w:hAnsi="Times New Roman"/>
          <w:sz w:val="28"/>
          <w:szCs w:val="28"/>
        </w:rPr>
        <w:t>»</w:t>
      </w:r>
      <w:r w:rsidRPr="008A435D">
        <w:rPr>
          <w:rFonts w:ascii="Times New Roman" w:hAnsi="Times New Roman"/>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w:t>
      </w:r>
      <w:r>
        <w:rPr>
          <w:rFonts w:ascii="Times New Roman" w:hAnsi="Times New Roman"/>
          <w:sz w:val="28"/>
          <w:szCs w:val="28"/>
        </w:rPr>
        <w:br/>
      </w:r>
      <w:r w:rsidRPr="008A435D">
        <w:rPr>
          <w:rFonts w:ascii="Times New Roman" w:hAnsi="Times New Roman"/>
          <w:sz w:val="28"/>
          <w:szCs w:val="28"/>
        </w:rPr>
        <w:lastRenderedPageBreak/>
        <w:t>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 xml:space="preserve">Заявление о выдаче разрешения на ввод объекта в эксплуатацию, заявление о внесении изменений направляется заявителем </w:t>
      </w:r>
      <w:r>
        <w:rPr>
          <w:rFonts w:ascii="Times New Roman" w:hAnsi="Times New Roman"/>
          <w:sz w:val="28"/>
          <w:szCs w:val="28"/>
        </w:rPr>
        <w:br/>
      </w:r>
      <w:r w:rsidRPr="008A435D">
        <w:rPr>
          <w:rFonts w:ascii="Times New Roman" w:hAnsi="Times New Roman"/>
          <w:sz w:val="28"/>
          <w:szCs w:val="28"/>
        </w:rPr>
        <w:t xml:space="preserve">или его представителем вместе с прикрепленными электронными документами, указанными в </w:t>
      </w:r>
      <w:hyperlink w:anchor="P3621">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hyperlink>
      <w:r w:rsidRPr="008A435D">
        <w:rPr>
          <w:rFonts w:ascii="Times New Roman" w:hAnsi="Times New Roman"/>
          <w:sz w:val="28"/>
          <w:szCs w:val="28"/>
        </w:rPr>
        <w:t xml:space="preserve"> - </w:t>
      </w:r>
      <w:hyperlink w:anchor="P3626">
        <w:r>
          <w:rPr>
            <w:rFonts w:ascii="Times New Roman" w:hAnsi="Times New Roman"/>
            <w:sz w:val="28"/>
            <w:szCs w:val="28"/>
          </w:rPr>
          <w:t>«</w:t>
        </w:r>
        <w:r w:rsidRPr="008A435D">
          <w:rPr>
            <w:rFonts w:ascii="Times New Roman" w:hAnsi="Times New Roman"/>
            <w:sz w:val="28"/>
            <w:szCs w:val="28"/>
          </w:rPr>
          <w:t>е</w:t>
        </w:r>
        <w:r>
          <w:rPr>
            <w:rFonts w:ascii="Times New Roman" w:hAnsi="Times New Roman"/>
            <w:sz w:val="28"/>
            <w:szCs w:val="28"/>
          </w:rPr>
          <w:t>»</w:t>
        </w:r>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w:t>
      </w:r>
      <w:proofErr w:type="gramStart"/>
      <w:r w:rsidRPr="008A435D">
        <w:rPr>
          <w:rFonts w:ascii="Times New Roman" w:hAnsi="Times New Roman"/>
          <w:sz w:val="28"/>
          <w:szCs w:val="28"/>
        </w:rPr>
        <w:t xml:space="preserve">Заявление о выдаче разрешения на ввод объекта в эксплуатацию, заявление о внесении изменений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hAnsi="Times New Roman"/>
          <w:sz w:val="28"/>
          <w:szCs w:val="28"/>
        </w:rPr>
        <w:br/>
      </w:r>
      <w:r w:rsidRPr="008A435D">
        <w:rPr>
          <w:rFonts w:ascii="Times New Roman" w:hAnsi="Times New Roman"/>
          <w:sz w:val="28"/>
          <w:szCs w:val="28"/>
        </w:rPr>
        <w:t>в электронной форме</w:t>
      </w:r>
      <w:proofErr w:type="gramEnd"/>
      <w:r w:rsidRPr="008A435D">
        <w:rPr>
          <w:rFonts w:ascii="Times New Roman" w:hAnsi="Times New Roman"/>
          <w:sz w:val="28"/>
          <w:szCs w:val="28"/>
        </w:rPr>
        <w:t xml:space="preserve">, </w:t>
      </w:r>
      <w:proofErr w:type="gramStart"/>
      <w:r w:rsidRPr="008A435D">
        <w:rPr>
          <w:rFonts w:ascii="Times New Roman" w:hAnsi="Times New Roman"/>
          <w:sz w:val="28"/>
          <w:szCs w:val="28"/>
        </w:rPr>
        <w:t xml:space="preserve">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w:t>
      </w:r>
      <w:r>
        <w:rPr>
          <w:rFonts w:ascii="Times New Roman" w:hAnsi="Times New Roman"/>
          <w:sz w:val="28"/>
          <w:szCs w:val="28"/>
        </w:rPr>
        <w:br/>
      </w:r>
      <w:r w:rsidRPr="008A435D">
        <w:rPr>
          <w:rFonts w:ascii="Times New Roman" w:hAnsi="Times New Roman"/>
          <w:sz w:val="28"/>
          <w:szCs w:val="28"/>
        </w:rPr>
        <w:t xml:space="preserve">в соответствии с </w:t>
      </w:r>
      <w:hyperlink r:id="rId14">
        <w:r w:rsidRPr="008A435D">
          <w:rPr>
            <w:rFonts w:ascii="Times New Roman" w:hAnsi="Times New Roman"/>
            <w:sz w:val="28"/>
            <w:szCs w:val="28"/>
          </w:rPr>
          <w:t>частью 5 статьи 8</w:t>
        </w:r>
      </w:hyperlink>
      <w:r w:rsidRPr="008A435D">
        <w:rPr>
          <w:rFonts w:ascii="Times New Roman" w:hAnsi="Times New Roman"/>
          <w:sz w:val="28"/>
          <w:szCs w:val="28"/>
        </w:rPr>
        <w:t xml:space="preserve"> Федерального закона от </w:t>
      </w:r>
      <w:r>
        <w:rPr>
          <w:rFonts w:ascii="Times New Roman" w:hAnsi="Times New Roman"/>
          <w:sz w:val="28"/>
          <w:szCs w:val="28"/>
        </w:rPr>
        <w:t>0</w:t>
      </w:r>
      <w:r w:rsidRPr="008A435D">
        <w:rPr>
          <w:rFonts w:ascii="Times New Roman" w:hAnsi="Times New Roman"/>
          <w:sz w:val="28"/>
          <w:szCs w:val="28"/>
        </w:rPr>
        <w:t xml:space="preserve">6 апреля 2011 года </w:t>
      </w:r>
      <w:r>
        <w:rPr>
          <w:rFonts w:ascii="Times New Roman" w:hAnsi="Times New Roman"/>
          <w:sz w:val="28"/>
          <w:szCs w:val="28"/>
        </w:rPr>
        <w:t>№</w:t>
      </w:r>
      <w:r w:rsidRPr="008A435D">
        <w:rPr>
          <w:rFonts w:ascii="Times New Roman" w:hAnsi="Times New Roman"/>
          <w:sz w:val="28"/>
          <w:szCs w:val="28"/>
        </w:rPr>
        <w:t xml:space="preserve">63-ФЗ </w:t>
      </w:r>
      <w:r>
        <w:rPr>
          <w:rFonts w:ascii="Times New Roman" w:hAnsi="Times New Roman"/>
          <w:sz w:val="28"/>
          <w:szCs w:val="28"/>
        </w:rPr>
        <w:t>«</w:t>
      </w:r>
      <w:r w:rsidRPr="008A435D">
        <w:rPr>
          <w:rFonts w:ascii="Times New Roman" w:hAnsi="Times New Roman"/>
          <w:sz w:val="28"/>
          <w:szCs w:val="28"/>
        </w:rPr>
        <w:t>Об электронной подписи</w:t>
      </w:r>
      <w:r>
        <w:rPr>
          <w:rFonts w:ascii="Times New Roman" w:hAnsi="Times New Roman"/>
          <w:sz w:val="28"/>
          <w:szCs w:val="28"/>
        </w:rPr>
        <w:t>»</w:t>
      </w:r>
      <w:r w:rsidRPr="008A435D">
        <w:rPr>
          <w:rFonts w:ascii="Times New Roman" w:hAnsi="Times New Roman"/>
          <w:sz w:val="28"/>
          <w:szCs w:val="28"/>
        </w:rPr>
        <w:t>, а также при наличии у владельца сертификата ключа проверки ключа простой электронной подписи, выданного ему при</w:t>
      </w:r>
      <w:proofErr w:type="gramEnd"/>
      <w:r w:rsidRPr="008A435D">
        <w:rPr>
          <w:rFonts w:ascii="Times New Roman" w:hAnsi="Times New Roman"/>
          <w:sz w:val="28"/>
          <w:szCs w:val="28"/>
        </w:rPr>
        <w:t xml:space="preserve"> </w:t>
      </w:r>
      <w:proofErr w:type="gramStart"/>
      <w:r w:rsidRPr="008A435D">
        <w:rPr>
          <w:rFonts w:ascii="Times New Roman" w:hAnsi="Times New Roman"/>
          <w:sz w:val="28"/>
          <w:szCs w:val="28"/>
        </w:rPr>
        <w:t xml:space="preserve">личном приеме в соответствии с </w:t>
      </w:r>
      <w:hyperlink r:id="rId15">
        <w:r w:rsidRPr="008A435D">
          <w:rPr>
            <w:rFonts w:ascii="Times New Roman" w:hAnsi="Times New Roman"/>
            <w:sz w:val="28"/>
            <w:szCs w:val="28"/>
          </w:rPr>
          <w:t>Правилами</w:t>
        </w:r>
      </w:hyperlink>
      <w:r w:rsidRPr="008A435D">
        <w:rPr>
          <w:rFonts w:ascii="Times New Roman" w:hAnsi="Times New Roman"/>
          <w:sz w:val="28"/>
          <w:szCs w:val="28"/>
        </w:rPr>
        <w:t xml:space="preserve"> использования простой электронной подписи при обращении за получением государственных </w:t>
      </w:r>
      <w:r>
        <w:rPr>
          <w:rFonts w:ascii="Times New Roman" w:hAnsi="Times New Roman"/>
          <w:sz w:val="28"/>
          <w:szCs w:val="28"/>
        </w:rPr>
        <w:br/>
      </w:r>
      <w:r w:rsidRPr="008A435D">
        <w:rPr>
          <w:rFonts w:ascii="Times New Roman" w:hAnsi="Times New Roman"/>
          <w:sz w:val="28"/>
          <w:szCs w:val="28"/>
        </w:rPr>
        <w:t xml:space="preserve">и муниципальных услуг, утвержденными постановлением Правительства Российской Федерации от 25 января 2013 года </w:t>
      </w:r>
      <w:r>
        <w:rPr>
          <w:rFonts w:ascii="Times New Roman" w:hAnsi="Times New Roman"/>
          <w:sz w:val="28"/>
          <w:szCs w:val="28"/>
        </w:rPr>
        <w:t>№</w:t>
      </w:r>
      <w:r w:rsidRPr="008A435D">
        <w:rPr>
          <w:rFonts w:ascii="Times New Roman" w:hAnsi="Times New Roman"/>
          <w:sz w:val="28"/>
          <w:szCs w:val="28"/>
        </w:rPr>
        <w:t xml:space="preserve">33 </w:t>
      </w:r>
      <w:r>
        <w:rPr>
          <w:rFonts w:ascii="Times New Roman" w:hAnsi="Times New Roman"/>
          <w:sz w:val="28"/>
          <w:szCs w:val="28"/>
        </w:rPr>
        <w:t>«</w:t>
      </w:r>
      <w:r w:rsidRPr="008A435D">
        <w:rPr>
          <w:rFonts w:ascii="Times New Roman" w:hAnsi="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sz w:val="28"/>
          <w:szCs w:val="28"/>
        </w:rPr>
        <w:t>»</w:t>
      </w:r>
      <w:r w:rsidRPr="008A435D">
        <w:rPr>
          <w:rFonts w:ascii="Times New Roman" w:hAnsi="Times New Roman"/>
          <w:sz w:val="28"/>
          <w:szCs w:val="28"/>
        </w:rPr>
        <w:t xml:space="preserve">, в соответствии с </w:t>
      </w:r>
      <w:hyperlink r:id="rId16">
        <w:r w:rsidRPr="008A435D">
          <w:rPr>
            <w:rFonts w:ascii="Times New Roman" w:hAnsi="Times New Roman"/>
            <w:sz w:val="28"/>
            <w:szCs w:val="28"/>
          </w:rPr>
          <w:t>Правилами</w:t>
        </w:r>
      </w:hyperlink>
      <w:r w:rsidRPr="008A435D">
        <w:rPr>
          <w:rFonts w:ascii="Times New Roman" w:hAnsi="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Pr="008A435D">
        <w:rPr>
          <w:rFonts w:ascii="Times New Roman" w:hAnsi="Times New Roman"/>
          <w:sz w:val="28"/>
          <w:szCs w:val="28"/>
        </w:rPr>
        <w:t xml:space="preserve"> постановлением Правительства Российской Федерации от 25 июня 2012 года </w:t>
      </w:r>
      <w:r>
        <w:rPr>
          <w:rFonts w:ascii="Times New Roman" w:hAnsi="Times New Roman"/>
          <w:sz w:val="28"/>
          <w:szCs w:val="28"/>
        </w:rPr>
        <w:t>№</w:t>
      </w:r>
      <w:r w:rsidRPr="008A435D">
        <w:rPr>
          <w:rFonts w:ascii="Times New Roman" w:hAnsi="Times New Roman"/>
          <w:sz w:val="28"/>
          <w:szCs w:val="28"/>
        </w:rPr>
        <w:t xml:space="preserve">634 </w:t>
      </w:r>
      <w:r>
        <w:rPr>
          <w:rFonts w:ascii="Times New Roman" w:hAnsi="Times New Roman"/>
          <w:sz w:val="28"/>
          <w:szCs w:val="28"/>
        </w:rPr>
        <w:t>«</w:t>
      </w:r>
      <w:r w:rsidRPr="008A435D">
        <w:rPr>
          <w:rFonts w:ascii="Times New Roman" w:hAnsi="Times New Roman"/>
          <w:sz w:val="28"/>
          <w:szCs w:val="28"/>
        </w:rPr>
        <w:t xml:space="preserve">О видах электронной подписи, использование которых допускается при обращении </w:t>
      </w:r>
      <w:r>
        <w:rPr>
          <w:rFonts w:ascii="Times New Roman" w:hAnsi="Times New Roman"/>
          <w:sz w:val="28"/>
          <w:szCs w:val="28"/>
        </w:rPr>
        <w:br/>
      </w:r>
      <w:r w:rsidRPr="008A435D">
        <w:rPr>
          <w:rFonts w:ascii="Times New Roman" w:hAnsi="Times New Roman"/>
          <w:sz w:val="28"/>
          <w:szCs w:val="28"/>
        </w:rPr>
        <w:t>за получением государственных и муниципальных услуг</w:t>
      </w:r>
      <w:r>
        <w:rPr>
          <w:rFonts w:ascii="Times New Roman" w:hAnsi="Times New Roman"/>
          <w:sz w:val="28"/>
          <w:szCs w:val="28"/>
        </w:rPr>
        <w:t>»</w:t>
      </w:r>
      <w:r w:rsidRPr="008A435D">
        <w:rPr>
          <w:rFonts w:ascii="Times New Roman" w:hAnsi="Times New Roman"/>
          <w:sz w:val="28"/>
          <w:szCs w:val="28"/>
        </w:rPr>
        <w:t xml:space="preserve"> (далее - усиленная неквалифицированная электронная подпись).</w:t>
      </w:r>
    </w:p>
    <w:p w:rsidR="007310DB" w:rsidRPr="008A435D" w:rsidRDefault="007310DB" w:rsidP="007310DB">
      <w:pPr>
        <w:pStyle w:val="ConsPlusNormal"/>
        <w:tabs>
          <w:tab w:val="left" w:pos="1276"/>
        </w:tabs>
        <w:ind w:firstLine="709"/>
        <w:jc w:val="both"/>
        <w:rPr>
          <w:rFonts w:ascii="Times New Roman" w:hAnsi="Times New Roman"/>
          <w:color w:val="000000"/>
          <w:sz w:val="28"/>
          <w:szCs w:val="28"/>
        </w:rPr>
      </w:pPr>
      <w:proofErr w:type="gramStart"/>
      <w:r w:rsidRPr="008A435D">
        <w:rPr>
          <w:rFonts w:ascii="Times New Roman" w:hAnsi="Times New Roman"/>
          <w:sz w:val="28"/>
          <w:szCs w:val="28"/>
        </w:rPr>
        <w:t xml:space="preserve">Заявление о выдаче разрешения на ввод объекта в эксплуатацию, заявление о внесении изменений и прилагаемые к ним документы направляются в уполномоченный в соответствии с частью 2 </w:t>
      </w:r>
      <w:hyperlink r:id="rId17">
        <w:r w:rsidRPr="008A435D">
          <w:rPr>
            <w:rFonts w:ascii="Times New Roman" w:hAnsi="Times New Roman"/>
            <w:sz w:val="28"/>
            <w:szCs w:val="28"/>
          </w:rPr>
          <w:t>статьи 55</w:t>
        </w:r>
      </w:hyperlink>
      <w:r w:rsidRPr="008A435D">
        <w:rPr>
          <w:rFonts w:ascii="Times New Roman" w:hAnsi="Times New Roman"/>
          <w:sz w:val="28"/>
          <w:szCs w:val="28"/>
        </w:rPr>
        <w:t xml:space="preserve"> Градостроительного кодекса Российской Федерации на выдачу разрешения </w:t>
      </w:r>
      <w:r>
        <w:rPr>
          <w:rFonts w:ascii="Times New Roman" w:hAnsi="Times New Roman"/>
          <w:sz w:val="28"/>
          <w:szCs w:val="28"/>
        </w:rPr>
        <w:br/>
      </w:r>
      <w:r w:rsidRPr="008A435D">
        <w:rPr>
          <w:rFonts w:ascii="Times New Roman" w:hAnsi="Times New Roman"/>
          <w:sz w:val="28"/>
          <w:szCs w:val="28"/>
        </w:rPr>
        <w:t xml:space="preserve">на ввод объекта в эксплуатацию орган местного самоуправления исключительно в электронной </w:t>
      </w:r>
      <w:r w:rsidRPr="008A435D">
        <w:rPr>
          <w:rFonts w:ascii="Times New Roman" w:hAnsi="Times New Roman"/>
          <w:color w:val="000000"/>
          <w:sz w:val="28"/>
          <w:szCs w:val="28"/>
        </w:rPr>
        <w:t xml:space="preserve">форме в случаях, установленных </w:t>
      </w:r>
      <w:r>
        <w:rPr>
          <w:rFonts w:ascii="Times New Roman" w:hAnsi="Times New Roman"/>
          <w:color w:val="000000"/>
          <w:sz w:val="28"/>
          <w:szCs w:val="28"/>
        </w:rPr>
        <w:t>п</w:t>
      </w:r>
      <w:r w:rsidRPr="008A435D">
        <w:rPr>
          <w:rFonts w:ascii="Times New Roman" w:hAnsi="Times New Roman"/>
          <w:color w:val="000000"/>
          <w:sz w:val="28"/>
          <w:szCs w:val="28"/>
        </w:rPr>
        <w:t>остановление Правительства Белгородской области от 28</w:t>
      </w:r>
      <w:r>
        <w:rPr>
          <w:rFonts w:ascii="Times New Roman" w:hAnsi="Times New Roman"/>
          <w:color w:val="000000"/>
          <w:sz w:val="28"/>
          <w:szCs w:val="28"/>
        </w:rPr>
        <w:t xml:space="preserve"> декабря </w:t>
      </w:r>
      <w:r w:rsidRPr="008A435D">
        <w:rPr>
          <w:rFonts w:ascii="Times New Roman" w:hAnsi="Times New Roman"/>
          <w:color w:val="000000"/>
          <w:sz w:val="28"/>
          <w:szCs w:val="28"/>
        </w:rPr>
        <w:t>2017 г</w:t>
      </w:r>
      <w:r>
        <w:rPr>
          <w:rFonts w:ascii="Times New Roman" w:hAnsi="Times New Roman"/>
          <w:color w:val="000000"/>
          <w:sz w:val="28"/>
          <w:szCs w:val="28"/>
        </w:rPr>
        <w:t>ода</w:t>
      </w:r>
      <w:r w:rsidRPr="008A435D">
        <w:rPr>
          <w:rFonts w:ascii="Times New Roman" w:hAnsi="Times New Roman"/>
          <w:color w:val="000000"/>
          <w:sz w:val="28"/>
          <w:szCs w:val="28"/>
        </w:rPr>
        <w:t xml:space="preserve"> №497-пп</w:t>
      </w:r>
      <w:proofErr w:type="gramEnd"/>
      <w:r w:rsidRPr="008A435D">
        <w:rPr>
          <w:rFonts w:ascii="Times New Roman" w:hAnsi="Times New Roman"/>
          <w:color w:val="000000"/>
          <w:sz w:val="28"/>
          <w:szCs w:val="28"/>
        </w:rPr>
        <w:t xml:space="preserve"> </w:t>
      </w:r>
      <w:r>
        <w:rPr>
          <w:rFonts w:ascii="Times New Roman" w:hAnsi="Times New Roman"/>
          <w:color w:val="000000"/>
          <w:sz w:val="28"/>
          <w:szCs w:val="28"/>
        </w:rPr>
        <w:br/>
      </w:r>
      <w:r>
        <w:rPr>
          <w:rFonts w:ascii="Times New Roman" w:hAnsi="Times New Roman"/>
          <w:color w:val="000000"/>
          <w:sz w:val="28"/>
          <w:szCs w:val="28"/>
          <w:shd w:val="clear" w:color="auto" w:fill="FFFFFF"/>
        </w:rPr>
        <w:t>«</w:t>
      </w:r>
      <w:r w:rsidRPr="008A435D">
        <w:rPr>
          <w:rFonts w:ascii="Times New Roman" w:hAnsi="Times New Roman"/>
          <w:color w:val="000000"/>
          <w:sz w:val="28"/>
          <w:szCs w:val="28"/>
        </w:rPr>
        <w:t>О</w:t>
      </w:r>
      <w:r w:rsidRPr="008A435D">
        <w:rPr>
          <w:rFonts w:ascii="Times New Roman" w:hAnsi="Times New Roman"/>
          <w:bCs/>
          <w:color w:val="000000"/>
          <w:sz w:val="28"/>
          <w:szCs w:val="28"/>
          <w:shd w:val="clear" w:color="auto" w:fill="FFFFFF"/>
        </w:rPr>
        <w:t xml:space="preserve"> направлении документов</w:t>
      </w:r>
      <w:r w:rsidRPr="008A435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8A435D">
        <w:rPr>
          <w:rFonts w:ascii="Times New Roman" w:hAnsi="Times New Roman"/>
          <w:bCs/>
          <w:color w:val="000000"/>
          <w:sz w:val="28"/>
          <w:szCs w:val="28"/>
          <w:shd w:val="clear" w:color="auto" w:fill="FFFFFF"/>
        </w:rPr>
        <w:t>необходимых для</w:t>
      </w:r>
      <w:r>
        <w:rPr>
          <w:rFonts w:ascii="Times New Roman" w:hAnsi="Times New Roman"/>
          <w:bCs/>
          <w:color w:val="000000"/>
          <w:sz w:val="28"/>
          <w:szCs w:val="28"/>
          <w:shd w:val="clear" w:color="auto" w:fill="FFFFFF"/>
        </w:rPr>
        <w:t xml:space="preserve"> </w:t>
      </w:r>
      <w:r w:rsidRPr="008A435D">
        <w:rPr>
          <w:rFonts w:ascii="Times New Roman" w:hAnsi="Times New Roman"/>
          <w:bCs/>
          <w:color w:val="000000"/>
          <w:sz w:val="28"/>
          <w:szCs w:val="28"/>
          <w:shd w:val="clear" w:color="auto" w:fill="FFFFFF"/>
        </w:rPr>
        <w:t xml:space="preserve">выдачи разрешения </w:t>
      </w:r>
      <w:r>
        <w:rPr>
          <w:rFonts w:ascii="Times New Roman" w:hAnsi="Times New Roman"/>
          <w:bCs/>
          <w:color w:val="000000"/>
          <w:sz w:val="28"/>
          <w:szCs w:val="28"/>
          <w:shd w:val="clear" w:color="auto" w:fill="FFFFFF"/>
        </w:rPr>
        <w:br/>
      </w:r>
      <w:r w:rsidRPr="008A435D">
        <w:rPr>
          <w:rFonts w:ascii="Times New Roman" w:hAnsi="Times New Roman"/>
          <w:bCs/>
          <w:color w:val="000000"/>
          <w:sz w:val="28"/>
          <w:szCs w:val="28"/>
          <w:shd w:val="clear" w:color="auto" w:fill="FFFFFF"/>
        </w:rPr>
        <w:t>на</w:t>
      </w:r>
      <w:r>
        <w:rPr>
          <w:rFonts w:ascii="Times New Roman" w:hAnsi="Times New Roman"/>
          <w:bCs/>
          <w:color w:val="000000"/>
          <w:sz w:val="28"/>
          <w:szCs w:val="28"/>
          <w:shd w:val="clear" w:color="auto" w:fill="FFFFFF"/>
        </w:rPr>
        <w:t xml:space="preserve"> </w:t>
      </w:r>
      <w:r w:rsidRPr="008A435D">
        <w:rPr>
          <w:rFonts w:ascii="Times New Roman" w:hAnsi="Times New Roman"/>
          <w:color w:val="000000"/>
          <w:sz w:val="28"/>
          <w:szCs w:val="28"/>
          <w:shd w:val="clear" w:color="auto" w:fill="FFFFFF"/>
        </w:rPr>
        <w:t>строительство и</w:t>
      </w:r>
      <w:r>
        <w:rPr>
          <w:rFonts w:ascii="Times New Roman" w:hAnsi="Times New Roman"/>
          <w:color w:val="000000"/>
          <w:sz w:val="28"/>
          <w:szCs w:val="28"/>
          <w:shd w:val="clear" w:color="auto" w:fill="FFFFFF"/>
        </w:rPr>
        <w:t xml:space="preserve"> </w:t>
      </w:r>
      <w:r w:rsidRPr="008A435D">
        <w:rPr>
          <w:rFonts w:ascii="Times New Roman" w:hAnsi="Times New Roman"/>
          <w:bCs/>
          <w:color w:val="000000"/>
          <w:sz w:val="28"/>
          <w:szCs w:val="28"/>
          <w:shd w:val="clear" w:color="auto" w:fill="FFFFFF"/>
        </w:rPr>
        <w:t>разрешения</w:t>
      </w:r>
      <w:r>
        <w:rPr>
          <w:rFonts w:ascii="Times New Roman" w:hAnsi="Times New Roman"/>
          <w:bCs/>
          <w:color w:val="000000"/>
          <w:sz w:val="28"/>
          <w:szCs w:val="28"/>
          <w:shd w:val="clear" w:color="auto" w:fill="FFFFFF"/>
        </w:rPr>
        <w:t xml:space="preserve"> </w:t>
      </w:r>
      <w:r w:rsidRPr="008A435D">
        <w:rPr>
          <w:rFonts w:ascii="Times New Roman" w:hAnsi="Times New Roman"/>
          <w:bCs/>
          <w:color w:val="000000"/>
          <w:sz w:val="28"/>
          <w:szCs w:val="28"/>
          <w:shd w:val="clear" w:color="auto" w:fill="FFFFFF"/>
        </w:rPr>
        <w:t>на</w:t>
      </w:r>
      <w:r>
        <w:rPr>
          <w:rFonts w:ascii="Times New Roman" w:hAnsi="Times New Roman"/>
          <w:bCs/>
          <w:color w:val="000000"/>
          <w:sz w:val="28"/>
          <w:szCs w:val="28"/>
          <w:shd w:val="clear" w:color="auto" w:fill="FFFFFF"/>
        </w:rPr>
        <w:t xml:space="preserve"> </w:t>
      </w:r>
      <w:r w:rsidRPr="008A435D">
        <w:rPr>
          <w:rFonts w:ascii="Times New Roman" w:hAnsi="Times New Roman"/>
          <w:bCs/>
          <w:color w:val="000000"/>
          <w:sz w:val="28"/>
          <w:szCs w:val="28"/>
          <w:shd w:val="clear" w:color="auto" w:fill="FFFFFF"/>
        </w:rPr>
        <w:t>ввод</w:t>
      </w:r>
      <w:r>
        <w:rPr>
          <w:rFonts w:ascii="Times New Roman" w:hAnsi="Times New Roman"/>
          <w:bCs/>
          <w:color w:val="000000"/>
          <w:sz w:val="28"/>
          <w:szCs w:val="28"/>
          <w:shd w:val="clear" w:color="auto" w:fill="FFFFFF"/>
        </w:rPr>
        <w:t xml:space="preserve"> </w:t>
      </w:r>
      <w:r w:rsidRPr="008A435D">
        <w:rPr>
          <w:rFonts w:ascii="Times New Roman" w:hAnsi="Times New Roman"/>
          <w:bCs/>
          <w:color w:val="000000"/>
          <w:sz w:val="28"/>
          <w:szCs w:val="28"/>
          <w:shd w:val="clear" w:color="auto" w:fill="FFFFFF"/>
        </w:rPr>
        <w:t>в</w:t>
      </w:r>
      <w:r>
        <w:rPr>
          <w:rFonts w:ascii="Times New Roman" w:hAnsi="Times New Roman"/>
          <w:bCs/>
          <w:color w:val="000000"/>
          <w:sz w:val="28"/>
          <w:szCs w:val="28"/>
          <w:shd w:val="clear" w:color="auto" w:fill="FFFFFF"/>
        </w:rPr>
        <w:t xml:space="preserve"> </w:t>
      </w:r>
      <w:r w:rsidRPr="008A435D">
        <w:rPr>
          <w:rFonts w:ascii="Times New Roman" w:hAnsi="Times New Roman"/>
          <w:bCs/>
          <w:color w:val="000000"/>
          <w:sz w:val="28"/>
          <w:szCs w:val="28"/>
          <w:shd w:val="clear" w:color="auto" w:fill="FFFFFF"/>
        </w:rPr>
        <w:t>эксплуатацию</w:t>
      </w:r>
      <w:r w:rsidRPr="008A435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8A435D">
        <w:rPr>
          <w:rFonts w:ascii="Times New Roman" w:hAnsi="Times New Roman"/>
          <w:bCs/>
          <w:color w:val="000000"/>
          <w:sz w:val="28"/>
          <w:szCs w:val="28"/>
          <w:shd w:val="clear" w:color="auto" w:fill="FFFFFF"/>
        </w:rPr>
        <w:t>в</w:t>
      </w:r>
      <w:r>
        <w:rPr>
          <w:rFonts w:ascii="Times New Roman" w:hAnsi="Times New Roman"/>
          <w:bCs/>
          <w:color w:val="000000"/>
          <w:sz w:val="28"/>
          <w:szCs w:val="28"/>
          <w:shd w:val="clear" w:color="auto" w:fill="FFFFFF"/>
        </w:rPr>
        <w:t xml:space="preserve"> </w:t>
      </w:r>
      <w:r w:rsidRPr="008A435D">
        <w:rPr>
          <w:rFonts w:ascii="Times New Roman" w:hAnsi="Times New Roman"/>
          <w:bCs/>
          <w:color w:val="000000"/>
          <w:sz w:val="28"/>
          <w:szCs w:val="28"/>
          <w:shd w:val="clear" w:color="auto" w:fill="FFFFFF"/>
        </w:rPr>
        <w:t>электронной</w:t>
      </w:r>
      <w:r>
        <w:rPr>
          <w:rFonts w:ascii="Times New Roman" w:hAnsi="Times New Roman"/>
          <w:bCs/>
          <w:color w:val="000000"/>
          <w:sz w:val="28"/>
          <w:szCs w:val="28"/>
          <w:shd w:val="clear" w:color="auto" w:fill="FFFFFF"/>
        </w:rPr>
        <w:t xml:space="preserve"> </w:t>
      </w:r>
      <w:r w:rsidRPr="008A435D">
        <w:rPr>
          <w:rFonts w:ascii="Times New Roman" w:hAnsi="Times New Roman"/>
          <w:bCs/>
          <w:color w:val="000000"/>
          <w:sz w:val="28"/>
          <w:szCs w:val="28"/>
          <w:shd w:val="clear" w:color="auto" w:fill="FFFFFF"/>
        </w:rPr>
        <w:t>форме</w:t>
      </w:r>
      <w:r>
        <w:rPr>
          <w:rFonts w:ascii="Times New Roman" w:hAnsi="Times New Roman"/>
          <w:color w:val="000000"/>
          <w:sz w:val="28"/>
          <w:szCs w:val="28"/>
          <w:shd w:val="clear" w:color="auto" w:fill="FFFFFF"/>
        </w:rPr>
        <w:t>»</w:t>
      </w:r>
      <w:r w:rsidRPr="008A435D">
        <w:rPr>
          <w:rFonts w:ascii="Times New Roman" w:hAnsi="Times New Roman"/>
          <w:color w:val="000000"/>
          <w:sz w:val="28"/>
          <w:szCs w:val="28"/>
          <w:shd w:val="clear" w:color="auto" w:fill="FFFFFF"/>
        </w:rPr>
        <w:t>.</w:t>
      </w:r>
    </w:p>
    <w:p w:rsidR="007310DB" w:rsidRDefault="007310DB" w:rsidP="007310DB">
      <w:pPr>
        <w:pStyle w:val="ConsPlusNormal"/>
        <w:tabs>
          <w:tab w:val="left" w:pos="1276"/>
        </w:tabs>
        <w:ind w:firstLine="709"/>
        <w:jc w:val="both"/>
        <w:rPr>
          <w:rFonts w:ascii="Times New Roman" w:hAnsi="Times New Roman"/>
          <w:color w:val="000000"/>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color w:val="000000"/>
          <w:sz w:val="28"/>
          <w:szCs w:val="28"/>
        </w:rPr>
        <w:lastRenderedPageBreak/>
        <w:t>В целях предоставления услуги заявителю или его представителю обеспечивается в МФЦ</w:t>
      </w:r>
      <w:r w:rsidRPr="008A435D">
        <w:rPr>
          <w:rFonts w:ascii="Times New Roman" w:hAnsi="Times New Roman"/>
          <w:sz w:val="28"/>
          <w:szCs w:val="28"/>
        </w:rPr>
        <w:t xml:space="preserve"> доступ к Единому порталу, региональному порталу </w:t>
      </w:r>
      <w:r>
        <w:rPr>
          <w:rFonts w:ascii="Times New Roman" w:hAnsi="Times New Roman"/>
          <w:sz w:val="28"/>
          <w:szCs w:val="28"/>
        </w:rPr>
        <w:br/>
      </w:r>
      <w:r w:rsidRPr="008A435D">
        <w:rPr>
          <w:rFonts w:ascii="Times New Roman" w:hAnsi="Times New Roman"/>
          <w:sz w:val="28"/>
          <w:szCs w:val="28"/>
        </w:rPr>
        <w:t xml:space="preserve">в соответствии с </w:t>
      </w:r>
      <w:hyperlink r:id="rId18">
        <w:r w:rsidRPr="008A435D">
          <w:rPr>
            <w:rFonts w:ascii="Times New Roman" w:hAnsi="Times New Roman"/>
            <w:sz w:val="28"/>
            <w:szCs w:val="28"/>
          </w:rPr>
          <w:t>постановлением</w:t>
        </w:r>
      </w:hyperlink>
      <w:r w:rsidRPr="008A435D">
        <w:rPr>
          <w:rFonts w:ascii="Times New Roman" w:hAnsi="Times New Roman"/>
          <w:sz w:val="28"/>
          <w:szCs w:val="28"/>
        </w:rPr>
        <w:t xml:space="preserve"> Правительства Российской Федерации </w:t>
      </w:r>
      <w:r>
        <w:rPr>
          <w:rFonts w:ascii="Times New Roman" w:hAnsi="Times New Roman"/>
          <w:sz w:val="28"/>
          <w:szCs w:val="28"/>
        </w:rPr>
        <w:br/>
      </w:r>
      <w:r w:rsidRPr="008A435D">
        <w:rPr>
          <w:rFonts w:ascii="Times New Roman" w:hAnsi="Times New Roman"/>
          <w:sz w:val="28"/>
          <w:szCs w:val="28"/>
        </w:rPr>
        <w:t xml:space="preserve">от 22 декабря 2012 года </w:t>
      </w:r>
      <w:r>
        <w:rPr>
          <w:rFonts w:ascii="Times New Roman" w:hAnsi="Times New Roman"/>
          <w:sz w:val="28"/>
          <w:szCs w:val="28"/>
        </w:rPr>
        <w:t>№</w:t>
      </w:r>
      <w:r w:rsidRPr="008A435D">
        <w:rPr>
          <w:rFonts w:ascii="Times New Roman" w:hAnsi="Times New Roman"/>
          <w:sz w:val="28"/>
          <w:szCs w:val="28"/>
        </w:rPr>
        <w:t xml:space="preserve">1376 </w:t>
      </w:r>
      <w:r>
        <w:rPr>
          <w:rFonts w:ascii="Times New Roman" w:hAnsi="Times New Roman"/>
          <w:sz w:val="28"/>
          <w:szCs w:val="28"/>
        </w:rPr>
        <w:t>«</w:t>
      </w:r>
      <w:r w:rsidRPr="008A435D">
        <w:rPr>
          <w:rFonts w:ascii="Times New Roman" w:hAnsi="Times New Roman"/>
          <w:sz w:val="28"/>
          <w:szCs w:val="28"/>
        </w:rPr>
        <w:t xml:space="preserve">Об утверждении </w:t>
      </w:r>
      <w:proofErr w:type="gramStart"/>
      <w:r w:rsidRPr="008A435D">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8A435D">
        <w:rPr>
          <w:rFonts w:ascii="Times New Roman" w:hAnsi="Times New Roman"/>
          <w:sz w:val="28"/>
          <w:szCs w:val="28"/>
        </w:rPr>
        <w:t xml:space="preserve"> и муниципальных услуг</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tabs>
          <w:tab w:val="left" w:pos="1276"/>
        </w:tabs>
        <w:ind w:firstLine="709"/>
        <w:jc w:val="both"/>
        <w:rPr>
          <w:rFonts w:ascii="Times New Roman" w:hAnsi="Times New Roman"/>
          <w:sz w:val="28"/>
          <w:szCs w:val="28"/>
        </w:rPr>
      </w:pPr>
      <w:bookmarkStart w:id="4" w:name="P3558"/>
      <w:bookmarkEnd w:id="4"/>
      <w:r w:rsidRPr="008A435D">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br/>
      </w:r>
      <w:r w:rsidRPr="008A435D">
        <w:rPr>
          <w:rFonts w:ascii="Times New Roman" w:hAnsi="Times New Roman"/>
          <w:sz w:val="28"/>
          <w:szCs w:val="28"/>
        </w:rPr>
        <w:t xml:space="preserve">в Уполномоченный орган либо посредством почтового отправления </w:t>
      </w:r>
      <w:r>
        <w:rPr>
          <w:rFonts w:ascii="Times New Roman" w:hAnsi="Times New Roman"/>
          <w:sz w:val="28"/>
          <w:szCs w:val="28"/>
        </w:rPr>
        <w:br/>
      </w:r>
      <w:r w:rsidRPr="008A435D">
        <w:rPr>
          <w:rFonts w:ascii="Times New Roman" w:hAnsi="Times New Roman"/>
          <w:sz w:val="28"/>
          <w:szCs w:val="28"/>
        </w:rPr>
        <w:t>с уведомлением о вручении;</w:t>
      </w:r>
    </w:p>
    <w:p w:rsidR="007310DB" w:rsidRPr="008A435D" w:rsidRDefault="007310DB" w:rsidP="007310DB">
      <w:pPr>
        <w:pStyle w:val="ConsPlusNormal"/>
        <w:tabs>
          <w:tab w:val="left" w:pos="1276"/>
        </w:tabs>
        <w:ind w:firstLine="709"/>
        <w:jc w:val="both"/>
        <w:rPr>
          <w:rFonts w:ascii="Times New Roman" w:hAnsi="Times New Roman"/>
          <w:sz w:val="28"/>
          <w:szCs w:val="28"/>
        </w:rPr>
      </w:pPr>
      <w:bookmarkStart w:id="5" w:name="P3559"/>
      <w:bookmarkEnd w:id="5"/>
      <w:proofErr w:type="gramStart"/>
      <w:r>
        <w:rPr>
          <w:rFonts w:ascii="Times New Roman" w:hAnsi="Times New Roman"/>
          <w:sz w:val="28"/>
          <w:szCs w:val="28"/>
        </w:rPr>
        <w:t>в)</w:t>
      </w:r>
      <w:r>
        <w:rPr>
          <w:rFonts w:ascii="Times New Roman" w:hAnsi="Times New Roman"/>
          <w:sz w:val="28"/>
          <w:szCs w:val="28"/>
        </w:rPr>
        <w:tab/>
      </w:r>
      <w:r w:rsidRPr="008A435D">
        <w:rPr>
          <w:rFonts w:ascii="Times New Roman" w:hAnsi="Times New Roman"/>
          <w:sz w:val="28"/>
          <w:szCs w:val="28"/>
        </w:rPr>
        <w:t xml:space="preserve">на бумажном носителе посредством обращения в Уполномоченный орган через МФЦ в соответствии с соглашением о взаимодействии между МФЦ и Уполномоченным органом, заключенным в соответствии с </w:t>
      </w:r>
      <w:hyperlink r:id="rId19">
        <w:r w:rsidRPr="008A435D">
          <w:rPr>
            <w:rFonts w:ascii="Times New Roman" w:hAnsi="Times New Roman"/>
            <w:sz w:val="28"/>
            <w:szCs w:val="28"/>
          </w:rPr>
          <w:t>постановлением</w:t>
        </w:r>
      </w:hyperlink>
      <w:r w:rsidRPr="008A435D">
        <w:rPr>
          <w:rFonts w:ascii="Times New Roman" w:hAnsi="Times New Roman"/>
          <w:sz w:val="28"/>
          <w:szCs w:val="28"/>
        </w:rPr>
        <w:t xml:space="preserve"> Правительства Российской Федерации от 27 сентября 2011 года </w:t>
      </w:r>
      <w:r>
        <w:rPr>
          <w:rFonts w:ascii="Times New Roman" w:hAnsi="Times New Roman"/>
          <w:sz w:val="28"/>
          <w:szCs w:val="28"/>
        </w:rPr>
        <w:t>№</w:t>
      </w:r>
      <w:r w:rsidRPr="008A435D">
        <w:rPr>
          <w:rFonts w:ascii="Times New Roman" w:hAnsi="Times New Roman"/>
          <w:sz w:val="28"/>
          <w:szCs w:val="28"/>
        </w:rPr>
        <w:t xml:space="preserve">797 </w:t>
      </w:r>
      <w:r>
        <w:rPr>
          <w:rFonts w:ascii="Times New Roman" w:hAnsi="Times New Roman"/>
          <w:sz w:val="28"/>
          <w:szCs w:val="28"/>
        </w:rPr>
        <w:br/>
        <w:t>«</w:t>
      </w:r>
      <w:r w:rsidRPr="008A435D">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8A435D">
        <w:rPr>
          <w:rFonts w:ascii="Times New Roman" w:hAnsi="Times New Roman"/>
          <w:sz w:val="28"/>
          <w:szCs w:val="28"/>
        </w:rPr>
        <w:t xml:space="preserve"> Федерации, органами местного самоуправления</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jc w:val="both"/>
        <w:rPr>
          <w:rFonts w:ascii="Times New Roman" w:hAnsi="Times New Roman"/>
          <w:sz w:val="28"/>
          <w:szCs w:val="28"/>
        </w:rPr>
      </w:pPr>
      <w:bookmarkStart w:id="6" w:name="P3560"/>
      <w:bookmarkEnd w:id="6"/>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Иные требования, в том числе учитывающие особенности</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 xml:space="preserve">предоставления муниципальной услуги в МФЦ, особенности </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предоставления муниципальной услуги в электронной форме</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bookmarkStart w:id="7" w:name="P3568"/>
      <w:bookmarkEnd w:id="7"/>
      <w:r>
        <w:rPr>
          <w:rFonts w:ascii="Times New Roman" w:hAnsi="Times New Roman"/>
          <w:sz w:val="28"/>
          <w:szCs w:val="28"/>
        </w:rPr>
        <w:t>2.5.</w:t>
      </w:r>
      <w:r>
        <w:rPr>
          <w:rFonts w:ascii="Times New Roman" w:hAnsi="Times New Roman"/>
          <w:sz w:val="28"/>
          <w:szCs w:val="28"/>
        </w:rPr>
        <w:tab/>
      </w:r>
      <w:r w:rsidRPr="008A435D">
        <w:rPr>
          <w:rFonts w:ascii="Times New Roman" w:hAnsi="Times New Roman"/>
          <w:sz w:val="28"/>
          <w:szCs w:val="28"/>
        </w:rPr>
        <w:t>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r>
      <w:proofErr w:type="spellStart"/>
      <w:r w:rsidRPr="008A435D">
        <w:rPr>
          <w:rFonts w:ascii="Times New Roman" w:hAnsi="Times New Roman"/>
          <w:sz w:val="28"/>
          <w:szCs w:val="28"/>
        </w:rPr>
        <w:t>xml</w:t>
      </w:r>
      <w:proofErr w:type="spellEnd"/>
      <w:r w:rsidRPr="008A435D">
        <w:rPr>
          <w:rFonts w:ascii="Times New Roman" w:hAnsi="Times New Roman"/>
          <w:sz w:val="28"/>
          <w:szCs w:val="28"/>
        </w:rPr>
        <w:t xml:space="preserve"> - для документов, в отношении которых утверждены формы </w:t>
      </w:r>
      <w:r>
        <w:rPr>
          <w:rFonts w:ascii="Times New Roman" w:hAnsi="Times New Roman"/>
          <w:sz w:val="28"/>
          <w:szCs w:val="28"/>
        </w:rPr>
        <w:br/>
      </w:r>
      <w:r w:rsidRPr="008A435D">
        <w:rPr>
          <w:rFonts w:ascii="Times New Roman" w:hAnsi="Times New Roman"/>
          <w:sz w:val="28"/>
          <w:szCs w:val="28"/>
        </w:rPr>
        <w:t xml:space="preserve">и требования по формированию электронных документов в виде файлов </w:t>
      </w:r>
      <w:r>
        <w:rPr>
          <w:rFonts w:ascii="Times New Roman" w:hAnsi="Times New Roman"/>
          <w:sz w:val="28"/>
          <w:szCs w:val="28"/>
        </w:rPr>
        <w:br/>
      </w:r>
      <w:r w:rsidRPr="008A435D">
        <w:rPr>
          <w:rFonts w:ascii="Times New Roman" w:hAnsi="Times New Roman"/>
          <w:sz w:val="28"/>
          <w:szCs w:val="28"/>
        </w:rPr>
        <w:t xml:space="preserve">в формате </w:t>
      </w:r>
      <w:proofErr w:type="spellStart"/>
      <w:r w:rsidRPr="008A435D">
        <w:rPr>
          <w:rFonts w:ascii="Times New Roman" w:hAnsi="Times New Roman"/>
          <w:sz w:val="28"/>
          <w:szCs w:val="28"/>
        </w:rPr>
        <w:t>xml</w:t>
      </w:r>
      <w:proofErr w:type="spellEnd"/>
      <w:r w:rsidRPr="008A435D">
        <w:rPr>
          <w:rFonts w:ascii="Times New Roman" w:hAnsi="Times New Roman"/>
          <w:sz w:val="28"/>
          <w:szCs w:val="28"/>
        </w:rPr>
        <w:t>;</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б)</w:t>
      </w:r>
      <w:r>
        <w:rPr>
          <w:rFonts w:ascii="Times New Roman" w:hAnsi="Times New Roman"/>
          <w:sz w:val="28"/>
          <w:szCs w:val="28"/>
        </w:rPr>
        <w:tab/>
      </w:r>
      <w:proofErr w:type="spellStart"/>
      <w:r w:rsidRPr="008A435D">
        <w:rPr>
          <w:rFonts w:ascii="Times New Roman" w:hAnsi="Times New Roman"/>
          <w:sz w:val="28"/>
          <w:szCs w:val="28"/>
        </w:rPr>
        <w:t>doc</w:t>
      </w:r>
      <w:proofErr w:type="spellEnd"/>
      <w:r w:rsidRPr="008A435D">
        <w:rPr>
          <w:rFonts w:ascii="Times New Roman" w:hAnsi="Times New Roman"/>
          <w:sz w:val="28"/>
          <w:szCs w:val="28"/>
        </w:rPr>
        <w:t xml:space="preserve">, </w:t>
      </w:r>
      <w:proofErr w:type="spellStart"/>
      <w:r w:rsidRPr="008A435D">
        <w:rPr>
          <w:rFonts w:ascii="Times New Roman" w:hAnsi="Times New Roman"/>
          <w:sz w:val="28"/>
          <w:szCs w:val="28"/>
        </w:rPr>
        <w:t>docx</w:t>
      </w:r>
      <w:proofErr w:type="spellEnd"/>
      <w:r w:rsidRPr="008A435D">
        <w:rPr>
          <w:rFonts w:ascii="Times New Roman" w:hAnsi="Times New Roman"/>
          <w:sz w:val="28"/>
          <w:szCs w:val="28"/>
        </w:rPr>
        <w:t xml:space="preserve">, </w:t>
      </w:r>
      <w:proofErr w:type="spellStart"/>
      <w:r w:rsidRPr="008A435D">
        <w:rPr>
          <w:rFonts w:ascii="Times New Roman" w:hAnsi="Times New Roman"/>
          <w:sz w:val="28"/>
          <w:szCs w:val="28"/>
        </w:rPr>
        <w:t>odt</w:t>
      </w:r>
      <w:proofErr w:type="spellEnd"/>
      <w:r w:rsidRPr="008A435D">
        <w:rPr>
          <w:rFonts w:ascii="Times New Roman" w:hAnsi="Times New Roman"/>
          <w:sz w:val="28"/>
          <w:szCs w:val="28"/>
        </w:rPr>
        <w:t xml:space="preserve"> - для документов с текстовым содержанием, </w:t>
      </w:r>
      <w:r>
        <w:rPr>
          <w:rFonts w:ascii="Times New Roman" w:hAnsi="Times New Roman"/>
          <w:sz w:val="28"/>
          <w:szCs w:val="28"/>
        </w:rPr>
        <w:br/>
      </w:r>
      <w:r w:rsidRPr="008A435D">
        <w:rPr>
          <w:rFonts w:ascii="Times New Roman" w:hAnsi="Times New Roman"/>
          <w:sz w:val="28"/>
          <w:szCs w:val="28"/>
        </w:rPr>
        <w:t xml:space="preserve">не включающим формулы (за исключением документов, указанных </w:t>
      </w:r>
      <w:r>
        <w:rPr>
          <w:rFonts w:ascii="Times New Roman" w:hAnsi="Times New Roman"/>
          <w:sz w:val="28"/>
          <w:szCs w:val="28"/>
        </w:rPr>
        <w:br/>
      </w:r>
      <w:r w:rsidRPr="008A435D">
        <w:rPr>
          <w:rFonts w:ascii="Times New Roman" w:hAnsi="Times New Roman"/>
          <w:sz w:val="28"/>
          <w:szCs w:val="28"/>
        </w:rPr>
        <w:t xml:space="preserve">в подпункте </w:t>
      </w:r>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настоящего пункта);</w:t>
      </w:r>
    </w:p>
    <w:p w:rsidR="007310DB" w:rsidRPr="008A435D" w:rsidRDefault="007310DB" w:rsidP="007310DB">
      <w:pPr>
        <w:pStyle w:val="ConsPlusNormal"/>
        <w:tabs>
          <w:tab w:val="left" w:pos="1276"/>
        </w:tabs>
        <w:ind w:firstLine="709"/>
        <w:jc w:val="both"/>
        <w:rPr>
          <w:rFonts w:ascii="Times New Roman" w:hAnsi="Times New Roman"/>
          <w:sz w:val="28"/>
          <w:szCs w:val="28"/>
        </w:rPr>
      </w:pPr>
      <w:bookmarkStart w:id="8" w:name="P3571"/>
      <w:bookmarkEnd w:id="8"/>
      <w:r>
        <w:rPr>
          <w:rFonts w:ascii="Times New Roman" w:hAnsi="Times New Roman"/>
          <w:sz w:val="28"/>
          <w:szCs w:val="28"/>
        </w:rPr>
        <w:t>в)</w:t>
      </w:r>
      <w:r>
        <w:rPr>
          <w:rFonts w:ascii="Times New Roman" w:hAnsi="Times New Roman"/>
          <w:sz w:val="28"/>
          <w:szCs w:val="28"/>
        </w:rPr>
        <w:tab/>
      </w:r>
      <w:proofErr w:type="spellStart"/>
      <w:r w:rsidRPr="008A435D">
        <w:rPr>
          <w:rFonts w:ascii="Times New Roman" w:hAnsi="Times New Roman"/>
          <w:sz w:val="28"/>
          <w:szCs w:val="28"/>
        </w:rPr>
        <w:t>xls</w:t>
      </w:r>
      <w:proofErr w:type="spellEnd"/>
      <w:r w:rsidRPr="008A435D">
        <w:rPr>
          <w:rFonts w:ascii="Times New Roman" w:hAnsi="Times New Roman"/>
          <w:sz w:val="28"/>
          <w:szCs w:val="28"/>
        </w:rPr>
        <w:t xml:space="preserve">, </w:t>
      </w:r>
      <w:proofErr w:type="spellStart"/>
      <w:r w:rsidRPr="008A435D">
        <w:rPr>
          <w:rFonts w:ascii="Times New Roman" w:hAnsi="Times New Roman"/>
          <w:sz w:val="28"/>
          <w:szCs w:val="28"/>
        </w:rPr>
        <w:t>xlsx</w:t>
      </w:r>
      <w:proofErr w:type="spellEnd"/>
      <w:r w:rsidRPr="008A435D">
        <w:rPr>
          <w:rFonts w:ascii="Times New Roman" w:hAnsi="Times New Roman"/>
          <w:sz w:val="28"/>
          <w:szCs w:val="28"/>
        </w:rPr>
        <w:t xml:space="preserve">, </w:t>
      </w:r>
      <w:proofErr w:type="spellStart"/>
      <w:r w:rsidRPr="008A435D">
        <w:rPr>
          <w:rFonts w:ascii="Times New Roman" w:hAnsi="Times New Roman"/>
          <w:sz w:val="28"/>
          <w:szCs w:val="28"/>
        </w:rPr>
        <w:t>ods</w:t>
      </w:r>
      <w:proofErr w:type="spellEnd"/>
      <w:r w:rsidRPr="008A435D">
        <w:rPr>
          <w:rFonts w:ascii="Times New Roman" w:hAnsi="Times New Roman"/>
          <w:sz w:val="28"/>
          <w:szCs w:val="28"/>
        </w:rPr>
        <w:t xml:space="preserve"> - для документов, содержащих расчеты;</w:t>
      </w: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ab/>
      </w:r>
      <w:proofErr w:type="spellStart"/>
      <w:r w:rsidRPr="008A435D">
        <w:rPr>
          <w:rFonts w:ascii="Times New Roman" w:hAnsi="Times New Roman"/>
          <w:sz w:val="28"/>
          <w:szCs w:val="28"/>
        </w:rPr>
        <w:t>pdf</w:t>
      </w:r>
      <w:proofErr w:type="spellEnd"/>
      <w:r w:rsidRPr="008A435D">
        <w:rPr>
          <w:rFonts w:ascii="Times New Roman" w:hAnsi="Times New Roman"/>
          <w:sz w:val="28"/>
          <w:szCs w:val="28"/>
        </w:rPr>
        <w:t xml:space="preserve">, </w:t>
      </w:r>
      <w:proofErr w:type="spellStart"/>
      <w:r w:rsidRPr="008A435D">
        <w:rPr>
          <w:rFonts w:ascii="Times New Roman" w:hAnsi="Times New Roman"/>
          <w:sz w:val="28"/>
          <w:szCs w:val="28"/>
        </w:rPr>
        <w:t>jpg</w:t>
      </w:r>
      <w:proofErr w:type="spellEnd"/>
      <w:r w:rsidRPr="008A435D">
        <w:rPr>
          <w:rFonts w:ascii="Times New Roman" w:hAnsi="Times New Roman"/>
          <w:sz w:val="28"/>
          <w:szCs w:val="28"/>
        </w:rPr>
        <w:t xml:space="preserve">, </w:t>
      </w:r>
      <w:proofErr w:type="spellStart"/>
      <w:r w:rsidRPr="008A435D">
        <w:rPr>
          <w:rFonts w:ascii="Times New Roman" w:hAnsi="Times New Roman"/>
          <w:sz w:val="28"/>
          <w:szCs w:val="28"/>
        </w:rPr>
        <w:t>jpeg</w:t>
      </w:r>
      <w:proofErr w:type="spellEnd"/>
      <w:r w:rsidRPr="008A435D">
        <w:rPr>
          <w:rFonts w:ascii="Times New Roman" w:hAnsi="Times New Roman"/>
          <w:sz w:val="28"/>
          <w:szCs w:val="28"/>
        </w:rPr>
        <w:t xml:space="preserve">, </w:t>
      </w:r>
      <w:proofErr w:type="spellStart"/>
      <w:r w:rsidRPr="008A435D">
        <w:rPr>
          <w:rFonts w:ascii="Times New Roman" w:hAnsi="Times New Roman"/>
          <w:sz w:val="28"/>
          <w:szCs w:val="28"/>
        </w:rPr>
        <w:t>png</w:t>
      </w:r>
      <w:proofErr w:type="spellEnd"/>
      <w:r w:rsidRPr="008A435D">
        <w:rPr>
          <w:rFonts w:ascii="Times New Roman" w:hAnsi="Times New Roman"/>
          <w:sz w:val="28"/>
          <w:szCs w:val="28"/>
        </w:rPr>
        <w:t xml:space="preserve">, </w:t>
      </w:r>
      <w:proofErr w:type="spellStart"/>
      <w:r w:rsidRPr="008A435D">
        <w:rPr>
          <w:rFonts w:ascii="Times New Roman" w:hAnsi="Times New Roman"/>
          <w:sz w:val="28"/>
          <w:szCs w:val="28"/>
        </w:rPr>
        <w:t>bmp</w:t>
      </w:r>
      <w:proofErr w:type="spellEnd"/>
      <w:r w:rsidRPr="008A435D">
        <w:rPr>
          <w:rFonts w:ascii="Times New Roman" w:hAnsi="Times New Roman"/>
          <w:sz w:val="28"/>
          <w:szCs w:val="28"/>
        </w:rPr>
        <w:t xml:space="preserve">, </w:t>
      </w:r>
      <w:proofErr w:type="spellStart"/>
      <w:r w:rsidRPr="008A435D">
        <w:rPr>
          <w:rFonts w:ascii="Times New Roman" w:hAnsi="Times New Roman"/>
          <w:sz w:val="28"/>
          <w:szCs w:val="28"/>
        </w:rPr>
        <w:t>tiff</w:t>
      </w:r>
      <w:proofErr w:type="spellEnd"/>
      <w:r w:rsidRPr="008A435D">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571">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hyperlink>
      <w:r w:rsidRPr="008A435D">
        <w:rPr>
          <w:rFonts w:ascii="Times New Roman" w:hAnsi="Times New Roman"/>
          <w:sz w:val="28"/>
          <w:szCs w:val="28"/>
        </w:rPr>
        <w:t xml:space="preserve"> настоящего пункта), а также документов с графическим содержанием;</w:t>
      </w:r>
    </w:p>
    <w:p w:rsidR="007310DB" w:rsidRPr="008A435D" w:rsidRDefault="007310DB" w:rsidP="007310DB">
      <w:pPr>
        <w:pStyle w:val="ConsPlusNormal"/>
        <w:tabs>
          <w:tab w:val="left" w:pos="1276"/>
        </w:tabs>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w:t>
      </w:r>
      <w:r>
        <w:rPr>
          <w:rFonts w:ascii="Times New Roman" w:hAnsi="Times New Roman"/>
          <w:sz w:val="28"/>
          <w:szCs w:val="28"/>
        </w:rPr>
        <w:tab/>
      </w:r>
      <w:proofErr w:type="spellStart"/>
      <w:r w:rsidRPr="008A435D">
        <w:rPr>
          <w:rFonts w:ascii="Times New Roman" w:hAnsi="Times New Roman"/>
          <w:sz w:val="28"/>
          <w:szCs w:val="28"/>
        </w:rPr>
        <w:t>zip</w:t>
      </w:r>
      <w:proofErr w:type="spellEnd"/>
      <w:r w:rsidRPr="008A435D">
        <w:rPr>
          <w:rFonts w:ascii="Times New Roman" w:hAnsi="Times New Roman"/>
          <w:sz w:val="28"/>
          <w:szCs w:val="28"/>
        </w:rPr>
        <w:t xml:space="preserve">, </w:t>
      </w:r>
      <w:proofErr w:type="spellStart"/>
      <w:r w:rsidRPr="008A435D">
        <w:rPr>
          <w:rFonts w:ascii="Times New Roman" w:hAnsi="Times New Roman"/>
          <w:sz w:val="28"/>
          <w:szCs w:val="28"/>
        </w:rPr>
        <w:t>rar</w:t>
      </w:r>
      <w:proofErr w:type="spellEnd"/>
      <w:r w:rsidRPr="008A435D">
        <w:rPr>
          <w:rFonts w:ascii="Times New Roman" w:hAnsi="Times New Roman"/>
          <w:sz w:val="28"/>
          <w:szCs w:val="28"/>
        </w:rPr>
        <w:t xml:space="preserve"> - для сжатых документов в один файл;</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е)</w:t>
      </w:r>
      <w:r>
        <w:rPr>
          <w:rFonts w:ascii="Times New Roman" w:hAnsi="Times New Roman"/>
          <w:sz w:val="28"/>
          <w:szCs w:val="28"/>
        </w:rPr>
        <w:tab/>
      </w:r>
      <w:proofErr w:type="spellStart"/>
      <w:r w:rsidRPr="008A435D">
        <w:rPr>
          <w:rFonts w:ascii="Times New Roman" w:hAnsi="Times New Roman"/>
          <w:sz w:val="28"/>
          <w:szCs w:val="28"/>
        </w:rPr>
        <w:t>sig</w:t>
      </w:r>
      <w:proofErr w:type="spellEnd"/>
      <w:r w:rsidRPr="008A435D">
        <w:rPr>
          <w:rFonts w:ascii="Times New Roman" w:hAnsi="Times New Roman"/>
          <w:sz w:val="28"/>
          <w:szCs w:val="28"/>
        </w:rPr>
        <w:t xml:space="preserve"> - для открепленной усиленной квалифицированной электронной подписи.</w:t>
      </w: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2.6.</w:t>
      </w:r>
      <w:r>
        <w:rPr>
          <w:rFonts w:ascii="Times New Roman" w:hAnsi="Times New Roman"/>
          <w:sz w:val="28"/>
          <w:szCs w:val="28"/>
        </w:rPr>
        <w:tab/>
      </w:r>
      <w:r w:rsidRPr="008A435D">
        <w:rPr>
          <w:rFonts w:ascii="Times New Roman" w:hAnsi="Times New Roman"/>
          <w:sz w:val="28"/>
          <w:szCs w:val="28"/>
        </w:rPr>
        <w:t>В случае</w:t>
      </w:r>
      <w:proofErr w:type="gramStart"/>
      <w:r w:rsidRPr="008A435D">
        <w:rPr>
          <w:rFonts w:ascii="Times New Roman" w:hAnsi="Times New Roman"/>
          <w:sz w:val="28"/>
          <w:szCs w:val="28"/>
        </w:rPr>
        <w:t>,</w:t>
      </w:r>
      <w:proofErr w:type="gramEnd"/>
      <w:r w:rsidRPr="008A435D">
        <w:rPr>
          <w:rFonts w:ascii="Times New Roman" w:hAnsi="Times New Roman"/>
          <w:sz w:val="28"/>
          <w:szCs w:val="28"/>
        </w:rPr>
        <w:t xml:space="preserve"> если оригиналы документов, прилагаемых к заявлению </w:t>
      </w:r>
      <w:r>
        <w:rPr>
          <w:rFonts w:ascii="Times New Roman" w:hAnsi="Times New Roman"/>
          <w:sz w:val="28"/>
          <w:szCs w:val="28"/>
        </w:rPr>
        <w:br/>
      </w:r>
      <w:r w:rsidRPr="008A435D">
        <w:rPr>
          <w:rFonts w:ascii="Times New Roman" w:hAnsi="Times New Roman"/>
          <w:sz w:val="28"/>
          <w:szCs w:val="28"/>
        </w:rPr>
        <w:t xml:space="preserve">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w:t>
      </w:r>
      <w:r>
        <w:rPr>
          <w:rFonts w:ascii="Times New Roman" w:hAnsi="Times New Roman"/>
          <w:sz w:val="28"/>
          <w:szCs w:val="28"/>
        </w:rPr>
        <w:br/>
      </w:r>
      <w:r w:rsidRPr="008A435D">
        <w:rPr>
          <w:rFonts w:ascii="Times New Roman" w:hAnsi="Times New Roman"/>
          <w:sz w:val="28"/>
          <w:szCs w:val="28"/>
        </w:rPr>
        <w:t xml:space="preserve">в электронной форме, путем сканирования непосредственно с оригинала </w:t>
      </w:r>
      <w:r w:rsidRPr="008A435D">
        <w:rPr>
          <w:rFonts w:ascii="Times New Roman" w:hAnsi="Times New Roman"/>
          <w:sz w:val="28"/>
          <w:szCs w:val="28"/>
        </w:rPr>
        <w:lastRenderedPageBreak/>
        <w:t xml:space="preserve">документа (использование копий не допускается), которое осуществляется </w:t>
      </w:r>
      <w:r>
        <w:rPr>
          <w:rFonts w:ascii="Times New Roman" w:hAnsi="Times New Roman"/>
          <w:sz w:val="28"/>
          <w:szCs w:val="28"/>
        </w:rPr>
        <w:br/>
      </w:r>
      <w:r w:rsidRPr="008A435D">
        <w:rPr>
          <w:rFonts w:ascii="Times New Roman" w:hAnsi="Times New Roman"/>
          <w:sz w:val="28"/>
          <w:szCs w:val="28"/>
        </w:rPr>
        <w:t xml:space="preserve">с сохранением ориентации оригинала документа в разрешении 300 - 500 </w:t>
      </w:r>
      <w:proofErr w:type="spellStart"/>
      <w:r w:rsidRPr="008A435D">
        <w:rPr>
          <w:rFonts w:ascii="Times New Roman" w:hAnsi="Times New Roman"/>
          <w:sz w:val="28"/>
          <w:szCs w:val="28"/>
        </w:rPr>
        <w:t>dpi</w:t>
      </w:r>
      <w:proofErr w:type="spellEnd"/>
      <w:r w:rsidRPr="008A435D">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w:t>
      </w:r>
      <w:r w:rsidRPr="008A435D">
        <w:rPr>
          <w:rFonts w:ascii="Times New Roman" w:hAnsi="Times New Roman"/>
          <w:sz w:val="28"/>
          <w:szCs w:val="28"/>
        </w:rPr>
        <w:t>черно-белый</w:t>
      </w:r>
      <w:r>
        <w:rPr>
          <w:rFonts w:ascii="Times New Roman" w:hAnsi="Times New Roman"/>
          <w:sz w:val="28"/>
          <w:szCs w:val="28"/>
        </w:rPr>
        <w:t>»</w:t>
      </w:r>
      <w:r w:rsidRPr="008A435D">
        <w:rPr>
          <w:rFonts w:ascii="Times New Roman" w:hAnsi="Times New Roman"/>
          <w:sz w:val="28"/>
          <w:szCs w:val="28"/>
        </w:rPr>
        <w:t xml:space="preserve"> (при отсутствии в документе графических изображений </w:t>
      </w:r>
      <w:r>
        <w:rPr>
          <w:rFonts w:ascii="Times New Roman" w:hAnsi="Times New Roman"/>
          <w:sz w:val="28"/>
          <w:szCs w:val="28"/>
        </w:rPr>
        <w:br/>
      </w:r>
      <w:r w:rsidRPr="008A435D">
        <w:rPr>
          <w:rFonts w:ascii="Times New Roman" w:hAnsi="Times New Roman"/>
          <w:sz w:val="28"/>
          <w:szCs w:val="28"/>
        </w:rPr>
        <w:t>и (или) цветного текста);</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w:t>
      </w:r>
      <w:r w:rsidRPr="008A435D">
        <w:rPr>
          <w:rFonts w:ascii="Times New Roman" w:hAnsi="Times New Roman"/>
          <w:sz w:val="28"/>
          <w:szCs w:val="28"/>
        </w:rPr>
        <w:t>оттенки серого</w:t>
      </w:r>
      <w:r>
        <w:rPr>
          <w:rFonts w:ascii="Times New Roman" w:hAnsi="Times New Roman"/>
          <w:sz w:val="28"/>
          <w:szCs w:val="28"/>
        </w:rPr>
        <w:t>»</w:t>
      </w:r>
      <w:r w:rsidRPr="008A435D">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w:t>
      </w:r>
      <w:r w:rsidRPr="008A435D">
        <w:rPr>
          <w:rFonts w:ascii="Times New Roman" w:hAnsi="Times New Roman"/>
          <w:sz w:val="28"/>
          <w:szCs w:val="28"/>
        </w:rPr>
        <w:t>цветной</w:t>
      </w:r>
      <w:r>
        <w:rPr>
          <w:rFonts w:ascii="Times New Roman" w:hAnsi="Times New Roman"/>
          <w:sz w:val="28"/>
          <w:szCs w:val="28"/>
        </w:rPr>
        <w:t>»</w:t>
      </w:r>
      <w:r w:rsidRPr="008A435D">
        <w:rPr>
          <w:rFonts w:ascii="Times New Roman" w:hAnsi="Times New Roman"/>
          <w:sz w:val="28"/>
          <w:szCs w:val="28"/>
        </w:rPr>
        <w:t xml:space="preserve"> или </w:t>
      </w:r>
      <w:r>
        <w:rPr>
          <w:rFonts w:ascii="Times New Roman" w:hAnsi="Times New Roman"/>
          <w:sz w:val="28"/>
          <w:szCs w:val="28"/>
        </w:rPr>
        <w:t>«</w:t>
      </w:r>
      <w:r w:rsidRPr="008A435D">
        <w:rPr>
          <w:rFonts w:ascii="Times New Roman" w:hAnsi="Times New Roman"/>
          <w:sz w:val="28"/>
          <w:szCs w:val="28"/>
        </w:rPr>
        <w:t>режим полной цветопередачи</w:t>
      </w:r>
      <w:r>
        <w:rPr>
          <w:rFonts w:ascii="Times New Roman" w:hAnsi="Times New Roman"/>
          <w:sz w:val="28"/>
          <w:szCs w:val="28"/>
        </w:rPr>
        <w:t>»</w:t>
      </w:r>
      <w:r w:rsidRPr="008A435D">
        <w:rPr>
          <w:rFonts w:ascii="Times New Roman" w:hAnsi="Times New Roman"/>
          <w:sz w:val="28"/>
          <w:szCs w:val="28"/>
        </w:rPr>
        <w:t xml:space="preserve"> (при наличии </w:t>
      </w:r>
      <w:r>
        <w:rPr>
          <w:rFonts w:ascii="Times New Roman" w:hAnsi="Times New Roman"/>
          <w:sz w:val="28"/>
          <w:szCs w:val="28"/>
        </w:rPr>
        <w:br/>
      </w:r>
      <w:r w:rsidRPr="008A435D">
        <w:rPr>
          <w:rFonts w:ascii="Times New Roman" w:hAnsi="Times New Roman"/>
          <w:sz w:val="28"/>
          <w:szCs w:val="28"/>
        </w:rPr>
        <w:t>в документе цветных графических изображений либо цветного текста).</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10DB" w:rsidRPr="008A435D" w:rsidRDefault="007310DB" w:rsidP="007310DB">
      <w:pPr>
        <w:pStyle w:val="ConsPlusNormal"/>
        <w:tabs>
          <w:tab w:val="left" w:pos="1276"/>
        </w:tabs>
        <w:ind w:firstLine="709"/>
        <w:jc w:val="both"/>
        <w:rPr>
          <w:rFonts w:ascii="Times New Roman" w:hAnsi="Times New Roman"/>
          <w:sz w:val="28"/>
          <w:szCs w:val="28"/>
        </w:rPr>
      </w:pPr>
      <w:bookmarkStart w:id="9" w:name="P3580"/>
      <w:bookmarkEnd w:id="9"/>
      <w:r>
        <w:rPr>
          <w:rFonts w:ascii="Times New Roman" w:hAnsi="Times New Roman"/>
          <w:sz w:val="28"/>
          <w:szCs w:val="28"/>
        </w:rPr>
        <w:t>2.7.</w:t>
      </w:r>
      <w:r>
        <w:rPr>
          <w:rFonts w:ascii="Times New Roman" w:hAnsi="Times New Roman"/>
          <w:sz w:val="28"/>
          <w:szCs w:val="28"/>
        </w:rPr>
        <w:tab/>
      </w:r>
      <w:r w:rsidRPr="008A435D">
        <w:rPr>
          <w:rFonts w:ascii="Times New Roman" w:hAnsi="Times New Roman"/>
          <w:sz w:val="28"/>
          <w:szCs w:val="28"/>
        </w:rPr>
        <w:t>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7310DB" w:rsidRDefault="007310DB" w:rsidP="007310DB">
      <w:pPr>
        <w:pStyle w:val="ConsPlusNormal"/>
        <w:tabs>
          <w:tab w:val="left" w:pos="993"/>
          <w:tab w:val="left" w:pos="1276"/>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возможность идентифицировать документ и количество листов </w:t>
      </w:r>
      <w:r>
        <w:rPr>
          <w:rFonts w:ascii="Times New Roman" w:hAnsi="Times New Roman"/>
          <w:sz w:val="28"/>
          <w:szCs w:val="28"/>
        </w:rPr>
        <w:br/>
      </w:r>
      <w:r w:rsidRPr="008A435D">
        <w:rPr>
          <w:rFonts w:ascii="Times New Roman" w:hAnsi="Times New Roman"/>
          <w:sz w:val="28"/>
          <w:szCs w:val="28"/>
        </w:rPr>
        <w:t>в документе;</w:t>
      </w:r>
    </w:p>
    <w:p w:rsidR="007310DB" w:rsidRDefault="007310DB" w:rsidP="007310DB">
      <w:pPr>
        <w:pStyle w:val="ConsPlusNormal"/>
        <w:tabs>
          <w:tab w:val="left" w:pos="993"/>
          <w:tab w:val="left" w:pos="1276"/>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возможность поиска по текстовому содержанию документа </w:t>
      </w:r>
      <w:r>
        <w:rPr>
          <w:rFonts w:ascii="Times New Roman" w:hAnsi="Times New Roman"/>
          <w:sz w:val="28"/>
          <w:szCs w:val="28"/>
        </w:rPr>
        <w:br/>
      </w:r>
      <w:r w:rsidRPr="008A435D">
        <w:rPr>
          <w:rFonts w:ascii="Times New Roman" w:hAnsi="Times New Roman"/>
          <w:sz w:val="28"/>
          <w:szCs w:val="28"/>
        </w:rPr>
        <w:t>и возможность копирования текста (за исключением случаев, когда текст является частью графического изображения);</w:t>
      </w:r>
    </w:p>
    <w:p w:rsidR="007310DB" w:rsidRPr="008A435D" w:rsidRDefault="007310DB" w:rsidP="007310DB">
      <w:pPr>
        <w:pStyle w:val="ConsPlusNormal"/>
        <w:tabs>
          <w:tab w:val="left" w:pos="993"/>
          <w:tab w:val="left" w:pos="1276"/>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содержать оглавление, соответствующее их смыслу и содержанию </w:t>
      </w:r>
      <w:r>
        <w:rPr>
          <w:rFonts w:ascii="Times New Roman" w:hAnsi="Times New Roman"/>
          <w:sz w:val="28"/>
          <w:szCs w:val="28"/>
        </w:rPr>
        <w:br/>
      </w:r>
      <w:r w:rsidRPr="008A435D">
        <w:rPr>
          <w:rFonts w:ascii="Times New Roman" w:hAnsi="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r>
        <w:rPr>
          <w:rFonts w:ascii="Times New Roman" w:hAnsi="Times New Roman"/>
          <w:sz w:val="28"/>
          <w:szCs w:val="28"/>
        </w:rPr>
        <w:br/>
      </w:r>
      <w:r w:rsidRPr="008A435D">
        <w:rPr>
          <w:rFonts w:ascii="Times New Roman" w:hAnsi="Times New Roman"/>
          <w:sz w:val="28"/>
          <w:szCs w:val="28"/>
        </w:rPr>
        <w:t>и (или) к содержащимся в тексте рисункам и таблицам.</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 xml:space="preserve">Документы, подлежащие представлению в форматах </w:t>
      </w:r>
      <w:proofErr w:type="spellStart"/>
      <w:r w:rsidRPr="008A435D">
        <w:rPr>
          <w:rFonts w:ascii="Times New Roman" w:hAnsi="Times New Roman"/>
          <w:sz w:val="28"/>
          <w:szCs w:val="28"/>
        </w:rPr>
        <w:t>xls</w:t>
      </w:r>
      <w:proofErr w:type="spellEnd"/>
      <w:r w:rsidRPr="008A435D">
        <w:rPr>
          <w:rFonts w:ascii="Times New Roman" w:hAnsi="Times New Roman"/>
          <w:sz w:val="28"/>
          <w:szCs w:val="28"/>
        </w:rPr>
        <w:t xml:space="preserve">, </w:t>
      </w:r>
      <w:proofErr w:type="spellStart"/>
      <w:r w:rsidRPr="008A435D">
        <w:rPr>
          <w:rFonts w:ascii="Times New Roman" w:hAnsi="Times New Roman"/>
          <w:sz w:val="28"/>
          <w:szCs w:val="28"/>
        </w:rPr>
        <w:t>xlsx</w:t>
      </w:r>
      <w:proofErr w:type="spellEnd"/>
      <w:r w:rsidRPr="008A435D">
        <w:rPr>
          <w:rFonts w:ascii="Times New Roman" w:hAnsi="Times New Roman"/>
          <w:sz w:val="28"/>
          <w:szCs w:val="28"/>
        </w:rPr>
        <w:t xml:space="preserve"> или </w:t>
      </w:r>
      <w:proofErr w:type="spellStart"/>
      <w:r w:rsidRPr="008A435D">
        <w:rPr>
          <w:rFonts w:ascii="Times New Roman" w:hAnsi="Times New Roman"/>
          <w:sz w:val="28"/>
          <w:szCs w:val="28"/>
        </w:rPr>
        <w:t>ods</w:t>
      </w:r>
      <w:proofErr w:type="spellEnd"/>
      <w:r w:rsidRPr="008A435D">
        <w:rPr>
          <w:rFonts w:ascii="Times New Roman" w:hAnsi="Times New Roman"/>
          <w:sz w:val="28"/>
          <w:szCs w:val="28"/>
        </w:rPr>
        <w:t>, формируются в виде отдельного документа, представляемого в электронной форме.</w:t>
      </w: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2.7.1.</w:t>
      </w:r>
      <w:r>
        <w:rPr>
          <w:rFonts w:ascii="Times New Roman" w:hAnsi="Times New Roman"/>
          <w:sz w:val="28"/>
          <w:szCs w:val="28"/>
        </w:rPr>
        <w:tab/>
      </w:r>
      <w:r w:rsidRPr="008A435D">
        <w:rPr>
          <w:rFonts w:ascii="Times New Roman" w:hAnsi="Times New Roman"/>
          <w:sz w:val="28"/>
          <w:szCs w:val="28"/>
        </w:rPr>
        <w:t xml:space="preserve">Порядок осуществления административных процедур (действий) </w:t>
      </w:r>
      <w:r>
        <w:rPr>
          <w:rFonts w:ascii="Times New Roman" w:hAnsi="Times New Roman"/>
          <w:sz w:val="28"/>
          <w:szCs w:val="28"/>
        </w:rPr>
        <w:br/>
      </w:r>
      <w:r w:rsidRPr="008A435D">
        <w:rPr>
          <w:rFonts w:ascii="Times New Roman" w:hAnsi="Times New Roman"/>
          <w:sz w:val="28"/>
          <w:szCs w:val="28"/>
        </w:rPr>
        <w:t>в электронной форме.</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 xml:space="preserve">Формирование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в эксплуатацию, заявления о внесении изменений.</w:t>
      </w:r>
    </w:p>
    <w:p w:rsidR="007310DB" w:rsidRPr="008A435D" w:rsidRDefault="007310DB" w:rsidP="007310DB">
      <w:pPr>
        <w:pStyle w:val="ConsPlusNormal"/>
        <w:tabs>
          <w:tab w:val="left" w:pos="1276"/>
        </w:tabs>
        <w:ind w:firstLine="709"/>
        <w:jc w:val="both"/>
        <w:rPr>
          <w:rFonts w:ascii="Times New Roman" w:hAnsi="Times New Roman"/>
          <w:sz w:val="28"/>
          <w:szCs w:val="28"/>
        </w:rPr>
      </w:pPr>
      <w:proofErr w:type="gramStart"/>
      <w:r w:rsidRPr="008A435D">
        <w:rPr>
          <w:rFonts w:ascii="Times New Roman" w:hAnsi="Times New Roman"/>
          <w:sz w:val="28"/>
          <w:szCs w:val="28"/>
        </w:rPr>
        <w:t xml:space="preserve">Формирование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w:t>
      </w:r>
      <w:r>
        <w:rPr>
          <w:rFonts w:ascii="Times New Roman" w:hAnsi="Times New Roman"/>
          <w:sz w:val="28"/>
          <w:szCs w:val="28"/>
        </w:rPr>
        <w:br/>
      </w:r>
      <w:r w:rsidRPr="0064117A">
        <w:rPr>
          <w:rFonts w:ascii="Times New Roman" w:hAnsi="Times New Roman"/>
          <w:sz w:val="28"/>
          <w:szCs w:val="28"/>
        </w:rPr>
        <w:t>о выдаче разрешения на ввод объекта в эксплуатацию, заявления о внесении</w:t>
      </w:r>
      <w:r w:rsidRPr="008A435D">
        <w:rPr>
          <w:rFonts w:ascii="Times New Roman" w:hAnsi="Times New Roman"/>
          <w:sz w:val="28"/>
          <w:szCs w:val="28"/>
        </w:rPr>
        <w:t xml:space="preserve"> изменений в какой-либо иной форме.</w:t>
      </w:r>
      <w:proofErr w:type="gramEnd"/>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w:t>
      </w:r>
      <w:r w:rsidRPr="008A435D">
        <w:rPr>
          <w:rFonts w:ascii="Times New Roman" w:hAnsi="Times New Roman"/>
          <w:sz w:val="28"/>
          <w:szCs w:val="28"/>
        </w:rPr>
        <w:lastRenderedPageBreak/>
        <w:t xml:space="preserve">заявления о внесении изменений в эксплуатацию заявитель уведомляется </w:t>
      </w:r>
      <w:r>
        <w:rPr>
          <w:rFonts w:ascii="Times New Roman" w:hAnsi="Times New Roman"/>
          <w:sz w:val="28"/>
          <w:szCs w:val="28"/>
        </w:rPr>
        <w:br/>
      </w:r>
      <w:r w:rsidRPr="008A435D">
        <w:rPr>
          <w:rFonts w:ascii="Times New Roman" w:hAnsi="Times New Roman"/>
          <w:sz w:val="28"/>
          <w:szCs w:val="28"/>
        </w:rPr>
        <w:t>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При формировании заявлений заявителю обеспечивается:</w:t>
      </w:r>
    </w:p>
    <w:p w:rsidR="007310DB" w:rsidRPr="008A435D" w:rsidRDefault="007310DB" w:rsidP="007310DB">
      <w:pPr>
        <w:pStyle w:val="ConsPlusNormal"/>
        <w:tabs>
          <w:tab w:val="left" w:pos="1134"/>
          <w:tab w:val="left" w:pos="1276"/>
        </w:tabs>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 xml:space="preserve">возможность копирования и сохранения заявления о выдаче разрешения на ввод объекта в эксплуатацию, заявления о внесении изменений </w:t>
      </w:r>
      <w:r>
        <w:rPr>
          <w:rFonts w:ascii="Times New Roman" w:hAnsi="Times New Roman"/>
          <w:sz w:val="28"/>
          <w:szCs w:val="28"/>
        </w:rPr>
        <w:br/>
      </w:r>
      <w:r w:rsidRPr="008A435D">
        <w:rPr>
          <w:rFonts w:ascii="Times New Roman" w:hAnsi="Times New Roman"/>
          <w:sz w:val="28"/>
          <w:szCs w:val="28"/>
        </w:rPr>
        <w:t xml:space="preserve">и иных документов, указанных в </w:t>
      </w:r>
      <w:hyperlink w:anchor="P3621">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hyperlink>
      <w:r w:rsidRPr="008A435D">
        <w:rPr>
          <w:rFonts w:ascii="Times New Roman" w:hAnsi="Times New Roman"/>
          <w:sz w:val="28"/>
          <w:szCs w:val="28"/>
        </w:rPr>
        <w:t xml:space="preserve"> - </w:t>
      </w:r>
      <w:hyperlink w:anchor="P3626">
        <w:r>
          <w:rPr>
            <w:rFonts w:ascii="Times New Roman" w:hAnsi="Times New Roman"/>
            <w:sz w:val="28"/>
            <w:szCs w:val="28"/>
          </w:rPr>
          <w:t>«</w:t>
        </w:r>
        <w:r w:rsidRPr="008A435D">
          <w:rPr>
            <w:rFonts w:ascii="Times New Roman" w:hAnsi="Times New Roman"/>
            <w:sz w:val="28"/>
            <w:szCs w:val="28"/>
          </w:rPr>
          <w:t>е</w:t>
        </w:r>
        <w:r>
          <w:rPr>
            <w:rFonts w:ascii="Times New Roman" w:hAnsi="Times New Roman"/>
            <w:sz w:val="28"/>
            <w:szCs w:val="28"/>
          </w:rPr>
          <w:t>»</w:t>
        </w:r>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28">
        <w:r w:rsidRPr="008A435D">
          <w:rPr>
            <w:rFonts w:ascii="Times New Roman" w:hAnsi="Times New Roman"/>
            <w:sz w:val="28"/>
            <w:szCs w:val="28"/>
          </w:rPr>
          <w:t>пунктах 2.9.1</w:t>
        </w:r>
      </w:hyperlink>
      <w:r w:rsidRPr="008A435D">
        <w:rPr>
          <w:rFonts w:ascii="Times New Roman" w:hAnsi="Times New Roman"/>
          <w:sz w:val="28"/>
          <w:szCs w:val="28"/>
        </w:rPr>
        <w:t xml:space="preserve"> - </w:t>
      </w:r>
      <w:hyperlink w:anchor="P3639">
        <w:r w:rsidRPr="008A435D">
          <w:rPr>
            <w:rFonts w:ascii="Times New Roman" w:hAnsi="Times New Roman"/>
            <w:sz w:val="28"/>
            <w:szCs w:val="28"/>
          </w:rPr>
          <w:t>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необходимых для предоставления услуги;</w:t>
      </w:r>
    </w:p>
    <w:p w:rsidR="007310DB" w:rsidRPr="008A435D" w:rsidRDefault="007310DB" w:rsidP="007310DB">
      <w:pPr>
        <w:pStyle w:val="ConsPlusNormal"/>
        <w:tabs>
          <w:tab w:val="left" w:pos="1134"/>
          <w:tab w:val="left" w:pos="1276"/>
        </w:tabs>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7310DB" w:rsidRPr="008A435D" w:rsidRDefault="007310DB" w:rsidP="007310DB">
      <w:pPr>
        <w:pStyle w:val="ConsPlusNormal"/>
        <w:tabs>
          <w:tab w:val="left" w:pos="1134"/>
          <w:tab w:val="left" w:pos="1276"/>
        </w:tabs>
        <w:ind w:firstLine="709"/>
        <w:jc w:val="both"/>
        <w:rPr>
          <w:rFonts w:ascii="Times New Roman" w:hAnsi="Times New Roman"/>
          <w:sz w:val="28"/>
          <w:szCs w:val="28"/>
        </w:rPr>
      </w:pPr>
      <w:proofErr w:type="gramStart"/>
      <w:r>
        <w:rPr>
          <w:rFonts w:ascii="Times New Roman" w:hAnsi="Times New Roman"/>
          <w:sz w:val="28"/>
          <w:szCs w:val="28"/>
        </w:rPr>
        <w:t>в)</w:t>
      </w:r>
      <w:r>
        <w:rPr>
          <w:rFonts w:ascii="Times New Roman" w:hAnsi="Times New Roman"/>
          <w:sz w:val="28"/>
          <w:szCs w:val="28"/>
        </w:rPr>
        <w:tab/>
      </w:r>
      <w:r w:rsidRPr="008A435D">
        <w:rPr>
          <w:rFonts w:ascii="Times New Roman" w:hAnsi="Times New Roman"/>
          <w:sz w:val="28"/>
          <w:szCs w:val="28"/>
        </w:rPr>
        <w:t xml:space="preserve">сохранение ранее введенных в электронную форму заявления </w:t>
      </w:r>
      <w:r>
        <w:rPr>
          <w:rFonts w:ascii="Times New Roman" w:hAnsi="Times New Roman"/>
          <w:sz w:val="28"/>
          <w:szCs w:val="28"/>
        </w:rPr>
        <w:br/>
      </w:r>
      <w:r w:rsidRPr="008A435D">
        <w:rPr>
          <w:rFonts w:ascii="Times New Roman" w:hAnsi="Times New Roman"/>
          <w:sz w:val="28"/>
          <w:szCs w:val="28"/>
        </w:rPr>
        <w:t xml:space="preserve">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w:t>
      </w:r>
      <w:r>
        <w:rPr>
          <w:rFonts w:ascii="Times New Roman" w:hAnsi="Times New Roman"/>
          <w:sz w:val="28"/>
          <w:szCs w:val="28"/>
        </w:rPr>
        <w:br/>
      </w:r>
      <w:r w:rsidRPr="008A435D">
        <w:rPr>
          <w:rFonts w:ascii="Times New Roman" w:hAnsi="Times New Roman"/>
          <w:sz w:val="28"/>
          <w:szCs w:val="28"/>
        </w:rPr>
        <w:t xml:space="preserve">в электронную форму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в эксплуатацию, заявления о внесении изменений;</w:t>
      </w:r>
      <w:proofErr w:type="gramEnd"/>
    </w:p>
    <w:p w:rsidR="007310DB" w:rsidRPr="008A435D" w:rsidRDefault="007310DB" w:rsidP="007310DB">
      <w:pPr>
        <w:pStyle w:val="ConsPlusNormal"/>
        <w:tabs>
          <w:tab w:val="left" w:pos="1134"/>
          <w:tab w:val="left" w:pos="1276"/>
        </w:tabs>
        <w:ind w:firstLine="709"/>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ab/>
      </w:r>
      <w:r w:rsidRPr="008A435D">
        <w:rPr>
          <w:rFonts w:ascii="Times New Roman" w:hAnsi="Times New Roman"/>
          <w:sz w:val="28"/>
          <w:szCs w:val="28"/>
        </w:rPr>
        <w:t xml:space="preserve">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w:t>
      </w:r>
      <w:r>
        <w:rPr>
          <w:rFonts w:ascii="Times New Roman" w:hAnsi="Times New Roman"/>
          <w:sz w:val="28"/>
          <w:szCs w:val="28"/>
        </w:rPr>
        <w:br/>
      </w:r>
      <w:r w:rsidRPr="008A435D">
        <w:rPr>
          <w:rFonts w:ascii="Times New Roman" w:hAnsi="Times New Roman"/>
          <w:sz w:val="28"/>
          <w:szCs w:val="28"/>
        </w:rPr>
        <w:t>в части, касающейся сведений, отсутствующих в ЕСИА;</w:t>
      </w:r>
    </w:p>
    <w:p w:rsidR="007310DB" w:rsidRPr="008A435D" w:rsidRDefault="007310DB" w:rsidP="007310DB">
      <w:pPr>
        <w:pStyle w:val="ConsPlusNormal"/>
        <w:tabs>
          <w:tab w:val="left" w:pos="1134"/>
          <w:tab w:val="left" w:pos="1276"/>
        </w:tabs>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7310DB" w:rsidRPr="008A435D" w:rsidRDefault="007310DB" w:rsidP="007310DB">
      <w:pPr>
        <w:pStyle w:val="ConsPlusNormal"/>
        <w:tabs>
          <w:tab w:val="left" w:pos="1134"/>
          <w:tab w:val="left" w:pos="1276"/>
        </w:tabs>
        <w:ind w:firstLine="709"/>
        <w:jc w:val="both"/>
        <w:rPr>
          <w:rFonts w:ascii="Times New Roman" w:hAnsi="Times New Roman"/>
          <w:sz w:val="28"/>
          <w:szCs w:val="28"/>
        </w:rPr>
      </w:pPr>
      <w:proofErr w:type="gramStart"/>
      <w:r>
        <w:rPr>
          <w:rFonts w:ascii="Times New Roman" w:hAnsi="Times New Roman"/>
          <w:sz w:val="28"/>
          <w:szCs w:val="28"/>
        </w:rPr>
        <w:t>е)</w:t>
      </w:r>
      <w:r>
        <w:rPr>
          <w:rFonts w:ascii="Times New Roman" w:hAnsi="Times New Roman"/>
          <w:sz w:val="28"/>
          <w:szCs w:val="28"/>
        </w:rPr>
        <w:tab/>
      </w:r>
      <w:r w:rsidRPr="008A435D">
        <w:rPr>
          <w:rFonts w:ascii="Times New Roman" w:hAnsi="Times New Roman"/>
          <w:sz w:val="28"/>
          <w:szCs w:val="28"/>
        </w:rPr>
        <w:t xml:space="preserve">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w:t>
      </w:r>
      <w:r>
        <w:rPr>
          <w:rFonts w:ascii="Times New Roman" w:hAnsi="Times New Roman"/>
          <w:sz w:val="28"/>
          <w:szCs w:val="28"/>
        </w:rPr>
        <w:br/>
      </w:r>
      <w:r w:rsidRPr="008A435D">
        <w:rPr>
          <w:rFonts w:ascii="Times New Roman" w:hAnsi="Times New Roman"/>
          <w:sz w:val="28"/>
          <w:szCs w:val="28"/>
        </w:rPr>
        <w:t>на ввод объекта в эксплуатацию, заявлений о внесении изменений - в течение не менее 3 месяцев.</w:t>
      </w:r>
      <w:proofErr w:type="gramEnd"/>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7310DB" w:rsidRDefault="007310DB" w:rsidP="007310DB">
      <w:pPr>
        <w:pStyle w:val="ConsPlusNormal"/>
        <w:tabs>
          <w:tab w:val="left" w:pos="1276"/>
        </w:tabs>
        <w:ind w:firstLine="709"/>
        <w:jc w:val="both"/>
        <w:rPr>
          <w:rFonts w:ascii="Times New Roman" w:hAnsi="Times New Roman"/>
          <w:sz w:val="28"/>
          <w:szCs w:val="28"/>
        </w:rPr>
      </w:pPr>
      <w:bookmarkStart w:id="10" w:name="P3597"/>
      <w:bookmarkEnd w:id="10"/>
      <w:r>
        <w:rPr>
          <w:rFonts w:ascii="Times New Roman" w:hAnsi="Times New Roman"/>
          <w:sz w:val="28"/>
          <w:szCs w:val="28"/>
        </w:rPr>
        <w:t>2.7.2.</w:t>
      </w:r>
      <w:r>
        <w:rPr>
          <w:rFonts w:ascii="Times New Roman" w:hAnsi="Times New Roman"/>
          <w:sz w:val="28"/>
          <w:szCs w:val="28"/>
        </w:rPr>
        <w:tab/>
      </w:r>
      <w:r w:rsidRPr="008A435D">
        <w:rPr>
          <w:rFonts w:ascii="Times New Roman" w:hAnsi="Times New Roman"/>
          <w:sz w:val="28"/>
          <w:szCs w:val="28"/>
        </w:rPr>
        <w:t>Уполномоченный орган обеспечивает в срок не позднее 1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7310DB" w:rsidRDefault="007310DB" w:rsidP="007310DB">
      <w:pPr>
        <w:pStyle w:val="ConsPlusNormal"/>
        <w:tabs>
          <w:tab w:val="left" w:pos="1276"/>
        </w:tabs>
        <w:ind w:firstLine="709"/>
        <w:jc w:val="both"/>
        <w:rPr>
          <w:rFonts w:ascii="Times New Roman" w:hAnsi="Times New Roman"/>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lastRenderedPageBreak/>
        <w:t>а)</w:t>
      </w:r>
      <w:r>
        <w:rPr>
          <w:rFonts w:ascii="Times New Roman" w:hAnsi="Times New Roman"/>
          <w:sz w:val="28"/>
          <w:szCs w:val="28"/>
        </w:rPr>
        <w:tab/>
      </w:r>
      <w:r w:rsidRPr="008A435D">
        <w:rPr>
          <w:rFonts w:ascii="Times New Roman" w:hAnsi="Times New Roman"/>
          <w:sz w:val="28"/>
          <w:szCs w:val="28"/>
        </w:rPr>
        <w:t xml:space="preserve">прием документов, необходимых для предоставления услуги, </w:t>
      </w:r>
      <w:r>
        <w:rPr>
          <w:rFonts w:ascii="Times New Roman" w:hAnsi="Times New Roman"/>
          <w:sz w:val="28"/>
          <w:szCs w:val="28"/>
        </w:rPr>
        <w:br/>
      </w:r>
      <w:r w:rsidRPr="008A435D">
        <w:rPr>
          <w:rFonts w:ascii="Times New Roman" w:hAnsi="Times New Roman"/>
          <w:sz w:val="28"/>
          <w:szCs w:val="28"/>
        </w:rPr>
        <w:t xml:space="preserve">и направление заявителю электронного сообщения о поступлении заявления </w:t>
      </w:r>
      <w:r>
        <w:rPr>
          <w:rFonts w:ascii="Times New Roman" w:hAnsi="Times New Roman"/>
          <w:sz w:val="28"/>
          <w:szCs w:val="28"/>
        </w:rPr>
        <w:br/>
      </w:r>
      <w:r w:rsidRPr="008A435D">
        <w:rPr>
          <w:rFonts w:ascii="Times New Roman" w:hAnsi="Times New Roman"/>
          <w:sz w:val="28"/>
          <w:szCs w:val="28"/>
        </w:rPr>
        <w:t>о выдаче разрешения на ввод объекта в эксплуатацию, заявления о внесении изменений;</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 xml:space="preserve">регистрацию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заявления о внесении изменений и направление заявителю уведомления о регистрации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в эксплуатацию, заявления о внесении изменений либо об отказе в приеме документов, необходимых для предоставления услуги.</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2.7.3.</w:t>
      </w:r>
      <w:r>
        <w:rPr>
          <w:rFonts w:ascii="Times New Roman" w:hAnsi="Times New Roman"/>
          <w:sz w:val="28"/>
          <w:szCs w:val="28"/>
        </w:rPr>
        <w:tab/>
      </w:r>
      <w:proofErr w:type="gramStart"/>
      <w:r w:rsidRPr="008A435D">
        <w:rPr>
          <w:rFonts w:ascii="Times New Roman" w:hAnsi="Times New Roman"/>
          <w:sz w:val="28"/>
          <w:szCs w:val="28"/>
        </w:rPr>
        <w:t xml:space="preserve">Электронное заявление о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заявление о внесении изменений становится доступным </w:t>
      </w:r>
      <w:r>
        <w:rPr>
          <w:rFonts w:ascii="Times New Roman" w:hAnsi="Times New Roman"/>
          <w:sz w:val="28"/>
          <w:szCs w:val="28"/>
        </w:rPr>
        <w:br/>
      </w:r>
      <w:r w:rsidRPr="008A435D">
        <w:rPr>
          <w:rFonts w:ascii="Times New Roman" w:hAnsi="Times New Roman"/>
          <w:sz w:val="28"/>
          <w:szCs w:val="28"/>
        </w:rPr>
        <w:t xml:space="preserve">для должностного лица Уполномоченного органа, ответственного за прием </w:t>
      </w:r>
      <w:r>
        <w:rPr>
          <w:rFonts w:ascii="Times New Roman" w:hAnsi="Times New Roman"/>
          <w:sz w:val="28"/>
          <w:szCs w:val="28"/>
        </w:rPr>
        <w:br/>
      </w:r>
      <w:r w:rsidRPr="008A435D">
        <w:rPr>
          <w:rFonts w:ascii="Times New Roman" w:hAnsi="Times New Roman"/>
          <w:sz w:val="28"/>
          <w:szCs w:val="28"/>
        </w:rPr>
        <w:t xml:space="preserve">и регистрацию заявления о выдаче разрешения на ввод объекта в эксплуатацию, заявления о внесении изменений (далее - ответственное должностное лицо), </w:t>
      </w:r>
      <w:r>
        <w:rPr>
          <w:rFonts w:ascii="Times New Roman" w:hAnsi="Times New Roman"/>
          <w:sz w:val="28"/>
          <w:szCs w:val="28"/>
        </w:rPr>
        <w:br/>
      </w:r>
      <w:r w:rsidRPr="008A435D">
        <w:rPr>
          <w:rFonts w:ascii="Times New Roman" w:hAnsi="Times New Roman"/>
          <w:sz w:val="28"/>
          <w:szCs w:val="28"/>
        </w:rPr>
        <w:t>в государственной информационной системе, используемой Уполномоченным органом для предоставления услуги (далее - ГИС).</w:t>
      </w:r>
      <w:proofErr w:type="gramEnd"/>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Ответственное должностное лицо:</w:t>
      </w:r>
    </w:p>
    <w:p w:rsidR="007310DB" w:rsidRDefault="007310DB" w:rsidP="007310DB">
      <w:pPr>
        <w:pStyle w:val="ConsPlusNormal"/>
        <w:tabs>
          <w:tab w:val="left" w:pos="993"/>
          <w:tab w:val="left" w:pos="1276"/>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проверяет наличие электронных заявлений о выдаче разрешения </w:t>
      </w:r>
      <w:r>
        <w:rPr>
          <w:rFonts w:ascii="Times New Roman" w:hAnsi="Times New Roman"/>
          <w:sz w:val="28"/>
          <w:szCs w:val="28"/>
        </w:rPr>
        <w:br/>
      </w:r>
      <w:r w:rsidRPr="008A435D">
        <w:rPr>
          <w:rFonts w:ascii="Times New Roman" w:hAnsi="Times New Roman"/>
          <w:sz w:val="28"/>
          <w:szCs w:val="28"/>
        </w:rPr>
        <w:t xml:space="preserve">на ввод объекта в эксплуатацию, заявлений о внесении изменений, поступивших посредством Единого портала, регионального портала, </w:t>
      </w:r>
      <w:r>
        <w:rPr>
          <w:rFonts w:ascii="Times New Roman" w:hAnsi="Times New Roman"/>
          <w:sz w:val="28"/>
          <w:szCs w:val="28"/>
        </w:rPr>
        <w:br/>
      </w:r>
      <w:r w:rsidRPr="008A435D">
        <w:rPr>
          <w:rFonts w:ascii="Times New Roman" w:hAnsi="Times New Roman"/>
          <w:sz w:val="28"/>
          <w:szCs w:val="28"/>
        </w:rPr>
        <w:t>с периодичностью не реже 2 раз в день;</w:t>
      </w:r>
    </w:p>
    <w:p w:rsidR="007310DB" w:rsidRDefault="007310DB" w:rsidP="007310DB">
      <w:pPr>
        <w:pStyle w:val="ConsPlusNormal"/>
        <w:tabs>
          <w:tab w:val="left" w:pos="993"/>
          <w:tab w:val="left" w:pos="1276"/>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рассматривает поступившие заявления о выдаче разрешения на ввод объекта в эксплуатацию, заявления о внесении изменений и приложенные </w:t>
      </w:r>
      <w:r>
        <w:rPr>
          <w:rFonts w:ascii="Times New Roman" w:hAnsi="Times New Roman"/>
          <w:sz w:val="28"/>
          <w:szCs w:val="28"/>
        </w:rPr>
        <w:br/>
      </w:r>
      <w:r w:rsidRPr="008A435D">
        <w:rPr>
          <w:rFonts w:ascii="Times New Roman" w:hAnsi="Times New Roman"/>
          <w:sz w:val="28"/>
          <w:szCs w:val="28"/>
        </w:rPr>
        <w:t>к ним документы;</w:t>
      </w:r>
    </w:p>
    <w:p w:rsidR="007310DB" w:rsidRPr="008A435D" w:rsidRDefault="007310DB" w:rsidP="007310DB">
      <w:pPr>
        <w:pStyle w:val="ConsPlusNormal"/>
        <w:tabs>
          <w:tab w:val="left" w:pos="993"/>
          <w:tab w:val="left" w:pos="1276"/>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производит действия в соответствии с </w:t>
      </w:r>
      <w:hyperlink w:anchor="P3597">
        <w:r w:rsidRPr="008A435D">
          <w:rPr>
            <w:rFonts w:ascii="Times New Roman" w:hAnsi="Times New Roman"/>
            <w:sz w:val="28"/>
            <w:szCs w:val="28"/>
          </w:rPr>
          <w:t>пунктом 2.7.2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2.7.4.</w:t>
      </w:r>
      <w:r>
        <w:rPr>
          <w:rFonts w:ascii="Times New Roman" w:hAnsi="Times New Roman"/>
          <w:sz w:val="28"/>
          <w:szCs w:val="28"/>
        </w:rPr>
        <w:tab/>
      </w:r>
      <w:r w:rsidRPr="008A435D">
        <w:rPr>
          <w:rFonts w:ascii="Times New Roman" w:hAnsi="Times New Roman"/>
          <w:sz w:val="28"/>
          <w:szCs w:val="28"/>
        </w:rPr>
        <w:t>Заявителю в качестве результата предоставления услуги обеспечивается возможность получения документа:</w:t>
      </w:r>
    </w:p>
    <w:p w:rsidR="007310DB" w:rsidRDefault="007310DB" w:rsidP="007310DB">
      <w:pPr>
        <w:pStyle w:val="ConsPlusNormal"/>
        <w:tabs>
          <w:tab w:val="left" w:pos="993"/>
          <w:tab w:val="left" w:pos="1276"/>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w:t>
      </w:r>
      <w:r>
        <w:rPr>
          <w:rFonts w:ascii="Times New Roman" w:hAnsi="Times New Roman"/>
          <w:sz w:val="28"/>
          <w:szCs w:val="28"/>
        </w:rPr>
        <w:br/>
      </w:r>
      <w:r w:rsidRPr="008A435D">
        <w:rPr>
          <w:rFonts w:ascii="Times New Roman" w:hAnsi="Times New Roman"/>
          <w:sz w:val="28"/>
          <w:szCs w:val="28"/>
        </w:rPr>
        <w:t>на Едином портале, региональном портале;</w:t>
      </w:r>
    </w:p>
    <w:p w:rsidR="007310DB" w:rsidRPr="008A435D" w:rsidRDefault="007310DB" w:rsidP="007310DB">
      <w:pPr>
        <w:pStyle w:val="ConsPlusNormal"/>
        <w:tabs>
          <w:tab w:val="left" w:pos="993"/>
          <w:tab w:val="left" w:pos="1276"/>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r>
        <w:rPr>
          <w:rFonts w:ascii="Times New Roman" w:hAnsi="Times New Roman"/>
          <w:sz w:val="28"/>
          <w:szCs w:val="28"/>
        </w:rPr>
        <w:br/>
      </w:r>
      <w:r w:rsidRPr="008A435D">
        <w:rPr>
          <w:rFonts w:ascii="Times New Roman" w:hAnsi="Times New Roman"/>
          <w:sz w:val="28"/>
          <w:szCs w:val="28"/>
        </w:rPr>
        <w:t>в МФЦ.</w:t>
      </w: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2.7.5.</w:t>
      </w:r>
      <w:r>
        <w:rPr>
          <w:rFonts w:ascii="Times New Roman" w:hAnsi="Times New Roman"/>
          <w:sz w:val="28"/>
          <w:szCs w:val="28"/>
        </w:rPr>
        <w:tab/>
      </w:r>
      <w:r w:rsidRPr="008A435D">
        <w:rPr>
          <w:rFonts w:ascii="Times New Roman" w:hAnsi="Times New Roman"/>
          <w:sz w:val="28"/>
          <w:szCs w:val="28"/>
        </w:rPr>
        <w:t xml:space="preserve">Получение информации о ходе рассмотрения заявления о выдаче разрешения на ввод объекта в эксплуатацию, заявления о внесении изменений </w:t>
      </w:r>
      <w:r>
        <w:rPr>
          <w:rFonts w:ascii="Times New Roman" w:hAnsi="Times New Roman"/>
          <w:sz w:val="28"/>
          <w:szCs w:val="28"/>
        </w:rPr>
        <w:br/>
      </w:r>
      <w:r w:rsidRPr="008A435D">
        <w:rPr>
          <w:rFonts w:ascii="Times New Roman" w:hAnsi="Times New Roman"/>
          <w:sz w:val="28"/>
          <w:szCs w:val="28"/>
        </w:rPr>
        <w:t xml:space="preserve">и о результате предоставления услуги производится в личном кабинете </w:t>
      </w:r>
      <w:r>
        <w:rPr>
          <w:rFonts w:ascii="Times New Roman" w:hAnsi="Times New Roman"/>
          <w:sz w:val="28"/>
          <w:szCs w:val="28"/>
        </w:rPr>
        <w:br/>
      </w:r>
      <w:r w:rsidRPr="008A435D">
        <w:rPr>
          <w:rFonts w:ascii="Times New Roman" w:hAnsi="Times New Roman"/>
          <w:sz w:val="28"/>
          <w:szCs w:val="28"/>
        </w:rPr>
        <w:t xml:space="preserve">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w:t>
      </w:r>
      <w:r>
        <w:rPr>
          <w:rFonts w:ascii="Times New Roman" w:hAnsi="Times New Roman"/>
          <w:sz w:val="28"/>
          <w:szCs w:val="28"/>
        </w:rPr>
        <w:br/>
      </w:r>
      <w:r w:rsidRPr="008A435D">
        <w:rPr>
          <w:rFonts w:ascii="Times New Roman" w:hAnsi="Times New Roman"/>
          <w:sz w:val="28"/>
          <w:szCs w:val="28"/>
        </w:rPr>
        <w:t>по собственной инициативе, в любое время.</w:t>
      </w:r>
    </w:p>
    <w:p w:rsidR="007310DB" w:rsidRDefault="007310DB" w:rsidP="007310DB">
      <w:pPr>
        <w:pStyle w:val="ConsPlusNormal"/>
        <w:tabs>
          <w:tab w:val="left" w:pos="1276"/>
        </w:tabs>
        <w:ind w:firstLine="709"/>
        <w:jc w:val="both"/>
        <w:rPr>
          <w:rFonts w:ascii="Times New Roman" w:hAnsi="Times New Roman"/>
          <w:sz w:val="28"/>
          <w:szCs w:val="28"/>
        </w:rPr>
      </w:pPr>
    </w:p>
    <w:p w:rsidR="007310DB" w:rsidRDefault="007310DB" w:rsidP="007310DB">
      <w:pPr>
        <w:pStyle w:val="ConsPlusNormal"/>
        <w:tabs>
          <w:tab w:val="left" w:pos="1276"/>
        </w:tabs>
        <w:ind w:firstLine="709"/>
        <w:jc w:val="both"/>
        <w:rPr>
          <w:rFonts w:ascii="Times New Roman" w:hAnsi="Times New Roman"/>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lastRenderedPageBreak/>
        <w:t>При предоставлении услуги в электронной форме заявителю направляется:</w:t>
      </w:r>
    </w:p>
    <w:p w:rsidR="007310DB" w:rsidRDefault="007310DB" w:rsidP="007310DB">
      <w:pPr>
        <w:pStyle w:val="ConsPlusNormal"/>
        <w:tabs>
          <w:tab w:val="left" w:pos="1134"/>
          <w:tab w:val="left" w:pos="1276"/>
        </w:tabs>
        <w:ind w:firstLine="709"/>
        <w:jc w:val="both"/>
        <w:rPr>
          <w:rFonts w:ascii="Times New Roman" w:hAnsi="Times New Roman"/>
          <w:sz w:val="28"/>
          <w:szCs w:val="28"/>
        </w:rPr>
      </w:pPr>
      <w:proofErr w:type="gramStart"/>
      <w:r>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 xml:space="preserve">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w:t>
      </w:r>
      <w:r>
        <w:rPr>
          <w:rFonts w:ascii="Times New Roman" w:hAnsi="Times New Roman"/>
          <w:sz w:val="28"/>
          <w:szCs w:val="28"/>
        </w:rPr>
        <w:br/>
      </w:r>
      <w:r w:rsidRPr="008A435D">
        <w:rPr>
          <w:rFonts w:ascii="Times New Roman" w:hAnsi="Times New Roman"/>
          <w:sz w:val="28"/>
          <w:szCs w:val="28"/>
        </w:rPr>
        <w:t xml:space="preserve">о факте приема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заявления о внесении изменений и документов, необходимых для предоставления услуги, и начале процедуры предоставления услуги, </w:t>
      </w:r>
      <w:r>
        <w:rPr>
          <w:rFonts w:ascii="Times New Roman" w:hAnsi="Times New Roman"/>
          <w:sz w:val="28"/>
          <w:szCs w:val="28"/>
        </w:rPr>
        <w:br/>
      </w:r>
      <w:r w:rsidRPr="008A435D">
        <w:rPr>
          <w:rFonts w:ascii="Times New Roman" w:hAnsi="Times New Roman"/>
          <w:sz w:val="28"/>
          <w:szCs w:val="28"/>
        </w:rPr>
        <w:t>а также сведения о дате</w:t>
      </w:r>
      <w:proofErr w:type="gramEnd"/>
      <w:r w:rsidRPr="008A435D">
        <w:rPr>
          <w:rFonts w:ascii="Times New Roman" w:hAnsi="Times New Roman"/>
          <w:sz w:val="28"/>
          <w:szCs w:val="28"/>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7310DB" w:rsidRPr="008A435D" w:rsidRDefault="007310DB" w:rsidP="007310DB">
      <w:pPr>
        <w:pStyle w:val="ConsPlusNormal"/>
        <w:tabs>
          <w:tab w:val="left" w:pos="1134"/>
          <w:tab w:val="left" w:pos="1276"/>
        </w:tabs>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2.7.6.</w:t>
      </w:r>
      <w:r>
        <w:rPr>
          <w:rFonts w:ascii="Times New Roman" w:hAnsi="Times New Roman"/>
          <w:sz w:val="28"/>
          <w:szCs w:val="28"/>
        </w:rPr>
        <w:tab/>
      </w:r>
      <w:r w:rsidRPr="008A435D">
        <w:rPr>
          <w:rFonts w:ascii="Times New Roman" w:hAnsi="Times New Roman"/>
          <w:sz w:val="28"/>
          <w:szCs w:val="28"/>
        </w:rPr>
        <w:t>Оценка качества предоставления услуги.</w:t>
      </w:r>
    </w:p>
    <w:p w:rsidR="007310DB" w:rsidRPr="008A435D" w:rsidRDefault="007310DB" w:rsidP="007310DB">
      <w:pPr>
        <w:pStyle w:val="ConsPlusNormal"/>
        <w:tabs>
          <w:tab w:val="left" w:pos="1276"/>
        </w:tabs>
        <w:ind w:firstLine="709"/>
        <w:jc w:val="both"/>
        <w:rPr>
          <w:rFonts w:ascii="Times New Roman" w:hAnsi="Times New Roman"/>
          <w:sz w:val="28"/>
          <w:szCs w:val="28"/>
        </w:rPr>
      </w:pPr>
      <w:proofErr w:type="gramStart"/>
      <w:r w:rsidRPr="008A435D">
        <w:rPr>
          <w:rFonts w:ascii="Times New Roman" w:hAnsi="Times New Roman"/>
          <w:sz w:val="28"/>
          <w:szCs w:val="28"/>
        </w:rPr>
        <w:t xml:space="preserve">Оценка качества предоставления услуги осуществляется в соответствии </w:t>
      </w:r>
      <w:r>
        <w:rPr>
          <w:rFonts w:ascii="Times New Roman" w:hAnsi="Times New Roman"/>
          <w:sz w:val="28"/>
          <w:szCs w:val="28"/>
        </w:rPr>
        <w:br/>
      </w:r>
      <w:r w:rsidRPr="008A435D">
        <w:rPr>
          <w:rFonts w:ascii="Times New Roman" w:hAnsi="Times New Roman"/>
          <w:sz w:val="28"/>
          <w:szCs w:val="28"/>
        </w:rPr>
        <w:t xml:space="preserve">с </w:t>
      </w:r>
      <w:hyperlink r:id="rId20">
        <w:r w:rsidRPr="008A435D">
          <w:rPr>
            <w:rFonts w:ascii="Times New Roman" w:hAnsi="Times New Roman"/>
            <w:sz w:val="28"/>
            <w:szCs w:val="28"/>
          </w:rPr>
          <w:t>Правилами</w:t>
        </w:r>
      </w:hyperlink>
      <w:r w:rsidRPr="008A435D">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w:t>
      </w:r>
      <w:r>
        <w:rPr>
          <w:rFonts w:ascii="Times New Roman" w:hAnsi="Times New Roman"/>
          <w:sz w:val="28"/>
          <w:szCs w:val="28"/>
        </w:rPr>
        <w:br/>
      </w:r>
      <w:r w:rsidRPr="008A435D">
        <w:rPr>
          <w:rFonts w:ascii="Times New Roman" w:hAnsi="Times New Roman"/>
          <w:sz w:val="28"/>
          <w:szCs w:val="28"/>
        </w:rPr>
        <w:t xml:space="preserve">(их структурных подразделений) с учетом качества предоставления </w:t>
      </w:r>
      <w:r>
        <w:rPr>
          <w:rFonts w:ascii="Times New Roman" w:hAnsi="Times New Roman"/>
          <w:sz w:val="28"/>
          <w:szCs w:val="28"/>
        </w:rPr>
        <w:br/>
      </w:r>
      <w:r w:rsidRPr="008A435D">
        <w:rPr>
          <w:rFonts w:ascii="Times New Roman" w:hAnsi="Times New Roman"/>
          <w:sz w:val="28"/>
          <w:szCs w:val="28"/>
        </w:rPr>
        <w:t xml:space="preserve">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rFonts w:ascii="Times New Roman" w:hAnsi="Times New Roman"/>
          <w:sz w:val="28"/>
          <w:szCs w:val="28"/>
        </w:rPr>
        <w:br/>
      </w:r>
      <w:r w:rsidRPr="008A435D">
        <w:rPr>
          <w:rFonts w:ascii="Times New Roman" w:hAnsi="Times New Roman"/>
          <w:sz w:val="28"/>
          <w:szCs w:val="28"/>
        </w:rPr>
        <w:t>от 12 декабря 2012 года</w:t>
      </w:r>
      <w:proofErr w:type="gramEnd"/>
      <w:r w:rsidRPr="008A435D">
        <w:rPr>
          <w:rFonts w:ascii="Times New Roman" w:hAnsi="Times New Roman"/>
          <w:sz w:val="28"/>
          <w:szCs w:val="28"/>
        </w:rPr>
        <w:t xml:space="preserve"> </w:t>
      </w:r>
      <w:r>
        <w:rPr>
          <w:rFonts w:ascii="Times New Roman" w:hAnsi="Times New Roman"/>
          <w:sz w:val="28"/>
          <w:szCs w:val="28"/>
        </w:rPr>
        <w:t>№</w:t>
      </w:r>
      <w:proofErr w:type="gramStart"/>
      <w:r w:rsidRPr="008A435D">
        <w:rPr>
          <w:rFonts w:ascii="Times New Roman" w:hAnsi="Times New Roman"/>
          <w:sz w:val="28"/>
          <w:szCs w:val="28"/>
        </w:rPr>
        <w:t xml:space="preserve">1284 </w:t>
      </w:r>
      <w:r>
        <w:rPr>
          <w:rFonts w:ascii="Times New Roman" w:hAnsi="Times New Roman"/>
          <w:sz w:val="28"/>
          <w:szCs w:val="28"/>
        </w:rPr>
        <w:t>«</w:t>
      </w:r>
      <w:r w:rsidRPr="008A435D">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Pr>
          <w:rFonts w:ascii="Times New Roman" w:hAnsi="Times New Roman"/>
          <w:sz w:val="28"/>
          <w:szCs w:val="28"/>
        </w:rPr>
        <w:br/>
      </w:r>
      <w:r w:rsidRPr="008A435D">
        <w:rPr>
          <w:rFonts w:ascii="Times New Roman" w:hAnsi="Times New Roman"/>
          <w:sz w:val="28"/>
          <w:szCs w:val="28"/>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A435D">
        <w:rPr>
          <w:rFonts w:ascii="Times New Roman" w:hAnsi="Times New Roman"/>
          <w:sz w:val="28"/>
          <w:szCs w:val="28"/>
        </w:rPr>
        <w:t xml:space="preserve"> о досрочном прекращении исполнения соответствующими руководителями своих должностных обязанностей</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2.7.7.</w:t>
      </w:r>
      <w:r>
        <w:rPr>
          <w:rFonts w:ascii="Times New Roman" w:hAnsi="Times New Roman"/>
          <w:sz w:val="28"/>
          <w:szCs w:val="28"/>
        </w:rPr>
        <w:tab/>
      </w:r>
      <w:proofErr w:type="gramStart"/>
      <w:r w:rsidRPr="008A435D">
        <w:rPr>
          <w:rFonts w:ascii="Times New Roman" w:hAnsi="Times New Roman"/>
          <w:sz w:val="28"/>
          <w:szCs w:val="28"/>
        </w:rPr>
        <w:t xml:space="preserve">Заявителю обеспечивается возможность направления жалобы </w:t>
      </w:r>
      <w:r>
        <w:rPr>
          <w:rFonts w:ascii="Times New Roman" w:hAnsi="Times New Roman"/>
          <w:sz w:val="28"/>
          <w:szCs w:val="28"/>
        </w:rPr>
        <w:br/>
      </w:r>
      <w:r w:rsidRPr="008A435D">
        <w:rPr>
          <w:rFonts w:ascii="Times New Roman" w:hAnsi="Times New Roman"/>
          <w:sz w:val="28"/>
          <w:szCs w:val="28"/>
        </w:rPr>
        <w:t xml:space="preserve">на решения, действия или бездействие Уполномоченного органа, должностного лица Уполномоченного органа либо муниципального служащего </w:t>
      </w:r>
      <w:r>
        <w:rPr>
          <w:rFonts w:ascii="Times New Roman" w:hAnsi="Times New Roman"/>
          <w:sz w:val="28"/>
          <w:szCs w:val="28"/>
        </w:rPr>
        <w:br/>
      </w:r>
      <w:r w:rsidRPr="008A435D">
        <w:rPr>
          <w:rFonts w:ascii="Times New Roman" w:hAnsi="Times New Roman"/>
          <w:sz w:val="28"/>
          <w:szCs w:val="28"/>
        </w:rPr>
        <w:t xml:space="preserve">в соответствии со </w:t>
      </w:r>
      <w:hyperlink r:id="rId21">
        <w:r w:rsidRPr="008A435D">
          <w:rPr>
            <w:rFonts w:ascii="Times New Roman" w:hAnsi="Times New Roman"/>
            <w:sz w:val="28"/>
            <w:szCs w:val="28"/>
          </w:rPr>
          <w:t>статьей 11.2</w:t>
        </w:r>
      </w:hyperlink>
      <w:r w:rsidRPr="008A435D">
        <w:rPr>
          <w:rFonts w:ascii="Times New Roman" w:hAnsi="Times New Roman"/>
          <w:sz w:val="28"/>
          <w:szCs w:val="28"/>
        </w:rPr>
        <w:t xml:space="preserve"> Федерального закона от 27 июля 2010 года </w:t>
      </w:r>
      <w:r>
        <w:rPr>
          <w:rFonts w:ascii="Times New Roman" w:hAnsi="Times New Roman"/>
          <w:sz w:val="28"/>
          <w:szCs w:val="28"/>
        </w:rPr>
        <w:br/>
        <w:t>№</w:t>
      </w:r>
      <w:r w:rsidRPr="008A435D">
        <w:rPr>
          <w:rFonts w:ascii="Times New Roman" w:hAnsi="Times New Roman"/>
          <w:sz w:val="28"/>
          <w:szCs w:val="28"/>
        </w:rPr>
        <w:t xml:space="preserve">210-ФЗ </w:t>
      </w:r>
      <w:r>
        <w:rPr>
          <w:rFonts w:ascii="Times New Roman" w:hAnsi="Times New Roman"/>
          <w:sz w:val="28"/>
          <w:szCs w:val="28"/>
        </w:rPr>
        <w:t>«</w:t>
      </w:r>
      <w:r w:rsidRPr="008A435D">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8A435D">
        <w:rPr>
          <w:rFonts w:ascii="Times New Roman" w:hAnsi="Times New Roman"/>
          <w:sz w:val="28"/>
          <w:szCs w:val="28"/>
        </w:rPr>
        <w:t xml:space="preserve"> (далее - Федеральный закон </w:t>
      </w:r>
      <w:r>
        <w:rPr>
          <w:rFonts w:ascii="Times New Roman" w:hAnsi="Times New Roman"/>
          <w:sz w:val="28"/>
          <w:szCs w:val="28"/>
        </w:rPr>
        <w:t>№</w:t>
      </w:r>
      <w:r w:rsidRPr="008A435D">
        <w:rPr>
          <w:rFonts w:ascii="Times New Roman" w:hAnsi="Times New Roman"/>
          <w:sz w:val="28"/>
          <w:szCs w:val="28"/>
        </w:rPr>
        <w:t xml:space="preserve">210-ФЗ) и в порядке, установленном </w:t>
      </w:r>
      <w:hyperlink r:id="rId22">
        <w:r w:rsidRPr="008A435D">
          <w:rPr>
            <w:rFonts w:ascii="Times New Roman" w:hAnsi="Times New Roman"/>
            <w:sz w:val="28"/>
            <w:szCs w:val="28"/>
          </w:rPr>
          <w:t>постановлением</w:t>
        </w:r>
      </w:hyperlink>
      <w:r w:rsidRPr="008A435D">
        <w:rPr>
          <w:rFonts w:ascii="Times New Roman" w:hAnsi="Times New Roman"/>
          <w:sz w:val="28"/>
          <w:szCs w:val="28"/>
        </w:rPr>
        <w:t xml:space="preserve"> Правительства Российской Федерации от 20 ноября 2012 года </w:t>
      </w:r>
      <w:r>
        <w:rPr>
          <w:rFonts w:ascii="Times New Roman" w:hAnsi="Times New Roman"/>
          <w:sz w:val="28"/>
          <w:szCs w:val="28"/>
        </w:rPr>
        <w:t>№</w:t>
      </w:r>
      <w:r w:rsidRPr="008A435D">
        <w:rPr>
          <w:rFonts w:ascii="Times New Roman" w:hAnsi="Times New Roman"/>
          <w:sz w:val="28"/>
          <w:szCs w:val="28"/>
        </w:rPr>
        <w:t xml:space="preserve">1198 </w:t>
      </w:r>
      <w:r>
        <w:rPr>
          <w:rFonts w:ascii="Times New Roman" w:hAnsi="Times New Roman"/>
          <w:sz w:val="28"/>
          <w:szCs w:val="28"/>
        </w:rPr>
        <w:t>«</w:t>
      </w:r>
      <w:r w:rsidRPr="008A435D">
        <w:rPr>
          <w:rFonts w:ascii="Times New Roman" w:hAnsi="Times New Roman"/>
          <w:sz w:val="28"/>
          <w:szCs w:val="28"/>
        </w:rPr>
        <w:t>О федеральной государственной</w:t>
      </w:r>
      <w:proofErr w:type="gramEnd"/>
      <w:r w:rsidRPr="008A435D">
        <w:rPr>
          <w:rFonts w:ascii="Times New Roman" w:hAnsi="Times New Roman"/>
          <w:sz w:val="28"/>
          <w:szCs w:val="28"/>
        </w:rPr>
        <w:t xml:space="preserve"> информационной системе, обеспечивающей процесс досудебного, (внесудебного) обжалования решений </w:t>
      </w:r>
      <w:r>
        <w:rPr>
          <w:rFonts w:ascii="Times New Roman" w:hAnsi="Times New Roman"/>
          <w:sz w:val="28"/>
          <w:szCs w:val="28"/>
        </w:rPr>
        <w:br/>
      </w:r>
      <w:r w:rsidRPr="008A435D">
        <w:rPr>
          <w:rFonts w:ascii="Times New Roman" w:hAnsi="Times New Roman"/>
          <w:sz w:val="28"/>
          <w:szCs w:val="28"/>
        </w:rPr>
        <w:t xml:space="preserve">и действий (бездействия), совершенных при предоставлении государственных </w:t>
      </w:r>
      <w:r>
        <w:rPr>
          <w:rFonts w:ascii="Times New Roman" w:hAnsi="Times New Roman"/>
          <w:sz w:val="28"/>
          <w:szCs w:val="28"/>
        </w:rPr>
        <w:br/>
      </w:r>
      <w:r w:rsidRPr="008A435D">
        <w:rPr>
          <w:rFonts w:ascii="Times New Roman" w:hAnsi="Times New Roman"/>
          <w:sz w:val="28"/>
          <w:szCs w:val="28"/>
        </w:rPr>
        <w:lastRenderedPageBreak/>
        <w:t>и муниципальных услуг</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tabs>
          <w:tab w:val="left" w:pos="1276"/>
        </w:tabs>
        <w:ind w:firstLine="709"/>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Исчерпывающий перечень документов, необходимых</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для предоставления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bookmarkStart w:id="11" w:name="P3619"/>
      <w:bookmarkEnd w:id="11"/>
      <w:r>
        <w:rPr>
          <w:rFonts w:ascii="Times New Roman" w:hAnsi="Times New Roman"/>
          <w:sz w:val="28"/>
          <w:szCs w:val="28"/>
        </w:rPr>
        <w:t>2.8.</w:t>
      </w:r>
      <w:r>
        <w:rPr>
          <w:rFonts w:ascii="Times New Roman" w:hAnsi="Times New Roman"/>
          <w:sz w:val="28"/>
          <w:szCs w:val="28"/>
        </w:rPr>
        <w:tab/>
      </w:r>
      <w:r w:rsidRPr="008A435D">
        <w:rPr>
          <w:rFonts w:ascii="Times New Roman" w:hAnsi="Times New Roman"/>
          <w:sz w:val="28"/>
          <w:szCs w:val="28"/>
        </w:rPr>
        <w:t xml:space="preserve">Исчерпывающий перечень документов, необходимых </w:t>
      </w:r>
      <w:r>
        <w:rPr>
          <w:rFonts w:ascii="Times New Roman" w:hAnsi="Times New Roman"/>
          <w:sz w:val="28"/>
          <w:szCs w:val="28"/>
        </w:rPr>
        <w:br/>
      </w:r>
      <w:r w:rsidRPr="008A435D">
        <w:rPr>
          <w:rFonts w:ascii="Times New Roman" w:hAnsi="Times New Roman"/>
          <w:sz w:val="28"/>
          <w:szCs w:val="28"/>
        </w:rPr>
        <w:t>для предоставления услуги, подлежащих представлению заявителем самостоятельно:</w:t>
      </w:r>
    </w:p>
    <w:p w:rsidR="007310DB" w:rsidRDefault="007310DB" w:rsidP="007310DB">
      <w:pPr>
        <w:tabs>
          <w:tab w:val="left" w:pos="1134"/>
        </w:tabs>
        <w:ind w:firstLine="709"/>
        <w:jc w:val="both"/>
        <w:rPr>
          <w:sz w:val="28"/>
          <w:szCs w:val="28"/>
        </w:rPr>
      </w:pPr>
      <w:bookmarkStart w:id="12" w:name="P3620"/>
      <w:bookmarkEnd w:id="12"/>
      <w:proofErr w:type="gramStart"/>
      <w:r>
        <w:rPr>
          <w:sz w:val="28"/>
          <w:szCs w:val="28"/>
        </w:rPr>
        <w:t>а)</w:t>
      </w:r>
      <w:r>
        <w:rPr>
          <w:sz w:val="28"/>
          <w:szCs w:val="28"/>
        </w:rPr>
        <w:tab/>
      </w:r>
      <w:r w:rsidRPr="008A435D">
        <w:rPr>
          <w:sz w:val="28"/>
          <w:szCs w:val="28"/>
        </w:rPr>
        <w:t>заявление о выдаче разрешения на ввод объекта в эксплуатацию, заявление о внесении изменений</w:t>
      </w:r>
      <w:r>
        <w:rPr>
          <w:sz w:val="28"/>
          <w:szCs w:val="28"/>
        </w:rPr>
        <w:t>; в</w:t>
      </w:r>
      <w:r w:rsidRPr="008A435D">
        <w:rPr>
          <w:sz w:val="28"/>
          <w:szCs w:val="28"/>
        </w:rPr>
        <w:t xml:space="preserve"> случае их представления в электронной форме посредством Единого портала, регионального портала в соответствии </w:t>
      </w:r>
      <w:r>
        <w:rPr>
          <w:sz w:val="28"/>
          <w:szCs w:val="28"/>
        </w:rPr>
        <w:br/>
      </w:r>
      <w:r w:rsidRPr="008A435D">
        <w:rPr>
          <w:sz w:val="28"/>
          <w:szCs w:val="28"/>
        </w:rPr>
        <w:t xml:space="preserve">с </w:t>
      </w:r>
      <w:hyperlink w:anchor="P3552">
        <w:r w:rsidRPr="008A435D">
          <w:rPr>
            <w:sz w:val="28"/>
            <w:szCs w:val="28"/>
          </w:rPr>
          <w:t xml:space="preserve">подпунктом </w:t>
        </w:r>
        <w:r>
          <w:rPr>
            <w:sz w:val="28"/>
            <w:szCs w:val="28"/>
          </w:rPr>
          <w:t>«</w:t>
        </w:r>
        <w:r w:rsidRPr="008A435D">
          <w:rPr>
            <w:sz w:val="28"/>
            <w:szCs w:val="28"/>
          </w:rPr>
          <w:t>а</w:t>
        </w:r>
        <w:r>
          <w:rPr>
            <w:sz w:val="28"/>
            <w:szCs w:val="28"/>
          </w:rPr>
          <w:t>»</w:t>
        </w:r>
        <w:r w:rsidRPr="008A435D">
          <w:rPr>
            <w:sz w:val="28"/>
            <w:szCs w:val="28"/>
          </w:rPr>
          <w:t xml:space="preserve"> пункта 2.4</w:t>
        </w:r>
      </w:hyperlink>
      <w:r>
        <w:rPr>
          <w:sz w:val="28"/>
          <w:szCs w:val="28"/>
        </w:rPr>
        <w:t xml:space="preserve"> раздела </w:t>
      </w:r>
      <w:r>
        <w:rPr>
          <w:sz w:val="28"/>
          <w:szCs w:val="28"/>
          <w:lang w:val="en-US"/>
        </w:rPr>
        <w:t>II</w:t>
      </w:r>
      <w:r w:rsidRPr="008A435D">
        <w:rPr>
          <w:sz w:val="28"/>
          <w:szCs w:val="28"/>
        </w:rPr>
        <w:t xml:space="preserve"> настоящего </w:t>
      </w:r>
      <w:r>
        <w:rPr>
          <w:sz w:val="28"/>
          <w:szCs w:val="28"/>
        </w:rPr>
        <w:t>а</w:t>
      </w:r>
      <w:r w:rsidRPr="008A435D">
        <w:rPr>
          <w:sz w:val="28"/>
          <w:szCs w:val="28"/>
        </w:rPr>
        <w:t>дминистративного регламента указанные заявления заполняются путем внесения соответствующих сведений в интерактивную форму на Едином портале, региональном портале;</w:t>
      </w:r>
      <w:bookmarkStart w:id="13" w:name="P3621"/>
      <w:bookmarkEnd w:id="13"/>
      <w:proofErr w:type="gramEnd"/>
    </w:p>
    <w:p w:rsidR="007310DB" w:rsidRPr="008A435D" w:rsidRDefault="007310DB" w:rsidP="007310DB">
      <w:pPr>
        <w:tabs>
          <w:tab w:val="left" w:pos="1134"/>
        </w:tabs>
        <w:ind w:firstLine="709"/>
        <w:jc w:val="both"/>
        <w:rPr>
          <w:sz w:val="28"/>
          <w:szCs w:val="28"/>
        </w:rPr>
      </w:pPr>
      <w:r w:rsidRPr="008A435D">
        <w:rPr>
          <w:sz w:val="28"/>
          <w:szCs w:val="28"/>
        </w:rPr>
        <w:t>б)</w:t>
      </w:r>
      <w:r>
        <w:rPr>
          <w:sz w:val="28"/>
          <w:szCs w:val="28"/>
        </w:rPr>
        <w:tab/>
      </w:r>
      <w:r w:rsidRPr="008A435D">
        <w:rPr>
          <w:sz w:val="28"/>
          <w:szCs w:val="28"/>
        </w:rPr>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Уполномоченный орган, </w:t>
      </w:r>
      <w:r>
        <w:rPr>
          <w:sz w:val="28"/>
          <w:szCs w:val="28"/>
        </w:rPr>
        <w:br/>
      </w:r>
      <w:r w:rsidRPr="008A435D">
        <w:rPr>
          <w:sz w:val="28"/>
          <w:szCs w:val="28"/>
        </w:rPr>
        <w:t>в том числе через МФЦ</w:t>
      </w:r>
      <w:r>
        <w:rPr>
          <w:sz w:val="28"/>
          <w:szCs w:val="28"/>
        </w:rPr>
        <w:t>;</w:t>
      </w:r>
      <w:r w:rsidRPr="008A435D">
        <w:rPr>
          <w:sz w:val="28"/>
          <w:szCs w:val="28"/>
        </w:rPr>
        <w:t xml:space="preserve"> </w:t>
      </w:r>
      <w:r>
        <w:rPr>
          <w:sz w:val="28"/>
          <w:szCs w:val="28"/>
        </w:rPr>
        <w:t>в</w:t>
      </w:r>
      <w:r w:rsidRPr="008A435D">
        <w:rPr>
          <w:sz w:val="28"/>
          <w:szCs w:val="28"/>
        </w:rPr>
        <w:t xml:space="preserve"> случае представления документов посредством Единого портала, регионального портала в соответствии с </w:t>
      </w:r>
      <w:hyperlink w:anchor="P3552">
        <w:r w:rsidRPr="008A435D">
          <w:rPr>
            <w:sz w:val="28"/>
            <w:szCs w:val="28"/>
          </w:rPr>
          <w:t xml:space="preserve">подпунктом </w:t>
        </w:r>
        <w:r>
          <w:rPr>
            <w:sz w:val="28"/>
            <w:szCs w:val="28"/>
          </w:rPr>
          <w:t>«</w:t>
        </w:r>
        <w:r w:rsidRPr="008A435D">
          <w:rPr>
            <w:sz w:val="28"/>
            <w:szCs w:val="28"/>
          </w:rPr>
          <w:t>а</w:t>
        </w:r>
        <w:r>
          <w:rPr>
            <w:sz w:val="28"/>
            <w:szCs w:val="28"/>
          </w:rPr>
          <w:t>»</w:t>
        </w:r>
        <w:r w:rsidRPr="008A435D">
          <w:rPr>
            <w:sz w:val="28"/>
            <w:szCs w:val="28"/>
          </w:rPr>
          <w:t xml:space="preserve"> пункта 2.4</w:t>
        </w:r>
      </w:hyperlink>
      <w:r>
        <w:rPr>
          <w:sz w:val="28"/>
          <w:szCs w:val="28"/>
        </w:rPr>
        <w:t xml:space="preserve"> раздела </w:t>
      </w:r>
      <w:r>
        <w:rPr>
          <w:sz w:val="28"/>
          <w:szCs w:val="28"/>
          <w:lang w:val="en-US"/>
        </w:rPr>
        <w:t>II</w:t>
      </w:r>
      <w:r w:rsidRPr="008A435D">
        <w:rPr>
          <w:sz w:val="28"/>
          <w:szCs w:val="28"/>
        </w:rPr>
        <w:t xml:space="preserve"> настоящего </w:t>
      </w:r>
      <w:r>
        <w:rPr>
          <w:sz w:val="28"/>
          <w:szCs w:val="28"/>
        </w:rPr>
        <w:t>а</w:t>
      </w:r>
      <w:r w:rsidRPr="008A435D">
        <w:rPr>
          <w:sz w:val="28"/>
          <w:szCs w:val="28"/>
        </w:rPr>
        <w:t>дминистративного регламента представление указанного документа не требуется;</w:t>
      </w:r>
    </w:p>
    <w:p w:rsidR="007310DB" w:rsidRPr="008A435D" w:rsidRDefault="007310DB" w:rsidP="007310DB">
      <w:pPr>
        <w:pStyle w:val="ConsPlusNormal"/>
        <w:tabs>
          <w:tab w:val="left" w:pos="1134"/>
        </w:tabs>
        <w:ind w:firstLine="709"/>
        <w:jc w:val="both"/>
        <w:rPr>
          <w:rFonts w:ascii="Times New Roman" w:hAnsi="Times New Roman"/>
          <w:sz w:val="28"/>
          <w:szCs w:val="28"/>
        </w:rPr>
      </w:pPr>
      <w:bookmarkStart w:id="14" w:name="P3622"/>
      <w:bookmarkEnd w:id="14"/>
      <w:r>
        <w:rPr>
          <w:rFonts w:ascii="Times New Roman" w:hAnsi="Times New Roman"/>
          <w:sz w:val="28"/>
          <w:szCs w:val="28"/>
        </w:rPr>
        <w:t>в)</w:t>
      </w:r>
      <w:r>
        <w:rPr>
          <w:rFonts w:ascii="Times New Roman" w:hAnsi="Times New Roman"/>
          <w:sz w:val="28"/>
          <w:szCs w:val="28"/>
        </w:rPr>
        <w:tab/>
      </w:r>
      <w:r w:rsidRPr="008A435D">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r>
        <w:rPr>
          <w:rFonts w:ascii="Times New Roman" w:hAnsi="Times New Roman"/>
          <w:sz w:val="28"/>
          <w:szCs w:val="28"/>
        </w:rPr>
        <w:t xml:space="preserve">; </w:t>
      </w:r>
      <w:proofErr w:type="gramStart"/>
      <w:r>
        <w:rPr>
          <w:rFonts w:ascii="Times New Roman" w:hAnsi="Times New Roman"/>
          <w:sz w:val="28"/>
          <w:szCs w:val="28"/>
        </w:rPr>
        <w:t>в</w:t>
      </w:r>
      <w:r w:rsidRPr="008A435D">
        <w:rPr>
          <w:rFonts w:ascii="Times New Roman" w:hAnsi="Times New Roman"/>
          <w:sz w:val="28"/>
          <w:szCs w:val="28"/>
        </w:rPr>
        <w:t xml:space="preserve"> случае представления документов в электронной форме посредством Единого портала, регионального портала в соответствии </w:t>
      </w:r>
      <w:r>
        <w:rPr>
          <w:rFonts w:ascii="Times New Roman" w:hAnsi="Times New Roman"/>
          <w:sz w:val="28"/>
          <w:szCs w:val="28"/>
        </w:rPr>
        <w:br/>
      </w:r>
      <w:r w:rsidRPr="008A435D">
        <w:rPr>
          <w:rFonts w:ascii="Times New Roman" w:hAnsi="Times New Roman"/>
          <w:sz w:val="28"/>
          <w:szCs w:val="28"/>
        </w:rPr>
        <w:t xml:space="preserve">с </w:t>
      </w:r>
      <w:hyperlink w:anchor="P3552">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r w:rsidRPr="008A435D">
          <w:rPr>
            <w:rFonts w:ascii="Times New Roman" w:hAnsi="Times New Roman"/>
            <w:sz w:val="28"/>
            <w:szCs w:val="28"/>
          </w:rPr>
          <w:t xml:space="preserve"> пункта 2.4</w:t>
        </w:r>
      </w:hyperlink>
      <w:r>
        <w:rPr>
          <w:rFonts w:ascii="Times New Roman" w:hAnsi="Times New Roman"/>
          <w:sz w:val="28"/>
          <w:szCs w:val="28"/>
        </w:rPr>
        <w:t xml:space="preserve"> </w:t>
      </w:r>
      <w:r w:rsidRPr="005B170D">
        <w:rPr>
          <w:rFonts w:ascii="Times New Roman" w:hAnsi="Times New Roman"/>
          <w:sz w:val="28"/>
          <w:szCs w:val="28"/>
        </w:rPr>
        <w:t>раздела 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w:t>
      </w:r>
      <w:r>
        <w:rPr>
          <w:rFonts w:ascii="Times New Roman" w:hAnsi="Times New Roman"/>
          <w:sz w:val="28"/>
          <w:szCs w:val="28"/>
        </w:rPr>
        <w:br/>
      </w:r>
      <w:r w:rsidRPr="008A435D">
        <w:rPr>
          <w:rFonts w:ascii="Times New Roman" w:hAnsi="Times New Roman"/>
          <w:sz w:val="28"/>
          <w:szCs w:val="28"/>
        </w:rPr>
        <w:t>а документ, выданный заявителем, являющимся физическим лицом, - усиленной квалифицированной электронной подписью нотариуса;</w:t>
      </w:r>
      <w:proofErr w:type="gramEnd"/>
    </w:p>
    <w:p w:rsidR="007310DB" w:rsidRDefault="007310DB" w:rsidP="007310DB">
      <w:pPr>
        <w:pStyle w:val="ConsPlusNormal"/>
        <w:tabs>
          <w:tab w:val="left" w:pos="1134"/>
        </w:tabs>
        <w:ind w:firstLine="709"/>
        <w:jc w:val="both"/>
        <w:rPr>
          <w:rFonts w:ascii="Times New Roman" w:hAnsi="Times New Roman"/>
          <w:sz w:val="28"/>
          <w:szCs w:val="28"/>
        </w:rPr>
      </w:pPr>
      <w:bookmarkStart w:id="15" w:name="P3623"/>
      <w:bookmarkEnd w:id="15"/>
      <w:proofErr w:type="gramStart"/>
      <w:r w:rsidRPr="008A435D">
        <w:rPr>
          <w:rFonts w:ascii="Times New Roman" w:hAnsi="Times New Roman"/>
          <w:sz w:val="28"/>
          <w:szCs w:val="28"/>
        </w:rPr>
        <w:t>г)</w:t>
      </w:r>
      <w:r>
        <w:rPr>
          <w:rFonts w:ascii="Times New Roman" w:hAnsi="Times New Roman"/>
          <w:sz w:val="28"/>
          <w:szCs w:val="28"/>
        </w:rPr>
        <w:tab/>
      </w:r>
      <w:r w:rsidRPr="008A435D">
        <w:rPr>
          <w:rFonts w:ascii="Times New Roman" w:hAnsi="Times New Roman"/>
          <w:sz w:val="28"/>
          <w:szCs w:val="28"/>
        </w:rPr>
        <w:t xml:space="preserve">технический план объекта капитального строительства, подготовленный в соответствии с Федеральным </w:t>
      </w:r>
      <w:hyperlink r:id="rId23">
        <w:r w:rsidRPr="008A435D">
          <w:rPr>
            <w:rFonts w:ascii="Times New Roman" w:hAnsi="Times New Roman"/>
            <w:sz w:val="28"/>
            <w:szCs w:val="28"/>
          </w:rPr>
          <w:t>законом</w:t>
        </w:r>
      </w:hyperlink>
      <w:r>
        <w:rPr>
          <w:rFonts w:ascii="Times New Roman" w:hAnsi="Times New Roman"/>
          <w:sz w:val="28"/>
          <w:szCs w:val="28"/>
        </w:rPr>
        <w:t xml:space="preserve"> от 13 июля 2015 года №218-ФЗ</w:t>
      </w:r>
      <w:r w:rsidRPr="008A435D">
        <w:rPr>
          <w:rFonts w:ascii="Times New Roman" w:hAnsi="Times New Roman"/>
          <w:sz w:val="28"/>
          <w:szCs w:val="28"/>
        </w:rPr>
        <w:t xml:space="preserve"> </w:t>
      </w:r>
      <w:r>
        <w:rPr>
          <w:rFonts w:ascii="Times New Roman" w:hAnsi="Times New Roman"/>
          <w:sz w:val="28"/>
          <w:szCs w:val="28"/>
        </w:rPr>
        <w:t>«</w:t>
      </w:r>
      <w:r w:rsidRPr="008A435D">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8A435D">
        <w:rPr>
          <w:rFonts w:ascii="Times New Roman" w:hAnsi="Times New Roman"/>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w:t>
      </w:r>
      <w:r>
        <w:rPr>
          <w:rFonts w:ascii="Times New Roman" w:hAnsi="Times New Roman"/>
          <w:sz w:val="28"/>
          <w:szCs w:val="28"/>
        </w:rPr>
        <w:br/>
      </w:r>
      <w:r w:rsidRPr="008A435D">
        <w:rPr>
          <w:rFonts w:ascii="Times New Roman" w:hAnsi="Times New Roman"/>
          <w:sz w:val="28"/>
          <w:szCs w:val="28"/>
        </w:rPr>
        <w:t xml:space="preserve">в соответствии с </w:t>
      </w:r>
      <w:hyperlink r:id="rId24">
        <w:r w:rsidRPr="008A435D">
          <w:rPr>
            <w:rFonts w:ascii="Times New Roman" w:hAnsi="Times New Roman"/>
            <w:sz w:val="28"/>
            <w:szCs w:val="28"/>
          </w:rPr>
          <w:t>частью 5.1 статьи 55</w:t>
        </w:r>
      </w:hyperlink>
      <w:r w:rsidRPr="008A435D">
        <w:rPr>
          <w:rFonts w:ascii="Times New Roman" w:hAnsi="Times New Roman"/>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w:t>
      </w:r>
      <w:proofErr w:type="gramEnd"/>
      <w:r w:rsidRPr="008A435D">
        <w:rPr>
          <w:rFonts w:ascii="Times New Roman" w:hAnsi="Times New Roman"/>
          <w:sz w:val="28"/>
          <w:szCs w:val="28"/>
        </w:rPr>
        <w:t>) государственной регистрации прав);</w:t>
      </w:r>
    </w:p>
    <w:p w:rsidR="007310DB" w:rsidRDefault="007310DB" w:rsidP="007310DB">
      <w:pPr>
        <w:pStyle w:val="ConsPlusNormal"/>
        <w:tabs>
          <w:tab w:val="left" w:pos="1134"/>
        </w:tabs>
        <w:ind w:firstLine="709"/>
        <w:jc w:val="both"/>
        <w:rPr>
          <w:rFonts w:ascii="Times New Roman" w:hAnsi="Times New Roman"/>
          <w:sz w:val="28"/>
          <w:szCs w:val="28"/>
        </w:rPr>
      </w:pPr>
    </w:p>
    <w:p w:rsidR="007310DB" w:rsidRPr="008A435D" w:rsidRDefault="007310DB" w:rsidP="007310DB">
      <w:pPr>
        <w:pStyle w:val="ConsPlusNormal"/>
        <w:tabs>
          <w:tab w:val="left" w:pos="1134"/>
        </w:tabs>
        <w:ind w:firstLine="709"/>
        <w:jc w:val="both"/>
        <w:rPr>
          <w:rFonts w:ascii="Times New Roman" w:hAnsi="Times New Roman"/>
          <w:sz w:val="28"/>
          <w:szCs w:val="28"/>
        </w:rPr>
      </w:pPr>
    </w:p>
    <w:p w:rsidR="007310DB" w:rsidRPr="008A435D" w:rsidRDefault="007310DB" w:rsidP="007310DB">
      <w:pPr>
        <w:pStyle w:val="ConsPlusNormal"/>
        <w:tabs>
          <w:tab w:val="left" w:pos="1134"/>
        </w:tabs>
        <w:ind w:firstLine="709"/>
        <w:jc w:val="both"/>
        <w:rPr>
          <w:rFonts w:ascii="Times New Roman" w:hAnsi="Times New Roman"/>
          <w:sz w:val="28"/>
          <w:szCs w:val="28"/>
        </w:rPr>
      </w:pPr>
      <w:proofErr w:type="spellStart"/>
      <w:proofErr w:type="gramStart"/>
      <w:r>
        <w:rPr>
          <w:rFonts w:ascii="Times New Roman" w:hAnsi="Times New Roman"/>
          <w:sz w:val="28"/>
          <w:szCs w:val="28"/>
        </w:rPr>
        <w:lastRenderedPageBreak/>
        <w:t>д</w:t>
      </w:r>
      <w:proofErr w:type="spellEnd"/>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8A435D">
        <w:rPr>
          <w:rFonts w:ascii="Times New Roman" w:hAnsi="Times New Roman"/>
          <w:sz w:val="28"/>
          <w:szCs w:val="28"/>
        </w:rPr>
        <w:t>машино-места</w:t>
      </w:r>
      <w:proofErr w:type="spellEnd"/>
      <w:r w:rsidRPr="008A435D">
        <w:rPr>
          <w:rFonts w:ascii="Times New Roman" w:hAnsi="Times New Roman"/>
          <w:sz w:val="28"/>
          <w:szCs w:val="28"/>
        </w:rPr>
        <w:t xml:space="preserve"> (в случае, если заявление </w:t>
      </w:r>
      <w:r>
        <w:rPr>
          <w:rFonts w:ascii="Times New Roman" w:hAnsi="Times New Roman"/>
          <w:sz w:val="28"/>
          <w:szCs w:val="28"/>
        </w:rPr>
        <w:br/>
      </w:r>
      <w:r w:rsidRPr="008A435D">
        <w:rPr>
          <w:rFonts w:ascii="Times New Roman" w:hAnsi="Times New Roman"/>
          <w:sz w:val="28"/>
          <w:szCs w:val="28"/>
        </w:rPr>
        <w:t>о</w:t>
      </w:r>
      <w:proofErr w:type="gramEnd"/>
      <w:r w:rsidRPr="008A435D">
        <w:rPr>
          <w:rFonts w:ascii="Times New Roman" w:hAnsi="Times New Roman"/>
          <w:sz w:val="28"/>
          <w:szCs w:val="28"/>
        </w:rPr>
        <w:t xml:space="preserve"> выдаче разрешения на ввод объекта в эксплуатацию, заявление о внесении изменений содержит согласие, указанное в </w:t>
      </w:r>
      <w:hyperlink r:id="rId25">
        <w:r w:rsidRPr="008A435D">
          <w:rPr>
            <w:rFonts w:ascii="Times New Roman" w:hAnsi="Times New Roman"/>
            <w:sz w:val="28"/>
            <w:szCs w:val="28"/>
          </w:rPr>
          <w:t>пункте 2 части 3.6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Pr="008A435D" w:rsidRDefault="007310DB" w:rsidP="007310DB">
      <w:pPr>
        <w:pStyle w:val="ConsPlusNormal"/>
        <w:tabs>
          <w:tab w:val="left" w:pos="1134"/>
        </w:tabs>
        <w:ind w:firstLine="709"/>
        <w:jc w:val="both"/>
        <w:rPr>
          <w:rFonts w:ascii="Times New Roman" w:hAnsi="Times New Roman"/>
          <w:sz w:val="28"/>
          <w:szCs w:val="28"/>
        </w:rPr>
      </w:pPr>
      <w:bookmarkStart w:id="16" w:name="P3626"/>
      <w:bookmarkEnd w:id="16"/>
      <w:proofErr w:type="gramStart"/>
      <w:r w:rsidRPr="008A435D">
        <w:rPr>
          <w:rFonts w:ascii="Times New Roman" w:hAnsi="Times New Roman"/>
          <w:sz w:val="28"/>
          <w:szCs w:val="28"/>
        </w:rPr>
        <w:t>е)</w:t>
      </w:r>
      <w:r>
        <w:rPr>
          <w:rFonts w:ascii="Times New Roman" w:hAnsi="Times New Roman"/>
          <w:sz w:val="28"/>
          <w:szCs w:val="28"/>
        </w:rPr>
        <w:tab/>
      </w:r>
      <w:r w:rsidRPr="008A435D">
        <w:rPr>
          <w:rFonts w:ascii="Times New Roman" w:hAnsi="Times New Roman"/>
          <w:sz w:val="28"/>
          <w:szCs w:val="28"/>
        </w:rPr>
        <w:t xml:space="preserve">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w:t>
      </w:r>
      <w:r>
        <w:rPr>
          <w:rFonts w:ascii="Times New Roman" w:hAnsi="Times New Roman"/>
          <w:sz w:val="28"/>
          <w:szCs w:val="28"/>
        </w:rPr>
        <w:br/>
      </w:r>
      <w:r w:rsidRPr="008A435D">
        <w:rPr>
          <w:rFonts w:ascii="Times New Roman" w:hAnsi="Times New Roman"/>
          <w:sz w:val="28"/>
          <w:szCs w:val="28"/>
        </w:rPr>
        <w:t xml:space="preserve">на предусмотренные настоящей частью объекты (в случае, если заявление </w:t>
      </w:r>
      <w:r>
        <w:rPr>
          <w:rFonts w:ascii="Times New Roman" w:hAnsi="Times New Roman"/>
          <w:sz w:val="28"/>
          <w:szCs w:val="28"/>
        </w:rPr>
        <w:br/>
      </w:r>
      <w:r w:rsidRPr="008A435D">
        <w:rPr>
          <w:rFonts w:ascii="Times New Roman" w:hAnsi="Times New Roman"/>
          <w:sz w:val="28"/>
          <w:szCs w:val="28"/>
        </w:rPr>
        <w:t xml:space="preserve">о выдаче разрешения на ввод объекта в эксплуатацию, заявление о внесении изменений содержит согласие, указанное в </w:t>
      </w:r>
      <w:hyperlink r:id="rId26">
        <w:r w:rsidRPr="008A435D">
          <w:rPr>
            <w:rFonts w:ascii="Times New Roman" w:hAnsi="Times New Roman"/>
            <w:sz w:val="28"/>
            <w:szCs w:val="28"/>
          </w:rPr>
          <w:t>пункте 2 части 3.6</w:t>
        </w:r>
        <w:proofErr w:type="gramEnd"/>
        <w:r w:rsidRPr="008A435D">
          <w:rPr>
            <w:rFonts w:ascii="Times New Roman" w:hAnsi="Times New Roman"/>
            <w:sz w:val="28"/>
            <w:szCs w:val="28"/>
          </w:rPr>
          <w:t xml:space="preserve">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Pr="008A435D" w:rsidRDefault="007310DB" w:rsidP="007310DB">
      <w:pPr>
        <w:pStyle w:val="ConsPlusNormal"/>
        <w:ind w:firstLine="709"/>
        <w:jc w:val="both"/>
        <w:rPr>
          <w:rFonts w:ascii="Times New Roman" w:hAnsi="Times New Roman"/>
          <w:sz w:val="28"/>
          <w:szCs w:val="28"/>
        </w:rPr>
      </w:pPr>
      <w:bookmarkStart w:id="17" w:name="P3627"/>
      <w:bookmarkEnd w:id="17"/>
      <w:r w:rsidRPr="008A435D">
        <w:rPr>
          <w:rFonts w:ascii="Times New Roman" w:hAnsi="Times New Roman"/>
          <w:sz w:val="28"/>
          <w:szCs w:val="28"/>
        </w:rPr>
        <w:t>2.9.</w:t>
      </w:r>
      <w:r>
        <w:rPr>
          <w:rFonts w:ascii="Times New Roman" w:hAnsi="Times New Roman"/>
          <w:sz w:val="28"/>
          <w:szCs w:val="28"/>
        </w:rPr>
        <w:tab/>
      </w:r>
      <w:proofErr w:type="gramStart"/>
      <w:r w:rsidRPr="008A435D">
        <w:rPr>
          <w:rFonts w:ascii="Times New Roman" w:hAnsi="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w:t>
      </w:r>
      <w:r>
        <w:rPr>
          <w:rFonts w:ascii="Times New Roman" w:hAnsi="Times New Roman"/>
          <w:sz w:val="28"/>
          <w:szCs w:val="28"/>
        </w:rPr>
        <w:br/>
      </w:r>
      <w:r w:rsidRPr="008A435D">
        <w:rPr>
          <w:rFonts w:ascii="Times New Roman" w:hAnsi="Times New Roman"/>
          <w:sz w:val="28"/>
          <w:szCs w:val="28"/>
        </w:rPr>
        <w:t>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8A435D">
        <w:rPr>
          <w:rFonts w:ascii="Times New Roman" w:hAnsi="Times New Roman"/>
          <w:sz w:val="28"/>
          <w:szCs w:val="28"/>
        </w:rPr>
        <w:t xml:space="preserve"> </w:t>
      </w:r>
      <w:proofErr w:type="gramStart"/>
      <w:r w:rsidRPr="008A435D">
        <w:rPr>
          <w:rFonts w:ascii="Times New Roman" w:hAnsi="Times New Roman"/>
          <w:sz w:val="28"/>
          <w:szCs w:val="28"/>
        </w:rPr>
        <w:t>распоряжении</w:t>
      </w:r>
      <w:proofErr w:type="gramEnd"/>
      <w:r w:rsidRPr="008A435D">
        <w:rPr>
          <w:rFonts w:ascii="Times New Roman" w:hAnsi="Times New Roman"/>
          <w:sz w:val="28"/>
          <w:szCs w:val="28"/>
        </w:rPr>
        <w:t xml:space="preserve"> которых находятся указанные документы, и которые заявитель вправе представить по собственной инициативе:</w:t>
      </w:r>
    </w:p>
    <w:p w:rsidR="007310DB" w:rsidRPr="008A435D" w:rsidRDefault="007310DB" w:rsidP="007310DB">
      <w:pPr>
        <w:pStyle w:val="ConsPlusNormal"/>
        <w:ind w:firstLine="709"/>
        <w:jc w:val="both"/>
        <w:rPr>
          <w:rFonts w:ascii="Times New Roman" w:hAnsi="Times New Roman"/>
          <w:sz w:val="28"/>
          <w:szCs w:val="28"/>
        </w:rPr>
      </w:pPr>
      <w:bookmarkStart w:id="18" w:name="P3628"/>
      <w:bookmarkEnd w:id="18"/>
      <w:r w:rsidRPr="008A435D">
        <w:rPr>
          <w:rFonts w:ascii="Times New Roman" w:hAnsi="Times New Roman"/>
          <w:sz w:val="28"/>
          <w:szCs w:val="28"/>
        </w:rPr>
        <w:t>2.9.1.</w:t>
      </w:r>
      <w:r>
        <w:rPr>
          <w:rFonts w:ascii="Times New Roman" w:hAnsi="Times New Roman"/>
          <w:sz w:val="28"/>
          <w:szCs w:val="28"/>
        </w:rPr>
        <w:tab/>
      </w:r>
      <w:r w:rsidRPr="008A435D">
        <w:rPr>
          <w:rFonts w:ascii="Times New Roman" w:hAnsi="Times New Roman"/>
          <w:sz w:val="28"/>
          <w:szCs w:val="28"/>
        </w:rPr>
        <w:t>В случае представления заявления о выдаче разрешения на ввод объекта в эксплуатацию:</w:t>
      </w:r>
    </w:p>
    <w:p w:rsidR="007310DB" w:rsidRPr="008A435D" w:rsidRDefault="007310DB" w:rsidP="007310DB">
      <w:pPr>
        <w:pStyle w:val="ConsPlusNormal"/>
        <w:tabs>
          <w:tab w:val="left" w:pos="1134"/>
        </w:tabs>
        <w:ind w:firstLine="709"/>
        <w:jc w:val="both"/>
        <w:rPr>
          <w:rFonts w:ascii="Times New Roman" w:hAnsi="Times New Roman"/>
          <w:sz w:val="28"/>
          <w:szCs w:val="28"/>
        </w:rPr>
      </w:pPr>
      <w:bookmarkStart w:id="19" w:name="P3629"/>
      <w:bookmarkEnd w:id="19"/>
      <w:r w:rsidRPr="008A435D">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разрешение на строительство;</w:t>
      </w:r>
    </w:p>
    <w:p w:rsidR="007310DB" w:rsidRPr="008A435D" w:rsidRDefault="007310DB" w:rsidP="007310DB">
      <w:pPr>
        <w:pStyle w:val="ConsPlusNormal"/>
        <w:tabs>
          <w:tab w:val="left" w:pos="1134"/>
        </w:tabs>
        <w:ind w:firstLine="709"/>
        <w:jc w:val="both"/>
        <w:rPr>
          <w:rFonts w:ascii="Times New Roman" w:hAnsi="Times New Roman"/>
          <w:sz w:val="28"/>
          <w:szCs w:val="28"/>
        </w:rPr>
      </w:pPr>
      <w:bookmarkStart w:id="20" w:name="P3632"/>
      <w:bookmarkEnd w:id="20"/>
      <w:r>
        <w:rPr>
          <w:rFonts w:ascii="Times New Roman" w:hAnsi="Times New Roman"/>
          <w:sz w:val="28"/>
          <w:szCs w:val="28"/>
        </w:rPr>
        <w:t>в)</w:t>
      </w:r>
      <w:r>
        <w:rPr>
          <w:rFonts w:ascii="Times New Roman" w:hAnsi="Times New Roman"/>
          <w:sz w:val="28"/>
          <w:szCs w:val="28"/>
        </w:rPr>
        <w:tab/>
      </w:r>
      <w:r w:rsidRPr="008A435D">
        <w:rPr>
          <w:rFonts w:ascii="Times New Roman" w:hAnsi="Times New Roman"/>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310DB" w:rsidRPr="008A435D" w:rsidRDefault="007310DB" w:rsidP="007310DB">
      <w:pPr>
        <w:pStyle w:val="ConsPlusNormal"/>
        <w:tabs>
          <w:tab w:val="left" w:pos="1134"/>
        </w:tabs>
        <w:ind w:firstLine="709"/>
        <w:jc w:val="both"/>
        <w:rPr>
          <w:rFonts w:ascii="Times New Roman" w:hAnsi="Times New Roman"/>
          <w:sz w:val="28"/>
          <w:szCs w:val="28"/>
        </w:rPr>
      </w:pPr>
      <w:bookmarkStart w:id="21" w:name="P3635"/>
      <w:bookmarkEnd w:id="21"/>
      <w:proofErr w:type="gramStart"/>
      <w:r>
        <w:rPr>
          <w:rFonts w:ascii="Times New Roman" w:hAnsi="Times New Roman"/>
          <w:sz w:val="28"/>
          <w:szCs w:val="28"/>
        </w:rPr>
        <w:t>г)</w:t>
      </w:r>
      <w:r>
        <w:rPr>
          <w:rFonts w:ascii="Times New Roman" w:hAnsi="Times New Roman"/>
          <w:sz w:val="28"/>
          <w:szCs w:val="28"/>
        </w:rPr>
        <w:tab/>
      </w:r>
      <w:r w:rsidRPr="008A435D">
        <w:rPr>
          <w:rFonts w:ascii="Times New Roman" w:hAnsi="Times New Roman"/>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Pr>
          <w:rFonts w:ascii="Times New Roman" w:hAnsi="Times New Roman"/>
          <w:sz w:val="28"/>
          <w:szCs w:val="28"/>
        </w:rPr>
        <w:br/>
      </w:r>
      <w:r w:rsidRPr="008A435D">
        <w:rPr>
          <w:rFonts w:ascii="Times New Roman" w:hAnsi="Times New Roman"/>
          <w:sz w:val="28"/>
          <w:szCs w:val="28"/>
        </w:rPr>
        <w:t xml:space="preserve">и планировочную организацию земельного участка и подписанная лицом, осуществляющим строительство (лицом, осуществляющим строительство, </w:t>
      </w:r>
      <w:r>
        <w:rPr>
          <w:rFonts w:ascii="Times New Roman" w:hAnsi="Times New Roman"/>
          <w:sz w:val="28"/>
          <w:szCs w:val="28"/>
        </w:rPr>
        <w:br/>
      </w:r>
      <w:r w:rsidRPr="008A435D">
        <w:rPr>
          <w:rFonts w:ascii="Times New Roman" w:hAnsi="Times New Roman"/>
          <w:sz w:val="28"/>
          <w:szCs w:val="28"/>
        </w:rPr>
        <w:t xml:space="preserve">и застройщиком или техническим заказчиком в случае осуществления </w:t>
      </w:r>
      <w:r w:rsidRPr="008A435D">
        <w:rPr>
          <w:rFonts w:ascii="Times New Roman" w:hAnsi="Times New Roman"/>
          <w:sz w:val="28"/>
          <w:szCs w:val="28"/>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7310DB" w:rsidRPr="008A435D" w:rsidRDefault="007310DB" w:rsidP="007310DB">
      <w:pPr>
        <w:pStyle w:val="ConsPlusNormal"/>
        <w:tabs>
          <w:tab w:val="left" w:pos="1134"/>
        </w:tabs>
        <w:ind w:firstLine="709"/>
        <w:jc w:val="both"/>
        <w:rPr>
          <w:rFonts w:ascii="Times New Roman" w:hAnsi="Times New Roman"/>
          <w:sz w:val="28"/>
          <w:szCs w:val="28"/>
        </w:rPr>
      </w:pPr>
      <w:bookmarkStart w:id="22" w:name="P3636"/>
      <w:bookmarkEnd w:id="22"/>
      <w:proofErr w:type="spellStart"/>
      <w:proofErr w:type="gramStart"/>
      <w:r>
        <w:rPr>
          <w:rFonts w:ascii="Times New Roman" w:hAnsi="Times New Roman"/>
          <w:sz w:val="28"/>
          <w:szCs w:val="28"/>
        </w:rPr>
        <w:t>д</w:t>
      </w:r>
      <w:proofErr w:type="spellEnd"/>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w:t>
      </w:r>
      <w:r>
        <w:rPr>
          <w:rFonts w:ascii="Times New Roman" w:hAnsi="Times New Roman"/>
          <w:sz w:val="28"/>
          <w:szCs w:val="28"/>
        </w:rPr>
        <w:br/>
      </w:r>
      <w:r w:rsidRPr="008A435D">
        <w:rPr>
          <w:rFonts w:ascii="Times New Roman" w:hAnsi="Times New Roman"/>
          <w:sz w:val="28"/>
          <w:szCs w:val="28"/>
        </w:rPr>
        <w:t xml:space="preserve">в соответствии с </w:t>
      </w:r>
      <w:hyperlink r:id="rId27">
        <w:r w:rsidRPr="008A435D">
          <w:rPr>
            <w:rFonts w:ascii="Times New Roman" w:hAnsi="Times New Roman"/>
            <w:sz w:val="28"/>
            <w:szCs w:val="28"/>
          </w:rPr>
          <w:t>частью 1 статьи 54</w:t>
        </w:r>
      </w:hyperlink>
      <w:r w:rsidRPr="008A435D">
        <w:rPr>
          <w:rFonts w:ascii="Times New Roman" w:hAnsi="Times New Roman"/>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8">
        <w:r w:rsidRPr="008A435D">
          <w:rPr>
            <w:rFonts w:ascii="Times New Roman" w:hAnsi="Times New Roman"/>
            <w:sz w:val="28"/>
            <w:szCs w:val="28"/>
          </w:rPr>
          <w:t>пункте 1 части 5 статьи 49</w:t>
        </w:r>
      </w:hyperlink>
      <w:r w:rsidRPr="008A435D">
        <w:rPr>
          <w:rFonts w:ascii="Times New Roman" w:hAnsi="Times New Roman"/>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8A435D">
        <w:rPr>
          <w:rFonts w:ascii="Times New Roman" w:hAnsi="Times New Roman"/>
          <w:sz w:val="28"/>
          <w:szCs w:val="28"/>
        </w:rPr>
        <w:t xml:space="preserve"> </w:t>
      </w:r>
      <w:proofErr w:type="gramStart"/>
      <w:r w:rsidRPr="008A435D">
        <w:rPr>
          <w:rFonts w:ascii="Times New Roman" w:hAnsi="Times New Roman"/>
          <w:sz w:val="28"/>
          <w:szCs w:val="28"/>
        </w:rPr>
        <w:t xml:space="preserve">соответствии с </w:t>
      </w:r>
      <w:hyperlink r:id="rId29">
        <w:r w:rsidRPr="008A435D">
          <w:rPr>
            <w:rFonts w:ascii="Times New Roman" w:hAnsi="Times New Roman"/>
            <w:sz w:val="28"/>
            <w:szCs w:val="28"/>
          </w:rPr>
          <w:t>частью 1.3 статьи 52</w:t>
        </w:r>
      </w:hyperlink>
      <w:r w:rsidRPr="008A435D">
        <w:rPr>
          <w:rFonts w:ascii="Times New Roman" w:hAnsi="Times New Roman"/>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r w:rsidRPr="008A435D">
          <w:rPr>
            <w:rFonts w:ascii="Times New Roman" w:hAnsi="Times New Roman"/>
            <w:sz w:val="28"/>
            <w:szCs w:val="28"/>
          </w:rPr>
          <w:t>частью 5 статьи 54</w:t>
        </w:r>
      </w:hyperlink>
      <w:r w:rsidRPr="008A435D">
        <w:rPr>
          <w:rFonts w:ascii="Times New Roman" w:hAnsi="Times New Roman"/>
          <w:sz w:val="28"/>
          <w:szCs w:val="28"/>
        </w:rPr>
        <w:t xml:space="preserve"> Градостроительного кодекса Российской Федерации;</w:t>
      </w:r>
      <w:proofErr w:type="gramEnd"/>
    </w:p>
    <w:p w:rsidR="007310DB" w:rsidRPr="008A435D" w:rsidRDefault="007310DB" w:rsidP="007310DB">
      <w:pPr>
        <w:pStyle w:val="ConsPlusNormal"/>
        <w:tabs>
          <w:tab w:val="left" w:pos="1134"/>
        </w:tabs>
        <w:ind w:firstLine="709"/>
        <w:jc w:val="both"/>
        <w:rPr>
          <w:rFonts w:ascii="Times New Roman" w:hAnsi="Times New Roman"/>
          <w:sz w:val="28"/>
          <w:szCs w:val="28"/>
        </w:rPr>
      </w:pPr>
      <w:bookmarkStart w:id="23" w:name="P3637"/>
      <w:bookmarkEnd w:id="23"/>
      <w:r w:rsidRPr="008A435D">
        <w:rPr>
          <w:rFonts w:ascii="Times New Roman" w:hAnsi="Times New Roman"/>
          <w:sz w:val="28"/>
          <w:szCs w:val="28"/>
        </w:rPr>
        <w:t>е)</w:t>
      </w:r>
      <w:r>
        <w:rPr>
          <w:rFonts w:ascii="Times New Roman" w:hAnsi="Times New Roman"/>
          <w:sz w:val="28"/>
          <w:szCs w:val="28"/>
        </w:rPr>
        <w:tab/>
      </w:r>
      <w:r w:rsidRPr="008A435D">
        <w:rPr>
          <w:rFonts w:ascii="Times New Roman" w:hAnsi="Times New Roman"/>
          <w:sz w:val="28"/>
          <w:szCs w:val="28"/>
        </w:rPr>
        <w:t xml:space="preserve">сведения из Единого государственного реестра юридических лиц </w:t>
      </w:r>
      <w:r>
        <w:rPr>
          <w:rFonts w:ascii="Times New Roman" w:hAnsi="Times New Roman"/>
          <w:sz w:val="28"/>
          <w:szCs w:val="28"/>
        </w:rPr>
        <w:br/>
      </w:r>
      <w:r w:rsidRPr="008A435D">
        <w:rPr>
          <w:rFonts w:ascii="Times New Roman" w:hAnsi="Times New Roman"/>
          <w:sz w:val="28"/>
          <w:szCs w:val="28"/>
        </w:rPr>
        <w:t xml:space="preserve">(при обращении застройщика, являющегося юридическим лицом) </w:t>
      </w:r>
      <w:r>
        <w:rPr>
          <w:rFonts w:ascii="Times New Roman" w:hAnsi="Times New Roman"/>
          <w:sz w:val="28"/>
          <w:szCs w:val="28"/>
        </w:rPr>
        <w:br/>
      </w:r>
      <w:r w:rsidRPr="008A435D">
        <w:rPr>
          <w:rFonts w:ascii="Times New Roman" w:hAnsi="Times New Roman"/>
          <w:sz w:val="28"/>
          <w:szCs w:val="28"/>
        </w:rPr>
        <w:t>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310DB" w:rsidRPr="008A435D" w:rsidRDefault="007310DB" w:rsidP="007310DB">
      <w:pPr>
        <w:pStyle w:val="ConsPlusNormal"/>
        <w:tabs>
          <w:tab w:val="left" w:pos="1134"/>
        </w:tabs>
        <w:ind w:firstLine="709"/>
        <w:jc w:val="both"/>
        <w:rPr>
          <w:rFonts w:ascii="Times New Roman" w:hAnsi="Times New Roman"/>
          <w:sz w:val="28"/>
          <w:szCs w:val="28"/>
        </w:rPr>
      </w:pPr>
      <w:r w:rsidRPr="008A435D">
        <w:rPr>
          <w:rFonts w:ascii="Times New Roman" w:hAnsi="Times New Roman"/>
          <w:sz w:val="28"/>
          <w:szCs w:val="28"/>
        </w:rPr>
        <w:t>ж)</w:t>
      </w:r>
      <w:r>
        <w:rPr>
          <w:rFonts w:ascii="Times New Roman" w:hAnsi="Times New Roman"/>
          <w:sz w:val="28"/>
          <w:szCs w:val="28"/>
        </w:rPr>
        <w:tab/>
      </w:r>
      <w:r w:rsidRPr="008A435D">
        <w:rPr>
          <w:rFonts w:ascii="Times New Roman" w:hAnsi="Times New Roman"/>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r w:rsidRPr="008A435D">
          <w:rPr>
            <w:rFonts w:ascii="Times New Roman" w:hAnsi="Times New Roman"/>
            <w:sz w:val="28"/>
            <w:szCs w:val="28"/>
          </w:rPr>
          <w:t>законом</w:t>
        </w:r>
      </w:hyperlink>
      <w:r w:rsidRPr="008A435D">
        <w:rPr>
          <w:rFonts w:ascii="Times New Roman" w:hAnsi="Times New Roman"/>
          <w:sz w:val="28"/>
          <w:szCs w:val="28"/>
        </w:rPr>
        <w:t xml:space="preserve"> </w:t>
      </w:r>
      <w:r>
        <w:rPr>
          <w:rFonts w:ascii="Times New Roman" w:hAnsi="Times New Roman"/>
          <w:sz w:val="28"/>
          <w:szCs w:val="28"/>
        </w:rPr>
        <w:t xml:space="preserve">от 25 июня </w:t>
      </w:r>
      <w:r>
        <w:rPr>
          <w:rFonts w:ascii="Times New Roman" w:hAnsi="Times New Roman"/>
          <w:sz w:val="28"/>
          <w:szCs w:val="28"/>
        </w:rPr>
        <w:br/>
        <w:t>2002 года №73-ФЗ «</w:t>
      </w:r>
      <w:r w:rsidRPr="008A435D">
        <w:rPr>
          <w:rFonts w:ascii="Times New Roman" w:hAnsi="Times New Roman"/>
          <w:sz w:val="28"/>
          <w:szCs w:val="28"/>
        </w:rPr>
        <w:t xml:space="preserve">Об объектах культурного наследия (памятниках истории </w:t>
      </w:r>
      <w:r>
        <w:rPr>
          <w:rFonts w:ascii="Times New Roman" w:hAnsi="Times New Roman"/>
          <w:sz w:val="28"/>
          <w:szCs w:val="28"/>
        </w:rPr>
        <w:br/>
      </w:r>
      <w:r w:rsidRPr="008A435D">
        <w:rPr>
          <w:rFonts w:ascii="Times New Roman" w:hAnsi="Times New Roman"/>
          <w:sz w:val="28"/>
          <w:szCs w:val="28"/>
        </w:rPr>
        <w:t>и культуры) народов Российской Федерации</w:t>
      </w:r>
      <w:r>
        <w:rPr>
          <w:rFonts w:ascii="Times New Roman" w:hAnsi="Times New Roman"/>
          <w:sz w:val="28"/>
          <w:szCs w:val="28"/>
        </w:rPr>
        <w:t>»</w:t>
      </w:r>
      <w:r w:rsidRPr="008A435D">
        <w:rPr>
          <w:rFonts w:ascii="Times New Roman" w:hAnsi="Times New Roman"/>
          <w:sz w:val="28"/>
          <w:szCs w:val="28"/>
        </w:rPr>
        <w:t>, при проведении реставрации, консервации, ремонта этого объекта и его приспособления для современного использования.</w:t>
      </w:r>
    </w:p>
    <w:p w:rsidR="007310DB" w:rsidRPr="008A435D" w:rsidRDefault="007310DB" w:rsidP="007310DB">
      <w:pPr>
        <w:pStyle w:val="ConsPlusNormal"/>
        <w:ind w:firstLine="709"/>
        <w:jc w:val="both"/>
        <w:rPr>
          <w:rFonts w:ascii="Times New Roman" w:hAnsi="Times New Roman"/>
          <w:sz w:val="28"/>
          <w:szCs w:val="28"/>
        </w:rPr>
      </w:pPr>
      <w:bookmarkStart w:id="24" w:name="P3639"/>
      <w:bookmarkEnd w:id="24"/>
      <w:r>
        <w:rPr>
          <w:rFonts w:ascii="Times New Roman" w:hAnsi="Times New Roman"/>
          <w:sz w:val="28"/>
          <w:szCs w:val="28"/>
        </w:rPr>
        <w:t>2.9.2.</w:t>
      </w:r>
      <w:r>
        <w:rPr>
          <w:rFonts w:ascii="Times New Roman" w:hAnsi="Times New Roman"/>
          <w:sz w:val="28"/>
          <w:szCs w:val="28"/>
        </w:rPr>
        <w:tab/>
      </w:r>
      <w:proofErr w:type="gramStart"/>
      <w:r w:rsidRPr="008A435D">
        <w:rPr>
          <w:rFonts w:ascii="Times New Roman" w:hAnsi="Times New Roman"/>
          <w:sz w:val="28"/>
          <w:szCs w:val="28"/>
        </w:rPr>
        <w:t>В случае представления заявления о внесении изменений</w:t>
      </w:r>
      <w:r>
        <w:rPr>
          <w:rFonts w:ascii="Times New Roman" w:hAnsi="Times New Roman"/>
          <w:sz w:val="28"/>
          <w:szCs w:val="28"/>
        </w:rPr>
        <w:t xml:space="preserve"> </w:t>
      </w:r>
      <w:r w:rsidRPr="008A435D">
        <w:rPr>
          <w:rFonts w:ascii="Times New Roman" w:hAnsi="Times New Roman"/>
          <w:sz w:val="28"/>
          <w:szCs w:val="28"/>
        </w:rPr>
        <w:t xml:space="preserve">документы (их копии или сведения, содержащиеся в них), указанные </w:t>
      </w:r>
      <w:r>
        <w:rPr>
          <w:rFonts w:ascii="Times New Roman" w:hAnsi="Times New Roman"/>
          <w:sz w:val="28"/>
          <w:szCs w:val="28"/>
        </w:rPr>
        <w:br/>
      </w:r>
      <w:r w:rsidRPr="008A435D">
        <w:rPr>
          <w:rFonts w:ascii="Times New Roman" w:hAnsi="Times New Roman"/>
          <w:sz w:val="28"/>
          <w:szCs w:val="28"/>
        </w:rPr>
        <w:t xml:space="preserve">в </w:t>
      </w:r>
      <w:hyperlink w:anchor="P3629">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hyperlink>
      <w:r w:rsidRPr="008A435D">
        <w:rPr>
          <w:rFonts w:ascii="Times New Roman" w:hAnsi="Times New Roman"/>
          <w:sz w:val="28"/>
          <w:szCs w:val="28"/>
        </w:rPr>
        <w:t xml:space="preserve"> - </w:t>
      </w:r>
      <w:hyperlink w:anchor="P3637">
        <w:r>
          <w:rPr>
            <w:rFonts w:ascii="Times New Roman" w:hAnsi="Times New Roman"/>
            <w:sz w:val="28"/>
            <w:szCs w:val="28"/>
          </w:rPr>
          <w:t>«</w:t>
        </w:r>
        <w:r w:rsidRPr="008A435D">
          <w:rPr>
            <w:rFonts w:ascii="Times New Roman" w:hAnsi="Times New Roman"/>
            <w:sz w:val="28"/>
            <w:szCs w:val="28"/>
          </w:rPr>
          <w:t>е</w:t>
        </w:r>
        <w:r>
          <w:rPr>
            <w:rFonts w:ascii="Times New Roman" w:hAnsi="Times New Roman"/>
            <w:sz w:val="28"/>
            <w:szCs w:val="28"/>
          </w:rPr>
          <w:t>»</w:t>
        </w:r>
        <w:r w:rsidRPr="008A435D">
          <w:rPr>
            <w:rFonts w:ascii="Times New Roman" w:hAnsi="Times New Roman"/>
            <w:sz w:val="28"/>
            <w:szCs w:val="28"/>
          </w:rPr>
          <w:t xml:space="preserve"> пункта 2.9.1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2">
        <w:r w:rsidRPr="008A435D">
          <w:rPr>
            <w:rFonts w:ascii="Times New Roman" w:hAnsi="Times New Roman"/>
            <w:sz w:val="28"/>
            <w:szCs w:val="28"/>
          </w:rPr>
          <w:t>частью 5.1 статьи 55</w:t>
        </w:r>
      </w:hyperlink>
      <w:r w:rsidRPr="008A435D">
        <w:rPr>
          <w:rFonts w:ascii="Times New Roman" w:hAnsi="Times New Roman"/>
          <w:sz w:val="28"/>
          <w:szCs w:val="28"/>
        </w:rPr>
        <w:t xml:space="preserve"> Градостроительного кодекса Российской Федерации.</w:t>
      </w:r>
      <w:proofErr w:type="gramEnd"/>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2.10.</w:t>
      </w:r>
      <w:r>
        <w:rPr>
          <w:rFonts w:ascii="Times New Roman" w:hAnsi="Times New Roman"/>
          <w:sz w:val="28"/>
          <w:szCs w:val="28"/>
        </w:rPr>
        <w:tab/>
      </w:r>
      <w:r w:rsidRPr="008A435D">
        <w:rPr>
          <w:rFonts w:ascii="Times New Roman" w:hAnsi="Times New Roman"/>
          <w:sz w:val="28"/>
          <w:szCs w:val="28"/>
        </w:rPr>
        <w:t xml:space="preserve">Документы, указанные в </w:t>
      </w:r>
      <w:hyperlink w:anchor="P3629">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hyperlink>
      <w:r w:rsidRPr="008A435D">
        <w:rPr>
          <w:rFonts w:ascii="Times New Roman" w:hAnsi="Times New Roman"/>
          <w:sz w:val="28"/>
          <w:szCs w:val="28"/>
        </w:rPr>
        <w:t xml:space="preserve">, </w:t>
      </w:r>
      <w:hyperlink w:anchor="P3632">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hyperlink>
      <w:r w:rsidRPr="008A435D">
        <w:rPr>
          <w:rFonts w:ascii="Times New Roman" w:hAnsi="Times New Roman"/>
          <w:sz w:val="28"/>
          <w:szCs w:val="28"/>
        </w:rPr>
        <w:t xml:space="preserve">, </w:t>
      </w:r>
      <w:hyperlink w:anchor="P3635">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r w:rsidRPr="008A435D">
          <w:rPr>
            <w:rFonts w:ascii="Times New Roman" w:hAnsi="Times New Roman"/>
            <w:sz w:val="28"/>
            <w:szCs w:val="28"/>
          </w:rPr>
          <w:t xml:space="preserve"> пункта 2.9.1</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направляются заявителем самостоятельно, если указанные документы (их копии </w:t>
      </w:r>
      <w:r>
        <w:rPr>
          <w:rFonts w:ascii="Times New Roman" w:hAnsi="Times New Roman"/>
          <w:sz w:val="28"/>
          <w:szCs w:val="28"/>
        </w:rPr>
        <w:br/>
      </w:r>
      <w:r w:rsidRPr="008A435D">
        <w:rPr>
          <w:rFonts w:ascii="Times New Roman" w:hAnsi="Times New Roman"/>
          <w:sz w:val="28"/>
          <w:szCs w:val="28"/>
        </w:rPr>
        <w:t>или сведения, содержащиеся в них) отсутствуют в распоряжении органов местного самоуправления.</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2.11.</w:t>
      </w:r>
      <w:r>
        <w:rPr>
          <w:rFonts w:ascii="Times New Roman" w:hAnsi="Times New Roman"/>
          <w:sz w:val="28"/>
          <w:szCs w:val="28"/>
        </w:rPr>
        <w:tab/>
      </w:r>
      <w:proofErr w:type="gramStart"/>
      <w:r w:rsidRPr="008A435D">
        <w:rPr>
          <w:rFonts w:ascii="Times New Roman" w:hAnsi="Times New Roman"/>
          <w:sz w:val="28"/>
          <w:szCs w:val="28"/>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w:t>
      </w:r>
      <w:r>
        <w:rPr>
          <w:rFonts w:ascii="Times New Roman" w:hAnsi="Times New Roman"/>
          <w:sz w:val="28"/>
          <w:szCs w:val="28"/>
        </w:rPr>
        <w:br/>
      </w:r>
      <w:r w:rsidRPr="008A435D">
        <w:rPr>
          <w:rFonts w:ascii="Times New Roman" w:hAnsi="Times New Roman"/>
          <w:sz w:val="28"/>
          <w:szCs w:val="28"/>
        </w:rPr>
        <w:t xml:space="preserve">в разрешение на строительство, выданное в отношении этапа строительства, реконструкции объекта капитального строительства документы, указанные </w:t>
      </w:r>
      <w:r>
        <w:rPr>
          <w:rFonts w:ascii="Times New Roman" w:hAnsi="Times New Roman"/>
          <w:sz w:val="28"/>
          <w:szCs w:val="28"/>
        </w:rPr>
        <w:br/>
      </w:r>
      <w:r w:rsidRPr="008A435D">
        <w:rPr>
          <w:rFonts w:ascii="Times New Roman" w:hAnsi="Times New Roman"/>
          <w:sz w:val="28"/>
          <w:szCs w:val="28"/>
        </w:rPr>
        <w:t xml:space="preserve">в </w:t>
      </w:r>
      <w:hyperlink w:anchor="P3623">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и </w:t>
      </w:r>
      <w:hyperlink w:anchor="P3632">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hyperlink>
      <w:r w:rsidRPr="008A435D">
        <w:rPr>
          <w:rFonts w:ascii="Times New Roman" w:hAnsi="Times New Roman"/>
          <w:sz w:val="28"/>
          <w:szCs w:val="28"/>
        </w:rPr>
        <w:t xml:space="preserve"> - </w:t>
      </w:r>
      <w:hyperlink w:anchor="P3636">
        <w:r>
          <w:rPr>
            <w:rFonts w:ascii="Times New Roman" w:hAnsi="Times New Roman"/>
            <w:sz w:val="28"/>
            <w:szCs w:val="28"/>
          </w:rPr>
          <w:t>«</w:t>
        </w:r>
        <w:proofErr w:type="spellStart"/>
        <w:r w:rsidRPr="008A435D">
          <w:rPr>
            <w:rFonts w:ascii="Times New Roman" w:hAnsi="Times New Roman"/>
            <w:sz w:val="28"/>
            <w:szCs w:val="28"/>
          </w:rPr>
          <w:t>д</w:t>
        </w:r>
        <w:proofErr w:type="spellEnd"/>
        <w:r>
          <w:rPr>
            <w:rFonts w:ascii="Times New Roman" w:hAnsi="Times New Roman"/>
            <w:sz w:val="28"/>
            <w:szCs w:val="28"/>
          </w:rPr>
          <w:t>»</w:t>
        </w:r>
        <w:r w:rsidRPr="008A435D">
          <w:rPr>
            <w:rFonts w:ascii="Times New Roman" w:hAnsi="Times New Roman"/>
            <w:sz w:val="28"/>
            <w:szCs w:val="28"/>
          </w:rPr>
          <w:t xml:space="preserve"> пункта 2.9.1</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оформляются в части</w:t>
      </w:r>
      <w:proofErr w:type="gramEnd"/>
      <w:r w:rsidRPr="008A435D">
        <w:rPr>
          <w:rFonts w:ascii="Times New Roman" w:hAnsi="Times New Roman"/>
          <w:sz w:val="28"/>
          <w:szCs w:val="28"/>
        </w:rPr>
        <w:t xml:space="preserve">, </w:t>
      </w:r>
      <w:r w:rsidRPr="008A435D">
        <w:rPr>
          <w:rFonts w:ascii="Times New Roman" w:hAnsi="Times New Roman"/>
          <w:sz w:val="28"/>
          <w:szCs w:val="28"/>
        </w:rPr>
        <w:lastRenderedPageBreak/>
        <w:t xml:space="preserve">относящейся к соответствующему этапу строительства, реконструкции объекта капитального строительства. </w:t>
      </w:r>
      <w:proofErr w:type="gramStart"/>
      <w:r w:rsidRPr="008A435D">
        <w:rPr>
          <w:rFonts w:ascii="Times New Roman" w:hAnsi="Times New Roman"/>
          <w:sz w:val="28"/>
          <w:szCs w:val="28"/>
        </w:rPr>
        <w:t xml:space="preserve">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w:t>
      </w:r>
      <w:r>
        <w:rPr>
          <w:rFonts w:ascii="Times New Roman" w:hAnsi="Times New Roman"/>
          <w:sz w:val="28"/>
          <w:szCs w:val="28"/>
        </w:rPr>
        <w:br/>
      </w:r>
      <w:r w:rsidRPr="008A435D">
        <w:rPr>
          <w:rFonts w:ascii="Times New Roman" w:hAnsi="Times New Roman"/>
          <w:sz w:val="28"/>
          <w:szCs w:val="28"/>
        </w:rPr>
        <w:t>в эксплуатацию в отношении этапа строительства, реконструкции объекта капитального строительства (при наличии</w:t>
      </w:r>
      <w:proofErr w:type="gramEnd"/>
      <w:r w:rsidRPr="008A435D">
        <w:rPr>
          <w:rFonts w:ascii="Times New Roman" w:hAnsi="Times New Roman"/>
          <w:sz w:val="28"/>
          <w:szCs w:val="28"/>
        </w:rPr>
        <w:t>).</w:t>
      </w:r>
    </w:p>
    <w:p w:rsidR="007310DB" w:rsidRPr="008A435D" w:rsidRDefault="007310DB" w:rsidP="007310DB">
      <w:pPr>
        <w:pStyle w:val="ConsPlusNormal"/>
        <w:ind w:firstLine="709"/>
        <w:jc w:val="both"/>
        <w:rPr>
          <w:rFonts w:ascii="Times New Roman" w:hAnsi="Times New Roman"/>
          <w:sz w:val="28"/>
          <w:szCs w:val="28"/>
        </w:rPr>
      </w:pPr>
      <w:proofErr w:type="gramStart"/>
      <w:r w:rsidRPr="008A435D">
        <w:rPr>
          <w:rFonts w:ascii="Times New Roman" w:hAnsi="Times New Roman"/>
          <w:sz w:val="28"/>
          <w:szCs w:val="28"/>
        </w:rPr>
        <w:t xml:space="preserve">В случае представления заявления о внесении изменений в разрешение </w:t>
      </w:r>
      <w:r>
        <w:rPr>
          <w:rFonts w:ascii="Times New Roman" w:hAnsi="Times New Roman"/>
          <w:sz w:val="28"/>
          <w:szCs w:val="28"/>
        </w:rPr>
        <w:br/>
      </w:r>
      <w:r w:rsidRPr="008A435D">
        <w:rPr>
          <w:rFonts w:ascii="Times New Roman" w:hAnsi="Times New Roman"/>
          <w:sz w:val="28"/>
          <w:szCs w:val="28"/>
        </w:rPr>
        <w:t xml:space="preserve">на строительство, выданное в отношении этапа строительства, реконструкции объекта капитального строительства документы, указанные в </w:t>
      </w:r>
      <w:hyperlink w:anchor="P3623">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r w:rsidRPr="008A435D">
        <w:rPr>
          <w:rFonts w:ascii="Times New Roman" w:hAnsi="Times New Roman"/>
          <w:sz w:val="28"/>
          <w:szCs w:val="28"/>
        </w:rPr>
        <w:t xml:space="preserve"> </w:t>
      </w:r>
      <w:hyperlink w:anchor="P3624">
        <w:r w:rsidRPr="008A435D">
          <w:rPr>
            <w:rFonts w:ascii="Times New Roman" w:hAnsi="Times New Roman"/>
            <w:sz w:val="28"/>
            <w:szCs w:val="28"/>
          </w:rPr>
          <w:t>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и </w:t>
      </w:r>
      <w:hyperlink w:anchor="P3632">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hyperlink>
      <w:r w:rsidRPr="008A435D">
        <w:rPr>
          <w:rFonts w:ascii="Times New Roman" w:hAnsi="Times New Roman"/>
          <w:sz w:val="28"/>
          <w:szCs w:val="28"/>
        </w:rPr>
        <w:t xml:space="preserve"> - </w:t>
      </w:r>
      <w:hyperlink w:anchor="P3636">
        <w:r>
          <w:rPr>
            <w:rFonts w:ascii="Times New Roman" w:hAnsi="Times New Roman"/>
            <w:sz w:val="28"/>
            <w:szCs w:val="28"/>
          </w:rPr>
          <w:t>«</w:t>
        </w:r>
        <w:proofErr w:type="spellStart"/>
        <w:r w:rsidRPr="008A435D">
          <w:rPr>
            <w:rFonts w:ascii="Times New Roman" w:hAnsi="Times New Roman"/>
            <w:sz w:val="28"/>
            <w:szCs w:val="28"/>
          </w:rPr>
          <w:t>д</w:t>
        </w:r>
        <w:proofErr w:type="spellEnd"/>
        <w:r>
          <w:rPr>
            <w:rFonts w:ascii="Times New Roman" w:hAnsi="Times New Roman"/>
            <w:sz w:val="28"/>
            <w:szCs w:val="28"/>
          </w:rPr>
          <w:t>»</w:t>
        </w:r>
        <w:r w:rsidRPr="008A435D">
          <w:rPr>
            <w:rFonts w:ascii="Times New Roman" w:hAnsi="Times New Roman"/>
            <w:sz w:val="28"/>
            <w:szCs w:val="28"/>
          </w:rPr>
          <w:t xml:space="preserve"> пункта 2.9.1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(если предоставление таких документов предусмотрено требованиями </w:t>
      </w:r>
      <w:hyperlink w:anchor="P3639">
        <w:r w:rsidRPr="008A435D">
          <w:rPr>
            <w:rFonts w:ascii="Times New Roman" w:hAnsi="Times New Roman"/>
            <w:sz w:val="28"/>
            <w:szCs w:val="28"/>
          </w:rPr>
          <w:t>пункта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оформляются в части, относящейся </w:t>
      </w:r>
      <w:r>
        <w:rPr>
          <w:rFonts w:ascii="Times New Roman" w:hAnsi="Times New Roman"/>
          <w:sz w:val="28"/>
          <w:szCs w:val="28"/>
        </w:rPr>
        <w:br/>
      </w:r>
      <w:r w:rsidRPr="008A435D">
        <w:rPr>
          <w:rFonts w:ascii="Times New Roman" w:hAnsi="Times New Roman"/>
          <w:sz w:val="28"/>
          <w:szCs w:val="28"/>
        </w:rPr>
        <w:t>к соответствующему этапу</w:t>
      </w:r>
      <w:proofErr w:type="gramEnd"/>
      <w:r w:rsidRPr="008A435D">
        <w:rPr>
          <w:rFonts w:ascii="Times New Roman" w:hAnsi="Times New Roman"/>
          <w:sz w:val="28"/>
          <w:szCs w:val="28"/>
        </w:rPr>
        <w:t xml:space="preserve"> строительства, реконструкции объекта капитального строительства. </w:t>
      </w:r>
      <w:proofErr w:type="gramStart"/>
      <w:r w:rsidRPr="008A435D">
        <w:rPr>
          <w:rFonts w:ascii="Times New Roman" w:hAnsi="Times New Roman"/>
          <w:sz w:val="28"/>
          <w:szCs w:val="28"/>
        </w:rPr>
        <w:t xml:space="preserve">В указанном случае в заявлении о внесении изменений </w:t>
      </w:r>
      <w:r>
        <w:rPr>
          <w:rFonts w:ascii="Times New Roman" w:hAnsi="Times New Roman"/>
          <w:sz w:val="28"/>
          <w:szCs w:val="28"/>
        </w:rPr>
        <w:br/>
      </w:r>
      <w:r w:rsidRPr="008A435D">
        <w:rPr>
          <w:rFonts w:ascii="Times New Roman" w:hAnsi="Times New Roman"/>
          <w:sz w:val="28"/>
          <w:szCs w:val="28"/>
        </w:rPr>
        <w:t>в разрешение на строительство</w:t>
      </w:r>
      <w:proofErr w:type="gramEnd"/>
      <w:r w:rsidRPr="008A435D">
        <w:rPr>
          <w:rFonts w:ascii="Times New Roman" w:hAnsi="Times New Roman"/>
          <w:sz w:val="28"/>
          <w:szCs w:val="28"/>
        </w:rPr>
        <w:t xml:space="preserve">, выданное в отношении этапа строительства, реконструкции объекта капитального строительства, указываются сведения </w:t>
      </w:r>
      <w:r>
        <w:rPr>
          <w:rFonts w:ascii="Times New Roman" w:hAnsi="Times New Roman"/>
          <w:sz w:val="28"/>
          <w:szCs w:val="28"/>
        </w:rPr>
        <w:br/>
      </w:r>
      <w:r w:rsidRPr="008A435D">
        <w:rPr>
          <w:rFonts w:ascii="Times New Roman" w:hAnsi="Times New Roman"/>
          <w:sz w:val="28"/>
          <w:szCs w:val="28"/>
        </w:rPr>
        <w:t xml:space="preserve">о ранее выданных разрешениях на ввод объекта в эксплуатацию в отношении этапа строительства, реконструкции объекта капитального строительства </w:t>
      </w:r>
      <w:r>
        <w:rPr>
          <w:rFonts w:ascii="Times New Roman" w:hAnsi="Times New Roman"/>
          <w:sz w:val="28"/>
          <w:szCs w:val="28"/>
        </w:rPr>
        <w:br/>
      </w:r>
      <w:r w:rsidRPr="008A435D">
        <w:rPr>
          <w:rFonts w:ascii="Times New Roman" w:hAnsi="Times New Roman"/>
          <w:sz w:val="28"/>
          <w:szCs w:val="28"/>
        </w:rPr>
        <w:t>(при наличии).</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2.12.</w:t>
      </w:r>
      <w:r>
        <w:rPr>
          <w:rFonts w:ascii="Times New Roman" w:hAnsi="Times New Roman"/>
          <w:sz w:val="28"/>
          <w:szCs w:val="28"/>
        </w:rPr>
        <w:tab/>
      </w:r>
      <w:r w:rsidRPr="008A435D">
        <w:rPr>
          <w:rFonts w:ascii="Times New Roman" w:hAnsi="Times New Roman"/>
          <w:sz w:val="28"/>
          <w:szCs w:val="28"/>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w:t>
      </w:r>
      <w:r>
        <w:rPr>
          <w:rFonts w:ascii="Times New Roman" w:hAnsi="Times New Roman"/>
          <w:sz w:val="28"/>
          <w:szCs w:val="28"/>
        </w:rPr>
        <w:br/>
      </w:r>
      <w:r w:rsidRPr="008A435D">
        <w:rPr>
          <w:rFonts w:ascii="Times New Roman" w:hAnsi="Times New Roman"/>
          <w:sz w:val="28"/>
          <w:szCs w:val="28"/>
        </w:rPr>
        <w:t>не может являться основанием для отказа в выдаче разрешения на ввод объекта в эксплуатацию.</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Срок регистрации запроса заявителя о предоставлении</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bookmarkStart w:id="25" w:name="P3649"/>
      <w:bookmarkEnd w:id="25"/>
      <w:r>
        <w:rPr>
          <w:rFonts w:ascii="Times New Roman" w:hAnsi="Times New Roman"/>
          <w:sz w:val="28"/>
          <w:szCs w:val="28"/>
        </w:rPr>
        <w:t>2.13.</w:t>
      </w:r>
      <w:r>
        <w:rPr>
          <w:rFonts w:ascii="Times New Roman" w:hAnsi="Times New Roman"/>
          <w:sz w:val="28"/>
          <w:szCs w:val="28"/>
        </w:rPr>
        <w:tab/>
      </w:r>
      <w:r w:rsidRPr="008A435D">
        <w:rPr>
          <w:rFonts w:ascii="Times New Roman" w:hAnsi="Times New Roman"/>
          <w:sz w:val="28"/>
          <w:szCs w:val="28"/>
        </w:rPr>
        <w:t xml:space="preserve">Регистрация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заявления о внесении изменений, представленных </w:t>
      </w:r>
      <w:proofErr w:type="gramStart"/>
      <w:r w:rsidRPr="008A435D">
        <w:rPr>
          <w:rFonts w:ascii="Times New Roman" w:hAnsi="Times New Roman"/>
          <w:sz w:val="28"/>
          <w:szCs w:val="28"/>
        </w:rPr>
        <w:t>заявителем</w:t>
      </w:r>
      <w:proofErr w:type="gramEnd"/>
      <w:r w:rsidRPr="008A435D">
        <w:rPr>
          <w:rFonts w:ascii="Times New Roman" w:hAnsi="Times New Roman"/>
          <w:sz w:val="28"/>
          <w:szCs w:val="28"/>
        </w:rPr>
        <w:t xml:space="preserve"> указанными в </w:t>
      </w:r>
      <w:hyperlink w:anchor="P3551">
        <w:r w:rsidRPr="008A435D">
          <w:rPr>
            <w:rFonts w:ascii="Times New Roman" w:hAnsi="Times New Roman"/>
            <w:sz w:val="28"/>
            <w:szCs w:val="28"/>
          </w:rPr>
          <w:t>пункте 2.4</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способами в Уполномоченный орган, осуществляется не позднее 1 (одного) рабочего дня, следующего за днем его поступления.</w:t>
      </w:r>
    </w:p>
    <w:p w:rsidR="007310DB" w:rsidRPr="008A435D" w:rsidRDefault="007310DB" w:rsidP="007310DB">
      <w:pPr>
        <w:pStyle w:val="ConsPlusNormal"/>
        <w:tabs>
          <w:tab w:val="left" w:pos="1418"/>
        </w:tabs>
        <w:ind w:firstLine="709"/>
        <w:jc w:val="both"/>
        <w:rPr>
          <w:rFonts w:ascii="Times New Roman" w:hAnsi="Times New Roman"/>
          <w:sz w:val="28"/>
          <w:szCs w:val="28"/>
        </w:rPr>
      </w:pPr>
      <w:proofErr w:type="gramStart"/>
      <w:r w:rsidRPr="008A435D">
        <w:rPr>
          <w:rFonts w:ascii="Times New Roman" w:hAnsi="Times New Roman"/>
          <w:sz w:val="28"/>
          <w:szCs w:val="28"/>
        </w:rPr>
        <w:t xml:space="preserve">В случае представления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заявления о внесении изменений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w:t>
      </w:r>
      <w:r>
        <w:rPr>
          <w:rFonts w:ascii="Times New Roman" w:hAnsi="Times New Roman"/>
          <w:sz w:val="28"/>
          <w:szCs w:val="28"/>
        </w:rPr>
        <w:br/>
      </w:r>
      <w:r w:rsidRPr="008A435D">
        <w:rPr>
          <w:rFonts w:ascii="Times New Roman" w:hAnsi="Times New Roman"/>
          <w:sz w:val="28"/>
          <w:szCs w:val="28"/>
        </w:rPr>
        <w:t>о выдаче разрешения на ввод объекта в эксплуатацию, заявления о внесении изменений считается первый рабочий день, следующий за днем</w:t>
      </w:r>
      <w:proofErr w:type="gramEnd"/>
      <w:r w:rsidRPr="008A435D">
        <w:rPr>
          <w:rFonts w:ascii="Times New Roman" w:hAnsi="Times New Roman"/>
          <w:sz w:val="28"/>
          <w:szCs w:val="28"/>
        </w:rPr>
        <w:t xml:space="preserve"> представления заявителем указанного заявления.</w:t>
      </w: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lastRenderedPageBreak/>
        <w:t>Срок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bookmarkStart w:id="26" w:name="P3654"/>
      <w:bookmarkEnd w:id="26"/>
      <w:r>
        <w:rPr>
          <w:rFonts w:ascii="Times New Roman" w:hAnsi="Times New Roman"/>
          <w:sz w:val="28"/>
          <w:szCs w:val="28"/>
        </w:rPr>
        <w:t>2.14.</w:t>
      </w:r>
      <w:r>
        <w:rPr>
          <w:rFonts w:ascii="Times New Roman" w:hAnsi="Times New Roman"/>
          <w:sz w:val="28"/>
          <w:szCs w:val="28"/>
        </w:rPr>
        <w:tab/>
      </w:r>
      <w:r w:rsidRPr="008A435D">
        <w:rPr>
          <w:rFonts w:ascii="Times New Roman" w:hAnsi="Times New Roman"/>
          <w:sz w:val="28"/>
          <w:szCs w:val="28"/>
        </w:rPr>
        <w:t xml:space="preserve">Срок предоставления услуги составляет не более 5 (пяти) рабочих дней со дня поступления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в эксплуатацию, заявления о внесении изменений в Уполномоченный орган.</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Заявление о выдаче разрешения на ввод объекта в эксплуатацию, заявление о внесении изменений считается поступившим в Уполномоченный орган со дня его регистрации.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Исчерпывающий перечень оснований для приостановления</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или отказа в предоставлении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2.15.</w:t>
      </w:r>
      <w:r>
        <w:rPr>
          <w:rFonts w:ascii="Times New Roman" w:hAnsi="Times New Roman"/>
          <w:sz w:val="28"/>
          <w:szCs w:val="28"/>
        </w:rPr>
        <w:tab/>
      </w:r>
      <w:r w:rsidRPr="008A435D">
        <w:rPr>
          <w:rFonts w:ascii="Times New Roman" w:hAnsi="Times New Roman"/>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 xml:space="preserve">Основания для отказа в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во внесении изменений в разрешение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предусмотрены </w:t>
      </w:r>
      <w:hyperlink w:anchor="P3690">
        <w:r w:rsidRPr="008A435D">
          <w:rPr>
            <w:rFonts w:ascii="Times New Roman" w:hAnsi="Times New Roman"/>
            <w:sz w:val="28"/>
            <w:szCs w:val="28"/>
          </w:rPr>
          <w:t>пунктом 2.22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Исчерпывающий перечень оснований для отказа в приеме документов,</w:t>
      </w:r>
    </w:p>
    <w:p w:rsidR="007310DB" w:rsidRPr="008A435D" w:rsidRDefault="007310DB" w:rsidP="007310DB">
      <w:pPr>
        <w:pStyle w:val="ConsPlusTitle"/>
        <w:jc w:val="center"/>
        <w:rPr>
          <w:rFonts w:ascii="Times New Roman" w:hAnsi="Times New Roman"/>
          <w:sz w:val="28"/>
          <w:szCs w:val="28"/>
        </w:rPr>
      </w:pPr>
      <w:proofErr w:type="gramStart"/>
      <w:r w:rsidRPr="008A435D">
        <w:rPr>
          <w:rFonts w:ascii="Times New Roman" w:hAnsi="Times New Roman"/>
          <w:sz w:val="28"/>
          <w:szCs w:val="28"/>
        </w:rPr>
        <w:t>необходимых</w:t>
      </w:r>
      <w:proofErr w:type="gramEnd"/>
      <w:r w:rsidRPr="008A435D">
        <w:rPr>
          <w:rFonts w:ascii="Times New Roman" w:hAnsi="Times New Roman"/>
          <w:sz w:val="28"/>
          <w:szCs w:val="28"/>
        </w:rPr>
        <w:t xml:space="preserve"> для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bookmarkStart w:id="27" w:name="P3668"/>
      <w:bookmarkEnd w:id="27"/>
      <w:r>
        <w:rPr>
          <w:rFonts w:ascii="Times New Roman" w:hAnsi="Times New Roman"/>
          <w:sz w:val="28"/>
          <w:szCs w:val="28"/>
        </w:rPr>
        <w:t>2.16.</w:t>
      </w:r>
      <w:r>
        <w:rPr>
          <w:rFonts w:ascii="Times New Roman" w:hAnsi="Times New Roman"/>
          <w:sz w:val="28"/>
          <w:szCs w:val="28"/>
        </w:rPr>
        <w:tab/>
      </w:r>
      <w:r w:rsidRPr="008A435D">
        <w:rPr>
          <w:rFonts w:ascii="Times New Roman" w:hAnsi="Times New Roman"/>
          <w:sz w:val="28"/>
          <w:szCs w:val="28"/>
        </w:rPr>
        <w:t xml:space="preserve">Исчерпывающий перечень оснований для отказа в приеме документов, указанных в </w:t>
      </w:r>
      <w:hyperlink w:anchor="P3619">
        <w:r w:rsidRPr="008A435D">
          <w:rPr>
            <w:rFonts w:ascii="Times New Roman" w:hAnsi="Times New Roman"/>
            <w:sz w:val="28"/>
            <w:szCs w:val="28"/>
          </w:rPr>
          <w:t>пункте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в том числе представленных в электронной форме:</w:t>
      </w:r>
    </w:p>
    <w:p w:rsidR="007310DB" w:rsidRDefault="007310DB" w:rsidP="007310DB">
      <w:pPr>
        <w:pStyle w:val="ConsPlusNormal"/>
        <w:tabs>
          <w:tab w:val="left" w:pos="1134"/>
        </w:tabs>
        <w:ind w:firstLine="709"/>
        <w:jc w:val="both"/>
        <w:rPr>
          <w:rFonts w:ascii="Times New Roman" w:hAnsi="Times New Roman"/>
          <w:sz w:val="28"/>
          <w:szCs w:val="28"/>
        </w:rPr>
      </w:pPr>
      <w:bookmarkStart w:id="28" w:name="P3669"/>
      <w:bookmarkEnd w:id="28"/>
      <w:r>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 xml:space="preserve">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w:t>
      </w:r>
      <w:r>
        <w:rPr>
          <w:rFonts w:ascii="Times New Roman" w:hAnsi="Times New Roman"/>
          <w:sz w:val="28"/>
          <w:szCs w:val="28"/>
        </w:rPr>
        <w:br/>
      </w:r>
      <w:r w:rsidRPr="008A435D">
        <w:rPr>
          <w:rFonts w:ascii="Times New Roman" w:hAnsi="Times New Roman"/>
          <w:sz w:val="28"/>
          <w:szCs w:val="28"/>
        </w:rPr>
        <w:t>не входит предоставление услуги;</w:t>
      </w:r>
      <w:bookmarkStart w:id="29" w:name="P3670"/>
      <w:bookmarkEnd w:id="29"/>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bookmarkStart w:id="30" w:name="P3671"/>
      <w:bookmarkEnd w:id="30"/>
    </w:p>
    <w:p w:rsidR="007310DB" w:rsidRDefault="007310DB" w:rsidP="007310DB">
      <w:pPr>
        <w:pStyle w:val="ConsPlusNormal"/>
        <w:tabs>
          <w:tab w:val="left" w:pos="1134"/>
        </w:tabs>
        <w:ind w:firstLine="709"/>
        <w:jc w:val="both"/>
        <w:rPr>
          <w:rFonts w:ascii="Times New Roman" w:hAnsi="Times New Roman"/>
          <w:sz w:val="28"/>
          <w:szCs w:val="28"/>
        </w:rPr>
      </w:pPr>
      <w:r w:rsidRPr="008A435D">
        <w:rPr>
          <w:rFonts w:ascii="Times New Roman" w:hAnsi="Times New Roman"/>
          <w:sz w:val="28"/>
          <w:szCs w:val="28"/>
        </w:rPr>
        <w:t>в)</w:t>
      </w:r>
      <w:r>
        <w:rPr>
          <w:rFonts w:ascii="Times New Roman" w:hAnsi="Times New Roman"/>
          <w:sz w:val="28"/>
          <w:szCs w:val="28"/>
        </w:rPr>
        <w:tab/>
      </w:r>
      <w:r w:rsidRPr="008A435D">
        <w:rPr>
          <w:rFonts w:ascii="Times New Roman" w:hAnsi="Times New Roman"/>
          <w:sz w:val="28"/>
          <w:szCs w:val="28"/>
        </w:rPr>
        <w:t xml:space="preserve">непредставление документов, предусмотренных </w:t>
      </w:r>
      <w:hyperlink w:anchor="P3620">
        <w:r w:rsidRPr="008A435D">
          <w:rPr>
            <w:rFonts w:ascii="Times New Roman" w:hAnsi="Times New Roman"/>
            <w:sz w:val="28"/>
            <w:szCs w:val="28"/>
          </w:rPr>
          <w:t xml:space="preserve">подпунктами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hyperlink>
      <w:r w:rsidRPr="008A435D">
        <w:rPr>
          <w:rFonts w:ascii="Times New Roman" w:hAnsi="Times New Roman"/>
          <w:sz w:val="28"/>
          <w:szCs w:val="28"/>
        </w:rPr>
        <w:t xml:space="preserve"> - </w:t>
      </w:r>
      <w:hyperlink w:anchor="P3622">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bookmarkStart w:id="31" w:name="P3672"/>
      <w:bookmarkEnd w:id="31"/>
    </w:p>
    <w:p w:rsidR="007310DB" w:rsidRDefault="007310DB" w:rsidP="007310DB">
      <w:pPr>
        <w:pStyle w:val="ConsPlusNormal"/>
        <w:tabs>
          <w:tab w:val="left" w:pos="1134"/>
        </w:tabs>
        <w:ind w:firstLine="709"/>
        <w:jc w:val="both"/>
        <w:rPr>
          <w:rFonts w:ascii="Times New Roman" w:hAnsi="Times New Roman"/>
          <w:sz w:val="28"/>
          <w:szCs w:val="28"/>
        </w:rPr>
      </w:pPr>
      <w:r w:rsidRPr="008A435D">
        <w:rPr>
          <w:rFonts w:ascii="Times New Roman" w:hAnsi="Times New Roman"/>
          <w:sz w:val="28"/>
          <w:szCs w:val="28"/>
        </w:rPr>
        <w:t>г)</w:t>
      </w:r>
      <w:r>
        <w:rPr>
          <w:rFonts w:ascii="Times New Roman" w:hAnsi="Times New Roman"/>
          <w:sz w:val="28"/>
          <w:szCs w:val="28"/>
        </w:rPr>
        <w:tab/>
      </w:r>
      <w:r w:rsidRPr="008A435D">
        <w:rPr>
          <w:rFonts w:ascii="Times New Roman" w:hAnsi="Times New Roman"/>
          <w:sz w:val="28"/>
          <w:szCs w:val="28"/>
        </w:rPr>
        <w:t xml:space="preserve">представленные документы утратили силу на день обращения </w:t>
      </w:r>
      <w:r>
        <w:rPr>
          <w:rFonts w:ascii="Times New Roman" w:hAnsi="Times New Roman"/>
          <w:sz w:val="28"/>
          <w:szCs w:val="28"/>
        </w:rPr>
        <w:br/>
      </w:r>
      <w:r w:rsidRPr="008A435D">
        <w:rPr>
          <w:rFonts w:ascii="Times New Roman" w:hAnsi="Times New Roman"/>
          <w:sz w:val="28"/>
          <w:szCs w:val="28"/>
        </w:rPr>
        <w:t xml:space="preserve">за получением услуги (документ, удостоверяющий личность; документ, удостоверяющий полномочия представителя заявителя, в случае обращения </w:t>
      </w:r>
      <w:r>
        <w:rPr>
          <w:rFonts w:ascii="Times New Roman" w:hAnsi="Times New Roman"/>
          <w:sz w:val="28"/>
          <w:szCs w:val="28"/>
        </w:rPr>
        <w:br/>
      </w:r>
      <w:r w:rsidRPr="008A435D">
        <w:rPr>
          <w:rFonts w:ascii="Times New Roman" w:hAnsi="Times New Roman"/>
          <w:sz w:val="28"/>
          <w:szCs w:val="28"/>
        </w:rPr>
        <w:t>за получением услуги указанным лицом);</w:t>
      </w:r>
      <w:bookmarkStart w:id="32" w:name="P3673"/>
      <w:bookmarkEnd w:id="32"/>
    </w:p>
    <w:p w:rsidR="007310DB" w:rsidRDefault="007310DB" w:rsidP="007310DB">
      <w:pPr>
        <w:pStyle w:val="ConsPlusNormal"/>
        <w:tabs>
          <w:tab w:val="left" w:pos="1134"/>
        </w:tabs>
        <w:ind w:firstLine="709"/>
        <w:jc w:val="both"/>
        <w:rPr>
          <w:rFonts w:ascii="Times New Roman" w:hAnsi="Times New Roman"/>
          <w:sz w:val="28"/>
          <w:szCs w:val="28"/>
        </w:rPr>
      </w:pPr>
      <w:proofErr w:type="spellStart"/>
      <w:r w:rsidRPr="008A435D">
        <w:rPr>
          <w:rFonts w:ascii="Times New Roman" w:hAnsi="Times New Roman"/>
          <w:sz w:val="28"/>
          <w:szCs w:val="28"/>
        </w:rPr>
        <w:t>д</w:t>
      </w:r>
      <w:proofErr w:type="spellEnd"/>
      <w:r w:rsidRPr="008A435D">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представленные документы содержат подчистки и исправления текста;</w:t>
      </w:r>
      <w:bookmarkStart w:id="33" w:name="P3674"/>
      <w:bookmarkEnd w:id="33"/>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е)</w:t>
      </w:r>
      <w:r>
        <w:rPr>
          <w:rFonts w:ascii="Times New Roman" w:hAnsi="Times New Roman"/>
          <w:sz w:val="28"/>
          <w:szCs w:val="28"/>
        </w:rPr>
        <w:tab/>
      </w:r>
      <w:r w:rsidRPr="008A435D">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bookmarkStart w:id="34" w:name="P3675"/>
      <w:bookmarkEnd w:id="34"/>
    </w:p>
    <w:p w:rsidR="007310DB" w:rsidRDefault="007310DB" w:rsidP="007310DB">
      <w:pPr>
        <w:pStyle w:val="ConsPlusNormal"/>
        <w:tabs>
          <w:tab w:val="left" w:pos="1134"/>
        </w:tabs>
        <w:ind w:firstLine="709"/>
        <w:jc w:val="both"/>
        <w:rPr>
          <w:rFonts w:ascii="Times New Roman" w:hAnsi="Times New Roman"/>
          <w:sz w:val="28"/>
          <w:szCs w:val="28"/>
        </w:rPr>
      </w:pP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lastRenderedPageBreak/>
        <w:t>ж)</w:t>
      </w:r>
      <w:r>
        <w:rPr>
          <w:rFonts w:ascii="Times New Roman" w:hAnsi="Times New Roman"/>
          <w:sz w:val="28"/>
          <w:szCs w:val="28"/>
        </w:rPr>
        <w:tab/>
      </w:r>
      <w:r w:rsidRPr="008A435D">
        <w:rPr>
          <w:rFonts w:ascii="Times New Roman" w:hAnsi="Times New Roman"/>
          <w:sz w:val="28"/>
          <w:szCs w:val="28"/>
        </w:rPr>
        <w:t xml:space="preserve">заявление о выдаче разрешения на ввод объекта в эксплуатацию, заявление о внесении изменений и документы, указанные в </w:t>
      </w:r>
      <w:hyperlink w:anchor="P3621">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hyperlink>
      <w:r w:rsidRPr="008A435D">
        <w:rPr>
          <w:rFonts w:ascii="Times New Roman" w:hAnsi="Times New Roman"/>
          <w:sz w:val="28"/>
          <w:szCs w:val="28"/>
        </w:rPr>
        <w:t xml:space="preserve"> - </w:t>
      </w:r>
      <w:hyperlink w:anchor="P3626">
        <w:r>
          <w:rPr>
            <w:rFonts w:ascii="Times New Roman" w:hAnsi="Times New Roman"/>
            <w:sz w:val="28"/>
            <w:szCs w:val="28"/>
          </w:rPr>
          <w:t>«</w:t>
        </w:r>
        <w:r w:rsidRPr="008A435D">
          <w:rPr>
            <w:rFonts w:ascii="Times New Roman" w:hAnsi="Times New Roman"/>
            <w:sz w:val="28"/>
            <w:szCs w:val="28"/>
          </w:rPr>
          <w:t>е</w:t>
        </w:r>
        <w:r>
          <w:rPr>
            <w:rFonts w:ascii="Times New Roman" w:hAnsi="Times New Roman"/>
            <w:sz w:val="28"/>
            <w:szCs w:val="28"/>
          </w:rPr>
          <w:t>»</w:t>
        </w:r>
        <w:r w:rsidRPr="008A435D">
          <w:rPr>
            <w:rFonts w:ascii="Times New Roman" w:hAnsi="Times New Roman"/>
            <w:sz w:val="28"/>
            <w:szCs w:val="28"/>
          </w:rPr>
          <w:t xml:space="preserve"> пункта 2.8</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представлены в электронной форме с нарушением требований, установленных </w:t>
      </w:r>
      <w:hyperlink w:anchor="P3568">
        <w:r w:rsidRPr="008A435D">
          <w:rPr>
            <w:rFonts w:ascii="Times New Roman" w:hAnsi="Times New Roman"/>
            <w:sz w:val="28"/>
            <w:szCs w:val="28"/>
          </w:rPr>
          <w:t>пунктами 2.5</w:t>
        </w:r>
      </w:hyperlink>
      <w:r w:rsidRPr="008A435D">
        <w:rPr>
          <w:rFonts w:ascii="Times New Roman" w:hAnsi="Times New Roman"/>
          <w:sz w:val="28"/>
          <w:szCs w:val="28"/>
        </w:rPr>
        <w:t xml:space="preserve"> - </w:t>
      </w:r>
      <w:hyperlink w:anchor="P3580">
        <w:r w:rsidRPr="008A435D">
          <w:rPr>
            <w:rFonts w:ascii="Times New Roman" w:hAnsi="Times New Roman"/>
            <w:sz w:val="28"/>
            <w:szCs w:val="28"/>
          </w:rPr>
          <w:t>2.7</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bookmarkStart w:id="35" w:name="P3676"/>
      <w:bookmarkEnd w:id="35"/>
    </w:p>
    <w:p w:rsidR="007310DB" w:rsidRPr="008A435D" w:rsidRDefault="007310DB" w:rsidP="007310DB">
      <w:pPr>
        <w:pStyle w:val="ConsPlusNormal"/>
        <w:tabs>
          <w:tab w:val="left" w:pos="1134"/>
        </w:tabs>
        <w:ind w:firstLine="709"/>
        <w:jc w:val="both"/>
        <w:rPr>
          <w:rFonts w:ascii="Times New Roman" w:hAnsi="Times New Roman"/>
          <w:sz w:val="28"/>
          <w:szCs w:val="28"/>
        </w:rPr>
      </w:pPr>
      <w:proofErr w:type="spellStart"/>
      <w:r w:rsidRPr="008A435D">
        <w:rPr>
          <w:rFonts w:ascii="Times New Roman" w:hAnsi="Times New Roman"/>
          <w:sz w:val="28"/>
          <w:szCs w:val="28"/>
        </w:rPr>
        <w:t>з</w:t>
      </w:r>
      <w:proofErr w:type="spellEnd"/>
      <w:r w:rsidRPr="008A435D">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выявлено несоблюдение установленных </w:t>
      </w:r>
      <w:hyperlink r:id="rId33">
        <w:r w:rsidRPr="008A435D">
          <w:rPr>
            <w:rFonts w:ascii="Times New Roman" w:hAnsi="Times New Roman"/>
            <w:sz w:val="28"/>
            <w:szCs w:val="28"/>
          </w:rPr>
          <w:t>статьей 11</w:t>
        </w:r>
      </w:hyperlink>
      <w:r w:rsidRPr="008A435D">
        <w:rPr>
          <w:rFonts w:ascii="Times New Roman" w:hAnsi="Times New Roman"/>
          <w:sz w:val="28"/>
          <w:szCs w:val="28"/>
        </w:rPr>
        <w:t xml:space="preserve"> Федерального закона от </w:t>
      </w:r>
      <w:r>
        <w:rPr>
          <w:rFonts w:ascii="Times New Roman" w:hAnsi="Times New Roman"/>
          <w:sz w:val="28"/>
          <w:szCs w:val="28"/>
        </w:rPr>
        <w:t>0</w:t>
      </w:r>
      <w:r w:rsidRPr="008A435D">
        <w:rPr>
          <w:rFonts w:ascii="Times New Roman" w:hAnsi="Times New Roman"/>
          <w:sz w:val="28"/>
          <w:szCs w:val="28"/>
        </w:rPr>
        <w:t xml:space="preserve">6 апреля 2011 года </w:t>
      </w:r>
      <w:r>
        <w:rPr>
          <w:rFonts w:ascii="Times New Roman" w:hAnsi="Times New Roman"/>
          <w:sz w:val="28"/>
          <w:szCs w:val="28"/>
        </w:rPr>
        <w:t>№</w:t>
      </w:r>
      <w:r w:rsidRPr="008A435D">
        <w:rPr>
          <w:rFonts w:ascii="Times New Roman" w:hAnsi="Times New Roman"/>
          <w:sz w:val="28"/>
          <w:szCs w:val="28"/>
        </w:rPr>
        <w:t xml:space="preserve">63-ФЗ </w:t>
      </w:r>
      <w:r>
        <w:rPr>
          <w:rFonts w:ascii="Times New Roman" w:hAnsi="Times New Roman"/>
          <w:sz w:val="28"/>
          <w:szCs w:val="28"/>
        </w:rPr>
        <w:t>«</w:t>
      </w:r>
      <w:r w:rsidRPr="008A435D">
        <w:rPr>
          <w:rFonts w:ascii="Times New Roman" w:hAnsi="Times New Roman"/>
          <w:sz w:val="28"/>
          <w:szCs w:val="28"/>
        </w:rPr>
        <w:t>Об электронной подписи</w:t>
      </w:r>
      <w:r>
        <w:rPr>
          <w:rFonts w:ascii="Times New Roman" w:hAnsi="Times New Roman"/>
          <w:sz w:val="28"/>
          <w:szCs w:val="28"/>
        </w:rPr>
        <w:t>»</w:t>
      </w:r>
      <w:r w:rsidRPr="008A435D">
        <w:rPr>
          <w:rFonts w:ascii="Times New Roman" w:hAnsi="Times New Roman"/>
          <w:sz w:val="28"/>
          <w:szCs w:val="28"/>
        </w:rPr>
        <w:t xml:space="preserve"> условий признания квалифицированной электронной подписи действительной </w:t>
      </w:r>
      <w:r>
        <w:rPr>
          <w:rFonts w:ascii="Times New Roman" w:hAnsi="Times New Roman"/>
          <w:sz w:val="28"/>
          <w:szCs w:val="28"/>
        </w:rPr>
        <w:br/>
      </w:r>
      <w:r w:rsidRPr="008A435D">
        <w:rPr>
          <w:rFonts w:ascii="Times New Roman" w:hAnsi="Times New Roman"/>
          <w:sz w:val="28"/>
          <w:szCs w:val="28"/>
        </w:rPr>
        <w:t>в документах, представленных в электронной форме.</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2.17.</w:t>
      </w:r>
      <w:r>
        <w:rPr>
          <w:rFonts w:ascii="Times New Roman" w:hAnsi="Times New Roman"/>
          <w:sz w:val="28"/>
          <w:szCs w:val="28"/>
        </w:rPr>
        <w:tab/>
      </w:r>
      <w:r w:rsidRPr="008A435D">
        <w:rPr>
          <w:rFonts w:ascii="Times New Roman" w:hAnsi="Times New Roman"/>
          <w:sz w:val="28"/>
          <w:szCs w:val="28"/>
        </w:rPr>
        <w:t xml:space="preserve">Решение об отказе в приеме документов, указанных в </w:t>
      </w:r>
      <w:hyperlink w:anchor="P3619">
        <w:r w:rsidRPr="008A435D">
          <w:rPr>
            <w:rFonts w:ascii="Times New Roman" w:hAnsi="Times New Roman"/>
            <w:sz w:val="28"/>
            <w:szCs w:val="28"/>
          </w:rPr>
          <w:t>пункте 2.8</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оформляется по </w:t>
      </w:r>
      <w:hyperlink w:anchor="P4744">
        <w:r w:rsidRPr="008A435D">
          <w:rPr>
            <w:rFonts w:ascii="Times New Roman" w:hAnsi="Times New Roman"/>
            <w:sz w:val="28"/>
            <w:szCs w:val="28"/>
          </w:rPr>
          <w:t>форме</w:t>
        </w:r>
      </w:hyperlink>
      <w:r w:rsidRPr="008A435D">
        <w:rPr>
          <w:rFonts w:ascii="Times New Roman" w:hAnsi="Times New Roman"/>
          <w:sz w:val="28"/>
          <w:szCs w:val="28"/>
        </w:rPr>
        <w:t xml:space="preserve"> согласно </w:t>
      </w:r>
      <w:r>
        <w:rPr>
          <w:rFonts w:ascii="Times New Roman" w:hAnsi="Times New Roman"/>
          <w:sz w:val="28"/>
          <w:szCs w:val="28"/>
        </w:rPr>
        <w:t>п</w:t>
      </w:r>
      <w:r w:rsidRPr="008A435D">
        <w:rPr>
          <w:rFonts w:ascii="Times New Roman" w:hAnsi="Times New Roman"/>
          <w:sz w:val="28"/>
          <w:szCs w:val="28"/>
        </w:rPr>
        <w:t xml:space="preserve">риложению </w:t>
      </w:r>
      <w:r>
        <w:rPr>
          <w:rFonts w:ascii="Times New Roman" w:hAnsi="Times New Roman"/>
          <w:sz w:val="28"/>
          <w:szCs w:val="28"/>
        </w:rPr>
        <w:t>№</w:t>
      </w:r>
      <w:r w:rsidRPr="008A435D">
        <w:rPr>
          <w:rFonts w:ascii="Times New Roman" w:hAnsi="Times New Roman"/>
          <w:sz w:val="28"/>
          <w:szCs w:val="28"/>
        </w:rPr>
        <w:t xml:space="preserve">4 к настоящему </w:t>
      </w:r>
      <w:r>
        <w:rPr>
          <w:rFonts w:ascii="Times New Roman" w:hAnsi="Times New Roman"/>
          <w:sz w:val="28"/>
          <w:szCs w:val="28"/>
        </w:rPr>
        <w:t>а</w:t>
      </w:r>
      <w:r w:rsidRPr="008A435D">
        <w:rPr>
          <w:rFonts w:ascii="Times New Roman" w:hAnsi="Times New Roman"/>
          <w:sz w:val="28"/>
          <w:szCs w:val="28"/>
        </w:rPr>
        <w:t>дминистративному регламенту.</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2.18.</w:t>
      </w:r>
      <w:r>
        <w:rPr>
          <w:rFonts w:ascii="Times New Roman" w:hAnsi="Times New Roman"/>
          <w:sz w:val="28"/>
          <w:szCs w:val="28"/>
        </w:rPr>
        <w:tab/>
      </w:r>
      <w:proofErr w:type="gramStart"/>
      <w:r w:rsidRPr="008A435D">
        <w:rPr>
          <w:rFonts w:ascii="Times New Roman" w:hAnsi="Times New Roman"/>
          <w:sz w:val="28"/>
          <w:szCs w:val="28"/>
        </w:rPr>
        <w:t xml:space="preserve">Решение об отказе в приеме документов, указанных в </w:t>
      </w:r>
      <w:hyperlink w:anchor="P3619">
        <w:r w:rsidRPr="008A435D">
          <w:rPr>
            <w:rFonts w:ascii="Times New Roman" w:hAnsi="Times New Roman"/>
            <w:sz w:val="28"/>
            <w:szCs w:val="28"/>
          </w:rPr>
          <w:t>пункте 2.8</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F42E55">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w:t>
      </w:r>
      <w:r>
        <w:rPr>
          <w:rFonts w:ascii="Times New Roman" w:hAnsi="Times New Roman"/>
          <w:sz w:val="28"/>
          <w:szCs w:val="28"/>
        </w:rPr>
        <w:br/>
      </w:r>
      <w:r w:rsidRPr="008A435D">
        <w:rPr>
          <w:rFonts w:ascii="Times New Roman" w:hAnsi="Times New Roman"/>
          <w:sz w:val="28"/>
          <w:szCs w:val="28"/>
        </w:rPr>
        <w:t>при подаче заявления</w:t>
      </w:r>
      <w:proofErr w:type="gramEnd"/>
      <w:r w:rsidRPr="008A435D">
        <w:rPr>
          <w:rFonts w:ascii="Times New Roman" w:hAnsi="Times New Roman"/>
          <w:sz w:val="28"/>
          <w:szCs w:val="28"/>
        </w:rPr>
        <w:t>, или Уполномоченный орган.</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2.19.</w:t>
      </w:r>
      <w:r>
        <w:rPr>
          <w:rFonts w:ascii="Times New Roman" w:hAnsi="Times New Roman"/>
          <w:sz w:val="28"/>
          <w:szCs w:val="28"/>
        </w:rPr>
        <w:tab/>
      </w:r>
      <w:r w:rsidRPr="008A435D">
        <w:rPr>
          <w:rFonts w:ascii="Times New Roman" w:hAnsi="Times New Roman"/>
          <w:sz w:val="28"/>
          <w:szCs w:val="28"/>
        </w:rPr>
        <w:t xml:space="preserve">Отказ в приеме документов, указанных в </w:t>
      </w:r>
      <w:hyperlink w:anchor="P3619">
        <w:r w:rsidRPr="008A435D">
          <w:rPr>
            <w:rFonts w:ascii="Times New Roman" w:hAnsi="Times New Roman"/>
            <w:sz w:val="28"/>
            <w:szCs w:val="28"/>
          </w:rPr>
          <w:t>пункте 2.8</w:t>
        </w:r>
      </w:hyperlink>
      <w:r>
        <w:rPr>
          <w:rFonts w:ascii="Times New Roman" w:hAnsi="Times New Roman"/>
          <w:sz w:val="28"/>
          <w:szCs w:val="28"/>
        </w:rPr>
        <w:t xml:space="preserve"> 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не препятствует повторному обращению заявителя в Уполномоченный орган за получением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Результат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bookmarkStart w:id="36" w:name="P3684"/>
      <w:bookmarkEnd w:id="36"/>
      <w:r>
        <w:rPr>
          <w:rFonts w:ascii="Times New Roman" w:hAnsi="Times New Roman"/>
          <w:sz w:val="28"/>
          <w:szCs w:val="28"/>
        </w:rPr>
        <w:t>2.20.</w:t>
      </w:r>
      <w:r>
        <w:rPr>
          <w:rFonts w:ascii="Times New Roman" w:hAnsi="Times New Roman"/>
          <w:sz w:val="28"/>
          <w:szCs w:val="28"/>
        </w:rPr>
        <w:tab/>
      </w:r>
      <w:r w:rsidRPr="008A435D">
        <w:rPr>
          <w:rFonts w:ascii="Times New Roman" w:hAnsi="Times New Roman"/>
          <w:sz w:val="28"/>
          <w:szCs w:val="28"/>
        </w:rPr>
        <w:t>Результатом предоставления услуги является:</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bookmarkStart w:id="37" w:name="P3685"/>
      <w:bookmarkEnd w:id="37"/>
      <w:r>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 xml:space="preserve">разрешение на ввод объекта в эксплуатацию (в том числе </w:t>
      </w:r>
      <w:r>
        <w:rPr>
          <w:rFonts w:ascii="Times New Roman" w:hAnsi="Times New Roman"/>
          <w:sz w:val="28"/>
          <w:szCs w:val="28"/>
        </w:rPr>
        <w:br/>
      </w:r>
      <w:r w:rsidRPr="008A435D">
        <w:rPr>
          <w:rFonts w:ascii="Times New Roman" w:hAnsi="Times New Roman"/>
          <w:sz w:val="28"/>
          <w:szCs w:val="28"/>
        </w:rPr>
        <w:t>на отдельные этапы строительства, реконструкции объекта капитального строительства);</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 xml:space="preserve">решение об отказе в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при наличии оснований, указанных в </w:t>
      </w:r>
      <w:hyperlink w:anchor="P3690">
        <w:r w:rsidRPr="008A435D">
          <w:rPr>
            <w:rFonts w:ascii="Times New Roman" w:hAnsi="Times New Roman"/>
            <w:sz w:val="28"/>
            <w:szCs w:val="28"/>
          </w:rPr>
          <w:t>пункте 2.22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rPr>
        <w:tab/>
      </w:r>
      <w:r w:rsidRPr="008A435D">
        <w:rPr>
          <w:rFonts w:ascii="Times New Roman" w:hAnsi="Times New Roman"/>
          <w:sz w:val="28"/>
          <w:szCs w:val="28"/>
        </w:rPr>
        <w:t xml:space="preserve">Форма разрешения на ввод объекта в эксплуатацию утверждается федеральным органом исполнительной власти, осуществляющим функции </w:t>
      </w:r>
      <w:r>
        <w:rPr>
          <w:rFonts w:ascii="Times New Roman" w:hAnsi="Times New Roman"/>
          <w:sz w:val="28"/>
          <w:szCs w:val="28"/>
        </w:rPr>
        <w:br/>
      </w:r>
      <w:r w:rsidRPr="008A435D">
        <w:rPr>
          <w:rFonts w:ascii="Times New Roman" w:hAnsi="Times New Roman"/>
          <w:sz w:val="28"/>
          <w:szCs w:val="28"/>
        </w:rPr>
        <w:t>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w:anchor="P4807">
        <w:r w:rsidRPr="008A435D">
          <w:rPr>
            <w:rFonts w:ascii="Times New Roman" w:hAnsi="Times New Roman"/>
            <w:sz w:val="28"/>
            <w:szCs w:val="28"/>
          </w:rPr>
          <w:t>форме</w:t>
        </w:r>
      </w:hyperlink>
      <w:r w:rsidRPr="008A435D">
        <w:rPr>
          <w:rFonts w:ascii="Times New Roman" w:hAnsi="Times New Roman"/>
          <w:sz w:val="28"/>
          <w:szCs w:val="28"/>
        </w:rPr>
        <w:t xml:space="preserve">, приведенной в </w:t>
      </w:r>
      <w:r>
        <w:rPr>
          <w:rFonts w:ascii="Times New Roman" w:hAnsi="Times New Roman"/>
          <w:sz w:val="28"/>
          <w:szCs w:val="28"/>
        </w:rPr>
        <w:t>п</w:t>
      </w:r>
      <w:r w:rsidRPr="008A435D">
        <w:rPr>
          <w:rFonts w:ascii="Times New Roman" w:hAnsi="Times New Roman"/>
          <w:sz w:val="28"/>
          <w:szCs w:val="28"/>
        </w:rPr>
        <w:t xml:space="preserve">риложении </w:t>
      </w:r>
      <w:r>
        <w:rPr>
          <w:rFonts w:ascii="Times New Roman" w:hAnsi="Times New Roman"/>
          <w:sz w:val="28"/>
          <w:szCs w:val="28"/>
        </w:rPr>
        <w:t>№</w:t>
      </w:r>
      <w:r w:rsidRPr="008A435D">
        <w:rPr>
          <w:rFonts w:ascii="Times New Roman" w:hAnsi="Times New Roman"/>
          <w:sz w:val="28"/>
          <w:szCs w:val="28"/>
        </w:rPr>
        <w:t xml:space="preserve">5 к настоящему </w:t>
      </w:r>
      <w:r>
        <w:rPr>
          <w:rFonts w:ascii="Times New Roman" w:hAnsi="Times New Roman"/>
          <w:sz w:val="28"/>
          <w:szCs w:val="28"/>
        </w:rPr>
        <w:t>а</w:t>
      </w:r>
      <w:r w:rsidRPr="008A435D">
        <w:rPr>
          <w:rFonts w:ascii="Times New Roman" w:hAnsi="Times New Roman"/>
          <w:sz w:val="28"/>
          <w:szCs w:val="28"/>
        </w:rPr>
        <w:t>дминистративному регламенту.</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w:anchor="P4867">
        <w:r w:rsidRPr="008A435D">
          <w:rPr>
            <w:rFonts w:ascii="Times New Roman" w:hAnsi="Times New Roman"/>
            <w:sz w:val="28"/>
            <w:szCs w:val="28"/>
          </w:rPr>
          <w:t>форме</w:t>
        </w:r>
      </w:hyperlink>
      <w:r w:rsidRPr="008A435D">
        <w:rPr>
          <w:rFonts w:ascii="Times New Roman" w:hAnsi="Times New Roman"/>
          <w:sz w:val="28"/>
          <w:szCs w:val="28"/>
        </w:rPr>
        <w:t xml:space="preserve">, приведенной в </w:t>
      </w:r>
      <w:r>
        <w:rPr>
          <w:rFonts w:ascii="Times New Roman" w:hAnsi="Times New Roman"/>
          <w:sz w:val="28"/>
          <w:szCs w:val="28"/>
        </w:rPr>
        <w:t>п</w:t>
      </w:r>
      <w:r w:rsidRPr="008A435D">
        <w:rPr>
          <w:rFonts w:ascii="Times New Roman" w:hAnsi="Times New Roman"/>
          <w:sz w:val="28"/>
          <w:szCs w:val="28"/>
        </w:rPr>
        <w:t xml:space="preserve">риложении </w:t>
      </w:r>
      <w:r>
        <w:rPr>
          <w:rFonts w:ascii="Times New Roman" w:hAnsi="Times New Roman"/>
          <w:sz w:val="28"/>
          <w:szCs w:val="28"/>
        </w:rPr>
        <w:t>№</w:t>
      </w:r>
      <w:r w:rsidRPr="008A435D">
        <w:rPr>
          <w:rFonts w:ascii="Times New Roman" w:hAnsi="Times New Roman"/>
          <w:sz w:val="28"/>
          <w:szCs w:val="28"/>
        </w:rPr>
        <w:t xml:space="preserve">6 к настоящему </w:t>
      </w:r>
      <w:r>
        <w:rPr>
          <w:rFonts w:ascii="Times New Roman" w:hAnsi="Times New Roman"/>
          <w:sz w:val="28"/>
          <w:szCs w:val="28"/>
        </w:rPr>
        <w:t>а</w:t>
      </w:r>
      <w:r w:rsidRPr="008A435D">
        <w:rPr>
          <w:rFonts w:ascii="Times New Roman" w:hAnsi="Times New Roman"/>
          <w:sz w:val="28"/>
          <w:szCs w:val="28"/>
        </w:rPr>
        <w:t>дминистративному регламенту.</w:t>
      </w:r>
    </w:p>
    <w:p w:rsidR="007310DB" w:rsidRPr="008A435D" w:rsidRDefault="007310DB" w:rsidP="007310DB">
      <w:pPr>
        <w:pStyle w:val="ConsPlusNormal"/>
        <w:tabs>
          <w:tab w:val="left" w:pos="1418"/>
        </w:tabs>
        <w:ind w:firstLine="709"/>
        <w:jc w:val="both"/>
        <w:rPr>
          <w:rFonts w:ascii="Times New Roman" w:hAnsi="Times New Roman"/>
          <w:sz w:val="28"/>
          <w:szCs w:val="28"/>
        </w:rPr>
      </w:pPr>
      <w:bookmarkStart w:id="38" w:name="P3690"/>
      <w:bookmarkEnd w:id="38"/>
      <w:r w:rsidRPr="008A435D">
        <w:rPr>
          <w:rFonts w:ascii="Times New Roman" w:hAnsi="Times New Roman"/>
          <w:sz w:val="28"/>
          <w:szCs w:val="28"/>
        </w:rPr>
        <w:lastRenderedPageBreak/>
        <w:t>2.22.</w:t>
      </w:r>
      <w:r>
        <w:rPr>
          <w:rFonts w:ascii="Times New Roman" w:hAnsi="Times New Roman"/>
          <w:sz w:val="28"/>
          <w:szCs w:val="28"/>
        </w:rPr>
        <w:tab/>
      </w:r>
      <w:r w:rsidRPr="008A435D">
        <w:rPr>
          <w:rFonts w:ascii="Times New Roman" w:hAnsi="Times New Roman"/>
          <w:sz w:val="28"/>
          <w:szCs w:val="28"/>
        </w:rPr>
        <w:t xml:space="preserve">Исчерпывающий перечень оснований для отказа в выдаче разрешения на ввод объекта в эксплуатацию, во внесении изменений </w:t>
      </w:r>
      <w:r>
        <w:rPr>
          <w:rFonts w:ascii="Times New Roman" w:hAnsi="Times New Roman"/>
          <w:sz w:val="28"/>
          <w:szCs w:val="28"/>
        </w:rPr>
        <w:br/>
      </w:r>
      <w:r w:rsidRPr="008A435D">
        <w:rPr>
          <w:rFonts w:ascii="Times New Roman" w:hAnsi="Times New Roman"/>
          <w:sz w:val="28"/>
          <w:szCs w:val="28"/>
        </w:rPr>
        <w:t>в разрешение на ввод объекта в эксплуатацию:</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bookmarkStart w:id="39" w:name="P3691"/>
      <w:bookmarkEnd w:id="39"/>
      <w:proofErr w:type="gramStart"/>
      <w:r>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 xml:space="preserve">отсутствие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r w:rsidRPr="008A435D">
        <w:rPr>
          <w:rFonts w:ascii="Times New Roman" w:hAnsi="Times New Roman"/>
          <w:sz w:val="28"/>
          <w:szCs w:val="28"/>
        </w:rPr>
        <w:t xml:space="preserve"> </w:t>
      </w:r>
      <w:hyperlink w:anchor="P3624">
        <w:r w:rsidRPr="008A435D">
          <w:rPr>
            <w:rFonts w:ascii="Times New Roman" w:hAnsi="Times New Roman"/>
            <w:sz w:val="28"/>
            <w:szCs w:val="28"/>
          </w:rPr>
          <w:t>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28">
        <w:r w:rsidRPr="008A435D">
          <w:rPr>
            <w:rFonts w:ascii="Times New Roman" w:hAnsi="Times New Roman"/>
            <w:sz w:val="28"/>
            <w:szCs w:val="28"/>
          </w:rPr>
          <w:t>пунктом 2.9.1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представления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отсутствие документов, предусмотренных 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r w:rsidRPr="008A435D">
        <w:rPr>
          <w:rFonts w:ascii="Times New Roman" w:hAnsi="Times New Roman"/>
          <w:sz w:val="28"/>
          <w:szCs w:val="28"/>
        </w:rPr>
        <w:t xml:space="preserve"> пункта 2.8</w:t>
      </w:r>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sidRPr="004D60CE">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(в случае представления заявления о внесении изменений);</w:t>
      </w:r>
      <w:proofErr w:type="gramEnd"/>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bookmarkStart w:id="40" w:name="P3692"/>
      <w:bookmarkEnd w:id="40"/>
      <w:proofErr w:type="gramStart"/>
      <w:r w:rsidRPr="008A435D">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 xml:space="preserve">несоответствие объекта капитального строительства требованиям </w:t>
      </w:r>
      <w:r>
        <w:rPr>
          <w:rFonts w:ascii="Times New Roman" w:hAnsi="Times New Roman"/>
          <w:sz w:val="28"/>
          <w:szCs w:val="28"/>
        </w:rPr>
        <w:br/>
      </w:r>
      <w:r w:rsidRPr="008A435D">
        <w:rPr>
          <w:rFonts w:ascii="Times New Roman" w:hAnsi="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Pr>
          <w:rFonts w:ascii="Times New Roman" w:hAnsi="Times New Roman"/>
          <w:sz w:val="28"/>
          <w:szCs w:val="28"/>
        </w:rPr>
        <w:br/>
      </w:r>
      <w:r w:rsidRPr="008A435D">
        <w:rPr>
          <w:rFonts w:ascii="Times New Roman" w:hAnsi="Times New Roman"/>
          <w:sz w:val="28"/>
          <w:szCs w:val="28"/>
        </w:rPr>
        <w:t>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A435D">
        <w:rPr>
          <w:rFonts w:ascii="Times New Roman" w:hAnsi="Times New Roman"/>
          <w:sz w:val="28"/>
          <w:szCs w:val="28"/>
        </w:rPr>
        <w:t xml:space="preserve">), требованиям, установленным проектом планировки территории, </w:t>
      </w:r>
      <w:r>
        <w:rPr>
          <w:rFonts w:ascii="Times New Roman" w:hAnsi="Times New Roman"/>
          <w:sz w:val="28"/>
          <w:szCs w:val="28"/>
        </w:rPr>
        <w:br/>
      </w:r>
      <w:r w:rsidRPr="008A435D">
        <w:rPr>
          <w:rFonts w:ascii="Times New Roman" w:hAnsi="Times New Roman"/>
          <w:sz w:val="28"/>
          <w:szCs w:val="28"/>
        </w:rPr>
        <w:t xml:space="preserve">в случае выдачи разрешения на ввод в эксплуатацию линейного объекта, </w:t>
      </w:r>
      <w:r>
        <w:rPr>
          <w:rFonts w:ascii="Times New Roman" w:hAnsi="Times New Roman"/>
          <w:sz w:val="28"/>
          <w:szCs w:val="28"/>
        </w:rPr>
        <w:br/>
      </w:r>
      <w:r w:rsidRPr="008A435D">
        <w:rPr>
          <w:rFonts w:ascii="Times New Roman" w:hAnsi="Times New Roman"/>
          <w:sz w:val="28"/>
          <w:szCs w:val="28"/>
        </w:rPr>
        <w:t>для размещения которого не требуется образование земельного участка;</w:t>
      </w:r>
    </w:p>
    <w:p w:rsidR="007310DB" w:rsidRDefault="007310DB" w:rsidP="007310DB">
      <w:pPr>
        <w:pStyle w:val="ConsPlusNormal"/>
        <w:tabs>
          <w:tab w:val="left" w:pos="1134"/>
          <w:tab w:val="left" w:pos="1418"/>
        </w:tabs>
        <w:ind w:firstLine="709"/>
        <w:jc w:val="both"/>
        <w:rPr>
          <w:rFonts w:ascii="Times New Roman" w:hAnsi="Times New Roman"/>
          <w:sz w:val="28"/>
          <w:szCs w:val="28"/>
        </w:rPr>
      </w:pPr>
      <w:bookmarkStart w:id="41" w:name="P3693"/>
      <w:bookmarkEnd w:id="41"/>
      <w:r w:rsidRPr="008A435D">
        <w:rPr>
          <w:rFonts w:ascii="Times New Roman" w:hAnsi="Times New Roman"/>
          <w:sz w:val="28"/>
          <w:szCs w:val="28"/>
        </w:rPr>
        <w:t>в)</w:t>
      </w:r>
      <w:r>
        <w:rPr>
          <w:rFonts w:ascii="Times New Roman" w:hAnsi="Times New Roman"/>
          <w:sz w:val="28"/>
          <w:szCs w:val="28"/>
        </w:rPr>
        <w:tab/>
      </w:r>
      <w:r w:rsidRPr="008A435D">
        <w:rPr>
          <w:rFonts w:ascii="Times New Roman" w:hAnsi="Times New Roman"/>
          <w:sz w:val="28"/>
          <w:szCs w:val="28"/>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8A435D">
        <w:rPr>
          <w:rFonts w:ascii="Times New Roman" w:hAnsi="Times New Roman"/>
          <w:sz w:val="28"/>
          <w:szCs w:val="28"/>
        </w:rPr>
        <w:t>случаев изменения площади объекта капитального строительства</w:t>
      </w:r>
      <w:proofErr w:type="gramEnd"/>
      <w:r w:rsidRPr="008A435D">
        <w:rPr>
          <w:rFonts w:ascii="Times New Roman" w:hAnsi="Times New Roman"/>
          <w:sz w:val="28"/>
          <w:szCs w:val="28"/>
        </w:rPr>
        <w:t xml:space="preserve"> в соответствии </w:t>
      </w:r>
      <w:r>
        <w:rPr>
          <w:rFonts w:ascii="Times New Roman" w:hAnsi="Times New Roman"/>
          <w:sz w:val="28"/>
          <w:szCs w:val="28"/>
        </w:rPr>
        <w:br/>
      </w:r>
      <w:r w:rsidRPr="008A435D">
        <w:rPr>
          <w:rFonts w:ascii="Times New Roman" w:hAnsi="Times New Roman"/>
          <w:sz w:val="28"/>
          <w:szCs w:val="28"/>
        </w:rPr>
        <w:t xml:space="preserve">с </w:t>
      </w:r>
      <w:hyperlink r:id="rId34">
        <w:r w:rsidRPr="008A435D">
          <w:rPr>
            <w:rFonts w:ascii="Times New Roman" w:hAnsi="Times New Roman"/>
            <w:sz w:val="28"/>
            <w:szCs w:val="28"/>
          </w:rPr>
          <w:t>частью 6.2 статьи 55</w:t>
        </w:r>
      </w:hyperlink>
      <w:r w:rsidRPr="008A435D">
        <w:rPr>
          <w:rFonts w:ascii="Times New Roman" w:hAnsi="Times New Roman"/>
          <w:sz w:val="28"/>
          <w:szCs w:val="28"/>
        </w:rPr>
        <w:t xml:space="preserve"> Градостроительного кодекса Российской Федерации;</w:t>
      </w:r>
      <w:bookmarkStart w:id="42" w:name="P3694"/>
      <w:bookmarkEnd w:id="42"/>
    </w:p>
    <w:p w:rsidR="007310DB" w:rsidRDefault="007310DB" w:rsidP="007310DB">
      <w:pPr>
        <w:pStyle w:val="ConsPlusNormal"/>
        <w:tabs>
          <w:tab w:val="left" w:pos="1134"/>
          <w:tab w:val="left" w:pos="1418"/>
        </w:tabs>
        <w:ind w:firstLine="709"/>
        <w:jc w:val="both"/>
        <w:rPr>
          <w:rFonts w:ascii="Times New Roman" w:hAnsi="Times New Roman"/>
          <w:sz w:val="28"/>
          <w:szCs w:val="28"/>
        </w:rPr>
      </w:pPr>
      <w:r w:rsidRPr="008A435D">
        <w:rPr>
          <w:rFonts w:ascii="Times New Roman" w:hAnsi="Times New Roman"/>
          <w:sz w:val="28"/>
          <w:szCs w:val="28"/>
        </w:rPr>
        <w:t>г)</w:t>
      </w:r>
      <w:r>
        <w:rPr>
          <w:rFonts w:ascii="Times New Roman" w:hAnsi="Times New Roman"/>
          <w:sz w:val="28"/>
          <w:szCs w:val="28"/>
        </w:rPr>
        <w:tab/>
      </w:r>
      <w:r w:rsidRPr="008A435D">
        <w:rPr>
          <w:rFonts w:ascii="Times New Roman" w:hAnsi="Times New Roman"/>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8A435D">
        <w:rPr>
          <w:rFonts w:ascii="Times New Roman" w:hAnsi="Times New Roman"/>
          <w:sz w:val="28"/>
          <w:szCs w:val="28"/>
        </w:rPr>
        <w:t>случаев изменения площади объекта капитального строительства</w:t>
      </w:r>
      <w:proofErr w:type="gramEnd"/>
      <w:r w:rsidRPr="008A435D">
        <w:rPr>
          <w:rFonts w:ascii="Times New Roman" w:hAnsi="Times New Roman"/>
          <w:sz w:val="28"/>
          <w:szCs w:val="28"/>
        </w:rPr>
        <w:t xml:space="preserve"> </w:t>
      </w:r>
      <w:r>
        <w:rPr>
          <w:rFonts w:ascii="Times New Roman" w:hAnsi="Times New Roman"/>
          <w:sz w:val="28"/>
          <w:szCs w:val="28"/>
        </w:rPr>
        <w:br/>
      </w:r>
      <w:r w:rsidRPr="008A435D">
        <w:rPr>
          <w:rFonts w:ascii="Times New Roman" w:hAnsi="Times New Roman"/>
          <w:sz w:val="28"/>
          <w:szCs w:val="28"/>
        </w:rPr>
        <w:t xml:space="preserve">в соответствии с </w:t>
      </w:r>
      <w:hyperlink r:id="rId35">
        <w:r w:rsidRPr="008A435D">
          <w:rPr>
            <w:rFonts w:ascii="Times New Roman" w:hAnsi="Times New Roman"/>
            <w:sz w:val="28"/>
            <w:szCs w:val="28"/>
          </w:rPr>
          <w:t>частью 6.2 статьи 55</w:t>
        </w:r>
      </w:hyperlink>
      <w:r w:rsidRPr="008A435D">
        <w:rPr>
          <w:rFonts w:ascii="Times New Roman" w:hAnsi="Times New Roman"/>
          <w:sz w:val="28"/>
          <w:szCs w:val="28"/>
        </w:rPr>
        <w:t xml:space="preserve"> Градостроительного кодекса Российской Федерации;</w:t>
      </w:r>
      <w:bookmarkStart w:id="43" w:name="P3695"/>
      <w:bookmarkEnd w:id="43"/>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proofErr w:type="spellStart"/>
      <w:proofErr w:type="gramStart"/>
      <w:r w:rsidRPr="008A435D">
        <w:rPr>
          <w:rFonts w:ascii="Times New Roman" w:hAnsi="Times New Roman"/>
          <w:sz w:val="28"/>
          <w:szCs w:val="28"/>
        </w:rPr>
        <w:t>д</w:t>
      </w:r>
      <w:proofErr w:type="spellEnd"/>
      <w:r w:rsidRPr="008A435D">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w:t>
      </w:r>
      <w:r>
        <w:rPr>
          <w:rFonts w:ascii="Times New Roman" w:hAnsi="Times New Roman"/>
          <w:sz w:val="28"/>
          <w:szCs w:val="28"/>
        </w:rPr>
        <w:br/>
      </w:r>
      <w:r w:rsidRPr="008A435D">
        <w:rPr>
          <w:rFonts w:ascii="Times New Roman" w:hAnsi="Times New Roman"/>
          <w:sz w:val="28"/>
          <w:szCs w:val="28"/>
        </w:rP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w:t>
      </w:r>
      <w:r>
        <w:rPr>
          <w:rFonts w:ascii="Times New Roman" w:hAnsi="Times New Roman"/>
          <w:sz w:val="28"/>
          <w:szCs w:val="28"/>
        </w:rPr>
        <w:br/>
      </w:r>
      <w:r w:rsidRPr="008A435D">
        <w:rPr>
          <w:rFonts w:ascii="Times New Roman" w:hAnsi="Times New Roman"/>
          <w:sz w:val="28"/>
          <w:szCs w:val="28"/>
        </w:rPr>
        <w:t xml:space="preserve">об установлении или изменении зоны с особыми условиями использования территории, принятым в случаях, предусмотренных </w:t>
      </w:r>
      <w:hyperlink r:id="rId36">
        <w:r w:rsidRPr="008A435D">
          <w:rPr>
            <w:rFonts w:ascii="Times New Roman" w:hAnsi="Times New Roman"/>
            <w:sz w:val="28"/>
            <w:szCs w:val="28"/>
          </w:rPr>
          <w:t xml:space="preserve">пунктом 9 части 7 </w:t>
        </w:r>
        <w:r>
          <w:rPr>
            <w:rFonts w:ascii="Times New Roman" w:hAnsi="Times New Roman"/>
            <w:sz w:val="28"/>
            <w:szCs w:val="28"/>
          </w:rPr>
          <w:br/>
        </w:r>
        <w:r w:rsidRPr="008A435D">
          <w:rPr>
            <w:rFonts w:ascii="Times New Roman" w:hAnsi="Times New Roman"/>
            <w:sz w:val="28"/>
            <w:szCs w:val="28"/>
          </w:rPr>
          <w:t>статьи 51</w:t>
        </w:r>
      </w:hyperlink>
      <w:r w:rsidRPr="008A435D">
        <w:rPr>
          <w:rFonts w:ascii="Times New Roman" w:hAnsi="Times New Roman"/>
          <w:sz w:val="28"/>
          <w:szCs w:val="28"/>
        </w:rPr>
        <w:t xml:space="preserve"> Градостроительного</w:t>
      </w:r>
      <w:proofErr w:type="gramEnd"/>
      <w:r w:rsidRPr="008A435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310DB" w:rsidRPr="008A435D" w:rsidRDefault="007310DB" w:rsidP="007310DB">
      <w:pPr>
        <w:pStyle w:val="ConsPlusNormal"/>
        <w:tabs>
          <w:tab w:val="left" w:pos="1418"/>
        </w:tabs>
        <w:ind w:firstLine="709"/>
        <w:jc w:val="both"/>
        <w:rPr>
          <w:rFonts w:ascii="Times New Roman" w:hAnsi="Times New Roman"/>
          <w:sz w:val="28"/>
          <w:szCs w:val="28"/>
        </w:rPr>
      </w:pPr>
      <w:bookmarkStart w:id="44" w:name="P3696"/>
      <w:bookmarkEnd w:id="44"/>
      <w:r>
        <w:rPr>
          <w:rFonts w:ascii="Times New Roman" w:hAnsi="Times New Roman"/>
          <w:sz w:val="28"/>
          <w:szCs w:val="28"/>
        </w:rPr>
        <w:t>2.23.</w:t>
      </w:r>
      <w:r>
        <w:rPr>
          <w:rFonts w:ascii="Times New Roman" w:hAnsi="Times New Roman"/>
          <w:sz w:val="28"/>
          <w:szCs w:val="28"/>
        </w:rPr>
        <w:tab/>
      </w:r>
      <w:r w:rsidRPr="008A435D">
        <w:rPr>
          <w:rFonts w:ascii="Times New Roman" w:hAnsi="Times New Roman"/>
          <w:sz w:val="28"/>
          <w:szCs w:val="28"/>
        </w:rPr>
        <w:t xml:space="preserve">Результат предоставления услуги, указанный в </w:t>
      </w:r>
      <w:hyperlink w:anchor="P3684">
        <w:r w:rsidRPr="008A435D">
          <w:rPr>
            <w:rFonts w:ascii="Times New Roman" w:hAnsi="Times New Roman"/>
            <w:sz w:val="28"/>
            <w:szCs w:val="28"/>
          </w:rPr>
          <w:t>пункте 2.20</w:t>
        </w:r>
      </w:hyperlink>
      <w:r w:rsidRPr="008A435D">
        <w:rPr>
          <w:rFonts w:ascii="Times New Roman" w:hAnsi="Times New Roman"/>
          <w:sz w:val="28"/>
          <w:szCs w:val="28"/>
        </w:rPr>
        <w:t xml:space="preserve"> </w:t>
      </w:r>
      <w:r>
        <w:rPr>
          <w:rFonts w:ascii="Times New Roman" w:hAnsi="Times New Roman"/>
          <w:sz w:val="28"/>
          <w:szCs w:val="28"/>
        </w:rPr>
        <w:b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sidRPr="008A435D">
        <w:rPr>
          <w:rFonts w:ascii="Times New Roman" w:hAnsi="Times New Roman"/>
          <w:sz w:val="28"/>
          <w:szCs w:val="28"/>
        </w:rPr>
        <w:lastRenderedPageBreak/>
        <w:t>региональном портале в случае, если это указано в заявлении о предоставлении услуги;</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выдается заявителю на бумажном носителе при личном обращении </w:t>
      </w:r>
      <w:r>
        <w:rPr>
          <w:rFonts w:ascii="Times New Roman" w:hAnsi="Times New Roman"/>
          <w:sz w:val="28"/>
          <w:szCs w:val="28"/>
        </w:rPr>
        <w:br/>
      </w:r>
      <w:r w:rsidRPr="008A435D">
        <w:rPr>
          <w:rFonts w:ascii="Times New Roman" w:hAnsi="Times New Roman"/>
          <w:sz w:val="28"/>
          <w:szCs w:val="28"/>
        </w:rPr>
        <w:t>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310DB" w:rsidRPr="008A435D" w:rsidRDefault="007310DB" w:rsidP="007310DB">
      <w:pPr>
        <w:pStyle w:val="ConsPlusNormal"/>
        <w:tabs>
          <w:tab w:val="left" w:pos="1418"/>
        </w:tabs>
        <w:ind w:firstLine="709"/>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Размер платы, взимаемой с заявителя при предоставлении</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муниципальной услуги, и способы ее взимания</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2.24.</w:t>
      </w:r>
      <w:r>
        <w:rPr>
          <w:rFonts w:ascii="Times New Roman" w:hAnsi="Times New Roman"/>
          <w:sz w:val="28"/>
          <w:szCs w:val="28"/>
        </w:rPr>
        <w:tab/>
      </w:r>
      <w:r w:rsidRPr="008A435D">
        <w:rPr>
          <w:rFonts w:ascii="Times New Roman" w:hAnsi="Times New Roman"/>
          <w:sz w:val="28"/>
          <w:szCs w:val="28"/>
        </w:rPr>
        <w:t>Предоставление услуги осуществляется без взимания платы.</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Иные требования к предоставлению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2.25.</w:t>
      </w:r>
      <w:r>
        <w:rPr>
          <w:rFonts w:ascii="Times New Roman" w:hAnsi="Times New Roman"/>
          <w:sz w:val="28"/>
          <w:szCs w:val="28"/>
        </w:rPr>
        <w:tab/>
      </w:r>
      <w:r w:rsidRPr="008A435D">
        <w:rPr>
          <w:rFonts w:ascii="Times New Roman" w:hAnsi="Times New Roman"/>
          <w:sz w:val="28"/>
          <w:szCs w:val="28"/>
        </w:rPr>
        <w:t xml:space="preserve">Сведения о ходе рассмотрения заявления о выдаче разрешения </w:t>
      </w:r>
      <w:r>
        <w:rPr>
          <w:rFonts w:ascii="Times New Roman" w:hAnsi="Times New Roman"/>
          <w:sz w:val="28"/>
          <w:szCs w:val="28"/>
        </w:rPr>
        <w:br/>
      </w:r>
      <w:r w:rsidRPr="008A435D">
        <w:rPr>
          <w:rFonts w:ascii="Times New Roman" w:hAnsi="Times New Roman"/>
          <w:sz w:val="28"/>
          <w:szCs w:val="28"/>
        </w:rPr>
        <w:t xml:space="preserve">на ввод объекта в эксплуатацию, заявления о внесении изменений, представленного посредством Единого портала, регионального портала, доводятся до заявителя путем уведомления об изменении статуса заявления </w:t>
      </w:r>
      <w:r>
        <w:rPr>
          <w:rFonts w:ascii="Times New Roman" w:hAnsi="Times New Roman"/>
          <w:sz w:val="28"/>
          <w:szCs w:val="28"/>
        </w:rPr>
        <w:br/>
      </w:r>
      <w:r w:rsidRPr="008A435D">
        <w:rPr>
          <w:rFonts w:ascii="Times New Roman" w:hAnsi="Times New Roman"/>
          <w:sz w:val="28"/>
          <w:szCs w:val="28"/>
        </w:rPr>
        <w:t>в личном кабинете заявителя на Едином портале, региональном портале.</w:t>
      </w:r>
    </w:p>
    <w:p w:rsidR="007310DB" w:rsidRPr="008A435D" w:rsidRDefault="007310DB" w:rsidP="007310DB">
      <w:pPr>
        <w:pStyle w:val="ConsPlusNormal"/>
        <w:ind w:firstLine="709"/>
        <w:jc w:val="both"/>
        <w:rPr>
          <w:rFonts w:ascii="Times New Roman" w:hAnsi="Times New Roman"/>
          <w:sz w:val="28"/>
          <w:szCs w:val="28"/>
        </w:rPr>
      </w:pPr>
      <w:proofErr w:type="gramStart"/>
      <w:r w:rsidRPr="008A435D">
        <w:rPr>
          <w:rFonts w:ascii="Times New Roman" w:hAnsi="Times New Roman"/>
          <w:sz w:val="28"/>
          <w:szCs w:val="28"/>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w:anchor="P3558">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hyperlink>
      <w:r w:rsidRPr="008A435D">
        <w:rPr>
          <w:rFonts w:ascii="Times New Roman" w:hAnsi="Times New Roman"/>
          <w:sz w:val="28"/>
          <w:szCs w:val="28"/>
        </w:rPr>
        <w:t xml:space="preserve">, </w:t>
      </w:r>
      <w:hyperlink w:anchor="P3559">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2.4</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предоставляются заявителю на основании </w:t>
      </w:r>
      <w:r>
        <w:rPr>
          <w:rFonts w:ascii="Times New Roman" w:hAnsi="Times New Roman"/>
          <w:sz w:val="28"/>
          <w:szCs w:val="28"/>
        </w:rPr>
        <w:br/>
      </w:r>
      <w:r w:rsidRPr="008A435D">
        <w:rPr>
          <w:rFonts w:ascii="Times New Roman" w:hAnsi="Times New Roman"/>
          <w:sz w:val="28"/>
          <w:szCs w:val="28"/>
        </w:rPr>
        <w:t>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w:t>
      </w:r>
      <w:proofErr w:type="gramEnd"/>
      <w:r w:rsidRPr="008A435D">
        <w:rPr>
          <w:rFonts w:ascii="Times New Roman" w:hAnsi="Times New Roman"/>
          <w:sz w:val="28"/>
          <w:szCs w:val="28"/>
        </w:rPr>
        <w:t xml:space="preserve"> Письменный запрос может быть подан:</w:t>
      </w:r>
    </w:p>
    <w:p w:rsidR="007310DB" w:rsidRDefault="007310DB" w:rsidP="007310DB">
      <w:pPr>
        <w:pStyle w:val="ConsPlusNormal"/>
        <w:tabs>
          <w:tab w:val="left" w:pos="1134"/>
        </w:tabs>
        <w:ind w:firstLine="709"/>
        <w:jc w:val="both"/>
        <w:rPr>
          <w:rFonts w:ascii="Times New Roman" w:hAnsi="Times New Roman"/>
          <w:sz w:val="28"/>
          <w:szCs w:val="28"/>
        </w:rPr>
      </w:pPr>
      <w:r w:rsidRPr="008A435D">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br/>
      </w:r>
      <w:r w:rsidRPr="008A435D">
        <w:rPr>
          <w:rFonts w:ascii="Times New Roman" w:hAnsi="Times New Roman"/>
          <w:sz w:val="28"/>
          <w:szCs w:val="28"/>
        </w:rPr>
        <w:t xml:space="preserve">в Уполномоченный орган, в том числе через МФЦ либо посредством почтового отправления с объявленной ценностью при его пересылке, описью вложения </w:t>
      </w:r>
      <w:r>
        <w:rPr>
          <w:rFonts w:ascii="Times New Roman" w:hAnsi="Times New Roman"/>
          <w:sz w:val="28"/>
          <w:szCs w:val="28"/>
        </w:rPr>
        <w:br/>
      </w:r>
      <w:r w:rsidRPr="008A435D">
        <w:rPr>
          <w:rFonts w:ascii="Times New Roman" w:hAnsi="Times New Roman"/>
          <w:sz w:val="28"/>
          <w:szCs w:val="28"/>
        </w:rPr>
        <w:t>и уведомлением о вручении;</w:t>
      </w:r>
    </w:p>
    <w:p w:rsidR="007310DB" w:rsidRPr="008A435D" w:rsidRDefault="007310DB" w:rsidP="007310DB">
      <w:pPr>
        <w:pStyle w:val="ConsPlusNormal"/>
        <w:tabs>
          <w:tab w:val="left" w:pos="1134"/>
        </w:tabs>
        <w:ind w:firstLine="709"/>
        <w:jc w:val="both"/>
        <w:rPr>
          <w:rFonts w:ascii="Times New Roman" w:hAnsi="Times New Roman"/>
          <w:sz w:val="28"/>
          <w:szCs w:val="28"/>
        </w:rPr>
      </w:pPr>
      <w:r w:rsidRPr="008A435D">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в электронной форме посредством электронной почты.</w:t>
      </w:r>
    </w:p>
    <w:p w:rsidR="007310DB" w:rsidRPr="008A435D" w:rsidRDefault="007310DB" w:rsidP="007310DB">
      <w:pPr>
        <w:pStyle w:val="ConsPlusNormal"/>
        <w:ind w:firstLine="709"/>
        <w:jc w:val="both"/>
        <w:rPr>
          <w:rFonts w:ascii="Times New Roman" w:hAnsi="Times New Roman"/>
          <w:sz w:val="28"/>
          <w:szCs w:val="28"/>
        </w:rPr>
      </w:pPr>
      <w:proofErr w:type="gramStart"/>
      <w:r w:rsidRPr="008A435D">
        <w:rPr>
          <w:rFonts w:ascii="Times New Roman" w:hAnsi="Times New Roman"/>
          <w:sz w:val="28"/>
          <w:szCs w:val="28"/>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w:t>
      </w:r>
      <w:r>
        <w:rPr>
          <w:rFonts w:ascii="Times New Roman" w:hAnsi="Times New Roman"/>
          <w:sz w:val="28"/>
          <w:szCs w:val="28"/>
        </w:rPr>
        <w:br/>
      </w:r>
      <w:r w:rsidRPr="008A435D">
        <w:rPr>
          <w:rFonts w:ascii="Times New Roman" w:hAnsi="Times New Roman"/>
          <w:sz w:val="28"/>
          <w:szCs w:val="28"/>
        </w:rPr>
        <w:t>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течение 2 (двух) рабочих</w:t>
      </w:r>
      <w:proofErr w:type="gramEnd"/>
      <w:r w:rsidRPr="008A435D">
        <w:rPr>
          <w:rFonts w:ascii="Times New Roman" w:hAnsi="Times New Roman"/>
          <w:sz w:val="28"/>
          <w:szCs w:val="28"/>
        </w:rPr>
        <w:t xml:space="preserve"> дней со дня поступления соответствующего запроса.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2.26.</w:t>
      </w:r>
      <w:r>
        <w:rPr>
          <w:rFonts w:ascii="Times New Roman" w:hAnsi="Times New Roman"/>
          <w:sz w:val="28"/>
          <w:szCs w:val="28"/>
        </w:rPr>
        <w:tab/>
      </w:r>
      <w:r w:rsidRPr="008A435D">
        <w:rPr>
          <w:rFonts w:ascii="Times New Roman" w:hAnsi="Times New Roman"/>
          <w:sz w:val="28"/>
          <w:szCs w:val="28"/>
        </w:rPr>
        <w:t xml:space="preserve">Результат предоставления услуги (его копия или сведения, содержащиеся в нем), предусмотренный </w:t>
      </w:r>
      <w:hyperlink w:anchor="P3685">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r w:rsidRPr="008A435D">
          <w:rPr>
            <w:rFonts w:ascii="Times New Roman" w:hAnsi="Times New Roman"/>
            <w:sz w:val="28"/>
            <w:szCs w:val="28"/>
          </w:rPr>
          <w:t xml:space="preserve"> пункта 2.20</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tabs>
          <w:tab w:val="left" w:pos="1134"/>
        </w:tabs>
        <w:autoSpaceDE w:val="0"/>
        <w:autoSpaceDN w:val="0"/>
        <w:adjustRightInd w:val="0"/>
        <w:ind w:firstLine="709"/>
        <w:jc w:val="both"/>
        <w:rPr>
          <w:bCs/>
          <w:sz w:val="28"/>
          <w:szCs w:val="28"/>
        </w:rPr>
      </w:pPr>
      <w:r w:rsidRPr="008A435D">
        <w:rPr>
          <w:sz w:val="28"/>
          <w:szCs w:val="28"/>
        </w:rPr>
        <w:t>а)</w:t>
      </w:r>
      <w:r>
        <w:rPr>
          <w:sz w:val="28"/>
          <w:szCs w:val="28"/>
        </w:rPr>
        <w:tab/>
      </w:r>
      <w:r w:rsidRPr="008A435D">
        <w:rPr>
          <w:bCs/>
          <w:sz w:val="28"/>
          <w:szCs w:val="28"/>
        </w:rPr>
        <w:t xml:space="preserve">в течение 5 (пяти) рабочих дней со дня его направления заявителю подлежит направлению (в том числе с использованием СМЭВ) </w:t>
      </w:r>
      <w:r>
        <w:rPr>
          <w:bCs/>
          <w:sz w:val="28"/>
          <w:szCs w:val="28"/>
        </w:rPr>
        <w:br/>
      </w:r>
      <w:proofErr w:type="gramStart"/>
      <w:r w:rsidRPr="008A435D">
        <w:rPr>
          <w:bCs/>
          <w:sz w:val="28"/>
          <w:szCs w:val="28"/>
        </w:rPr>
        <w:t>в</w:t>
      </w:r>
      <w:proofErr w:type="gramEnd"/>
      <w:r w:rsidRPr="008A435D">
        <w:rPr>
          <w:bCs/>
          <w:sz w:val="28"/>
          <w:szCs w:val="28"/>
        </w:rPr>
        <w:t xml:space="preserve"> </w:t>
      </w:r>
      <w:proofErr w:type="gramStart"/>
      <w:r w:rsidRPr="008A435D">
        <w:rPr>
          <w:bCs/>
          <w:sz w:val="28"/>
          <w:szCs w:val="28"/>
        </w:rPr>
        <w:t>уполномоченный</w:t>
      </w:r>
      <w:proofErr w:type="gramEnd"/>
      <w:r w:rsidRPr="008A435D">
        <w:rPr>
          <w:bCs/>
          <w:sz w:val="28"/>
          <w:szCs w:val="28"/>
        </w:rPr>
        <w:t xml:space="preserve"> на размещение в государственных информационных </w:t>
      </w:r>
      <w:r w:rsidRPr="008A435D">
        <w:rPr>
          <w:bCs/>
          <w:sz w:val="28"/>
          <w:szCs w:val="28"/>
        </w:rPr>
        <w:lastRenderedPageBreak/>
        <w:t>системах обеспечения градостроительной деятельности орган местного самоуправления Грайворонского городского округа;</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в срок не позднее 5 (пяти) рабочих дней со дня его принятия подлежит направлению в орган исполнительной власти Белгородской области,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310DB" w:rsidRPr="008A435D" w:rsidRDefault="007310DB" w:rsidP="007310DB">
      <w:pPr>
        <w:tabs>
          <w:tab w:val="left" w:pos="1134"/>
        </w:tabs>
        <w:autoSpaceDE w:val="0"/>
        <w:autoSpaceDN w:val="0"/>
        <w:adjustRightInd w:val="0"/>
        <w:ind w:firstLine="709"/>
        <w:jc w:val="both"/>
        <w:rPr>
          <w:sz w:val="28"/>
          <w:szCs w:val="28"/>
        </w:rPr>
      </w:pPr>
      <w:proofErr w:type="gramStart"/>
      <w:r>
        <w:rPr>
          <w:sz w:val="28"/>
          <w:szCs w:val="28"/>
        </w:rPr>
        <w:t>в)</w:t>
      </w:r>
      <w:r>
        <w:rPr>
          <w:sz w:val="28"/>
          <w:szCs w:val="28"/>
        </w:rPr>
        <w:tab/>
      </w:r>
      <w:r w:rsidRPr="008A435D">
        <w:rPr>
          <w:sz w:val="28"/>
          <w:szCs w:val="28"/>
        </w:rPr>
        <w:t xml:space="preserve">подлежит направлению в течение 3 (трех) рабочих дней со дня его направления (выдачи) заявителю в орган исполнительной власти Белгородской области, уполномоченный на осуществление государственного строительного надзора (за исключением случаев, когда выдано разрешение на ввод </w:t>
      </w:r>
      <w:r>
        <w:rPr>
          <w:sz w:val="28"/>
          <w:szCs w:val="28"/>
        </w:rPr>
        <w:br/>
      </w:r>
      <w:r w:rsidRPr="008A435D">
        <w:rPr>
          <w:sz w:val="28"/>
          <w:szCs w:val="28"/>
        </w:rPr>
        <w:t>в эксплуатацию объектов капитального строительства, указанных в пункте 5.1 статьи 6 Градостроительного кодекса Российской Федерации), или в органы местного самоуправления Грайворонского городского округа (в том</w:t>
      </w:r>
      <w:proofErr w:type="gramEnd"/>
      <w:r w:rsidRPr="008A435D">
        <w:rPr>
          <w:sz w:val="28"/>
          <w:szCs w:val="28"/>
        </w:rPr>
        <w:t xml:space="preserve"> </w:t>
      </w:r>
      <w:proofErr w:type="gramStart"/>
      <w:r w:rsidRPr="008A435D">
        <w:rPr>
          <w:sz w:val="28"/>
          <w:szCs w:val="28"/>
        </w:rPr>
        <w:t>числе</w:t>
      </w:r>
      <w:proofErr w:type="gramEnd"/>
      <w:r w:rsidRPr="008A435D">
        <w:rPr>
          <w:sz w:val="28"/>
          <w:szCs w:val="28"/>
        </w:rPr>
        <w:t xml:space="preserve"> </w:t>
      </w:r>
      <w:r>
        <w:rPr>
          <w:sz w:val="28"/>
          <w:szCs w:val="28"/>
        </w:rPr>
        <w:br/>
      </w:r>
      <w:r w:rsidRPr="008A435D">
        <w:rPr>
          <w:sz w:val="28"/>
          <w:szCs w:val="28"/>
        </w:rPr>
        <w:t xml:space="preserve">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w:t>
      </w:r>
      <w:r>
        <w:rPr>
          <w:sz w:val="28"/>
          <w:szCs w:val="28"/>
        </w:rPr>
        <w:br/>
      </w:r>
      <w:r w:rsidRPr="008A435D">
        <w:rPr>
          <w:sz w:val="28"/>
          <w:szCs w:val="28"/>
        </w:rPr>
        <w:t>в эксплуатацию;</w:t>
      </w:r>
    </w:p>
    <w:p w:rsidR="007310DB" w:rsidRPr="008A435D" w:rsidRDefault="007310DB" w:rsidP="007310DB">
      <w:pPr>
        <w:tabs>
          <w:tab w:val="left" w:pos="1134"/>
        </w:tabs>
        <w:autoSpaceDE w:val="0"/>
        <w:autoSpaceDN w:val="0"/>
        <w:adjustRightInd w:val="0"/>
        <w:ind w:firstLine="709"/>
        <w:jc w:val="both"/>
        <w:rPr>
          <w:sz w:val="28"/>
          <w:szCs w:val="28"/>
        </w:rPr>
      </w:pPr>
      <w:r>
        <w:rPr>
          <w:sz w:val="28"/>
          <w:szCs w:val="28"/>
        </w:rPr>
        <w:t>г)</w:t>
      </w:r>
      <w:r>
        <w:rPr>
          <w:sz w:val="28"/>
          <w:szCs w:val="28"/>
        </w:rPr>
        <w:tab/>
      </w:r>
      <w:r w:rsidRPr="008A435D">
        <w:rPr>
          <w:sz w:val="28"/>
          <w:szCs w:val="28"/>
        </w:rPr>
        <w:t xml:space="preserve">в течение 3 (трех) рабочих дней после выдачи его заявителю </w:t>
      </w:r>
      <w:r>
        <w:rPr>
          <w:sz w:val="28"/>
          <w:szCs w:val="28"/>
        </w:rPr>
        <w:br/>
      </w:r>
      <w:r w:rsidRPr="008A435D">
        <w:rPr>
          <w:sz w:val="28"/>
          <w:szCs w:val="28"/>
        </w:rPr>
        <w:t xml:space="preserve">в отношении объекта капитального строительства жилого назначения подлежит размещению </w:t>
      </w:r>
      <w:r w:rsidRPr="008A435D">
        <w:rPr>
          <w:color w:val="000000"/>
          <w:sz w:val="28"/>
          <w:szCs w:val="28"/>
        </w:rPr>
        <w:t xml:space="preserve">органом местного самоуправления </w:t>
      </w:r>
      <w:r w:rsidRPr="008A435D">
        <w:rPr>
          <w:sz w:val="28"/>
          <w:szCs w:val="28"/>
        </w:rPr>
        <w:t>в единой информационной системе жилищного строительства.</w:t>
      </w:r>
    </w:p>
    <w:p w:rsidR="007310DB" w:rsidRPr="008A435D" w:rsidRDefault="007310DB" w:rsidP="007310DB">
      <w:pPr>
        <w:autoSpaceDE w:val="0"/>
        <w:autoSpaceDN w:val="0"/>
        <w:adjustRightInd w:val="0"/>
        <w:ind w:firstLine="709"/>
        <w:jc w:val="both"/>
        <w:rPr>
          <w:sz w:val="28"/>
          <w:szCs w:val="28"/>
        </w:rPr>
      </w:pPr>
      <w:bookmarkStart w:id="45" w:name="P3721"/>
      <w:bookmarkEnd w:id="45"/>
      <w:r w:rsidRPr="008A435D">
        <w:rPr>
          <w:sz w:val="28"/>
          <w:szCs w:val="28"/>
        </w:rPr>
        <w:t>2.27.</w:t>
      </w:r>
      <w:r>
        <w:rPr>
          <w:sz w:val="28"/>
          <w:szCs w:val="28"/>
        </w:rPr>
        <w:tab/>
      </w:r>
      <w:r w:rsidRPr="008A435D">
        <w:rPr>
          <w:sz w:val="28"/>
          <w:szCs w:val="28"/>
        </w:rPr>
        <w:t xml:space="preserve">Порядок исправления допущенных опечаток и ошибок </w:t>
      </w:r>
      <w:r>
        <w:rPr>
          <w:sz w:val="28"/>
          <w:szCs w:val="28"/>
        </w:rPr>
        <w:br/>
      </w:r>
      <w:r w:rsidRPr="008A435D">
        <w:rPr>
          <w:sz w:val="28"/>
          <w:szCs w:val="28"/>
        </w:rPr>
        <w:t>в разрешении на ввод объекта в эксплуатацию.</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Заявитель вправе обратиться в Уполномоченный орган с заявлением </w:t>
      </w:r>
      <w:r>
        <w:rPr>
          <w:rFonts w:ascii="Times New Roman" w:hAnsi="Times New Roman"/>
          <w:sz w:val="28"/>
          <w:szCs w:val="28"/>
        </w:rPr>
        <w:br/>
      </w:r>
      <w:r w:rsidRPr="008A435D">
        <w:rPr>
          <w:rFonts w:ascii="Times New Roman" w:hAnsi="Times New Roman"/>
          <w:sz w:val="28"/>
          <w:szCs w:val="28"/>
        </w:rPr>
        <w:t xml:space="preserve">об исправлении допущенных опечаток и ошибок в разрешении на ввод объекта в эксплуатацию (далее заявление об исправлении допущенных опечаток </w:t>
      </w:r>
      <w:r>
        <w:rPr>
          <w:rFonts w:ascii="Times New Roman" w:hAnsi="Times New Roman"/>
          <w:sz w:val="28"/>
          <w:szCs w:val="28"/>
        </w:rPr>
        <w:br/>
      </w:r>
      <w:r w:rsidRPr="008A435D">
        <w:rPr>
          <w:rFonts w:ascii="Times New Roman" w:hAnsi="Times New Roman"/>
          <w:sz w:val="28"/>
          <w:szCs w:val="28"/>
        </w:rPr>
        <w:t xml:space="preserve">и ошибок) по </w:t>
      </w:r>
      <w:hyperlink w:anchor="P4922">
        <w:r w:rsidRPr="008A435D">
          <w:rPr>
            <w:rFonts w:ascii="Times New Roman" w:hAnsi="Times New Roman"/>
            <w:sz w:val="28"/>
            <w:szCs w:val="28"/>
          </w:rPr>
          <w:t>форме</w:t>
        </w:r>
      </w:hyperlink>
      <w:r w:rsidRPr="008A435D">
        <w:rPr>
          <w:rFonts w:ascii="Times New Roman" w:hAnsi="Times New Roman"/>
          <w:sz w:val="28"/>
          <w:szCs w:val="28"/>
        </w:rPr>
        <w:t xml:space="preserve"> согласно </w:t>
      </w:r>
      <w:r>
        <w:rPr>
          <w:rFonts w:ascii="Times New Roman" w:hAnsi="Times New Roman"/>
          <w:sz w:val="28"/>
          <w:szCs w:val="28"/>
        </w:rPr>
        <w:t>п</w:t>
      </w:r>
      <w:r w:rsidRPr="008A435D">
        <w:rPr>
          <w:rFonts w:ascii="Times New Roman" w:hAnsi="Times New Roman"/>
          <w:sz w:val="28"/>
          <w:szCs w:val="28"/>
        </w:rPr>
        <w:t xml:space="preserve">риложению </w:t>
      </w:r>
      <w:r>
        <w:rPr>
          <w:rFonts w:ascii="Times New Roman" w:hAnsi="Times New Roman"/>
          <w:sz w:val="28"/>
          <w:szCs w:val="28"/>
        </w:rPr>
        <w:t>№</w:t>
      </w:r>
      <w:r w:rsidRPr="008A435D">
        <w:rPr>
          <w:rFonts w:ascii="Times New Roman" w:hAnsi="Times New Roman"/>
          <w:sz w:val="28"/>
          <w:szCs w:val="28"/>
        </w:rPr>
        <w:t xml:space="preserve">7 к настоящему </w:t>
      </w:r>
      <w:r>
        <w:rPr>
          <w:rFonts w:ascii="Times New Roman" w:hAnsi="Times New Roman"/>
          <w:sz w:val="28"/>
          <w:szCs w:val="28"/>
        </w:rPr>
        <w:t>а</w:t>
      </w:r>
      <w:r w:rsidRPr="008A435D">
        <w:rPr>
          <w:rFonts w:ascii="Times New Roman" w:hAnsi="Times New Roman"/>
          <w:sz w:val="28"/>
          <w:szCs w:val="28"/>
        </w:rPr>
        <w:t xml:space="preserve">дминистративному регламенту в порядке, установленном </w:t>
      </w:r>
      <w:hyperlink w:anchor="P3551">
        <w:r w:rsidRPr="008A435D">
          <w:rPr>
            <w:rFonts w:ascii="Times New Roman" w:hAnsi="Times New Roman"/>
            <w:sz w:val="28"/>
            <w:szCs w:val="28"/>
          </w:rPr>
          <w:t>пунктами 2.4</w:t>
        </w:r>
      </w:hyperlink>
      <w:r w:rsidRPr="008A435D">
        <w:rPr>
          <w:rFonts w:ascii="Times New Roman" w:hAnsi="Times New Roman"/>
          <w:sz w:val="28"/>
          <w:szCs w:val="28"/>
        </w:rPr>
        <w:t xml:space="preserve"> - </w:t>
      </w:r>
      <w:hyperlink w:anchor="P3580">
        <w:r w:rsidRPr="008A435D">
          <w:rPr>
            <w:rFonts w:ascii="Times New Roman" w:hAnsi="Times New Roman"/>
            <w:sz w:val="28"/>
            <w:szCs w:val="28"/>
          </w:rPr>
          <w:t>2.7</w:t>
        </w:r>
      </w:hyperlink>
      <w:r w:rsidRPr="008A435D">
        <w:rPr>
          <w:rFonts w:ascii="Times New Roman" w:hAnsi="Times New Roman"/>
          <w:sz w:val="28"/>
          <w:szCs w:val="28"/>
        </w:rPr>
        <w:t xml:space="preserve">, </w:t>
      </w:r>
      <w:hyperlink w:anchor="P3649">
        <w:r w:rsidRPr="008A435D">
          <w:rPr>
            <w:rFonts w:ascii="Times New Roman" w:hAnsi="Times New Roman"/>
            <w:sz w:val="28"/>
            <w:szCs w:val="28"/>
          </w:rPr>
          <w:t>2.13</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В случае подтверждения наличия допущенных опечаток, ошибок </w:t>
      </w:r>
      <w:r>
        <w:rPr>
          <w:rFonts w:ascii="Times New Roman" w:hAnsi="Times New Roman"/>
          <w:sz w:val="28"/>
          <w:szCs w:val="28"/>
        </w:rPr>
        <w:br/>
      </w:r>
      <w:r w:rsidRPr="008A435D">
        <w:rPr>
          <w:rFonts w:ascii="Times New Roman" w:hAnsi="Times New Roman"/>
          <w:sz w:val="28"/>
          <w:szCs w:val="28"/>
        </w:rPr>
        <w:t xml:space="preserve">в разрешении на ввод </w:t>
      </w:r>
      <w:proofErr w:type="gramStart"/>
      <w:r w:rsidRPr="008A435D">
        <w:rPr>
          <w:rFonts w:ascii="Times New Roman" w:hAnsi="Times New Roman"/>
          <w:sz w:val="28"/>
          <w:szCs w:val="28"/>
        </w:rPr>
        <w:t>объекта</w:t>
      </w:r>
      <w:proofErr w:type="gramEnd"/>
      <w:r w:rsidRPr="008A435D">
        <w:rPr>
          <w:rFonts w:ascii="Times New Roman" w:hAnsi="Times New Roman"/>
          <w:sz w:val="28"/>
          <w:szCs w:val="28"/>
        </w:rPr>
        <w:t xml:space="preserve">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w:t>
      </w:r>
      <w:r>
        <w:rPr>
          <w:rFonts w:ascii="Times New Roman" w:hAnsi="Times New Roman"/>
          <w:sz w:val="28"/>
          <w:szCs w:val="28"/>
        </w:rPr>
        <w:br/>
      </w:r>
      <w:r w:rsidRPr="008A435D">
        <w:rPr>
          <w:rFonts w:ascii="Times New Roman" w:hAnsi="Times New Roman"/>
          <w:sz w:val="28"/>
          <w:szCs w:val="28"/>
        </w:rPr>
        <w:t>не изменяются, а в соответствующей графе формы разрешения на ввод объекта в эксплуатацию указывается дата внесения исправлений.</w:t>
      </w:r>
    </w:p>
    <w:p w:rsidR="007310DB" w:rsidRPr="008A435D" w:rsidRDefault="007310DB" w:rsidP="007310DB">
      <w:pPr>
        <w:pStyle w:val="ConsPlusNormal"/>
        <w:ind w:firstLine="709"/>
        <w:jc w:val="both"/>
        <w:rPr>
          <w:rFonts w:ascii="Times New Roman" w:hAnsi="Times New Roman"/>
          <w:sz w:val="28"/>
          <w:szCs w:val="28"/>
        </w:rPr>
      </w:pPr>
      <w:proofErr w:type="gramStart"/>
      <w:r w:rsidRPr="00A7699B">
        <w:rPr>
          <w:rFonts w:ascii="Times New Roman" w:hAnsi="Times New Roman"/>
          <w:sz w:val="28"/>
          <w:szCs w:val="28"/>
        </w:rPr>
        <w:t>Разрешение на ввод объекта в эксплуатацию с внесенными</w:t>
      </w:r>
      <w:r w:rsidRPr="008A435D">
        <w:rPr>
          <w:rFonts w:ascii="Times New Roman" w:hAnsi="Times New Roman"/>
          <w:sz w:val="28"/>
          <w:szCs w:val="28"/>
        </w:rPr>
        <w:t xml:space="preserve"> исправлениями допущенных опечаток и ошибок либо решение об отказе </w:t>
      </w:r>
      <w:r>
        <w:rPr>
          <w:rFonts w:ascii="Times New Roman" w:hAnsi="Times New Roman"/>
          <w:sz w:val="28"/>
          <w:szCs w:val="28"/>
        </w:rPr>
        <w:br/>
      </w:r>
      <w:r w:rsidRPr="008A435D">
        <w:rPr>
          <w:rFonts w:ascii="Times New Roman" w:hAnsi="Times New Roman"/>
          <w:sz w:val="28"/>
          <w:szCs w:val="28"/>
        </w:rPr>
        <w:t xml:space="preserve">во внесении исправлений в разрешение на ввод объекта в эксплуатацию </w:t>
      </w:r>
      <w:r>
        <w:rPr>
          <w:rFonts w:ascii="Times New Roman" w:hAnsi="Times New Roman"/>
          <w:sz w:val="28"/>
          <w:szCs w:val="28"/>
        </w:rPr>
        <w:br/>
      </w:r>
      <w:r w:rsidRPr="008A435D">
        <w:rPr>
          <w:rFonts w:ascii="Times New Roman" w:hAnsi="Times New Roman"/>
          <w:sz w:val="28"/>
          <w:szCs w:val="28"/>
        </w:rPr>
        <w:t xml:space="preserve">по </w:t>
      </w:r>
      <w:hyperlink w:anchor="P5009">
        <w:r w:rsidRPr="008A435D">
          <w:rPr>
            <w:rFonts w:ascii="Times New Roman" w:hAnsi="Times New Roman"/>
            <w:sz w:val="28"/>
            <w:szCs w:val="28"/>
          </w:rPr>
          <w:t>форме</w:t>
        </w:r>
      </w:hyperlink>
      <w:r w:rsidRPr="008A435D">
        <w:rPr>
          <w:rFonts w:ascii="Times New Roman" w:hAnsi="Times New Roman"/>
          <w:sz w:val="28"/>
          <w:szCs w:val="28"/>
        </w:rPr>
        <w:t xml:space="preserve"> согласно </w:t>
      </w:r>
      <w:r>
        <w:rPr>
          <w:rFonts w:ascii="Times New Roman" w:hAnsi="Times New Roman"/>
          <w:sz w:val="28"/>
          <w:szCs w:val="28"/>
        </w:rPr>
        <w:t>п</w:t>
      </w:r>
      <w:r w:rsidRPr="008A435D">
        <w:rPr>
          <w:rFonts w:ascii="Times New Roman" w:hAnsi="Times New Roman"/>
          <w:sz w:val="28"/>
          <w:szCs w:val="28"/>
        </w:rPr>
        <w:t xml:space="preserve">риложению </w:t>
      </w:r>
      <w:r>
        <w:rPr>
          <w:rFonts w:ascii="Times New Roman" w:hAnsi="Times New Roman"/>
          <w:sz w:val="28"/>
          <w:szCs w:val="28"/>
        </w:rPr>
        <w:t>№</w:t>
      </w:r>
      <w:r w:rsidRPr="008A435D">
        <w:rPr>
          <w:rFonts w:ascii="Times New Roman" w:hAnsi="Times New Roman"/>
          <w:sz w:val="28"/>
          <w:szCs w:val="28"/>
        </w:rPr>
        <w:t xml:space="preserve">8 к настоящему </w:t>
      </w:r>
      <w:r>
        <w:rPr>
          <w:rFonts w:ascii="Times New Roman" w:hAnsi="Times New Roman"/>
          <w:sz w:val="28"/>
          <w:szCs w:val="28"/>
        </w:rPr>
        <w:t>а</w:t>
      </w:r>
      <w:r w:rsidRPr="008A435D">
        <w:rPr>
          <w:rFonts w:ascii="Times New Roman" w:hAnsi="Times New Roman"/>
          <w:sz w:val="28"/>
          <w:szCs w:val="28"/>
        </w:rPr>
        <w:t xml:space="preserve">дминистративному регламенту направляется заявителю в порядке, установленном </w:t>
      </w:r>
      <w:hyperlink w:anchor="P3696">
        <w:r w:rsidRPr="008A435D">
          <w:rPr>
            <w:rFonts w:ascii="Times New Roman" w:hAnsi="Times New Roman"/>
            <w:sz w:val="28"/>
            <w:szCs w:val="28"/>
          </w:rPr>
          <w:t>пунктом 2.23</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A7699B">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способом, указанным </w:t>
      </w:r>
      <w:r>
        <w:rPr>
          <w:rFonts w:ascii="Times New Roman" w:hAnsi="Times New Roman"/>
          <w:sz w:val="28"/>
          <w:szCs w:val="28"/>
        </w:rPr>
        <w:br/>
      </w:r>
      <w:r w:rsidRPr="008A435D">
        <w:rPr>
          <w:rFonts w:ascii="Times New Roman" w:hAnsi="Times New Roman"/>
          <w:sz w:val="28"/>
          <w:szCs w:val="28"/>
        </w:rPr>
        <w:t>в заявлении об исправлении допущенных опечаток и ошибок, в течение</w:t>
      </w:r>
      <w:proofErr w:type="gramEnd"/>
      <w:r w:rsidRPr="008A435D">
        <w:rPr>
          <w:rFonts w:ascii="Times New Roman" w:hAnsi="Times New Roman"/>
          <w:sz w:val="28"/>
          <w:szCs w:val="28"/>
        </w:rPr>
        <w:t xml:space="preserve"> 5 (пяти) рабочих дней </w:t>
      </w:r>
      <w:proofErr w:type="gramStart"/>
      <w:r w:rsidRPr="008A435D">
        <w:rPr>
          <w:rFonts w:ascii="Times New Roman" w:hAnsi="Times New Roman"/>
          <w:sz w:val="28"/>
          <w:szCs w:val="28"/>
        </w:rPr>
        <w:t>с даты поступления</w:t>
      </w:r>
      <w:proofErr w:type="gramEnd"/>
      <w:r w:rsidRPr="008A435D">
        <w:rPr>
          <w:rFonts w:ascii="Times New Roman" w:hAnsi="Times New Roman"/>
          <w:sz w:val="28"/>
          <w:szCs w:val="28"/>
        </w:rPr>
        <w:t xml:space="preserve"> заявления об исправлении допущенных </w:t>
      </w:r>
      <w:r w:rsidRPr="008A435D">
        <w:rPr>
          <w:rFonts w:ascii="Times New Roman" w:hAnsi="Times New Roman"/>
          <w:sz w:val="28"/>
          <w:szCs w:val="28"/>
        </w:rPr>
        <w:lastRenderedPageBreak/>
        <w:t>опечаток и ошибок.</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2.28</w:t>
      </w: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Исчерпывающий перечень оснований для отказа в исправлении допущенных опечаток и ошибок в разрешении на ввод объекта в эксплуатацию:</w:t>
      </w:r>
    </w:p>
    <w:p w:rsidR="007310DB" w:rsidRPr="008A435D" w:rsidRDefault="007310DB" w:rsidP="007310DB">
      <w:pPr>
        <w:pStyle w:val="ConsPlusNormal"/>
        <w:tabs>
          <w:tab w:val="left" w:pos="1134"/>
        </w:tabs>
        <w:ind w:firstLine="709"/>
        <w:jc w:val="both"/>
        <w:rPr>
          <w:rFonts w:ascii="Times New Roman" w:hAnsi="Times New Roman"/>
          <w:sz w:val="28"/>
          <w:szCs w:val="28"/>
        </w:rPr>
      </w:pPr>
      <w:bookmarkStart w:id="46" w:name="P3726"/>
      <w:bookmarkEnd w:id="46"/>
      <w:r>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 xml:space="preserve">несоответствие заявителя кругу лиц, указанных в </w:t>
      </w:r>
      <w:hyperlink w:anchor="P3539">
        <w:r w:rsidRPr="008A435D">
          <w:rPr>
            <w:rFonts w:ascii="Times New Roman" w:hAnsi="Times New Roman"/>
            <w:sz w:val="28"/>
            <w:szCs w:val="28"/>
          </w:rPr>
          <w:t>пункте 2.2</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A7699B">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134"/>
        </w:tabs>
        <w:ind w:firstLine="709"/>
        <w:jc w:val="both"/>
        <w:rPr>
          <w:rFonts w:ascii="Times New Roman" w:hAnsi="Times New Roman"/>
          <w:sz w:val="28"/>
          <w:szCs w:val="28"/>
        </w:rPr>
      </w:pPr>
      <w:bookmarkStart w:id="47" w:name="P3727"/>
      <w:bookmarkEnd w:id="47"/>
      <w:r>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 xml:space="preserve">отсутствие опечаток и ошибок в разрешении на ввод объекта </w:t>
      </w:r>
      <w:r>
        <w:rPr>
          <w:rFonts w:ascii="Times New Roman" w:hAnsi="Times New Roman"/>
          <w:sz w:val="28"/>
          <w:szCs w:val="28"/>
        </w:rPr>
        <w:br/>
      </w:r>
      <w:r w:rsidRPr="008A435D">
        <w:rPr>
          <w:rFonts w:ascii="Times New Roman" w:hAnsi="Times New Roman"/>
          <w:sz w:val="28"/>
          <w:szCs w:val="28"/>
        </w:rPr>
        <w:t>в эксплуатацию.</w:t>
      </w:r>
    </w:p>
    <w:p w:rsidR="007310DB" w:rsidRPr="008A435D" w:rsidRDefault="007310DB" w:rsidP="007310DB">
      <w:pPr>
        <w:pStyle w:val="ConsPlusNormal"/>
        <w:ind w:firstLine="709"/>
        <w:jc w:val="both"/>
        <w:rPr>
          <w:rFonts w:ascii="Times New Roman" w:hAnsi="Times New Roman"/>
          <w:sz w:val="28"/>
          <w:szCs w:val="28"/>
        </w:rPr>
      </w:pPr>
      <w:bookmarkStart w:id="48" w:name="P3728"/>
      <w:bookmarkEnd w:id="48"/>
      <w:r>
        <w:rPr>
          <w:rFonts w:ascii="Times New Roman" w:hAnsi="Times New Roman"/>
          <w:sz w:val="28"/>
          <w:szCs w:val="28"/>
        </w:rPr>
        <w:t>2.29.</w:t>
      </w:r>
      <w:r>
        <w:rPr>
          <w:rFonts w:ascii="Times New Roman" w:hAnsi="Times New Roman"/>
          <w:sz w:val="28"/>
          <w:szCs w:val="28"/>
        </w:rPr>
        <w:tab/>
      </w:r>
      <w:r w:rsidRPr="008A435D">
        <w:rPr>
          <w:rFonts w:ascii="Times New Roman" w:hAnsi="Times New Roman"/>
          <w:sz w:val="28"/>
          <w:szCs w:val="28"/>
        </w:rPr>
        <w:t xml:space="preserve">Порядок выдачи дубликата разрешения на ввод объекта </w:t>
      </w:r>
      <w:r>
        <w:rPr>
          <w:rFonts w:ascii="Times New Roman" w:hAnsi="Times New Roman"/>
          <w:sz w:val="28"/>
          <w:szCs w:val="28"/>
        </w:rPr>
        <w:br/>
      </w:r>
      <w:r w:rsidRPr="008A435D">
        <w:rPr>
          <w:rFonts w:ascii="Times New Roman" w:hAnsi="Times New Roman"/>
          <w:sz w:val="28"/>
          <w:szCs w:val="28"/>
        </w:rPr>
        <w:t>в эксплуатацию.</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Заявитель вправе обратиться </w:t>
      </w:r>
      <w:proofErr w:type="gramStart"/>
      <w:r w:rsidRPr="008A435D">
        <w:rPr>
          <w:rFonts w:ascii="Times New Roman" w:hAnsi="Times New Roman"/>
          <w:sz w:val="28"/>
          <w:szCs w:val="28"/>
        </w:rPr>
        <w:t xml:space="preserve">в Уполномоченный орган с заявлением </w:t>
      </w:r>
      <w:r>
        <w:rPr>
          <w:rFonts w:ascii="Times New Roman" w:hAnsi="Times New Roman"/>
          <w:sz w:val="28"/>
          <w:szCs w:val="28"/>
        </w:rPr>
        <w:br/>
      </w:r>
      <w:r w:rsidRPr="008A435D">
        <w:rPr>
          <w:rFonts w:ascii="Times New Roman" w:hAnsi="Times New Roman"/>
          <w:sz w:val="28"/>
          <w:szCs w:val="28"/>
        </w:rPr>
        <w:t>о выдаче дубликата разрешения на ввод объекта в эксплуатацию</w:t>
      </w:r>
      <w:proofErr w:type="gramEnd"/>
      <w:r w:rsidRPr="008A435D">
        <w:rPr>
          <w:rFonts w:ascii="Times New Roman" w:hAnsi="Times New Roman"/>
          <w:sz w:val="28"/>
          <w:szCs w:val="28"/>
        </w:rPr>
        <w:t xml:space="preserve"> (далее соответственно - заявление о выдаче дубликата, дубликат) по </w:t>
      </w:r>
      <w:hyperlink w:anchor="P5056">
        <w:r w:rsidRPr="008A435D">
          <w:rPr>
            <w:rFonts w:ascii="Times New Roman" w:hAnsi="Times New Roman"/>
            <w:sz w:val="28"/>
            <w:szCs w:val="28"/>
          </w:rPr>
          <w:t>форме</w:t>
        </w:r>
      </w:hyperlink>
      <w:r w:rsidRPr="008A435D">
        <w:rPr>
          <w:rFonts w:ascii="Times New Roman" w:hAnsi="Times New Roman"/>
          <w:sz w:val="28"/>
          <w:szCs w:val="28"/>
        </w:rPr>
        <w:t xml:space="preserve"> согласно </w:t>
      </w:r>
      <w:r>
        <w:rPr>
          <w:rFonts w:ascii="Times New Roman" w:hAnsi="Times New Roman"/>
          <w:sz w:val="28"/>
          <w:szCs w:val="28"/>
        </w:rPr>
        <w:t>п</w:t>
      </w:r>
      <w:r w:rsidRPr="008A435D">
        <w:rPr>
          <w:rFonts w:ascii="Times New Roman" w:hAnsi="Times New Roman"/>
          <w:sz w:val="28"/>
          <w:szCs w:val="28"/>
        </w:rPr>
        <w:t xml:space="preserve">риложению </w:t>
      </w:r>
      <w:r>
        <w:rPr>
          <w:rFonts w:ascii="Times New Roman" w:hAnsi="Times New Roman"/>
          <w:sz w:val="28"/>
          <w:szCs w:val="28"/>
        </w:rPr>
        <w:t>№</w:t>
      </w:r>
      <w:r w:rsidRPr="008A435D">
        <w:rPr>
          <w:rFonts w:ascii="Times New Roman" w:hAnsi="Times New Roman"/>
          <w:sz w:val="28"/>
          <w:szCs w:val="28"/>
        </w:rPr>
        <w:t xml:space="preserve">9 к настоящему </w:t>
      </w:r>
      <w:r>
        <w:rPr>
          <w:rFonts w:ascii="Times New Roman" w:hAnsi="Times New Roman"/>
          <w:sz w:val="28"/>
          <w:szCs w:val="28"/>
        </w:rPr>
        <w:t>а</w:t>
      </w:r>
      <w:r w:rsidRPr="008A435D">
        <w:rPr>
          <w:rFonts w:ascii="Times New Roman" w:hAnsi="Times New Roman"/>
          <w:sz w:val="28"/>
          <w:szCs w:val="28"/>
        </w:rPr>
        <w:t xml:space="preserve">дминистративному регламенту, в порядке, установленном </w:t>
      </w:r>
      <w:hyperlink w:anchor="P3551">
        <w:r w:rsidRPr="008A435D">
          <w:rPr>
            <w:rFonts w:ascii="Times New Roman" w:hAnsi="Times New Roman"/>
            <w:sz w:val="28"/>
            <w:szCs w:val="28"/>
          </w:rPr>
          <w:t>пунктами 2.4</w:t>
        </w:r>
      </w:hyperlink>
      <w:r w:rsidRPr="008A435D">
        <w:rPr>
          <w:rFonts w:ascii="Times New Roman" w:hAnsi="Times New Roman"/>
          <w:sz w:val="28"/>
          <w:szCs w:val="28"/>
        </w:rPr>
        <w:t xml:space="preserve"> - </w:t>
      </w:r>
      <w:hyperlink w:anchor="P3580">
        <w:r w:rsidRPr="008A435D">
          <w:rPr>
            <w:rFonts w:ascii="Times New Roman" w:hAnsi="Times New Roman"/>
            <w:sz w:val="28"/>
            <w:szCs w:val="28"/>
          </w:rPr>
          <w:t>2.7</w:t>
        </w:r>
      </w:hyperlink>
      <w:r w:rsidRPr="008A435D">
        <w:rPr>
          <w:rFonts w:ascii="Times New Roman" w:hAnsi="Times New Roman"/>
          <w:sz w:val="28"/>
          <w:szCs w:val="28"/>
        </w:rPr>
        <w:t xml:space="preserve">, </w:t>
      </w:r>
      <w:hyperlink w:anchor="P3649">
        <w:r w:rsidRPr="008A435D">
          <w:rPr>
            <w:rFonts w:ascii="Times New Roman" w:hAnsi="Times New Roman"/>
            <w:sz w:val="28"/>
            <w:szCs w:val="28"/>
          </w:rPr>
          <w:t>2.13</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proofErr w:type="gramStart"/>
      <w:r w:rsidRPr="008A435D">
        <w:rPr>
          <w:rFonts w:ascii="Times New Roman" w:hAnsi="Times New Roman"/>
          <w:sz w:val="28"/>
          <w:szCs w:val="28"/>
        </w:rPr>
        <w:t xml:space="preserve">В случае отсутствия оснований для отказа в выдаче дубликата разрешения на ввод объекта в эксплуатацию, установленных </w:t>
      </w:r>
      <w:hyperlink w:anchor="P3732">
        <w:r w:rsidRPr="008A435D">
          <w:rPr>
            <w:rFonts w:ascii="Times New Roman" w:hAnsi="Times New Roman"/>
            <w:sz w:val="28"/>
            <w:szCs w:val="28"/>
          </w:rPr>
          <w:t>пунктом 2.30</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8A435D">
        <w:rPr>
          <w:rFonts w:ascii="Times New Roman" w:hAnsi="Times New Roman"/>
          <w:sz w:val="28"/>
          <w:szCs w:val="28"/>
        </w:rPr>
        <w:t xml:space="preserve"> </w:t>
      </w:r>
      <w:r>
        <w:rPr>
          <w:rFonts w:ascii="Times New Roman" w:hAnsi="Times New Roman"/>
          <w:sz w:val="28"/>
          <w:szCs w:val="28"/>
        </w:rPr>
        <w:br/>
      </w:r>
      <w:r w:rsidRPr="008A435D">
        <w:rPr>
          <w:rFonts w:ascii="Times New Roman" w:hAnsi="Times New Roman"/>
          <w:sz w:val="28"/>
          <w:szCs w:val="28"/>
        </w:rPr>
        <w:t xml:space="preserve">В случае если ранее заявителю было выдано разрешение на ввод объекта </w:t>
      </w:r>
      <w:r>
        <w:rPr>
          <w:rFonts w:ascii="Times New Roman" w:hAnsi="Times New Roman"/>
          <w:sz w:val="28"/>
          <w:szCs w:val="28"/>
        </w:rPr>
        <w:br/>
      </w:r>
      <w:r w:rsidRPr="008A435D">
        <w:rPr>
          <w:rFonts w:ascii="Times New Roman" w:hAnsi="Times New Roman"/>
          <w:sz w:val="28"/>
          <w:szCs w:val="28"/>
        </w:rPr>
        <w:t>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7310DB" w:rsidRPr="008A435D" w:rsidRDefault="007310DB" w:rsidP="007310DB">
      <w:pPr>
        <w:pStyle w:val="ConsPlusNormal"/>
        <w:ind w:firstLine="709"/>
        <w:jc w:val="both"/>
        <w:rPr>
          <w:rFonts w:ascii="Times New Roman" w:hAnsi="Times New Roman"/>
          <w:sz w:val="28"/>
          <w:szCs w:val="28"/>
        </w:rPr>
      </w:pPr>
      <w:proofErr w:type="gramStart"/>
      <w:r w:rsidRPr="008A435D">
        <w:rPr>
          <w:rFonts w:ascii="Times New Roman" w:hAnsi="Times New Roman"/>
          <w:sz w:val="28"/>
          <w:szCs w:val="28"/>
        </w:rPr>
        <w:t xml:space="preserve">Дубликат разрешения на ввод объекта в эксплуатацию либо решение </w:t>
      </w:r>
      <w:r>
        <w:rPr>
          <w:rFonts w:ascii="Times New Roman" w:hAnsi="Times New Roman"/>
          <w:sz w:val="28"/>
          <w:szCs w:val="28"/>
        </w:rPr>
        <w:br/>
      </w:r>
      <w:r w:rsidRPr="008A435D">
        <w:rPr>
          <w:rFonts w:ascii="Times New Roman" w:hAnsi="Times New Roman"/>
          <w:sz w:val="28"/>
          <w:szCs w:val="28"/>
        </w:rPr>
        <w:t xml:space="preserve">об отказе в выдаче дубликата разрешения на ввод объекта в эксплуатацию </w:t>
      </w:r>
      <w:r>
        <w:rPr>
          <w:rFonts w:ascii="Times New Roman" w:hAnsi="Times New Roman"/>
          <w:sz w:val="28"/>
          <w:szCs w:val="28"/>
        </w:rPr>
        <w:br/>
      </w:r>
      <w:r w:rsidRPr="008A435D">
        <w:rPr>
          <w:rFonts w:ascii="Times New Roman" w:hAnsi="Times New Roman"/>
          <w:sz w:val="28"/>
          <w:szCs w:val="28"/>
        </w:rPr>
        <w:t xml:space="preserve">по </w:t>
      </w:r>
      <w:hyperlink w:anchor="P5134">
        <w:r w:rsidRPr="008A435D">
          <w:rPr>
            <w:rFonts w:ascii="Times New Roman" w:hAnsi="Times New Roman"/>
            <w:sz w:val="28"/>
            <w:szCs w:val="28"/>
          </w:rPr>
          <w:t>форме</w:t>
        </w:r>
      </w:hyperlink>
      <w:r w:rsidRPr="008A435D">
        <w:rPr>
          <w:rFonts w:ascii="Times New Roman" w:hAnsi="Times New Roman"/>
          <w:sz w:val="28"/>
          <w:szCs w:val="28"/>
        </w:rPr>
        <w:t xml:space="preserve"> согласно </w:t>
      </w:r>
      <w:r>
        <w:rPr>
          <w:rFonts w:ascii="Times New Roman" w:hAnsi="Times New Roman"/>
          <w:sz w:val="28"/>
          <w:szCs w:val="28"/>
        </w:rPr>
        <w:t>п</w:t>
      </w:r>
      <w:r w:rsidRPr="008A435D">
        <w:rPr>
          <w:rFonts w:ascii="Times New Roman" w:hAnsi="Times New Roman"/>
          <w:sz w:val="28"/>
          <w:szCs w:val="28"/>
        </w:rPr>
        <w:t xml:space="preserve">риложению </w:t>
      </w:r>
      <w:r>
        <w:rPr>
          <w:rFonts w:ascii="Times New Roman" w:hAnsi="Times New Roman"/>
          <w:sz w:val="28"/>
          <w:szCs w:val="28"/>
        </w:rPr>
        <w:t>№</w:t>
      </w:r>
      <w:r w:rsidRPr="008A435D">
        <w:rPr>
          <w:rFonts w:ascii="Times New Roman" w:hAnsi="Times New Roman"/>
          <w:sz w:val="28"/>
          <w:szCs w:val="28"/>
        </w:rPr>
        <w:t xml:space="preserve">10 к настоящему </w:t>
      </w:r>
      <w:r>
        <w:rPr>
          <w:rFonts w:ascii="Times New Roman" w:hAnsi="Times New Roman"/>
          <w:sz w:val="28"/>
          <w:szCs w:val="28"/>
        </w:rPr>
        <w:t>а</w:t>
      </w:r>
      <w:r w:rsidRPr="008A435D">
        <w:rPr>
          <w:rFonts w:ascii="Times New Roman" w:hAnsi="Times New Roman"/>
          <w:sz w:val="28"/>
          <w:szCs w:val="28"/>
        </w:rPr>
        <w:t xml:space="preserve">дминистративному регламенту направляется заявителю в порядке, установленном </w:t>
      </w:r>
      <w:hyperlink w:anchor="P3696">
        <w:r w:rsidRPr="008A435D">
          <w:rPr>
            <w:rFonts w:ascii="Times New Roman" w:hAnsi="Times New Roman"/>
            <w:sz w:val="28"/>
            <w:szCs w:val="28"/>
          </w:rPr>
          <w:t>пунктом 2.23</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способом, указанным заявителем в заявлении о выдаче дубликата, в течение 5 (пяти) рабочих дней </w:t>
      </w:r>
      <w:r>
        <w:rPr>
          <w:rFonts w:ascii="Times New Roman" w:hAnsi="Times New Roman"/>
          <w:sz w:val="28"/>
          <w:szCs w:val="28"/>
        </w:rPr>
        <w:br/>
      </w:r>
      <w:r w:rsidRPr="008A435D">
        <w:rPr>
          <w:rFonts w:ascii="Times New Roman" w:hAnsi="Times New Roman"/>
          <w:sz w:val="28"/>
          <w:szCs w:val="28"/>
        </w:rPr>
        <w:t>с даты поступления заявления о</w:t>
      </w:r>
      <w:proofErr w:type="gramEnd"/>
      <w:r w:rsidRPr="008A435D">
        <w:rPr>
          <w:rFonts w:ascii="Times New Roman" w:hAnsi="Times New Roman"/>
          <w:sz w:val="28"/>
          <w:szCs w:val="28"/>
        </w:rPr>
        <w:t xml:space="preserve"> выдаче дубликата.</w:t>
      </w:r>
    </w:p>
    <w:p w:rsidR="007310DB" w:rsidRPr="008A435D" w:rsidRDefault="007310DB" w:rsidP="007310DB">
      <w:pPr>
        <w:pStyle w:val="ConsPlusNormal"/>
        <w:ind w:firstLine="709"/>
        <w:jc w:val="both"/>
        <w:rPr>
          <w:rFonts w:ascii="Times New Roman" w:hAnsi="Times New Roman"/>
          <w:sz w:val="28"/>
          <w:szCs w:val="28"/>
        </w:rPr>
      </w:pPr>
      <w:bookmarkStart w:id="49" w:name="P3732"/>
      <w:bookmarkEnd w:id="49"/>
      <w:r>
        <w:rPr>
          <w:rFonts w:ascii="Times New Roman" w:hAnsi="Times New Roman"/>
          <w:sz w:val="28"/>
          <w:szCs w:val="28"/>
        </w:rPr>
        <w:t>2.30.</w:t>
      </w:r>
      <w:r>
        <w:rPr>
          <w:rFonts w:ascii="Times New Roman" w:hAnsi="Times New Roman"/>
          <w:sz w:val="28"/>
          <w:szCs w:val="28"/>
        </w:rPr>
        <w:tab/>
      </w:r>
      <w:r w:rsidRPr="008A435D">
        <w:rPr>
          <w:rFonts w:ascii="Times New Roman" w:hAnsi="Times New Roman"/>
          <w:sz w:val="28"/>
          <w:szCs w:val="28"/>
        </w:rPr>
        <w:t>Исчерпывающий перечень оснований для отказа в выдаче дубликата разрешения на ввод объекта в эксплуатацию:</w:t>
      </w:r>
      <w:r>
        <w:rPr>
          <w:rFonts w:ascii="Times New Roman" w:hAnsi="Times New Roman"/>
          <w:sz w:val="28"/>
          <w:szCs w:val="28"/>
        </w:rPr>
        <w:t xml:space="preserve"> </w:t>
      </w:r>
      <w:r w:rsidRPr="008A435D">
        <w:rPr>
          <w:rFonts w:ascii="Times New Roman" w:hAnsi="Times New Roman"/>
          <w:sz w:val="28"/>
          <w:szCs w:val="28"/>
        </w:rPr>
        <w:t xml:space="preserve">несоответствие заявителя кругу лиц, указанных в </w:t>
      </w:r>
      <w:hyperlink w:anchor="P3539">
        <w:r w:rsidRPr="008A435D">
          <w:rPr>
            <w:rFonts w:ascii="Times New Roman" w:hAnsi="Times New Roman"/>
            <w:sz w:val="28"/>
            <w:szCs w:val="28"/>
          </w:rPr>
          <w:t>пункте 2.2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bookmarkStart w:id="50" w:name="P3734"/>
      <w:bookmarkEnd w:id="50"/>
      <w:r>
        <w:rPr>
          <w:rFonts w:ascii="Times New Roman" w:hAnsi="Times New Roman"/>
          <w:sz w:val="28"/>
          <w:szCs w:val="28"/>
        </w:rPr>
        <w:t>2.31.</w:t>
      </w:r>
      <w:r>
        <w:rPr>
          <w:rFonts w:ascii="Times New Roman" w:hAnsi="Times New Roman"/>
          <w:sz w:val="28"/>
          <w:szCs w:val="28"/>
        </w:rPr>
        <w:tab/>
      </w:r>
      <w:r w:rsidRPr="008A435D">
        <w:rPr>
          <w:rFonts w:ascii="Times New Roman" w:hAnsi="Times New Roman"/>
          <w:sz w:val="28"/>
          <w:szCs w:val="28"/>
        </w:rPr>
        <w:t>Порядок оставления заявления о выдаче разрешения на ввод объекта в эксплуатацию, заявления о внесении изменений без рассмотрения.</w:t>
      </w:r>
    </w:p>
    <w:p w:rsidR="007310DB" w:rsidRPr="008A435D" w:rsidRDefault="007310DB" w:rsidP="007310DB">
      <w:pPr>
        <w:pStyle w:val="ConsPlusNormal"/>
        <w:ind w:firstLine="709"/>
        <w:jc w:val="both"/>
        <w:rPr>
          <w:rFonts w:ascii="Times New Roman" w:hAnsi="Times New Roman"/>
          <w:sz w:val="28"/>
          <w:szCs w:val="28"/>
        </w:rPr>
      </w:pPr>
      <w:proofErr w:type="gramStart"/>
      <w:r w:rsidRPr="008A435D">
        <w:rPr>
          <w:rFonts w:ascii="Times New Roman" w:hAnsi="Times New Roman"/>
          <w:sz w:val="28"/>
          <w:szCs w:val="28"/>
        </w:rPr>
        <w:t xml:space="preserve">Заявитель вправе обратиться в Уполномоченный орган с заявлением </w:t>
      </w:r>
      <w:r>
        <w:rPr>
          <w:rFonts w:ascii="Times New Roman" w:hAnsi="Times New Roman"/>
          <w:sz w:val="28"/>
          <w:szCs w:val="28"/>
        </w:rPr>
        <w:br/>
      </w:r>
      <w:r w:rsidRPr="008A435D">
        <w:rPr>
          <w:rFonts w:ascii="Times New Roman" w:hAnsi="Times New Roman"/>
          <w:sz w:val="28"/>
          <w:szCs w:val="28"/>
        </w:rPr>
        <w:t xml:space="preserve">об оставлении заявления о выдаче разрешения на ввод объекта в эксплуатацию, заявления о внесении изменений без рассмотрения по </w:t>
      </w:r>
      <w:hyperlink w:anchor="P5179">
        <w:r w:rsidRPr="008A435D">
          <w:rPr>
            <w:rFonts w:ascii="Times New Roman" w:hAnsi="Times New Roman"/>
            <w:sz w:val="28"/>
            <w:szCs w:val="28"/>
          </w:rPr>
          <w:t>форме</w:t>
        </w:r>
      </w:hyperlink>
      <w:r w:rsidRPr="008A435D">
        <w:rPr>
          <w:rFonts w:ascii="Times New Roman" w:hAnsi="Times New Roman"/>
          <w:sz w:val="28"/>
          <w:szCs w:val="28"/>
        </w:rPr>
        <w:t xml:space="preserve"> согласно </w:t>
      </w:r>
      <w:r>
        <w:rPr>
          <w:rFonts w:ascii="Times New Roman" w:hAnsi="Times New Roman"/>
          <w:sz w:val="28"/>
          <w:szCs w:val="28"/>
        </w:rPr>
        <w:t>п</w:t>
      </w:r>
      <w:r w:rsidRPr="008A435D">
        <w:rPr>
          <w:rFonts w:ascii="Times New Roman" w:hAnsi="Times New Roman"/>
          <w:sz w:val="28"/>
          <w:szCs w:val="28"/>
        </w:rPr>
        <w:t xml:space="preserve">риложению </w:t>
      </w:r>
      <w:r>
        <w:rPr>
          <w:rFonts w:ascii="Times New Roman" w:hAnsi="Times New Roman"/>
          <w:sz w:val="28"/>
          <w:szCs w:val="28"/>
        </w:rPr>
        <w:t>№</w:t>
      </w:r>
      <w:r w:rsidRPr="008A435D">
        <w:rPr>
          <w:rFonts w:ascii="Times New Roman" w:hAnsi="Times New Roman"/>
          <w:sz w:val="28"/>
          <w:szCs w:val="28"/>
        </w:rPr>
        <w:t>11</w:t>
      </w:r>
      <w:r>
        <w:rPr>
          <w:rFonts w:ascii="Times New Roman" w:hAnsi="Times New Roman"/>
          <w:sz w:val="28"/>
          <w:szCs w:val="28"/>
        </w:rPr>
        <w:t xml:space="preserve"> к настоящему административному регламенту</w:t>
      </w:r>
      <w:r w:rsidRPr="008A435D">
        <w:rPr>
          <w:rFonts w:ascii="Times New Roman" w:hAnsi="Times New Roman"/>
          <w:sz w:val="28"/>
          <w:szCs w:val="28"/>
        </w:rPr>
        <w:t xml:space="preserve"> в порядке, установленном </w:t>
      </w:r>
      <w:hyperlink w:anchor="P3551">
        <w:r w:rsidRPr="008A435D">
          <w:rPr>
            <w:rFonts w:ascii="Times New Roman" w:hAnsi="Times New Roman"/>
            <w:sz w:val="28"/>
            <w:szCs w:val="28"/>
          </w:rPr>
          <w:t>пунктами 2.4</w:t>
        </w:r>
      </w:hyperlink>
      <w:r w:rsidRPr="008A435D">
        <w:rPr>
          <w:rFonts w:ascii="Times New Roman" w:hAnsi="Times New Roman"/>
          <w:sz w:val="28"/>
          <w:szCs w:val="28"/>
        </w:rPr>
        <w:t xml:space="preserve"> - </w:t>
      </w:r>
      <w:hyperlink w:anchor="P3580">
        <w:r w:rsidRPr="008A435D">
          <w:rPr>
            <w:rFonts w:ascii="Times New Roman" w:hAnsi="Times New Roman"/>
            <w:sz w:val="28"/>
            <w:szCs w:val="28"/>
          </w:rPr>
          <w:t>2.7</w:t>
        </w:r>
      </w:hyperlink>
      <w:r w:rsidRPr="008A435D">
        <w:rPr>
          <w:rFonts w:ascii="Times New Roman" w:hAnsi="Times New Roman"/>
          <w:sz w:val="28"/>
          <w:szCs w:val="28"/>
        </w:rPr>
        <w:t xml:space="preserve">, </w:t>
      </w:r>
      <w:hyperlink w:anchor="P3649">
        <w:r w:rsidRPr="008A435D">
          <w:rPr>
            <w:rFonts w:ascii="Times New Roman" w:hAnsi="Times New Roman"/>
            <w:sz w:val="28"/>
            <w:szCs w:val="28"/>
          </w:rPr>
          <w:t>2.13</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не позднее рабочего дня, предшествующего </w:t>
      </w:r>
      <w:r w:rsidRPr="008A435D">
        <w:rPr>
          <w:rFonts w:ascii="Times New Roman" w:hAnsi="Times New Roman"/>
          <w:sz w:val="28"/>
          <w:szCs w:val="28"/>
        </w:rPr>
        <w:lastRenderedPageBreak/>
        <w:t>дню окончания срока предоставления услуги.</w:t>
      </w:r>
      <w:proofErr w:type="gramEnd"/>
    </w:p>
    <w:p w:rsidR="007310DB" w:rsidRPr="008A435D" w:rsidRDefault="007310DB" w:rsidP="007310DB">
      <w:pPr>
        <w:pStyle w:val="ConsPlusNormal"/>
        <w:ind w:firstLine="709"/>
        <w:jc w:val="both"/>
        <w:rPr>
          <w:rFonts w:ascii="Times New Roman" w:hAnsi="Times New Roman"/>
          <w:sz w:val="28"/>
          <w:szCs w:val="28"/>
        </w:rPr>
      </w:pPr>
      <w:proofErr w:type="gramStart"/>
      <w:r w:rsidRPr="008A435D">
        <w:rPr>
          <w:rFonts w:ascii="Times New Roman" w:hAnsi="Times New Roman"/>
          <w:sz w:val="28"/>
          <w:szCs w:val="28"/>
        </w:rPr>
        <w:t>На основании поступившего заявления об оставлении заявления о выдаче разрешения на ввод объекта в эксплуатацию</w:t>
      </w:r>
      <w:proofErr w:type="gramEnd"/>
      <w:r w:rsidRPr="008A435D">
        <w:rPr>
          <w:rFonts w:ascii="Times New Roman" w:hAnsi="Times New Roman"/>
          <w:sz w:val="28"/>
          <w:szCs w:val="28"/>
        </w:rPr>
        <w:t xml:space="preserve">, заявления о внесении изменений без рассмотрения Уполномоченный орган принимает решение об оставлении заявления о выдаче разрешения на ввод объекта в эксплуатацию, заявления </w:t>
      </w:r>
      <w:r>
        <w:rPr>
          <w:rFonts w:ascii="Times New Roman" w:hAnsi="Times New Roman"/>
          <w:sz w:val="28"/>
          <w:szCs w:val="28"/>
        </w:rPr>
        <w:br/>
      </w:r>
      <w:r w:rsidRPr="008A435D">
        <w:rPr>
          <w:rFonts w:ascii="Times New Roman" w:hAnsi="Times New Roman"/>
          <w:sz w:val="28"/>
          <w:szCs w:val="28"/>
        </w:rPr>
        <w:t>о внесении изменений без рассмотрения.</w:t>
      </w:r>
    </w:p>
    <w:p w:rsidR="007310DB" w:rsidRPr="008A435D" w:rsidRDefault="007310DB" w:rsidP="007310DB">
      <w:pPr>
        <w:pStyle w:val="ConsPlusNormal"/>
        <w:ind w:firstLine="709"/>
        <w:jc w:val="both"/>
        <w:rPr>
          <w:rFonts w:ascii="Times New Roman" w:hAnsi="Times New Roman"/>
          <w:sz w:val="28"/>
          <w:szCs w:val="28"/>
        </w:rPr>
      </w:pPr>
      <w:proofErr w:type="gramStart"/>
      <w:r w:rsidRPr="008A435D">
        <w:rPr>
          <w:rFonts w:ascii="Times New Roman" w:hAnsi="Times New Roman"/>
          <w:sz w:val="28"/>
          <w:szCs w:val="28"/>
        </w:rPr>
        <w:t xml:space="preserve">Решение об оставлении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заявления о внесении изменений без рассмотрения направляется заявителю по </w:t>
      </w:r>
      <w:hyperlink w:anchor="P5254">
        <w:r w:rsidRPr="008A435D">
          <w:rPr>
            <w:rFonts w:ascii="Times New Roman" w:hAnsi="Times New Roman"/>
            <w:sz w:val="28"/>
            <w:szCs w:val="28"/>
          </w:rPr>
          <w:t>форме</w:t>
        </w:r>
      </w:hyperlink>
      <w:r w:rsidRPr="008A435D">
        <w:rPr>
          <w:rFonts w:ascii="Times New Roman" w:hAnsi="Times New Roman"/>
          <w:sz w:val="28"/>
          <w:szCs w:val="28"/>
        </w:rPr>
        <w:t xml:space="preserve">, приведенной в </w:t>
      </w:r>
      <w:r>
        <w:rPr>
          <w:rFonts w:ascii="Times New Roman" w:hAnsi="Times New Roman"/>
          <w:sz w:val="28"/>
          <w:szCs w:val="28"/>
        </w:rPr>
        <w:t>п</w:t>
      </w:r>
      <w:r w:rsidRPr="008A435D">
        <w:rPr>
          <w:rFonts w:ascii="Times New Roman" w:hAnsi="Times New Roman"/>
          <w:sz w:val="28"/>
          <w:szCs w:val="28"/>
        </w:rPr>
        <w:t xml:space="preserve">риложении </w:t>
      </w:r>
      <w:r>
        <w:rPr>
          <w:rFonts w:ascii="Times New Roman" w:hAnsi="Times New Roman"/>
          <w:sz w:val="28"/>
          <w:szCs w:val="28"/>
        </w:rPr>
        <w:t>№</w:t>
      </w:r>
      <w:r w:rsidRPr="008A435D">
        <w:rPr>
          <w:rFonts w:ascii="Times New Roman" w:hAnsi="Times New Roman"/>
          <w:sz w:val="28"/>
          <w:szCs w:val="28"/>
        </w:rPr>
        <w:t xml:space="preserve">12 </w:t>
      </w:r>
      <w:r>
        <w:rPr>
          <w:rFonts w:ascii="Times New Roman" w:hAnsi="Times New Roman"/>
          <w:sz w:val="28"/>
          <w:szCs w:val="28"/>
        </w:rPr>
        <w:br/>
      </w:r>
      <w:r w:rsidRPr="008A435D">
        <w:rPr>
          <w:rFonts w:ascii="Times New Roman" w:hAnsi="Times New Roman"/>
          <w:sz w:val="28"/>
          <w:szCs w:val="28"/>
        </w:rPr>
        <w:t xml:space="preserve">к настоящему </w:t>
      </w:r>
      <w:r>
        <w:rPr>
          <w:rFonts w:ascii="Times New Roman" w:hAnsi="Times New Roman"/>
          <w:sz w:val="28"/>
          <w:szCs w:val="28"/>
        </w:rPr>
        <w:t>а</w:t>
      </w:r>
      <w:r w:rsidRPr="008A435D">
        <w:rPr>
          <w:rFonts w:ascii="Times New Roman" w:hAnsi="Times New Roman"/>
          <w:sz w:val="28"/>
          <w:szCs w:val="28"/>
        </w:rPr>
        <w:t xml:space="preserve">дминистративному регламенту, в порядке, установленном </w:t>
      </w:r>
      <w:hyperlink w:anchor="P3696">
        <w:r w:rsidRPr="008A435D">
          <w:rPr>
            <w:rFonts w:ascii="Times New Roman" w:hAnsi="Times New Roman"/>
            <w:sz w:val="28"/>
            <w:szCs w:val="28"/>
          </w:rPr>
          <w:t>пунктом 2.23</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w:t>
      </w:r>
      <w:proofErr w:type="gramEnd"/>
      <w:r w:rsidRPr="008A435D">
        <w:rPr>
          <w:rFonts w:ascii="Times New Roman" w:hAnsi="Times New Roman"/>
          <w:sz w:val="28"/>
          <w:szCs w:val="28"/>
        </w:rPr>
        <w:t xml:space="preserve"> без рассмотрения, не позднее рабочего дня, следующего за днем поступления заявления о выдаче разрешения на ввод объекта в эксплуатацию, заявления </w:t>
      </w:r>
      <w:r>
        <w:rPr>
          <w:rFonts w:ascii="Times New Roman" w:hAnsi="Times New Roman"/>
          <w:sz w:val="28"/>
          <w:szCs w:val="28"/>
        </w:rPr>
        <w:br/>
      </w:r>
      <w:r w:rsidRPr="008A435D">
        <w:rPr>
          <w:rFonts w:ascii="Times New Roman" w:hAnsi="Times New Roman"/>
          <w:sz w:val="28"/>
          <w:szCs w:val="28"/>
        </w:rPr>
        <w:t>о внесении изменений.</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Оставление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заявления о внесении изменений без рассмотрения </w:t>
      </w:r>
      <w:r>
        <w:rPr>
          <w:rFonts w:ascii="Times New Roman" w:hAnsi="Times New Roman"/>
          <w:sz w:val="28"/>
          <w:szCs w:val="28"/>
        </w:rPr>
        <w:br/>
      </w:r>
      <w:r w:rsidRPr="008A435D">
        <w:rPr>
          <w:rFonts w:ascii="Times New Roman" w:hAnsi="Times New Roman"/>
          <w:sz w:val="28"/>
          <w:szCs w:val="28"/>
        </w:rPr>
        <w:t xml:space="preserve">не препятствует повторному обращению заявителя в Уполномоченный орган </w:t>
      </w:r>
      <w:r>
        <w:rPr>
          <w:rFonts w:ascii="Times New Roman" w:hAnsi="Times New Roman"/>
          <w:sz w:val="28"/>
          <w:szCs w:val="28"/>
        </w:rPr>
        <w:br/>
      </w:r>
      <w:r w:rsidRPr="008A435D">
        <w:rPr>
          <w:rFonts w:ascii="Times New Roman" w:hAnsi="Times New Roman"/>
          <w:sz w:val="28"/>
          <w:szCs w:val="28"/>
        </w:rPr>
        <w:t>за предоставлением услуги.</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2.32.</w:t>
      </w:r>
      <w:r>
        <w:rPr>
          <w:rFonts w:ascii="Times New Roman" w:hAnsi="Times New Roman"/>
          <w:sz w:val="28"/>
          <w:szCs w:val="28"/>
        </w:rPr>
        <w:tab/>
      </w:r>
      <w:r w:rsidRPr="008A435D">
        <w:rPr>
          <w:rFonts w:ascii="Times New Roman" w:hAnsi="Times New Roman"/>
          <w:sz w:val="28"/>
          <w:szCs w:val="28"/>
        </w:rPr>
        <w:t>При предоставлении услуги запрещается требовать от заявителя:</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8A435D">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ascii="Times New Roman" w:hAnsi="Times New Roman"/>
          <w:sz w:val="28"/>
          <w:szCs w:val="28"/>
        </w:rPr>
        <w:br/>
      </w:r>
      <w:r w:rsidRPr="008A435D">
        <w:rPr>
          <w:rFonts w:ascii="Times New Roman" w:hAnsi="Times New Roman"/>
          <w:sz w:val="28"/>
          <w:szCs w:val="28"/>
        </w:rPr>
        <w:t>в связи с предоставлением услуги;</w:t>
      </w:r>
    </w:p>
    <w:p w:rsidR="007310DB" w:rsidRPr="008A435D" w:rsidRDefault="007310DB" w:rsidP="007310DB">
      <w:pPr>
        <w:pStyle w:val="ConsPlusNormal"/>
        <w:tabs>
          <w:tab w:val="left" w:pos="1134"/>
        </w:tabs>
        <w:ind w:firstLine="709"/>
        <w:jc w:val="both"/>
        <w:rPr>
          <w:rFonts w:ascii="Times New Roman" w:hAnsi="Times New Roman"/>
          <w:sz w:val="28"/>
          <w:szCs w:val="28"/>
        </w:rPr>
      </w:pPr>
      <w:proofErr w:type="gramStart"/>
      <w:r w:rsidRPr="008A435D">
        <w:rPr>
          <w:rFonts w:ascii="Times New Roman" w:hAnsi="Times New Roman"/>
          <w:sz w:val="28"/>
          <w:szCs w:val="28"/>
        </w:rPr>
        <w:t>2)</w:t>
      </w:r>
      <w:r>
        <w:rPr>
          <w:rFonts w:ascii="Times New Roman" w:hAnsi="Times New Roman"/>
          <w:sz w:val="28"/>
          <w:szCs w:val="28"/>
        </w:rPr>
        <w:tab/>
      </w:r>
      <w:r w:rsidRPr="008A435D">
        <w:rPr>
          <w:rFonts w:ascii="Times New Roman" w:hAnsi="Times New Roman"/>
          <w:sz w:val="28"/>
          <w:szCs w:val="28"/>
        </w:rPr>
        <w:t xml:space="preserve">представления документов и информации, которые в соответствии </w:t>
      </w:r>
      <w:r>
        <w:rPr>
          <w:rFonts w:ascii="Times New Roman" w:hAnsi="Times New Roman"/>
          <w:sz w:val="28"/>
          <w:szCs w:val="28"/>
        </w:rPr>
        <w:br/>
      </w:r>
      <w:r w:rsidRPr="008A435D">
        <w:rPr>
          <w:rFonts w:ascii="Times New Roman" w:hAnsi="Times New Roman"/>
          <w:sz w:val="28"/>
          <w:szCs w:val="28"/>
        </w:rPr>
        <w:t xml:space="preserve">с нормативными правовыми актами Российской Федерации, субъектов Российской Федерации и муниципальными правовыми актами находятся </w:t>
      </w:r>
      <w:r>
        <w:rPr>
          <w:rFonts w:ascii="Times New Roman" w:hAnsi="Times New Roman"/>
          <w:sz w:val="28"/>
          <w:szCs w:val="28"/>
        </w:rPr>
        <w:br/>
      </w:r>
      <w:r w:rsidRPr="008A435D">
        <w:rPr>
          <w:rFonts w:ascii="Times New Roman" w:hAnsi="Times New Roman"/>
          <w:sz w:val="28"/>
          <w:szCs w:val="28"/>
        </w:rPr>
        <w:t xml:space="preserve">в распоряжении органов, предоставляющих муниципальную услугу, государственных органов, органов местного самоуправления </w:t>
      </w:r>
      <w:r>
        <w:rPr>
          <w:rFonts w:ascii="Times New Roman" w:hAnsi="Times New Roman"/>
          <w:sz w:val="28"/>
          <w:szCs w:val="28"/>
        </w:rPr>
        <w:br/>
      </w:r>
      <w:r w:rsidRPr="008A435D">
        <w:rPr>
          <w:rFonts w:ascii="Times New Roman" w:hAnsi="Times New Roman"/>
          <w:sz w:val="28"/>
          <w:szCs w:val="28"/>
        </w:rPr>
        <w:t xml:space="preserve">и (или) подведомственных государственным органам и органам местного </w:t>
      </w:r>
      <w:r w:rsidRPr="00A47076">
        <w:rPr>
          <w:rFonts w:ascii="Times New Roman" w:hAnsi="Times New Roman"/>
          <w:sz w:val="28"/>
          <w:szCs w:val="28"/>
        </w:rPr>
        <w:t>самоуправления организаций, участвующих в предоставлении муниципальных</w:t>
      </w:r>
      <w:r w:rsidRPr="008A435D">
        <w:rPr>
          <w:rFonts w:ascii="Times New Roman" w:hAnsi="Times New Roman"/>
          <w:sz w:val="28"/>
          <w:szCs w:val="28"/>
        </w:rPr>
        <w:t xml:space="preserve"> услуг, за исключением документов, указанных в </w:t>
      </w:r>
      <w:hyperlink r:id="rId37">
        <w:r w:rsidRPr="008A435D">
          <w:rPr>
            <w:rFonts w:ascii="Times New Roman" w:hAnsi="Times New Roman"/>
            <w:sz w:val="28"/>
            <w:szCs w:val="28"/>
          </w:rPr>
          <w:t>части 6 статьи 7</w:t>
        </w:r>
      </w:hyperlink>
      <w:r w:rsidRPr="008A435D">
        <w:rPr>
          <w:rFonts w:ascii="Times New Roman" w:hAnsi="Times New Roman"/>
          <w:sz w:val="28"/>
          <w:szCs w:val="28"/>
        </w:rPr>
        <w:t xml:space="preserve"> Федерального закона </w:t>
      </w:r>
      <w:r>
        <w:rPr>
          <w:rFonts w:ascii="Times New Roman" w:hAnsi="Times New Roman"/>
          <w:sz w:val="28"/>
          <w:szCs w:val="28"/>
        </w:rPr>
        <w:t>№</w:t>
      </w:r>
      <w:r w:rsidRPr="008A435D">
        <w:rPr>
          <w:rFonts w:ascii="Times New Roman" w:hAnsi="Times New Roman"/>
          <w:sz w:val="28"/>
          <w:szCs w:val="28"/>
        </w:rPr>
        <w:t>210-ФЗ;</w:t>
      </w:r>
      <w:proofErr w:type="gramEnd"/>
    </w:p>
    <w:p w:rsidR="007310DB" w:rsidRPr="008A435D" w:rsidRDefault="007310DB" w:rsidP="007310DB">
      <w:pPr>
        <w:pStyle w:val="ConsPlusNormal"/>
        <w:tabs>
          <w:tab w:val="left" w:pos="1134"/>
        </w:tabs>
        <w:ind w:firstLine="709"/>
        <w:jc w:val="both"/>
        <w:rPr>
          <w:rFonts w:ascii="Times New Roman" w:hAnsi="Times New Roman"/>
          <w:sz w:val="28"/>
          <w:szCs w:val="28"/>
        </w:rPr>
      </w:pPr>
      <w:r w:rsidRPr="008A435D">
        <w:rPr>
          <w:rFonts w:ascii="Times New Roman" w:hAnsi="Times New Roman"/>
          <w:sz w:val="28"/>
          <w:szCs w:val="28"/>
        </w:rPr>
        <w:t>3)</w:t>
      </w:r>
      <w:r>
        <w:rPr>
          <w:rFonts w:ascii="Times New Roman" w:hAnsi="Times New Roman"/>
          <w:sz w:val="28"/>
          <w:szCs w:val="28"/>
        </w:rPr>
        <w:tab/>
      </w:r>
      <w:r w:rsidRPr="008A435D">
        <w:rPr>
          <w:rFonts w:ascii="Times New Roman" w:hAnsi="Times New Roman"/>
          <w:sz w:val="28"/>
          <w:szCs w:val="28"/>
        </w:rPr>
        <w:t xml:space="preserve">представления документов и информации, отсутствие </w:t>
      </w:r>
      <w:r>
        <w:rPr>
          <w:rFonts w:ascii="Times New Roman" w:hAnsi="Times New Roman"/>
          <w:sz w:val="28"/>
          <w:szCs w:val="28"/>
        </w:rPr>
        <w:br/>
      </w:r>
      <w:r w:rsidRPr="008A435D">
        <w:rPr>
          <w:rFonts w:ascii="Times New Roman" w:hAnsi="Times New Roman"/>
          <w:sz w:val="28"/>
          <w:szCs w:val="28"/>
        </w:rPr>
        <w:t xml:space="preserve">и (или) недостоверность которых не указывались при первоначальном отказе </w:t>
      </w:r>
      <w:r>
        <w:rPr>
          <w:rFonts w:ascii="Times New Roman" w:hAnsi="Times New Roman"/>
          <w:sz w:val="28"/>
          <w:szCs w:val="28"/>
        </w:rPr>
        <w:br/>
      </w:r>
      <w:r w:rsidRPr="008A435D">
        <w:rPr>
          <w:rFonts w:ascii="Times New Roman" w:hAnsi="Times New Roman"/>
          <w:sz w:val="28"/>
          <w:szCs w:val="28"/>
        </w:rPr>
        <w:t xml:space="preserve">в приеме документов, необходимых для предоставления услуги, либо </w:t>
      </w:r>
      <w:r>
        <w:rPr>
          <w:rFonts w:ascii="Times New Roman" w:hAnsi="Times New Roman"/>
          <w:sz w:val="28"/>
          <w:szCs w:val="28"/>
        </w:rPr>
        <w:br/>
      </w:r>
      <w:r w:rsidRPr="008A435D">
        <w:rPr>
          <w:rFonts w:ascii="Times New Roman" w:hAnsi="Times New Roman"/>
          <w:sz w:val="28"/>
          <w:szCs w:val="28"/>
        </w:rPr>
        <w:t>в предоставлении услуги, за исключением следующих случаев:</w:t>
      </w:r>
    </w:p>
    <w:p w:rsidR="007310DB" w:rsidRPr="008A435D" w:rsidRDefault="007310DB" w:rsidP="007310DB">
      <w:pPr>
        <w:pStyle w:val="ConsPlusNormal"/>
        <w:tabs>
          <w:tab w:val="left" w:pos="993"/>
        </w:tabs>
        <w:ind w:firstLine="709"/>
        <w:jc w:val="both"/>
        <w:rPr>
          <w:rFonts w:ascii="Times New Roman" w:hAnsi="Times New Roman"/>
          <w:sz w:val="28"/>
          <w:szCs w:val="28"/>
        </w:rPr>
      </w:pPr>
      <w:r w:rsidRPr="008A435D">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наличие ошибок в заявлении о выдаче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w:t>
      </w:r>
      <w:r>
        <w:rPr>
          <w:rFonts w:ascii="Times New Roman" w:hAnsi="Times New Roman"/>
          <w:sz w:val="28"/>
          <w:szCs w:val="28"/>
        </w:rPr>
        <w:br/>
      </w:r>
      <w:r w:rsidRPr="008A435D">
        <w:rPr>
          <w:rFonts w:ascii="Times New Roman" w:hAnsi="Times New Roman"/>
          <w:sz w:val="28"/>
          <w:szCs w:val="28"/>
        </w:rPr>
        <w:lastRenderedPageBreak/>
        <w:t>в представленный ранее комплект документов;</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w:t>
      </w:r>
      <w:r>
        <w:rPr>
          <w:rFonts w:ascii="Times New Roman" w:hAnsi="Times New Roman"/>
          <w:sz w:val="28"/>
          <w:szCs w:val="28"/>
        </w:rPr>
        <w:br/>
      </w:r>
      <w:r w:rsidRPr="008A435D">
        <w:rPr>
          <w:rFonts w:ascii="Times New Roman" w:hAnsi="Times New Roman"/>
          <w:sz w:val="28"/>
          <w:szCs w:val="28"/>
        </w:rPr>
        <w:t>для предоставления услуги, либо в предоставлении услуги;</w:t>
      </w:r>
    </w:p>
    <w:p w:rsidR="007310DB" w:rsidRPr="008A435D" w:rsidRDefault="007310DB" w:rsidP="007310DB">
      <w:pPr>
        <w:pStyle w:val="ConsPlusNormal"/>
        <w:tabs>
          <w:tab w:val="left" w:pos="993"/>
        </w:tabs>
        <w:ind w:firstLine="709"/>
        <w:jc w:val="both"/>
        <w:rPr>
          <w:rFonts w:ascii="Times New Roman" w:hAnsi="Times New Roman"/>
          <w:sz w:val="28"/>
          <w:szCs w:val="28"/>
        </w:rPr>
      </w:pPr>
      <w:proofErr w:type="gramStart"/>
      <w:r w:rsidRPr="008A435D">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предусмотренной </w:t>
      </w:r>
      <w:hyperlink r:id="rId38">
        <w:r w:rsidRPr="008A435D">
          <w:rPr>
            <w:rFonts w:ascii="Times New Roman" w:hAnsi="Times New Roman"/>
            <w:sz w:val="28"/>
            <w:szCs w:val="28"/>
          </w:rPr>
          <w:t xml:space="preserve">частью 1.1 </w:t>
        </w:r>
        <w:r>
          <w:rPr>
            <w:rFonts w:ascii="Times New Roman" w:hAnsi="Times New Roman"/>
            <w:sz w:val="28"/>
            <w:szCs w:val="28"/>
          </w:rPr>
          <w:br/>
        </w:r>
        <w:r w:rsidRPr="008A435D">
          <w:rPr>
            <w:rFonts w:ascii="Times New Roman" w:hAnsi="Times New Roman"/>
            <w:sz w:val="28"/>
            <w:szCs w:val="28"/>
          </w:rPr>
          <w:t>статьи 16</w:t>
        </w:r>
      </w:hyperlink>
      <w:r w:rsidRPr="008A435D">
        <w:rPr>
          <w:rFonts w:ascii="Times New Roman" w:hAnsi="Times New Roman"/>
          <w:sz w:val="28"/>
          <w:szCs w:val="28"/>
        </w:rPr>
        <w:t xml:space="preserve"> Федерального закона </w:t>
      </w:r>
      <w:r>
        <w:rPr>
          <w:rFonts w:ascii="Times New Roman" w:hAnsi="Times New Roman"/>
          <w:sz w:val="28"/>
          <w:szCs w:val="28"/>
        </w:rPr>
        <w:t>№</w:t>
      </w:r>
      <w:r w:rsidRPr="008A435D">
        <w:rPr>
          <w:rFonts w:ascii="Times New Roman" w:hAnsi="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w:t>
      </w:r>
      <w:proofErr w:type="gramEnd"/>
      <w:r w:rsidRPr="008A435D">
        <w:rPr>
          <w:rFonts w:ascii="Times New Roman" w:hAnsi="Times New Roman"/>
          <w:sz w:val="28"/>
          <w:szCs w:val="28"/>
        </w:rPr>
        <w:t xml:space="preserve">, либо руководителя организации, предусмотренной частью 1.1 статьи 16 Федерального закона </w:t>
      </w:r>
      <w:r>
        <w:rPr>
          <w:rFonts w:ascii="Times New Roman" w:hAnsi="Times New Roman"/>
          <w:sz w:val="28"/>
          <w:szCs w:val="28"/>
        </w:rPr>
        <w:t>№</w:t>
      </w:r>
      <w:r w:rsidRPr="008A435D">
        <w:rPr>
          <w:rFonts w:ascii="Times New Roman" w:hAnsi="Times New Roman"/>
          <w:sz w:val="28"/>
          <w:szCs w:val="28"/>
        </w:rPr>
        <w:t>210-ФЗ, уведомляется заявитель, а также приносятся извинения за доставленные неудобства;</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8A435D">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sz w:val="28"/>
          <w:szCs w:val="28"/>
        </w:rPr>
        <w:br/>
      </w:r>
      <w:r w:rsidRPr="008A435D">
        <w:rPr>
          <w:rFonts w:ascii="Times New Roman" w:hAnsi="Times New Roman"/>
          <w:sz w:val="28"/>
          <w:szCs w:val="28"/>
        </w:rPr>
        <w:t xml:space="preserve">с </w:t>
      </w:r>
      <w:hyperlink r:id="rId39">
        <w:r w:rsidRPr="008A435D">
          <w:rPr>
            <w:rFonts w:ascii="Times New Roman" w:hAnsi="Times New Roman"/>
            <w:sz w:val="28"/>
            <w:szCs w:val="28"/>
          </w:rPr>
          <w:t>пунктом 7.2 части 1 статьи 16</w:t>
        </w:r>
      </w:hyperlink>
      <w:r w:rsidRPr="008A435D">
        <w:rPr>
          <w:rFonts w:ascii="Times New Roman" w:hAnsi="Times New Roman"/>
          <w:sz w:val="28"/>
          <w:szCs w:val="28"/>
        </w:rPr>
        <w:t xml:space="preserve"> Федерального закона </w:t>
      </w:r>
      <w:r>
        <w:rPr>
          <w:rFonts w:ascii="Times New Roman" w:hAnsi="Times New Roman"/>
          <w:sz w:val="28"/>
          <w:szCs w:val="28"/>
        </w:rPr>
        <w:t>№</w:t>
      </w:r>
      <w:r w:rsidRPr="008A435D">
        <w:rPr>
          <w:rFonts w:ascii="Times New Roman" w:hAnsi="Times New Roman"/>
          <w:sz w:val="28"/>
          <w:szCs w:val="28"/>
        </w:rPr>
        <w:t xml:space="preserve">210-ФЗ, </w:t>
      </w:r>
      <w:r>
        <w:rPr>
          <w:rFonts w:ascii="Times New Roman" w:hAnsi="Times New Roman"/>
          <w:sz w:val="28"/>
          <w:szCs w:val="28"/>
        </w:rPr>
        <w:br/>
      </w:r>
      <w:r w:rsidRPr="008A435D">
        <w:rPr>
          <w:rFonts w:ascii="Times New Roman" w:hAnsi="Times New Roman"/>
          <w:sz w:val="28"/>
          <w:szCs w:val="28"/>
        </w:rPr>
        <w:t xml:space="preserve">за исключением случаев, если нанесение отметок на такие документы либо </w:t>
      </w:r>
      <w:r>
        <w:rPr>
          <w:rFonts w:ascii="Times New Roman" w:hAnsi="Times New Roman"/>
          <w:sz w:val="28"/>
          <w:szCs w:val="28"/>
        </w:rPr>
        <w:br/>
      </w:r>
      <w:r w:rsidRPr="008A435D">
        <w:rPr>
          <w:rFonts w:ascii="Times New Roman" w:hAnsi="Times New Roman"/>
          <w:sz w:val="28"/>
          <w:szCs w:val="28"/>
        </w:rPr>
        <w:t>их изъятие является необходимым условием предоставления услуги, и иных случаев, установленных федеральными законами.</w:t>
      </w:r>
    </w:p>
    <w:p w:rsidR="007310DB" w:rsidRPr="008A435D" w:rsidRDefault="007310DB" w:rsidP="007310DB">
      <w:pPr>
        <w:pStyle w:val="ConsPlusNormal"/>
        <w:ind w:firstLine="709"/>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Перечень услуг, которые являются необходимыми и обязательными</w:t>
      </w:r>
    </w:p>
    <w:p w:rsidR="007310DB" w:rsidRPr="008A435D" w:rsidRDefault="007310DB" w:rsidP="007310DB">
      <w:pPr>
        <w:pStyle w:val="ConsPlusTitle"/>
        <w:jc w:val="center"/>
        <w:rPr>
          <w:rFonts w:ascii="Times New Roman" w:hAnsi="Times New Roman"/>
          <w:sz w:val="28"/>
          <w:szCs w:val="28"/>
        </w:rPr>
      </w:pPr>
      <w:proofErr w:type="gramStart"/>
      <w:r w:rsidRPr="008A435D">
        <w:rPr>
          <w:rFonts w:ascii="Times New Roman" w:hAnsi="Times New Roman"/>
          <w:sz w:val="28"/>
          <w:szCs w:val="28"/>
        </w:rPr>
        <w:t xml:space="preserve">для предоставления муниципальной услуги, в том числе сведения </w:t>
      </w:r>
      <w:r>
        <w:rPr>
          <w:rFonts w:ascii="Times New Roman" w:hAnsi="Times New Roman"/>
          <w:sz w:val="28"/>
          <w:szCs w:val="28"/>
        </w:rPr>
        <w:br/>
      </w:r>
      <w:r w:rsidRPr="008A435D">
        <w:rPr>
          <w:rFonts w:ascii="Times New Roman" w:hAnsi="Times New Roman"/>
          <w:sz w:val="28"/>
          <w:szCs w:val="28"/>
        </w:rPr>
        <w:t>о документе</w:t>
      </w:r>
      <w:r>
        <w:rPr>
          <w:rFonts w:ascii="Times New Roman" w:hAnsi="Times New Roman"/>
          <w:sz w:val="28"/>
          <w:szCs w:val="28"/>
        </w:rPr>
        <w:t xml:space="preserve"> </w:t>
      </w:r>
      <w:r w:rsidRPr="008A435D">
        <w:rPr>
          <w:rFonts w:ascii="Times New Roman" w:hAnsi="Times New Roman"/>
          <w:sz w:val="28"/>
          <w:szCs w:val="28"/>
        </w:rPr>
        <w:t>(документах), выдаваемом (выдаваемых) организациями,</w:t>
      </w:r>
      <w:proofErr w:type="gramEnd"/>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участвующими в предоставлении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2.33.</w:t>
      </w:r>
      <w:r>
        <w:rPr>
          <w:rFonts w:ascii="Times New Roman" w:hAnsi="Times New Roman"/>
          <w:sz w:val="28"/>
          <w:szCs w:val="28"/>
        </w:rPr>
        <w:tab/>
      </w:r>
      <w:proofErr w:type="gramStart"/>
      <w:r w:rsidRPr="008A435D">
        <w:rPr>
          <w:rFonts w:ascii="Times New Roman" w:hAnsi="Times New Roman"/>
          <w:sz w:val="28"/>
          <w:szCs w:val="28"/>
        </w:rPr>
        <w:t xml:space="preserve">Необходимой и обязательной услугой для предоставления муниципальной услуги является услуга, предусмотренная </w:t>
      </w:r>
      <w:hyperlink r:id="rId40">
        <w:r w:rsidRPr="008A435D">
          <w:rPr>
            <w:rFonts w:ascii="Times New Roman" w:hAnsi="Times New Roman"/>
            <w:sz w:val="28"/>
            <w:szCs w:val="28"/>
          </w:rPr>
          <w:t>пунктом 25</w:t>
        </w:r>
      </w:hyperlink>
      <w:r w:rsidRPr="008A435D">
        <w:rPr>
          <w:rFonts w:ascii="Times New Roman" w:hAnsi="Times New Roman"/>
          <w:sz w:val="28"/>
          <w:szCs w:val="28"/>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w:t>
      </w:r>
      <w:r>
        <w:rPr>
          <w:rFonts w:ascii="Times New Roman" w:hAnsi="Times New Roman"/>
          <w:sz w:val="28"/>
          <w:szCs w:val="28"/>
        </w:rPr>
        <w:br/>
      </w:r>
      <w:r w:rsidRPr="008A435D">
        <w:rPr>
          <w:rFonts w:ascii="Times New Roman" w:hAnsi="Times New Roman"/>
          <w:sz w:val="28"/>
          <w:szCs w:val="28"/>
        </w:rPr>
        <w:t xml:space="preserve">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w:t>
      </w:r>
      <w:r>
        <w:rPr>
          <w:rFonts w:ascii="Times New Roman" w:hAnsi="Times New Roman"/>
          <w:sz w:val="28"/>
          <w:szCs w:val="28"/>
        </w:rPr>
        <w:br/>
      </w:r>
      <w:r w:rsidRPr="008A435D">
        <w:rPr>
          <w:rFonts w:ascii="Times New Roman" w:hAnsi="Times New Roman"/>
          <w:sz w:val="28"/>
          <w:szCs w:val="28"/>
        </w:rPr>
        <w:t>с законодательством Российской Федерации</w:t>
      </w:r>
      <w:proofErr w:type="gramEnd"/>
      <w:r w:rsidRPr="008A435D">
        <w:rPr>
          <w:rFonts w:ascii="Times New Roman" w:hAnsi="Times New Roman"/>
          <w:sz w:val="28"/>
          <w:szCs w:val="28"/>
        </w:rPr>
        <w:t xml:space="preserve"> экспертами, участвующими </w:t>
      </w:r>
      <w:r>
        <w:rPr>
          <w:rFonts w:ascii="Times New Roman" w:hAnsi="Times New Roman"/>
          <w:sz w:val="28"/>
          <w:szCs w:val="28"/>
        </w:rPr>
        <w:br/>
      </w:r>
      <w:r w:rsidRPr="008A435D">
        <w:rPr>
          <w:rFonts w:ascii="Times New Roman" w:hAnsi="Times New Roman"/>
          <w:sz w:val="28"/>
          <w:szCs w:val="28"/>
        </w:rPr>
        <w:t xml:space="preserve">в предоставлении государственных услуг, утвержденного постановлением Правительства Российской Федерации от </w:t>
      </w:r>
      <w:r>
        <w:rPr>
          <w:rFonts w:ascii="Times New Roman" w:hAnsi="Times New Roman"/>
          <w:sz w:val="28"/>
          <w:szCs w:val="28"/>
        </w:rPr>
        <w:t>06 мая 2011 года</w:t>
      </w:r>
      <w:r w:rsidRPr="008A435D">
        <w:rPr>
          <w:rFonts w:ascii="Times New Roman" w:hAnsi="Times New Roman"/>
          <w:sz w:val="28"/>
          <w:szCs w:val="28"/>
        </w:rPr>
        <w:t xml:space="preserve"> </w:t>
      </w:r>
      <w:r>
        <w:rPr>
          <w:rFonts w:ascii="Times New Roman" w:hAnsi="Times New Roman"/>
          <w:sz w:val="28"/>
          <w:szCs w:val="28"/>
        </w:rPr>
        <w:t>№</w:t>
      </w:r>
      <w:r w:rsidRPr="008A435D">
        <w:rPr>
          <w:rFonts w:ascii="Times New Roman" w:hAnsi="Times New Roman"/>
          <w:sz w:val="28"/>
          <w:szCs w:val="28"/>
        </w:rPr>
        <w:t xml:space="preserve">352 (Собрание законодательства Российской Федерации, 2011, </w:t>
      </w:r>
      <w:r>
        <w:rPr>
          <w:rFonts w:ascii="Times New Roman" w:hAnsi="Times New Roman"/>
          <w:sz w:val="28"/>
          <w:szCs w:val="28"/>
        </w:rPr>
        <w:t>№</w:t>
      </w:r>
      <w:r w:rsidRPr="008A435D">
        <w:rPr>
          <w:rFonts w:ascii="Times New Roman" w:hAnsi="Times New Roman"/>
          <w:sz w:val="28"/>
          <w:szCs w:val="28"/>
        </w:rPr>
        <w:t xml:space="preserve">20, ст. 2829; 2022, </w:t>
      </w:r>
      <w:r>
        <w:rPr>
          <w:rFonts w:ascii="Times New Roman" w:hAnsi="Times New Roman"/>
          <w:sz w:val="28"/>
          <w:szCs w:val="28"/>
        </w:rPr>
        <w:t>№</w:t>
      </w:r>
      <w:r w:rsidRPr="008A435D">
        <w:rPr>
          <w:rFonts w:ascii="Times New Roman" w:hAnsi="Times New Roman"/>
          <w:sz w:val="28"/>
          <w:szCs w:val="28"/>
        </w:rPr>
        <w:t xml:space="preserve">29, </w:t>
      </w:r>
      <w:r>
        <w:rPr>
          <w:rFonts w:ascii="Times New Roman" w:hAnsi="Times New Roman"/>
          <w:sz w:val="28"/>
          <w:szCs w:val="28"/>
        </w:rPr>
        <w:br/>
      </w:r>
      <w:r w:rsidRPr="008A435D">
        <w:rPr>
          <w:rFonts w:ascii="Times New Roman" w:hAnsi="Times New Roman"/>
          <w:sz w:val="28"/>
          <w:szCs w:val="28"/>
        </w:rPr>
        <w:t>ст. 5507), а именно, проведение кадастровых работ в целях выдачи межевого плана, технического плана, акта обследования.</w:t>
      </w: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Максимальный срок ожидания в очереди при подаче запроса</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о предоставлении муниципальной услуги</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и при получении результата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2.34.</w:t>
      </w:r>
      <w:r>
        <w:rPr>
          <w:rFonts w:ascii="Times New Roman" w:hAnsi="Times New Roman"/>
          <w:sz w:val="28"/>
          <w:szCs w:val="28"/>
        </w:rPr>
        <w:tab/>
      </w:r>
      <w:r w:rsidRPr="008A435D">
        <w:rPr>
          <w:rFonts w:ascii="Times New Roman" w:hAnsi="Times New Roman"/>
          <w:sz w:val="28"/>
          <w:szCs w:val="28"/>
        </w:rPr>
        <w:t xml:space="preserve">Максимальный срок ожидания в очереди при подаче запроса </w:t>
      </w:r>
      <w:r>
        <w:rPr>
          <w:rFonts w:ascii="Times New Roman" w:hAnsi="Times New Roman"/>
          <w:sz w:val="28"/>
          <w:szCs w:val="28"/>
        </w:rPr>
        <w:br/>
      </w:r>
      <w:r w:rsidRPr="008A435D">
        <w:rPr>
          <w:rFonts w:ascii="Times New Roman" w:hAnsi="Times New Roman"/>
          <w:sz w:val="28"/>
          <w:szCs w:val="28"/>
        </w:rPr>
        <w:t xml:space="preserve">о предоставлении услуги и при получении результата предоставления услуги </w:t>
      </w:r>
      <w:r>
        <w:rPr>
          <w:rFonts w:ascii="Times New Roman" w:hAnsi="Times New Roman"/>
          <w:sz w:val="28"/>
          <w:szCs w:val="28"/>
        </w:rPr>
        <w:br/>
      </w:r>
      <w:r w:rsidRPr="008A435D">
        <w:rPr>
          <w:rFonts w:ascii="Times New Roman" w:hAnsi="Times New Roman"/>
          <w:sz w:val="28"/>
          <w:szCs w:val="28"/>
        </w:rPr>
        <w:t>в Уполномоченном органе или МФЦ составляет не более 15 минут.</w:t>
      </w:r>
    </w:p>
    <w:p w:rsidR="007310DB" w:rsidRPr="008A435D" w:rsidRDefault="007310DB" w:rsidP="007310DB">
      <w:pPr>
        <w:pStyle w:val="ConsPlusNormal"/>
        <w:jc w:val="both"/>
        <w:rPr>
          <w:rFonts w:ascii="Times New Roman" w:hAnsi="Times New Roman"/>
          <w:sz w:val="28"/>
          <w:szCs w:val="28"/>
        </w:rPr>
      </w:pPr>
    </w:p>
    <w:p w:rsidR="007310DB"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 xml:space="preserve">Требования к помещениям, в которых предоставляется </w:t>
      </w: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муниципальная услуга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2.35.</w:t>
      </w:r>
      <w:r>
        <w:rPr>
          <w:rFonts w:ascii="Times New Roman" w:hAnsi="Times New Roman"/>
          <w:sz w:val="28"/>
          <w:szCs w:val="28"/>
        </w:rPr>
        <w:tab/>
      </w:r>
      <w:r w:rsidRPr="008A435D">
        <w:rPr>
          <w:rFonts w:ascii="Times New Roman" w:hAnsi="Times New Roman"/>
          <w:sz w:val="28"/>
          <w:szCs w:val="28"/>
        </w:rPr>
        <w:t xml:space="preserve">Местоположение административных зданий, в которых осуществляется прием заявлений о выдаче разрешения на ввод объекта </w:t>
      </w:r>
      <w:r>
        <w:rPr>
          <w:rFonts w:ascii="Times New Roman" w:hAnsi="Times New Roman"/>
          <w:sz w:val="28"/>
          <w:szCs w:val="28"/>
        </w:rPr>
        <w:br/>
      </w:r>
      <w:r w:rsidRPr="008A435D">
        <w:rPr>
          <w:rFonts w:ascii="Times New Roman" w:hAnsi="Times New Roman"/>
          <w:sz w:val="28"/>
          <w:szCs w:val="28"/>
        </w:rPr>
        <w:t>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В случае</w:t>
      </w:r>
      <w:r w:rsidRPr="008A435D">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Для парковки специальных автотранспортных средств инвалидов </w:t>
      </w:r>
      <w:r>
        <w:rPr>
          <w:rFonts w:ascii="Times New Roman" w:hAnsi="Times New Roman"/>
          <w:sz w:val="28"/>
          <w:szCs w:val="28"/>
        </w:rPr>
        <w:br/>
      </w:r>
      <w:r w:rsidRPr="008A435D">
        <w:rPr>
          <w:rFonts w:ascii="Times New Roman" w:hAnsi="Times New Roman"/>
          <w:sz w:val="28"/>
          <w:szCs w:val="28"/>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Pr>
          <w:rFonts w:ascii="Times New Roman" w:hAnsi="Times New Roman"/>
          <w:sz w:val="28"/>
          <w:szCs w:val="28"/>
        </w:rPr>
        <w:br/>
      </w:r>
      <w:r w:rsidRPr="008A435D">
        <w:rPr>
          <w:rFonts w:ascii="Times New Roman" w:hAnsi="Times New Roman"/>
          <w:sz w:val="28"/>
          <w:szCs w:val="28"/>
        </w:rPr>
        <w:t xml:space="preserve">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Pr>
          <w:rFonts w:ascii="Times New Roman" w:hAnsi="Times New Roman"/>
          <w:sz w:val="28"/>
          <w:szCs w:val="28"/>
        </w:rPr>
        <w:br/>
      </w:r>
      <w:r w:rsidRPr="008A435D">
        <w:rPr>
          <w:rFonts w:ascii="Times New Roman" w:hAnsi="Times New Roman"/>
          <w:sz w:val="28"/>
          <w:szCs w:val="28"/>
        </w:rPr>
        <w:t>с законодательством Российской Федерации о социальной защите инвалидов.</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310DB"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наименование;</w:t>
      </w:r>
    </w:p>
    <w:p w:rsidR="007310DB"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местонахождение и юридический адрес;</w:t>
      </w:r>
    </w:p>
    <w:p w:rsidR="007310DB"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режим работы;</w:t>
      </w:r>
    </w:p>
    <w:p w:rsidR="007310DB"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график приема;</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номера телефонов для справок.</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lastRenderedPageBreak/>
        <w:t>Помещения, в которых предоставляется услуга, оснащаются:</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противопожарной системой и средствами пожаротушения;</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системой оповещения о возникновении чрезвычайной ситуации;</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средствами оказания первой медицинской помощи;</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туалетными комнатами для посетителей.</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Pr>
          <w:rFonts w:ascii="Times New Roman" w:hAnsi="Times New Roman"/>
          <w:sz w:val="28"/>
          <w:szCs w:val="28"/>
        </w:rPr>
        <w:br/>
      </w:r>
      <w:r w:rsidRPr="008A435D">
        <w:rPr>
          <w:rFonts w:ascii="Times New Roman" w:hAnsi="Times New Roman"/>
          <w:sz w:val="28"/>
          <w:szCs w:val="28"/>
        </w:rPr>
        <w:t>для их размещения в помещении, а также информационными стендами.</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Места для заполнения заявлений о выдаче разрешения на ввод объекта </w:t>
      </w:r>
      <w:r>
        <w:rPr>
          <w:rFonts w:ascii="Times New Roman" w:hAnsi="Times New Roman"/>
          <w:sz w:val="28"/>
          <w:szCs w:val="28"/>
        </w:rPr>
        <w:br/>
      </w:r>
      <w:r w:rsidRPr="008A435D">
        <w:rPr>
          <w:rFonts w:ascii="Times New Roman" w:hAnsi="Times New Roman"/>
          <w:sz w:val="28"/>
          <w:szCs w:val="28"/>
        </w:rPr>
        <w:t>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Места приема заявителей оборудуются информационными табличками (вывесками) с указанием:</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номера кабинета и наименования отдела;</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графика приема заявителей.</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rFonts w:ascii="Times New Roman" w:hAnsi="Times New Roman"/>
          <w:sz w:val="28"/>
          <w:szCs w:val="28"/>
        </w:rPr>
        <w:br/>
      </w:r>
      <w:r w:rsidRPr="008A435D">
        <w:rPr>
          <w:rFonts w:ascii="Times New Roman" w:hAnsi="Times New Roman"/>
          <w:sz w:val="28"/>
          <w:szCs w:val="28"/>
        </w:rPr>
        <w:t>и должности.</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При предоставлении услуги инвалидам обеспечиваются:</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возможность самостоятельного передвижения по территории, </w:t>
      </w:r>
      <w:r>
        <w:rPr>
          <w:rFonts w:ascii="Times New Roman" w:hAnsi="Times New Roman"/>
          <w:sz w:val="28"/>
          <w:szCs w:val="28"/>
        </w:rPr>
        <w:br/>
      </w:r>
      <w:r w:rsidRPr="008A435D">
        <w:rPr>
          <w:rFonts w:ascii="Times New Roman" w:hAnsi="Times New Roman"/>
          <w:sz w:val="28"/>
          <w:szCs w:val="28"/>
        </w:rPr>
        <w:t>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Pr="008A435D">
        <w:rPr>
          <w:rFonts w:ascii="Times New Roman" w:hAnsi="Times New Roman"/>
          <w:sz w:val="28"/>
          <w:szCs w:val="28"/>
        </w:rPr>
        <w:t xml:space="preserve">допуск </w:t>
      </w:r>
      <w:proofErr w:type="spellStart"/>
      <w:r w:rsidRPr="008A435D">
        <w:rPr>
          <w:rFonts w:ascii="Times New Roman" w:hAnsi="Times New Roman"/>
          <w:sz w:val="28"/>
          <w:szCs w:val="28"/>
        </w:rPr>
        <w:t>сурдопереводчика</w:t>
      </w:r>
      <w:proofErr w:type="spellEnd"/>
      <w:r w:rsidRPr="008A435D">
        <w:rPr>
          <w:rFonts w:ascii="Times New Roman" w:hAnsi="Times New Roman"/>
          <w:sz w:val="28"/>
          <w:szCs w:val="28"/>
        </w:rPr>
        <w:t xml:space="preserve"> и </w:t>
      </w:r>
      <w:proofErr w:type="spellStart"/>
      <w:r w:rsidRPr="008A435D">
        <w:rPr>
          <w:rFonts w:ascii="Times New Roman" w:hAnsi="Times New Roman"/>
          <w:sz w:val="28"/>
          <w:szCs w:val="28"/>
        </w:rPr>
        <w:t>тифлосурдопереводчика</w:t>
      </w:r>
      <w:proofErr w:type="spellEnd"/>
      <w:r w:rsidRPr="008A435D">
        <w:rPr>
          <w:rFonts w:ascii="Times New Roman" w:hAnsi="Times New Roman"/>
          <w:sz w:val="28"/>
          <w:szCs w:val="28"/>
        </w:rPr>
        <w:t>;</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7310DB" w:rsidRPr="008A435D" w:rsidRDefault="007310DB" w:rsidP="007310D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Показатели доступности и качества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2.36.</w:t>
      </w:r>
      <w:r>
        <w:rPr>
          <w:rFonts w:ascii="Times New Roman" w:hAnsi="Times New Roman"/>
          <w:sz w:val="28"/>
          <w:szCs w:val="28"/>
        </w:rPr>
        <w:tab/>
      </w:r>
      <w:r w:rsidRPr="008A435D">
        <w:rPr>
          <w:rFonts w:ascii="Times New Roman" w:hAnsi="Times New Roman"/>
          <w:sz w:val="28"/>
          <w:szCs w:val="28"/>
        </w:rPr>
        <w:t>Основными показателями доступности предоставления услуги являются:</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возможность получения заявителем уведомлений о предоставлении услуги с помощью Единого портала, регионального портала;</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возможность получения информации о ходе предоставления услуги, </w:t>
      </w:r>
      <w:r>
        <w:rPr>
          <w:rFonts w:ascii="Times New Roman" w:hAnsi="Times New Roman"/>
          <w:sz w:val="28"/>
          <w:szCs w:val="28"/>
        </w:rPr>
        <w:br/>
      </w:r>
      <w:r w:rsidRPr="008A435D">
        <w:rPr>
          <w:rFonts w:ascii="Times New Roman" w:hAnsi="Times New Roman"/>
          <w:sz w:val="28"/>
          <w:szCs w:val="28"/>
        </w:rPr>
        <w:t>в том числе с использованием информационно-коммуникационных технологий.</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2.37.</w:t>
      </w:r>
      <w:r>
        <w:rPr>
          <w:rFonts w:ascii="Times New Roman" w:hAnsi="Times New Roman"/>
          <w:sz w:val="28"/>
          <w:szCs w:val="28"/>
        </w:rPr>
        <w:tab/>
      </w:r>
      <w:r w:rsidRPr="008A435D">
        <w:rPr>
          <w:rFonts w:ascii="Times New Roman" w:hAnsi="Times New Roman"/>
          <w:sz w:val="28"/>
          <w:szCs w:val="28"/>
        </w:rPr>
        <w:t>Основными показателями качества предоставления услуги являются:</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своевременность предоставления услуги в соответствии со стандартом ее предоставления, установленным настоящим </w:t>
      </w:r>
      <w:r>
        <w:rPr>
          <w:rFonts w:ascii="Times New Roman" w:hAnsi="Times New Roman"/>
          <w:sz w:val="28"/>
          <w:szCs w:val="28"/>
        </w:rPr>
        <w:t>а</w:t>
      </w:r>
      <w:r w:rsidRPr="008A435D">
        <w:rPr>
          <w:rFonts w:ascii="Times New Roman" w:hAnsi="Times New Roman"/>
          <w:sz w:val="28"/>
          <w:szCs w:val="28"/>
        </w:rPr>
        <w:t>дминистративным регламентом;</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минимально возможное количество взаимодействий гражданина </w:t>
      </w:r>
      <w:r>
        <w:rPr>
          <w:rFonts w:ascii="Times New Roman" w:hAnsi="Times New Roman"/>
          <w:sz w:val="28"/>
          <w:szCs w:val="28"/>
        </w:rPr>
        <w:br/>
      </w:r>
      <w:r w:rsidRPr="008A435D">
        <w:rPr>
          <w:rFonts w:ascii="Times New Roman" w:hAnsi="Times New Roman"/>
          <w:sz w:val="28"/>
          <w:szCs w:val="28"/>
        </w:rPr>
        <w:t>с должностными лицами, участвующими в предоставлении услуги;</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отсутствие нарушений установленных сроков в процессе предоставления услуги;</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8A435D">
        <w:rPr>
          <w:rFonts w:ascii="Times New Roman" w:hAnsi="Times New Roman"/>
          <w:sz w:val="28"/>
          <w:szCs w:val="28"/>
        </w:rPr>
        <w:t>итогам</w:t>
      </w:r>
      <w:proofErr w:type="gramEnd"/>
      <w:r w:rsidRPr="008A435D">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2.38.</w:t>
      </w:r>
      <w:r>
        <w:rPr>
          <w:rFonts w:ascii="Times New Roman" w:hAnsi="Times New Roman"/>
          <w:sz w:val="28"/>
          <w:szCs w:val="28"/>
        </w:rPr>
        <w:tab/>
      </w:r>
      <w:r w:rsidRPr="008A435D">
        <w:rPr>
          <w:rFonts w:ascii="Times New Roman" w:hAnsi="Times New Roman"/>
          <w:sz w:val="28"/>
          <w:szCs w:val="28"/>
        </w:rPr>
        <w:t>Информирование о порядке предоставления услуги осуществляется:</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8A435D">
        <w:rPr>
          <w:rFonts w:ascii="Times New Roman" w:hAnsi="Times New Roman"/>
          <w:sz w:val="28"/>
          <w:szCs w:val="28"/>
        </w:rPr>
        <w:t>непосредственно при личном приеме заявителя в Уполномоченный орган или в МФЦ;</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8A435D">
        <w:rPr>
          <w:rFonts w:ascii="Times New Roman" w:hAnsi="Times New Roman"/>
          <w:sz w:val="28"/>
          <w:szCs w:val="28"/>
        </w:rPr>
        <w:t>по телефону в Уполномоченном органе или МФЦ;</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8A435D">
        <w:rPr>
          <w:rFonts w:ascii="Times New Roman" w:hAnsi="Times New Roman"/>
          <w:sz w:val="28"/>
          <w:szCs w:val="28"/>
        </w:rPr>
        <w:t>письменно, в том числе посредством электронной почты, факсимильной связи;</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8A435D">
        <w:rPr>
          <w:rFonts w:ascii="Times New Roman" w:hAnsi="Times New Roman"/>
          <w:sz w:val="28"/>
          <w:szCs w:val="28"/>
        </w:rPr>
        <w:t>посредством размещения в открытой и доступной форме информации:</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на Едином портале (</w:t>
      </w:r>
      <w:proofErr w:type="spellStart"/>
      <w:r w:rsidRPr="008A435D">
        <w:rPr>
          <w:rFonts w:ascii="Times New Roman" w:hAnsi="Times New Roman"/>
          <w:sz w:val="28"/>
          <w:szCs w:val="28"/>
        </w:rPr>
        <w:t>gosuslugi.ru</w:t>
      </w:r>
      <w:proofErr w:type="spellEnd"/>
      <w:r w:rsidRPr="008A435D">
        <w:rPr>
          <w:rFonts w:ascii="Times New Roman" w:hAnsi="Times New Roman"/>
          <w:sz w:val="28"/>
          <w:szCs w:val="28"/>
        </w:rPr>
        <w:t>);</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н</w:t>
      </w:r>
      <w:r>
        <w:rPr>
          <w:rFonts w:ascii="Times New Roman" w:hAnsi="Times New Roman"/>
          <w:sz w:val="28"/>
          <w:szCs w:val="28"/>
        </w:rPr>
        <w:t>а региональном портале (</w:t>
      </w:r>
      <w:r w:rsidRPr="008A435D">
        <w:rPr>
          <w:rFonts w:ascii="Times New Roman" w:hAnsi="Times New Roman"/>
          <w:sz w:val="28"/>
          <w:szCs w:val="28"/>
        </w:rPr>
        <w:t>gosuslugi31.ru);</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Pr="008A435D">
        <w:rPr>
          <w:rFonts w:ascii="Times New Roman" w:hAnsi="Times New Roman"/>
          <w:sz w:val="28"/>
          <w:szCs w:val="28"/>
        </w:rPr>
        <w:t>на официальном сайте органов местного самоуправления Грайворонс</w:t>
      </w:r>
      <w:r>
        <w:rPr>
          <w:rFonts w:ascii="Times New Roman" w:hAnsi="Times New Roman"/>
          <w:sz w:val="28"/>
          <w:szCs w:val="28"/>
        </w:rPr>
        <w:t>кого городского округа (</w:t>
      </w:r>
      <w:r w:rsidRPr="008A435D">
        <w:rPr>
          <w:rFonts w:ascii="Times New Roman" w:hAnsi="Times New Roman"/>
          <w:sz w:val="28"/>
          <w:szCs w:val="28"/>
        </w:rPr>
        <w:t>grajvoron-r31.gosweb.gosuslugi.ru);</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Pr="008A435D">
        <w:rPr>
          <w:rFonts w:ascii="Times New Roman" w:hAnsi="Times New Roman"/>
          <w:sz w:val="28"/>
          <w:szCs w:val="28"/>
        </w:rPr>
        <w:t>посредством размещения информации на информационных стендах Уполномоченного органа или МФЦ.</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2.39.</w:t>
      </w:r>
      <w:r>
        <w:rPr>
          <w:rFonts w:ascii="Times New Roman" w:hAnsi="Times New Roman"/>
          <w:sz w:val="28"/>
          <w:szCs w:val="28"/>
        </w:rPr>
        <w:tab/>
      </w:r>
      <w:r w:rsidRPr="008A435D">
        <w:rPr>
          <w:rFonts w:ascii="Times New Roman" w:hAnsi="Times New Roman"/>
          <w:sz w:val="28"/>
          <w:szCs w:val="28"/>
        </w:rPr>
        <w:t>Информирование осуществляется по вопросам, касающимся:</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способов подачи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в эксплуатацию, заявления о внесении изменений</w:t>
      </w:r>
      <w:r>
        <w:rPr>
          <w:rFonts w:ascii="Times New Roman" w:hAnsi="Times New Roman"/>
          <w:sz w:val="28"/>
          <w:szCs w:val="28"/>
        </w:rPr>
        <w:t>;</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о предоставлении услуги;</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адресов Уполномоченного органа и МФЦ, обращение в которые необходимо для предоставления услуги;</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справочной информации о работе Уполномоченного органа </w:t>
      </w:r>
      <w:r>
        <w:rPr>
          <w:rFonts w:ascii="Times New Roman" w:hAnsi="Times New Roman"/>
          <w:sz w:val="28"/>
          <w:szCs w:val="28"/>
        </w:rPr>
        <w:br/>
      </w:r>
      <w:r w:rsidRPr="008A435D">
        <w:rPr>
          <w:rFonts w:ascii="Times New Roman" w:hAnsi="Times New Roman"/>
          <w:sz w:val="28"/>
          <w:szCs w:val="28"/>
        </w:rPr>
        <w:t>и его структурных подразделений;</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документов, необходимых для предоставления услуги;</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порядка и сроков предоставления услуги;</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порядка получения сведений о ходе рассмотрения заявления о выдаче разрешения на ввод объекта в эксплуатацию, заявления о внесении изменений </w:t>
      </w:r>
      <w:r>
        <w:rPr>
          <w:rFonts w:ascii="Times New Roman" w:hAnsi="Times New Roman"/>
          <w:sz w:val="28"/>
          <w:szCs w:val="28"/>
        </w:rPr>
        <w:br/>
      </w:r>
      <w:r w:rsidRPr="008A435D">
        <w:rPr>
          <w:rFonts w:ascii="Times New Roman" w:hAnsi="Times New Roman"/>
          <w:sz w:val="28"/>
          <w:szCs w:val="28"/>
        </w:rPr>
        <w:t>и о результатах предоставления услуги;</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порядка досудебного (внесудебного) обжалования действий (бездействия) должностных лиц, и принимаемых ими решений </w:t>
      </w:r>
      <w:r>
        <w:rPr>
          <w:rFonts w:ascii="Times New Roman" w:hAnsi="Times New Roman"/>
          <w:sz w:val="28"/>
          <w:szCs w:val="28"/>
        </w:rPr>
        <w:br/>
      </w:r>
      <w:r w:rsidRPr="008A435D">
        <w:rPr>
          <w:rFonts w:ascii="Times New Roman" w:hAnsi="Times New Roman"/>
          <w:sz w:val="28"/>
          <w:szCs w:val="28"/>
        </w:rPr>
        <w:t>при предоставлении услуги.</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Получение информации по вопросам предоставления услуги осуществляется бесплатно.</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2.40.</w:t>
      </w:r>
      <w:r>
        <w:rPr>
          <w:rFonts w:ascii="Times New Roman" w:hAnsi="Times New Roman"/>
          <w:sz w:val="28"/>
          <w:szCs w:val="28"/>
        </w:rPr>
        <w:tab/>
      </w:r>
      <w:r w:rsidRPr="008A435D">
        <w:rPr>
          <w:rFonts w:ascii="Times New Roman" w:hAnsi="Times New Roman"/>
          <w:sz w:val="28"/>
          <w:szCs w:val="28"/>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8A435D">
        <w:rPr>
          <w:rFonts w:ascii="Times New Roman" w:hAnsi="Times New Roman"/>
          <w:sz w:val="28"/>
          <w:szCs w:val="28"/>
        </w:rPr>
        <w:t>обратившихся</w:t>
      </w:r>
      <w:proofErr w:type="gramEnd"/>
      <w:r w:rsidRPr="008A435D">
        <w:rPr>
          <w:rFonts w:ascii="Times New Roman" w:hAnsi="Times New Roman"/>
          <w:sz w:val="28"/>
          <w:szCs w:val="28"/>
        </w:rPr>
        <w:t xml:space="preserve"> по интересующим вопросам.</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 xml:space="preserve">Ответ на телефонный звонок должен начинаться с информации </w:t>
      </w:r>
      <w:r>
        <w:rPr>
          <w:rFonts w:ascii="Times New Roman" w:hAnsi="Times New Roman"/>
          <w:sz w:val="28"/>
          <w:szCs w:val="28"/>
        </w:rPr>
        <w:br/>
      </w:r>
      <w:r w:rsidRPr="008A435D">
        <w:rPr>
          <w:rFonts w:ascii="Times New Roman" w:hAnsi="Times New Roman"/>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 xml:space="preserve">Если подготовка ответа требует продолжительного времени, </w:t>
      </w:r>
      <w:r>
        <w:rPr>
          <w:rFonts w:ascii="Times New Roman" w:hAnsi="Times New Roman"/>
          <w:sz w:val="28"/>
          <w:szCs w:val="28"/>
        </w:rPr>
        <w:br/>
      </w:r>
      <w:r w:rsidRPr="008A435D">
        <w:rPr>
          <w:rFonts w:ascii="Times New Roman" w:hAnsi="Times New Roman"/>
          <w:sz w:val="28"/>
          <w:szCs w:val="28"/>
        </w:rPr>
        <w:t>он предлагает заявителю один из следующих вариантов дальнейших действий:</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изложить обращение в письменной форме;</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назначить другое время для консультаций.</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Продолжительность информирования по телефону не должна превышать 10 минут.</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lastRenderedPageBreak/>
        <w:t>Информирование осуществляется в соответствии с графиком приема граждан.</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AC007B">
        <w:rPr>
          <w:rFonts w:ascii="Times New Roman" w:hAnsi="Times New Roman"/>
          <w:color w:val="000000"/>
          <w:sz w:val="28"/>
          <w:szCs w:val="28"/>
        </w:rPr>
        <w:t>2.4</w:t>
      </w:r>
      <w:r>
        <w:rPr>
          <w:rFonts w:ascii="Times New Roman" w:hAnsi="Times New Roman"/>
          <w:color w:val="000000"/>
          <w:sz w:val="28"/>
          <w:szCs w:val="28"/>
        </w:rPr>
        <w:t>1</w:t>
      </w:r>
      <w:r w:rsidRPr="00AC007B">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На Едином портале размещаются сведения, предусмотренные </w:t>
      </w:r>
      <w:hyperlink r:id="rId41">
        <w:r w:rsidRPr="008A435D">
          <w:rPr>
            <w:rFonts w:ascii="Times New Roman" w:hAnsi="Times New Roman"/>
            <w:sz w:val="28"/>
            <w:szCs w:val="28"/>
          </w:rPr>
          <w:t>Положением</w:t>
        </w:r>
      </w:hyperlink>
      <w:r w:rsidRPr="008A435D">
        <w:rPr>
          <w:rFonts w:ascii="Times New Roman" w:hAnsi="Times New Roman"/>
          <w:sz w:val="28"/>
          <w:szCs w:val="28"/>
        </w:rPr>
        <w:t xml:space="preserve"> о федеральной государственной информационной системе </w:t>
      </w:r>
      <w:r>
        <w:rPr>
          <w:rFonts w:ascii="Times New Roman" w:hAnsi="Times New Roman"/>
          <w:sz w:val="28"/>
          <w:szCs w:val="28"/>
        </w:rPr>
        <w:t>«</w:t>
      </w:r>
      <w:r w:rsidRPr="008A435D">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Pr="008A435D">
        <w:rPr>
          <w:rFonts w:ascii="Times New Roman" w:hAnsi="Times New Roman"/>
          <w:sz w:val="28"/>
          <w:szCs w:val="28"/>
        </w:rPr>
        <w:t xml:space="preserve">, утвержденным постановлением Правительства Российской Федерации </w:t>
      </w:r>
      <w:r>
        <w:rPr>
          <w:rFonts w:ascii="Times New Roman" w:hAnsi="Times New Roman"/>
          <w:sz w:val="28"/>
          <w:szCs w:val="28"/>
        </w:rPr>
        <w:br/>
      </w:r>
      <w:r w:rsidRPr="008A435D">
        <w:rPr>
          <w:rFonts w:ascii="Times New Roman" w:hAnsi="Times New Roman"/>
          <w:sz w:val="28"/>
          <w:szCs w:val="28"/>
        </w:rPr>
        <w:t xml:space="preserve">от 24 октября 2011 года </w:t>
      </w:r>
      <w:r>
        <w:rPr>
          <w:rFonts w:ascii="Times New Roman" w:hAnsi="Times New Roman"/>
          <w:sz w:val="28"/>
          <w:szCs w:val="28"/>
        </w:rPr>
        <w:t>№</w:t>
      </w:r>
      <w:r w:rsidRPr="008A435D">
        <w:rPr>
          <w:rFonts w:ascii="Times New Roman" w:hAnsi="Times New Roman"/>
          <w:sz w:val="28"/>
          <w:szCs w:val="28"/>
        </w:rPr>
        <w:t>861.</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Pr>
          <w:rFonts w:ascii="Times New Roman" w:hAnsi="Times New Roman"/>
          <w:sz w:val="28"/>
          <w:szCs w:val="28"/>
        </w:rPr>
        <w:br/>
      </w:r>
      <w:r w:rsidRPr="008A435D">
        <w:rPr>
          <w:rFonts w:ascii="Times New Roman" w:hAnsi="Times New Roman"/>
          <w:sz w:val="28"/>
          <w:szCs w:val="28"/>
        </w:rPr>
        <w:t xml:space="preserve">на технические средства заявителя требует заключения лицензионного </w:t>
      </w:r>
      <w:r>
        <w:rPr>
          <w:rFonts w:ascii="Times New Roman" w:hAnsi="Times New Roman"/>
          <w:sz w:val="28"/>
          <w:szCs w:val="28"/>
        </w:rPr>
        <w:br/>
      </w:r>
      <w:r w:rsidRPr="008A435D">
        <w:rPr>
          <w:rFonts w:ascii="Times New Roman" w:hAnsi="Times New Roman"/>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2.42</w:t>
      </w:r>
      <w:r w:rsidRPr="00AC007B">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На официальном сайте Уполномоченного органа, на стендах </w:t>
      </w:r>
      <w:r>
        <w:rPr>
          <w:rFonts w:ascii="Times New Roman" w:hAnsi="Times New Roman"/>
          <w:sz w:val="28"/>
          <w:szCs w:val="28"/>
        </w:rPr>
        <w:br/>
      </w:r>
      <w:r w:rsidRPr="008A435D">
        <w:rPr>
          <w:rFonts w:ascii="Times New Roman" w:hAnsi="Times New Roman"/>
          <w:sz w:val="28"/>
          <w:szCs w:val="28"/>
        </w:rPr>
        <w:t>в местах предоставления услуги и в МФЦ размещается следующая справочная информация:</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о месте нахождения и графике работы Уполномоченного органа </w:t>
      </w:r>
      <w:r>
        <w:rPr>
          <w:rFonts w:ascii="Times New Roman" w:hAnsi="Times New Roman"/>
          <w:sz w:val="28"/>
          <w:szCs w:val="28"/>
        </w:rPr>
        <w:br/>
      </w:r>
      <w:r w:rsidRPr="008A435D">
        <w:rPr>
          <w:rFonts w:ascii="Times New Roman" w:hAnsi="Times New Roman"/>
          <w:sz w:val="28"/>
          <w:szCs w:val="28"/>
        </w:rPr>
        <w:t xml:space="preserve">и его структурных подразделений, ответственных за предоставление услуги, </w:t>
      </w:r>
      <w:r>
        <w:rPr>
          <w:rFonts w:ascii="Times New Roman" w:hAnsi="Times New Roman"/>
          <w:sz w:val="28"/>
          <w:szCs w:val="28"/>
        </w:rPr>
        <w:br/>
      </w:r>
      <w:r w:rsidRPr="008A435D">
        <w:rPr>
          <w:rFonts w:ascii="Times New Roman" w:hAnsi="Times New Roman"/>
          <w:sz w:val="28"/>
          <w:szCs w:val="28"/>
        </w:rPr>
        <w:t>а также МФЦ;</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услуги, в том числе номер </w:t>
      </w:r>
      <w:proofErr w:type="spellStart"/>
      <w:r w:rsidRPr="008A435D">
        <w:rPr>
          <w:rFonts w:ascii="Times New Roman" w:hAnsi="Times New Roman"/>
          <w:sz w:val="28"/>
          <w:szCs w:val="28"/>
        </w:rPr>
        <w:t>телефона-автоинформатора</w:t>
      </w:r>
      <w:proofErr w:type="spellEnd"/>
      <w:r w:rsidRPr="008A435D">
        <w:rPr>
          <w:rFonts w:ascii="Times New Roman" w:hAnsi="Times New Roman"/>
          <w:sz w:val="28"/>
          <w:szCs w:val="28"/>
        </w:rPr>
        <w:t xml:space="preserve"> (при наличии);</w:t>
      </w:r>
    </w:p>
    <w:p w:rsidR="007310DB" w:rsidRPr="00AC007B"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адрес официального сайта, а также электронной почты и (или) формы </w:t>
      </w:r>
      <w:r w:rsidRPr="00AC007B">
        <w:rPr>
          <w:rFonts w:ascii="Times New Roman" w:hAnsi="Times New Roman"/>
          <w:sz w:val="28"/>
          <w:szCs w:val="28"/>
        </w:rPr>
        <w:t>обратной связи Уполномоченного органа в сети Интернет.</w:t>
      </w:r>
    </w:p>
    <w:p w:rsidR="007310DB" w:rsidRPr="00AC007B" w:rsidRDefault="007310DB" w:rsidP="007310DB">
      <w:pPr>
        <w:pStyle w:val="ConsPlusNormal"/>
        <w:tabs>
          <w:tab w:val="left" w:pos="1418"/>
        </w:tabs>
        <w:ind w:firstLine="709"/>
        <w:jc w:val="both"/>
        <w:rPr>
          <w:rFonts w:ascii="Times New Roman" w:hAnsi="Times New Roman"/>
          <w:sz w:val="28"/>
          <w:szCs w:val="28"/>
        </w:rPr>
      </w:pPr>
      <w:r w:rsidRPr="00AC007B">
        <w:rPr>
          <w:rFonts w:ascii="Times New Roman" w:hAnsi="Times New Roman"/>
          <w:sz w:val="28"/>
          <w:szCs w:val="28"/>
        </w:rPr>
        <w:t>2.43.</w:t>
      </w:r>
      <w:r w:rsidRPr="00AC007B">
        <w:rPr>
          <w:rFonts w:ascii="Times New Roman" w:hAnsi="Times New Roman"/>
          <w:sz w:val="28"/>
          <w:szCs w:val="28"/>
        </w:rPr>
        <w:tab/>
        <w:t xml:space="preserve">В залах ожидания Уполномоченного органа размещаются нормативные правовые акты, регулирующие порядок предоставления услуги, </w:t>
      </w:r>
      <w:r w:rsidRPr="00AC007B">
        <w:rPr>
          <w:rFonts w:ascii="Times New Roman" w:hAnsi="Times New Roman"/>
          <w:sz w:val="28"/>
          <w:szCs w:val="28"/>
        </w:rPr>
        <w:br/>
        <w:t>в том числе административный регламент, которые по требованию заявителя предоставляются ему для ознакомления.</w:t>
      </w:r>
    </w:p>
    <w:p w:rsidR="007310DB" w:rsidRPr="00AC007B" w:rsidRDefault="007310DB" w:rsidP="007310DB">
      <w:pPr>
        <w:pStyle w:val="ConsPlusNormal"/>
        <w:tabs>
          <w:tab w:val="left" w:pos="1418"/>
        </w:tabs>
        <w:ind w:firstLine="709"/>
        <w:jc w:val="both"/>
        <w:rPr>
          <w:rFonts w:ascii="Times New Roman" w:hAnsi="Times New Roman"/>
          <w:sz w:val="28"/>
          <w:szCs w:val="28"/>
        </w:rPr>
      </w:pPr>
      <w:r w:rsidRPr="00AC007B">
        <w:rPr>
          <w:rFonts w:ascii="Times New Roman" w:hAnsi="Times New Roman"/>
          <w:sz w:val="28"/>
          <w:szCs w:val="28"/>
        </w:rPr>
        <w:t>2.44.</w:t>
      </w:r>
      <w:r w:rsidRPr="00AC007B">
        <w:rPr>
          <w:rFonts w:ascii="Times New Roman" w:hAnsi="Times New Roman"/>
          <w:sz w:val="28"/>
          <w:szCs w:val="28"/>
        </w:rPr>
        <w:tab/>
        <w:t xml:space="preserve">Размещение информации о порядке предоставления услуги </w:t>
      </w:r>
      <w:r w:rsidRPr="00AC007B">
        <w:rPr>
          <w:rFonts w:ascii="Times New Roman" w:hAnsi="Times New Roman"/>
          <w:sz w:val="28"/>
          <w:szCs w:val="28"/>
        </w:rPr>
        <w:br/>
        <w:t xml:space="preserve">на информационных стендах в помещении МФЦ осуществляется </w:t>
      </w:r>
      <w:r w:rsidRPr="00AC007B">
        <w:rPr>
          <w:rFonts w:ascii="Times New Roman" w:hAnsi="Times New Roman"/>
          <w:sz w:val="28"/>
          <w:szCs w:val="28"/>
        </w:rPr>
        <w:br/>
        <w:t>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AC007B">
        <w:rPr>
          <w:rFonts w:ascii="Times New Roman" w:hAnsi="Times New Roman"/>
          <w:sz w:val="28"/>
          <w:szCs w:val="28"/>
        </w:rPr>
        <w:t>2.45.</w:t>
      </w:r>
      <w:r w:rsidRPr="00AC007B">
        <w:rPr>
          <w:rFonts w:ascii="Times New Roman" w:hAnsi="Times New Roman"/>
          <w:sz w:val="28"/>
          <w:szCs w:val="28"/>
        </w:rPr>
        <w:tab/>
      </w:r>
      <w:proofErr w:type="gramStart"/>
      <w:r w:rsidRPr="00AC007B">
        <w:rPr>
          <w:rFonts w:ascii="Times New Roman" w:hAnsi="Times New Roman"/>
          <w:sz w:val="28"/>
          <w:szCs w:val="28"/>
        </w:rPr>
        <w:t xml:space="preserve">Информация о ходе рассмотрения заявления о выдаче разрешения на ввод объекта в эксплуатацию, заявления о внесении изменений </w:t>
      </w:r>
      <w:r w:rsidRPr="00AC007B">
        <w:rPr>
          <w:rFonts w:ascii="Times New Roman" w:hAnsi="Times New Roman"/>
          <w:sz w:val="28"/>
          <w:szCs w:val="28"/>
        </w:rPr>
        <w:br/>
        <w:t>и о результатах</w:t>
      </w:r>
      <w:r w:rsidRPr="008A435D">
        <w:rPr>
          <w:rFonts w:ascii="Times New Roman" w:hAnsi="Times New Roman"/>
          <w:sz w:val="28"/>
          <w:szCs w:val="28"/>
        </w:rPr>
        <w:t xml:space="preserve"> предоставления услуги может быть получена заявителем </w:t>
      </w:r>
      <w:r>
        <w:rPr>
          <w:rFonts w:ascii="Times New Roman" w:hAnsi="Times New Roman"/>
          <w:sz w:val="28"/>
          <w:szCs w:val="28"/>
        </w:rPr>
        <w:br/>
      </w:r>
      <w:r w:rsidRPr="008A435D">
        <w:rPr>
          <w:rFonts w:ascii="Times New Roman" w:hAnsi="Times New Roman"/>
          <w:sz w:val="28"/>
          <w:szCs w:val="28"/>
        </w:rPr>
        <w:t>(его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7310DB" w:rsidRPr="008A435D" w:rsidRDefault="007310DB" w:rsidP="007310DB">
      <w:pPr>
        <w:pStyle w:val="ConsPlusNormal"/>
        <w:jc w:val="both"/>
        <w:rPr>
          <w:rFonts w:ascii="Times New Roman" w:hAnsi="Times New Roman"/>
          <w:sz w:val="28"/>
          <w:szCs w:val="28"/>
        </w:rPr>
      </w:pPr>
      <w:r>
        <w:rPr>
          <w:rFonts w:ascii="Times New Roman" w:hAnsi="Times New Roman"/>
          <w:sz w:val="28"/>
          <w:szCs w:val="28"/>
        </w:rPr>
        <w:br w:type="page"/>
      </w:r>
    </w:p>
    <w:p w:rsidR="007310DB" w:rsidRPr="008A435D" w:rsidRDefault="007310DB" w:rsidP="007310DB">
      <w:pPr>
        <w:pStyle w:val="ConsPlusTitle"/>
        <w:jc w:val="center"/>
        <w:outlineLvl w:val="1"/>
        <w:rPr>
          <w:rFonts w:ascii="Times New Roman" w:hAnsi="Times New Roman"/>
          <w:sz w:val="28"/>
          <w:szCs w:val="28"/>
        </w:rPr>
      </w:pPr>
      <w:r w:rsidRPr="008A435D">
        <w:rPr>
          <w:rFonts w:ascii="Times New Roman" w:hAnsi="Times New Roman"/>
          <w:sz w:val="28"/>
          <w:szCs w:val="28"/>
        </w:rPr>
        <w:lastRenderedPageBreak/>
        <w:t>Раздел III. Состав, последовательность</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и сроки выполнения административных процедур, требования</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к порядку их выполнения, в том числе особенности выполнения</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административных процедур в электронной форме, а также</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особенности выполнения административных процедур в МФЦ</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Перечень вариантов предоставления муниципальной услуги,</w:t>
      </w:r>
    </w:p>
    <w:p w:rsidR="007310DB" w:rsidRPr="008A435D" w:rsidRDefault="007310DB" w:rsidP="007310DB">
      <w:pPr>
        <w:pStyle w:val="ConsPlusTitle"/>
        <w:jc w:val="center"/>
        <w:rPr>
          <w:rFonts w:ascii="Times New Roman" w:hAnsi="Times New Roman"/>
          <w:sz w:val="28"/>
          <w:szCs w:val="28"/>
        </w:rPr>
      </w:pPr>
      <w:proofErr w:type="gramStart"/>
      <w:r w:rsidRPr="008A435D">
        <w:rPr>
          <w:rFonts w:ascii="Times New Roman" w:hAnsi="Times New Roman"/>
          <w:sz w:val="28"/>
          <w:szCs w:val="28"/>
        </w:rPr>
        <w:t>включающий</w:t>
      </w:r>
      <w:proofErr w:type="gramEnd"/>
      <w:r w:rsidRPr="008A435D">
        <w:rPr>
          <w:rFonts w:ascii="Times New Roman" w:hAnsi="Times New Roman"/>
          <w:sz w:val="28"/>
          <w:szCs w:val="28"/>
        </w:rPr>
        <w:t xml:space="preserve"> в том числе варианты предоставления</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 xml:space="preserve">муниципальной услуги, </w:t>
      </w:r>
      <w:proofErr w:type="gramStart"/>
      <w:r w:rsidRPr="008A435D">
        <w:rPr>
          <w:rFonts w:ascii="Times New Roman" w:hAnsi="Times New Roman"/>
          <w:sz w:val="28"/>
          <w:szCs w:val="28"/>
        </w:rPr>
        <w:t>необходимый</w:t>
      </w:r>
      <w:proofErr w:type="gramEnd"/>
      <w:r w:rsidRPr="008A435D">
        <w:rPr>
          <w:rFonts w:ascii="Times New Roman" w:hAnsi="Times New Roman"/>
          <w:sz w:val="28"/>
          <w:szCs w:val="28"/>
        </w:rPr>
        <w:t xml:space="preserve"> для исправления</w:t>
      </w:r>
    </w:p>
    <w:p w:rsidR="007310DB" w:rsidRPr="008A435D" w:rsidRDefault="007310DB" w:rsidP="007310DB">
      <w:pPr>
        <w:pStyle w:val="ConsPlusTitle"/>
        <w:jc w:val="center"/>
        <w:rPr>
          <w:rFonts w:ascii="Times New Roman" w:hAnsi="Times New Roman"/>
          <w:sz w:val="28"/>
          <w:szCs w:val="28"/>
        </w:rPr>
      </w:pPr>
      <w:proofErr w:type="gramStart"/>
      <w:r w:rsidRPr="008A435D">
        <w:rPr>
          <w:rFonts w:ascii="Times New Roman" w:hAnsi="Times New Roman"/>
          <w:sz w:val="28"/>
          <w:szCs w:val="28"/>
        </w:rPr>
        <w:t>допущенных опечаток и ошибок в выданных в результате</w:t>
      </w:r>
      <w:proofErr w:type="gramEnd"/>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 xml:space="preserve">предоставления муниципальной услуги </w:t>
      </w:r>
      <w:proofErr w:type="gramStart"/>
      <w:r w:rsidRPr="008A435D">
        <w:rPr>
          <w:rFonts w:ascii="Times New Roman" w:hAnsi="Times New Roman"/>
          <w:sz w:val="28"/>
          <w:szCs w:val="28"/>
        </w:rPr>
        <w:t>документах</w:t>
      </w:r>
      <w:proofErr w:type="gramEnd"/>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 xml:space="preserve">и созданных реестровых </w:t>
      </w:r>
      <w:proofErr w:type="gramStart"/>
      <w:r w:rsidRPr="008A435D">
        <w:rPr>
          <w:rFonts w:ascii="Times New Roman" w:hAnsi="Times New Roman"/>
          <w:sz w:val="28"/>
          <w:szCs w:val="28"/>
        </w:rPr>
        <w:t>записях</w:t>
      </w:r>
      <w:proofErr w:type="gramEnd"/>
      <w:r w:rsidRPr="008A435D">
        <w:rPr>
          <w:rFonts w:ascii="Times New Roman" w:hAnsi="Times New Roman"/>
          <w:sz w:val="28"/>
          <w:szCs w:val="28"/>
        </w:rPr>
        <w:t>, для выдачи дубликата документа,</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выданного по результатам предоставления муниципальной услуги,</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в том числе исчерпывающий перечень оснований для отказа</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в выдаче такого дубликата, а также порядок оставления запроса</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заявителя о предоставлении  муниципальной услуги без рассмотрения</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(при необходимости)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Pr="008A435D">
        <w:rPr>
          <w:rFonts w:ascii="Times New Roman" w:hAnsi="Times New Roman"/>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3.2.</w:t>
      </w:r>
      <w:r>
        <w:rPr>
          <w:rFonts w:ascii="Times New Roman" w:hAnsi="Times New Roman"/>
          <w:sz w:val="28"/>
          <w:szCs w:val="28"/>
        </w:rPr>
        <w:tab/>
      </w:r>
      <w:hyperlink w:anchor="P3891">
        <w:r w:rsidRPr="008A435D">
          <w:rPr>
            <w:rFonts w:ascii="Times New Roman" w:hAnsi="Times New Roman"/>
            <w:sz w:val="28"/>
            <w:szCs w:val="28"/>
          </w:rPr>
          <w:t>Вариант 1</w:t>
        </w:r>
      </w:hyperlink>
      <w:r w:rsidRPr="008A435D">
        <w:rPr>
          <w:rFonts w:ascii="Times New Roman" w:hAnsi="Times New Roman"/>
          <w:sz w:val="28"/>
          <w:szCs w:val="28"/>
        </w:rPr>
        <w:t xml:space="preserve"> - выдача разрешения на ввод объекта в эксплуатацию.</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3.3.</w:t>
      </w:r>
      <w:r>
        <w:rPr>
          <w:rFonts w:ascii="Times New Roman" w:hAnsi="Times New Roman"/>
          <w:sz w:val="28"/>
          <w:szCs w:val="28"/>
        </w:rPr>
        <w:tab/>
      </w:r>
      <w:hyperlink w:anchor="P4005">
        <w:r w:rsidRPr="008A435D">
          <w:rPr>
            <w:rFonts w:ascii="Times New Roman" w:hAnsi="Times New Roman"/>
            <w:sz w:val="28"/>
            <w:szCs w:val="28"/>
          </w:rPr>
          <w:t>Вариант 2</w:t>
        </w:r>
      </w:hyperlink>
      <w:r w:rsidRPr="008A435D">
        <w:rPr>
          <w:rFonts w:ascii="Times New Roman" w:hAnsi="Times New Roman"/>
          <w:sz w:val="28"/>
          <w:szCs w:val="28"/>
        </w:rPr>
        <w:t xml:space="preserve"> - выдача дубликата разрешения на ввод объекта </w:t>
      </w:r>
      <w:r>
        <w:rPr>
          <w:rFonts w:ascii="Times New Roman" w:hAnsi="Times New Roman"/>
          <w:sz w:val="28"/>
          <w:szCs w:val="28"/>
        </w:rPr>
        <w:br/>
      </w:r>
      <w:r w:rsidRPr="008A435D">
        <w:rPr>
          <w:rFonts w:ascii="Times New Roman" w:hAnsi="Times New Roman"/>
          <w:sz w:val="28"/>
          <w:szCs w:val="28"/>
        </w:rPr>
        <w:t>в эксплуатацию.</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3.4.</w:t>
      </w:r>
      <w:r>
        <w:rPr>
          <w:rFonts w:ascii="Times New Roman" w:hAnsi="Times New Roman"/>
          <w:sz w:val="28"/>
          <w:szCs w:val="28"/>
        </w:rPr>
        <w:tab/>
      </w:r>
      <w:hyperlink w:anchor="P4074">
        <w:r w:rsidRPr="008A435D">
          <w:rPr>
            <w:rFonts w:ascii="Times New Roman" w:hAnsi="Times New Roman"/>
            <w:sz w:val="28"/>
            <w:szCs w:val="28"/>
          </w:rPr>
          <w:t>Вариант 3</w:t>
        </w:r>
      </w:hyperlink>
      <w:r w:rsidRPr="008A435D">
        <w:rPr>
          <w:rFonts w:ascii="Times New Roman" w:hAnsi="Times New Roman"/>
          <w:sz w:val="28"/>
          <w:szCs w:val="28"/>
        </w:rPr>
        <w:t xml:space="preserve"> - внесение изменений в разрешение на ввод объекта </w:t>
      </w:r>
      <w:r>
        <w:rPr>
          <w:rFonts w:ascii="Times New Roman" w:hAnsi="Times New Roman"/>
          <w:sz w:val="28"/>
          <w:szCs w:val="28"/>
        </w:rPr>
        <w:br/>
      </w:r>
      <w:r w:rsidRPr="008A435D">
        <w:rPr>
          <w:rFonts w:ascii="Times New Roman" w:hAnsi="Times New Roman"/>
          <w:sz w:val="28"/>
          <w:szCs w:val="28"/>
        </w:rPr>
        <w:t>в эксплуатацию.</w:t>
      </w:r>
    </w:p>
    <w:p w:rsidR="007310DB" w:rsidRPr="008A435D" w:rsidRDefault="007310DB" w:rsidP="007310DB">
      <w:pPr>
        <w:pStyle w:val="ConsPlusNormal"/>
        <w:tabs>
          <w:tab w:val="left" w:pos="1276"/>
        </w:tabs>
        <w:ind w:firstLine="709"/>
        <w:jc w:val="both"/>
        <w:rPr>
          <w:rFonts w:ascii="Times New Roman" w:hAnsi="Times New Roman"/>
          <w:sz w:val="28"/>
          <w:szCs w:val="28"/>
        </w:rPr>
      </w:pPr>
      <w:r w:rsidRPr="008A435D">
        <w:rPr>
          <w:rFonts w:ascii="Times New Roman" w:hAnsi="Times New Roman"/>
          <w:sz w:val="28"/>
          <w:szCs w:val="28"/>
        </w:rPr>
        <w:t>3.5.</w:t>
      </w:r>
      <w:r>
        <w:rPr>
          <w:rFonts w:ascii="Times New Roman" w:hAnsi="Times New Roman"/>
          <w:sz w:val="28"/>
          <w:szCs w:val="28"/>
        </w:rPr>
        <w:tab/>
      </w:r>
      <w:hyperlink w:anchor="P4160">
        <w:r w:rsidRPr="008A435D">
          <w:rPr>
            <w:rFonts w:ascii="Times New Roman" w:hAnsi="Times New Roman"/>
            <w:sz w:val="28"/>
            <w:szCs w:val="28"/>
          </w:rPr>
          <w:t>Вариант 4</w:t>
        </w:r>
      </w:hyperlink>
      <w:r w:rsidRPr="008A435D">
        <w:rPr>
          <w:rFonts w:ascii="Times New Roman" w:hAnsi="Times New Roman"/>
          <w:sz w:val="28"/>
          <w:szCs w:val="28"/>
        </w:rPr>
        <w:t xml:space="preserve"> - исправление допущенных опечаток и ошибок </w:t>
      </w:r>
      <w:r>
        <w:rPr>
          <w:rFonts w:ascii="Times New Roman" w:hAnsi="Times New Roman"/>
          <w:sz w:val="28"/>
          <w:szCs w:val="28"/>
        </w:rPr>
        <w:br/>
      </w:r>
      <w:r w:rsidRPr="008A435D">
        <w:rPr>
          <w:rFonts w:ascii="Times New Roman" w:hAnsi="Times New Roman"/>
          <w:sz w:val="28"/>
          <w:szCs w:val="28"/>
        </w:rPr>
        <w:t>в разрешении на ввод объекта в эксплуатацию.</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Описание административной процедуры профилирования заявителя</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3.6.</w:t>
      </w:r>
      <w:r>
        <w:rPr>
          <w:rFonts w:ascii="Times New Roman" w:hAnsi="Times New Roman"/>
          <w:sz w:val="28"/>
          <w:szCs w:val="28"/>
        </w:rPr>
        <w:tab/>
      </w:r>
      <w:r w:rsidRPr="008A435D">
        <w:rPr>
          <w:rFonts w:ascii="Times New Roman" w:hAnsi="Times New Roman"/>
          <w:sz w:val="28"/>
          <w:szCs w:val="28"/>
        </w:rPr>
        <w:t xml:space="preserve">Вариант предоставления муниципальной услуги определяется </w:t>
      </w:r>
      <w:r>
        <w:rPr>
          <w:rFonts w:ascii="Times New Roman" w:hAnsi="Times New Roman"/>
          <w:sz w:val="28"/>
          <w:szCs w:val="28"/>
        </w:rPr>
        <w:br/>
      </w:r>
      <w:r w:rsidRPr="008A435D">
        <w:rPr>
          <w:rFonts w:ascii="Times New Roman" w:hAnsi="Times New Roman"/>
          <w:sz w:val="28"/>
          <w:szCs w:val="28"/>
        </w:rPr>
        <w:t>в зависимости от результата предоставления услуги, за предоставлением которой обратился заявитель или его представитель.</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 xml:space="preserve">Подразделы, содержащие описание вариантов </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3"/>
        <w:rPr>
          <w:rFonts w:ascii="Times New Roman" w:hAnsi="Times New Roman"/>
          <w:sz w:val="28"/>
          <w:szCs w:val="28"/>
        </w:rPr>
      </w:pPr>
      <w:bookmarkStart w:id="51" w:name="P3891"/>
      <w:bookmarkEnd w:id="51"/>
      <w:r w:rsidRPr="008A435D">
        <w:rPr>
          <w:rFonts w:ascii="Times New Roman" w:hAnsi="Times New Roman"/>
          <w:sz w:val="28"/>
          <w:szCs w:val="28"/>
        </w:rPr>
        <w:t>Вариант 1</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3.7.</w:t>
      </w:r>
      <w:r>
        <w:rPr>
          <w:rFonts w:ascii="Times New Roman" w:hAnsi="Times New Roman"/>
          <w:sz w:val="28"/>
          <w:szCs w:val="28"/>
        </w:rPr>
        <w:tab/>
      </w:r>
      <w:r w:rsidRPr="008A435D">
        <w:rPr>
          <w:rFonts w:ascii="Times New Roman" w:hAnsi="Times New Roman"/>
          <w:sz w:val="28"/>
          <w:szCs w:val="28"/>
        </w:rPr>
        <w:t xml:space="preserve">Результат предоставления муниципальной услуги указан </w:t>
      </w:r>
      <w:r>
        <w:rPr>
          <w:rFonts w:ascii="Times New Roman" w:hAnsi="Times New Roman"/>
          <w:sz w:val="28"/>
          <w:szCs w:val="28"/>
        </w:rPr>
        <w:br/>
      </w:r>
      <w:r w:rsidRPr="008A435D">
        <w:rPr>
          <w:rFonts w:ascii="Times New Roman" w:hAnsi="Times New Roman"/>
          <w:sz w:val="28"/>
          <w:szCs w:val="28"/>
        </w:rPr>
        <w:t xml:space="preserve">в </w:t>
      </w:r>
      <w:hyperlink w:anchor="P3685">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r w:rsidRPr="008A435D">
          <w:rPr>
            <w:rFonts w:ascii="Times New Roman" w:hAnsi="Times New Roman"/>
            <w:sz w:val="28"/>
            <w:szCs w:val="28"/>
          </w:rPr>
          <w:t xml:space="preserve"> пункта 2.20</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4"/>
        <w:rPr>
          <w:rFonts w:ascii="Times New Roman" w:hAnsi="Times New Roman"/>
          <w:sz w:val="28"/>
          <w:szCs w:val="28"/>
        </w:rPr>
      </w:pPr>
      <w:r w:rsidRPr="008A435D">
        <w:rPr>
          <w:rFonts w:ascii="Times New Roman" w:hAnsi="Times New Roman"/>
          <w:sz w:val="28"/>
          <w:szCs w:val="28"/>
        </w:rPr>
        <w:t xml:space="preserve">Перечень и описание административных процедур </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lastRenderedPageBreak/>
        <w:t>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 xml:space="preserve">Прием запроса и документов и (или) информации, </w:t>
      </w:r>
    </w:p>
    <w:p w:rsidR="007310DB" w:rsidRPr="008A435D" w:rsidRDefault="007310DB" w:rsidP="007310DB">
      <w:pPr>
        <w:pStyle w:val="ConsPlusTitle"/>
        <w:jc w:val="center"/>
        <w:rPr>
          <w:rFonts w:ascii="Times New Roman" w:hAnsi="Times New Roman"/>
          <w:sz w:val="28"/>
          <w:szCs w:val="28"/>
        </w:rPr>
      </w:pPr>
      <w:proofErr w:type="gramStart"/>
      <w:r w:rsidRPr="008A435D">
        <w:rPr>
          <w:rFonts w:ascii="Times New Roman" w:hAnsi="Times New Roman"/>
          <w:sz w:val="28"/>
          <w:szCs w:val="28"/>
        </w:rPr>
        <w:t>необходимых</w:t>
      </w:r>
      <w:proofErr w:type="gramEnd"/>
      <w:r w:rsidRPr="008A435D">
        <w:rPr>
          <w:rFonts w:ascii="Times New Roman" w:hAnsi="Times New Roman"/>
          <w:sz w:val="28"/>
          <w:szCs w:val="28"/>
        </w:rPr>
        <w:t xml:space="preserve"> для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3.8.</w:t>
      </w:r>
      <w:r>
        <w:rPr>
          <w:rFonts w:ascii="Times New Roman" w:hAnsi="Times New Roman"/>
          <w:sz w:val="28"/>
          <w:szCs w:val="28"/>
        </w:rPr>
        <w:tab/>
      </w:r>
      <w:proofErr w:type="gramStart"/>
      <w:r w:rsidRPr="008A435D">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местного самоуправления (далее </w:t>
      </w:r>
      <w:r>
        <w:rPr>
          <w:rFonts w:ascii="Times New Roman" w:hAnsi="Times New Roman"/>
          <w:sz w:val="28"/>
          <w:szCs w:val="28"/>
        </w:rPr>
        <w:br/>
      </w:r>
      <w:r w:rsidRPr="008A435D">
        <w:rPr>
          <w:rFonts w:ascii="Times New Roman" w:hAnsi="Times New Roman"/>
          <w:sz w:val="28"/>
          <w:szCs w:val="28"/>
        </w:rPr>
        <w:t xml:space="preserve">в настоящем разделе - Уполномоченный орган) заявления о выдаче разрешения на ввод объекта в эксплуатацию (далее в настоящем подразделе - заявление) </w:t>
      </w:r>
      <w:r>
        <w:rPr>
          <w:rFonts w:ascii="Times New Roman" w:hAnsi="Times New Roman"/>
          <w:sz w:val="28"/>
          <w:szCs w:val="28"/>
        </w:rPr>
        <w:br/>
      </w:r>
      <w:r w:rsidRPr="008A435D">
        <w:rPr>
          <w:rFonts w:ascii="Times New Roman" w:hAnsi="Times New Roman"/>
          <w:sz w:val="28"/>
          <w:szCs w:val="28"/>
        </w:rPr>
        <w:t xml:space="preserve">по </w:t>
      </w:r>
      <w:hyperlink w:anchor="P4400">
        <w:r w:rsidRPr="008A435D">
          <w:rPr>
            <w:rFonts w:ascii="Times New Roman" w:hAnsi="Times New Roman"/>
            <w:sz w:val="28"/>
            <w:szCs w:val="28"/>
          </w:rPr>
          <w:t>форме</w:t>
        </w:r>
      </w:hyperlink>
      <w:r w:rsidRPr="008A435D">
        <w:rPr>
          <w:rFonts w:ascii="Times New Roman" w:hAnsi="Times New Roman"/>
          <w:sz w:val="28"/>
          <w:szCs w:val="28"/>
        </w:rPr>
        <w:t xml:space="preserve"> согласно </w:t>
      </w:r>
      <w:r>
        <w:rPr>
          <w:rFonts w:ascii="Times New Roman" w:hAnsi="Times New Roman"/>
          <w:sz w:val="28"/>
          <w:szCs w:val="28"/>
        </w:rPr>
        <w:t>п</w:t>
      </w:r>
      <w:r w:rsidRPr="008A435D">
        <w:rPr>
          <w:rFonts w:ascii="Times New Roman" w:hAnsi="Times New Roman"/>
          <w:sz w:val="28"/>
          <w:szCs w:val="28"/>
        </w:rPr>
        <w:t xml:space="preserve">риложению </w:t>
      </w:r>
      <w:r>
        <w:rPr>
          <w:rFonts w:ascii="Times New Roman" w:hAnsi="Times New Roman"/>
          <w:sz w:val="28"/>
          <w:szCs w:val="28"/>
        </w:rPr>
        <w:t>№</w:t>
      </w:r>
      <w:r w:rsidRPr="008A435D">
        <w:rPr>
          <w:rFonts w:ascii="Times New Roman" w:hAnsi="Times New Roman"/>
          <w:sz w:val="28"/>
          <w:szCs w:val="28"/>
        </w:rPr>
        <w:t xml:space="preserve">2 к настоящему </w:t>
      </w:r>
      <w:r>
        <w:rPr>
          <w:rFonts w:ascii="Times New Roman" w:hAnsi="Times New Roman"/>
          <w:sz w:val="28"/>
          <w:szCs w:val="28"/>
        </w:rPr>
        <w:t>а</w:t>
      </w:r>
      <w:r w:rsidRPr="008A435D">
        <w:rPr>
          <w:rFonts w:ascii="Times New Roman" w:hAnsi="Times New Roman"/>
          <w:sz w:val="28"/>
          <w:szCs w:val="28"/>
        </w:rPr>
        <w:t xml:space="preserve">дминистративному регламенту и документов, предусмотренных </w:t>
      </w:r>
      <w:hyperlink w:anchor="P3619">
        <w:r w:rsidRPr="008A435D">
          <w:rPr>
            <w:rFonts w:ascii="Times New Roman" w:hAnsi="Times New Roman"/>
            <w:sz w:val="28"/>
            <w:szCs w:val="28"/>
          </w:rPr>
          <w:t>пунктом 2.8</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одним из способов, установленных </w:t>
      </w:r>
      <w:hyperlink w:anchor="P3551">
        <w:r w:rsidRPr="008A435D">
          <w:rPr>
            <w:rFonts w:ascii="Times New Roman" w:hAnsi="Times New Roman"/>
            <w:sz w:val="28"/>
            <w:szCs w:val="28"/>
          </w:rPr>
          <w:t>пунктом 2.4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w:t>
      </w:r>
      <w:proofErr w:type="gramEnd"/>
      <w:r w:rsidRPr="008A435D">
        <w:rPr>
          <w:rFonts w:ascii="Times New Roman" w:hAnsi="Times New Roman"/>
          <w:sz w:val="28"/>
          <w:szCs w:val="28"/>
        </w:rPr>
        <w:t xml:space="preserve">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3.9.</w:t>
      </w:r>
      <w:r>
        <w:rPr>
          <w:rFonts w:ascii="Times New Roman" w:hAnsi="Times New Roman"/>
          <w:sz w:val="28"/>
          <w:szCs w:val="28"/>
        </w:rPr>
        <w:tab/>
      </w:r>
      <w:r w:rsidRPr="008A435D">
        <w:rPr>
          <w:rFonts w:ascii="Times New Roman" w:hAnsi="Times New Roman"/>
          <w:sz w:val="28"/>
          <w:szCs w:val="28"/>
        </w:rPr>
        <w:t xml:space="preserve">В целях установления личности физическое лицо представляет </w:t>
      </w:r>
      <w:r>
        <w:rPr>
          <w:rFonts w:ascii="Times New Roman" w:hAnsi="Times New Roman"/>
          <w:sz w:val="28"/>
          <w:szCs w:val="28"/>
        </w:rPr>
        <w:br/>
      </w:r>
      <w:r w:rsidRPr="008A435D">
        <w:rPr>
          <w:rFonts w:ascii="Times New Roman" w:hAnsi="Times New Roman"/>
          <w:sz w:val="28"/>
          <w:szCs w:val="28"/>
        </w:rPr>
        <w:t xml:space="preserve">в Уполномоченный орган документ, предусмотренный </w:t>
      </w:r>
      <w:r>
        <w:rPr>
          <w:rFonts w:ascii="Times New Roman" w:hAnsi="Times New Roman"/>
          <w:sz w:val="28"/>
          <w:szCs w:val="28"/>
        </w:rPr>
        <w:t>под</w:t>
      </w:r>
      <w:hyperlink w:anchor="P3621">
        <w:r w:rsidRPr="008A435D">
          <w:rPr>
            <w:rFonts w:ascii="Times New Roman" w:hAnsi="Times New Roman"/>
            <w:sz w:val="28"/>
            <w:szCs w:val="28"/>
          </w:rPr>
          <w:t xml:space="preserve">пунктом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w:t>
        </w:r>
        <w:r>
          <w:rPr>
            <w:rFonts w:ascii="Times New Roman" w:hAnsi="Times New Roman"/>
            <w:sz w:val="28"/>
            <w:szCs w:val="28"/>
          </w:rPr>
          <w:br/>
        </w:r>
        <w:r w:rsidRPr="008A435D">
          <w:rPr>
            <w:rFonts w:ascii="Times New Roman" w:hAnsi="Times New Roman"/>
            <w:sz w:val="28"/>
            <w:szCs w:val="28"/>
          </w:rPr>
          <w:t>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w:t>
      </w:r>
      <w:hyperlink w:anchor="P3622">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w:t>
      </w:r>
      <w:r>
        <w:rPr>
          <w:rFonts w:ascii="Times New Roman" w:hAnsi="Times New Roman"/>
          <w:sz w:val="28"/>
          <w:szCs w:val="28"/>
        </w:rPr>
        <w:br/>
      </w:r>
      <w:r w:rsidRPr="008A435D">
        <w:rPr>
          <w:rFonts w:ascii="Times New Roman" w:hAnsi="Times New Roman"/>
          <w:sz w:val="28"/>
          <w:szCs w:val="28"/>
        </w:rPr>
        <w:t xml:space="preserve">в соответствии с требованиями законодательства Российской Федерации, </w:t>
      </w:r>
      <w:r>
        <w:rPr>
          <w:rFonts w:ascii="Times New Roman" w:hAnsi="Times New Roman"/>
          <w:sz w:val="28"/>
          <w:szCs w:val="28"/>
        </w:rPr>
        <w:br/>
      </w:r>
      <w:r w:rsidRPr="008A435D">
        <w:rPr>
          <w:rFonts w:ascii="Times New Roman" w:hAnsi="Times New Roman"/>
          <w:sz w:val="28"/>
          <w:szCs w:val="28"/>
        </w:rPr>
        <w:t xml:space="preserve">в Уполномоченный орган представляются документы, предусмотренные </w:t>
      </w:r>
      <w:hyperlink w:anchor="P3621">
        <w:r w:rsidRPr="008A435D">
          <w:rPr>
            <w:rFonts w:ascii="Times New Roman" w:hAnsi="Times New Roman"/>
            <w:sz w:val="28"/>
            <w:szCs w:val="28"/>
          </w:rPr>
          <w:t xml:space="preserve">подпунктами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hyperlink>
      <w:r w:rsidRPr="008A435D">
        <w:rPr>
          <w:rFonts w:ascii="Times New Roman" w:hAnsi="Times New Roman"/>
          <w:sz w:val="28"/>
          <w:szCs w:val="28"/>
        </w:rPr>
        <w:t xml:space="preserve">, </w:t>
      </w:r>
      <w:hyperlink w:anchor="P3622">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Pr>
          <w:rFonts w:ascii="Times New Roman" w:hAnsi="Times New Roman"/>
          <w:sz w:val="28"/>
          <w:szCs w:val="28"/>
        </w:rPr>
        <w:br/>
      </w:r>
      <w:r w:rsidRPr="008A435D">
        <w:rPr>
          <w:rFonts w:ascii="Times New Roman" w:hAnsi="Times New Roman"/>
          <w:sz w:val="28"/>
          <w:szCs w:val="28"/>
        </w:rPr>
        <w:t xml:space="preserve">в Уполномоченный орган представляется документ, предусмотренный </w:t>
      </w:r>
      <w:hyperlink w:anchor="P3621">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3.10.</w:t>
      </w:r>
      <w:r>
        <w:rPr>
          <w:rFonts w:ascii="Times New Roman" w:hAnsi="Times New Roman"/>
          <w:sz w:val="28"/>
          <w:szCs w:val="28"/>
        </w:rPr>
        <w:tab/>
      </w:r>
      <w:r w:rsidRPr="008A435D">
        <w:rPr>
          <w:rFonts w:ascii="Times New Roman" w:hAnsi="Times New Roman"/>
          <w:sz w:val="28"/>
          <w:szCs w:val="28"/>
        </w:rPr>
        <w:t xml:space="preserve">Основания для принятия решения об отказе в приеме заявления </w:t>
      </w:r>
      <w:r>
        <w:rPr>
          <w:rFonts w:ascii="Times New Roman" w:hAnsi="Times New Roman"/>
          <w:sz w:val="28"/>
          <w:szCs w:val="28"/>
        </w:rPr>
        <w:br/>
      </w:r>
      <w:r w:rsidRPr="008A435D">
        <w:rPr>
          <w:rFonts w:ascii="Times New Roman" w:hAnsi="Times New Roman"/>
          <w:sz w:val="28"/>
          <w:szCs w:val="28"/>
        </w:rPr>
        <w:t xml:space="preserve">и документов, необходимых для предоставления муниципальной услуги, указаны в </w:t>
      </w:r>
      <w:hyperlink w:anchor="P3668">
        <w:r w:rsidRPr="008A435D">
          <w:rPr>
            <w:rFonts w:ascii="Times New Roman" w:hAnsi="Times New Roman"/>
            <w:sz w:val="28"/>
            <w:szCs w:val="28"/>
          </w:rPr>
          <w:t>пункте 2.16</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3.11.</w:t>
      </w:r>
      <w:r>
        <w:rPr>
          <w:rFonts w:ascii="Times New Roman" w:hAnsi="Times New Roman"/>
          <w:sz w:val="28"/>
          <w:szCs w:val="28"/>
        </w:rPr>
        <w:tab/>
      </w:r>
      <w:r w:rsidRPr="008A435D">
        <w:rPr>
          <w:rFonts w:ascii="Times New Roman" w:hAnsi="Times New Roman"/>
          <w:sz w:val="28"/>
          <w:szCs w:val="28"/>
        </w:rPr>
        <w:t xml:space="preserve">Возможность получения муниципальной услуги </w:t>
      </w:r>
      <w:r>
        <w:rPr>
          <w:rFonts w:ascii="Times New Roman" w:hAnsi="Times New Roman"/>
          <w:sz w:val="28"/>
          <w:szCs w:val="28"/>
        </w:rPr>
        <w:br/>
      </w:r>
      <w:r w:rsidRPr="008A435D">
        <w:rPr>
          <w:rFonts w:ascii="Times New Roman" w:hAnsi="Times New Roman"/>
          <w:sz w:val="28"/>
          <w:szCs w:val="28"/>
        </w:rPr>
        <w:t>по экстерриториальному принципу отсутствует.</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3.12.</w:t>
      </w:r>
      <w:r>
        <w:rPr>
          <w:rFonts w:ascii="Times New Roman" w:hAnsi="Times New Roman"/>
          <w:sz w:val="28"/>
          <w:szCs w:val="28"/>
        </w:rPr>
        <w:tab/>
      </w:r>
      <w:r w:rsidRPr="008A435D">
        <w:rPr>
          <w:rFonts w:ascii="Times New Roman" w:hAnsi="Times New Roman"/>
          <w:sz w:val="28"/>
          <w:szCs w:val="28"/>
        </w:rPr>
        <w:t xml:space="preserve">Заявление и документы, предусмотренные </w:t>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направленные одним </w:t>
      </w:r>
      <w:r>
        <w:rPr>
          <w:rFonts w:ascii="Times New Roman" w:hAnsi="Times New Roman"/>
          <w:sz w:val="28"/>
          <w:szCs w:val="28"/>
        </w:rPr>
        <w:br/>
      </w:r>
      <w:r w:rsidRPr="008A435D">
        <w:rPr>
          <w:rFonts w:ascii="Times New Roman" w:hAnsi="Times New Roman"/>
          <w:sz w:val="28"/>
          <w:szCs w:val="28"/>
        </w:rPr>
        <w:t xml:space="preserve">из способов, установленных в </w:t>
      </w:r>
      <w:hyperlink w:anchor="P3558">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пункта 2.4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принимаются должностными лицами структурного подразделения Уполномоченного органа, ответственного </w:t>
      </w:r>
      <w:r>
        <w:rPr>
          <w:rFonts w:ascii="Times New Roman" w:hAnsi="Times New Roman"/>
          <w:sz w:val="28"/>
          <w:szCs w:val="28"/>
        </w:rPr>
        <w:br/>
      </w:r>
      <w:r w:rsidRPr="008A435D">
        <w:rPr>
          <w:rFonts w:ascii="Times New Roman" w:hAnsi="Times New Roman"/>
          <w:sz w:val="28"/>
          <w:szCs w:val="28"/>
        </w:rPr>
        <w:t>за делопроизводство.</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 xml:space="preserve">Заявление и документы, предусмотренные </w:t>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направленные способом, указанным в </w:t>
      </w:r>
      <w:hyperlink w:anchor="P3552">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hyperlink>
      <w:r w:rsidRPr="008A435D">
        <w:rPr>
          <w:rFonts w:ascii="Times New Roman" w:hAnsi="Times New Roman"/>
          <w:sz w:val="28"/>
          <w:szCs w:val="28"/>
        </w:rPr>
        <w:t xml:space="preserve">, </w:t>
      </w:r>
      <w:hyperlink w:anchor="P3560">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r w:rsidRPr="008A435D">
          <w:rPr>
            <w:rFonts w:ascii="Times New Roman" w:hAnsi="Times New Roman"/>
            <w:sz w:val="28"/>
            <w:szCs w:val="28"/>
          </w:rPr>
          <w:t xml:space="preserve"> пункта 2.4</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регистрируются в автоматическом режиме.</w:t>
      </w:r>
    </w:p>
    <w:p w:rsidR="007310DB" w:rsidRPr="008A435D" w:rsidRDefault="007310DB" w:rsidP="007310DB">
      <w:pPr>
        <w:pStyle w:val="ConsPlusNormal"/>
        <w:tabs>
          <w:tab w:val="left" w:pos="1418"/>
        </w:tabs>
        <w:ind w:firstLine="709"/>
        <w:jc w:val="both"/>
        <w:rPr>
          <w:rFonts w:ascii="Times New Roman" w:hAnsi="Times New Roman"/>
          <w:sz w:val="28"/>
          <w:szCs w:val="28"/>
        </w:rPr>
      </w:pPr>
      <w:proofErr w:type="gramStart"/>
      <w:r w:rsidRPr="008A435D">
        <w:rPr>
          <w:rFonts w:ascii="Times New Roman" w:hAnsi="Times New Roman"/>
          <w:sz w:val="28"/>
          <w:szCs w:val="28"/>
        </w:rPr>
        <w:lastRenderedPageBreak/>
        <w:t xml:space="preserve">Заявление и документы, предусмотренные </w:t>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направленные через МФЦ, могут быть получены Уполномоченным органом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w:t>
      </w:r>
      <w:r>
        <w:rPr>
          <w:rFonts w:ascii="Times New Roman" w:hAnsi="Times New Roman"/>
          <w:sz w:val="28"/>
          <w:szCs w:val="28"/>
        </w:rPr>
        <w:br/>
      </w:r>
      <w:r w:rsidRPr="008A435D">
        <w:rPr>
          <w:rFonts w:ascii="Times New Roman" w:hAnsi="Times New Roman"/>
          <w:sz w:val="28"/>
          <w:szCs w:val="28"/>
        </w:rPr>
        <w:t xml:space="preserve">с требованиями Федерального </w:t>
      </w:r>
      <w:hyperlink r:id="rId42">
        <w:r w:rsidRPr="008A435D">
          <w:rPr>
            <w:rFonts w:ascii="Times New Roman" w:hAnsi="Times New Roman"/>
            <w:sz w:val="28"/>
            <w:szCs w:val="28"/>
          </w:rPr>
          <w:t>закона</w:t>
        </w:r>
      </w:hyperlink>
      <w:r w:rsidRPr="008A435D">
        <w:rPr>
          <w:rFonts w:ascii="Times New Roman" w:hAnsi="Times New Roman"/>
          <w:sz w:val="28"/>
          <w:szCs w:val="28"/>
        </w:rPr>
        <w:t xml:space="preserve"> от </w:t>
      </w:r>
      <w:r>
        <w:rPr>
          <w:rFonts w:ascii="Times New Roman" w:hAnsi="Times New Roman"/>
          <w:sz w:val="28"/>
          <w:szCs w:val="28"/>
        </w:rPr>
        <w:t>0</w:t>
      </w:r>
      <w:r w:rsidRPr="008A435D">
        <w:rPr>
          <w:rFonts w:ascii="Times New Roman" w:hAnsi="Times New Roman"/>
          <w:sz w:val="28"/>
          <w:szCs w:val="28"/>
        </w:rPr>
        <w:t>6 апреля 2011 г</w:t>
      </w:r>
      <w:r>
        <w:rPr>
          <w:rFonts w:ascii="Times New Roman" w:hAnsi="Times New Roman"/>
          <w:sz w:val="28"/>
          <w:szCs w:val="28"/>
        </w:rPr>
        <w:t>ода</w:t>
      </w:r>
      <w:r w:rsidRPr="008A435D">
        <w:rPr>
          <w:rFonts w:ascii="Times New Roman" w:hAnsi="Times New Roman"/>
          <w:sz w:val="28"/>
          <w:szCs w:val="28"/>
        </w:rPr>
        <w:t xml:space="preserve"> </w:t>
      </w:r>
      <w:r>
        <w:rPr>
          <w:rFonts w:ascii="Times New Roman" w:hAnsi="Times New Roman"/>
          <w:sz w:val="28"/>
          <w:szCs w:val="28"/>
        </w:rPr>
        <w:t>№</w:t>
      </w:r>
      <w:r w:rsidRPr="008A435D">
        <w:rPr>
          <w:rFonts w:ascii="Times New Roman" w:hAnsi="Times New Roman"/>
          <w:sz w:val="28"/>
          <w:szCs w:val="28"/>
        </w:rPr>
        <w:t xml:space="preserve">63-ФЗ </w:t>
      </w:r>
      <w:r>
        <w:rPr>
          <w:rFonts w:ascii="Times New Roman" w:hAnsi="Times New Roman"/>
          <w:sz w:val="28"/>
          <w:szCs w:val="28"/>
        </w:rPr>
        <w:br/>
        <w:t>«</w:t>
      </w:r>
      <w:r w:rsidRPr="008A435D">
        <w:rPr>
          <w:rFonts w:ascii="Times New Roman" w:hAnsi="Times New Roman"/>
          <w:sz w:val="28"/>
          <w:szCs w:val="28"/>
        </w:rPr>
        <w:t>Об электронной подписи</w:t>
      </w:r>
      <w:r>
        <w:rPr>
          <w:rFonts w:ascii="Times New Roman" w:hAnsi="Times New Roman"/>
          <w:sz w:val="28"/>
          <w:szCs w:val="28"/>
        </w:rPr>
        <w:t>»</w:t>
      </w:r>
      <w:r w:rsidRPr="008A435D">
        <w:rPr>
          <w:rFonts w:ascii="Times New Roman" w:hAnsi="Times New Roman"/>
          <w:sz w:val="28"/>
          <w:szCs w:val="28"/>
        </w:rPr>
        <w:t>.</w:t>
      </w:r>
      <w:proofErr w:type="gramEnd"/>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3.13.</w:t>
      </w:r>
      <w:r>
        <w:rPr>
          <w:rFonts w:ascii="Times New Roman" w:hAnsi="Times New Roman"/>
          <w:sz w:val="28"/>
          <w:szCs w:val="28"/>
        </w:rPr>
        <w:tab/>
      </w:r>
      <w:r w:rsidRPr="008A435D">
        <w:rPr>
          <w:rFonts w:ascii="Times New Roman" w:hAnsi="Times New Roman"/>
          <w:sz w:val="28"/>
          <w:szCs w:val="28"/>
        </w:rPr>
        <w:t xml:space="preserve">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Pr>
          <w:rFonts w:ascii="Times New Roman" w:hAnsi="Times New Roman"/>
          <w:sz w:val="28"/>
          <w:szCs w:val="28"/>
        </w:rPr>
        <w:br/>
      </w:r>
      <w:r w:rsidRPr="008A435D">
        <w:rPr>
          <w:rFonts w:ascii="Times New Roman" w:hAnsi="Times New Roman"/>
          <w:sz w:val="28"/>
          <w:szCs w:val="28"/>
        </w:rPr>
        <w:t>и для подготовки ответа.</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в ЕСИА.</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3.14.</w:t>
      </w:r>
      <w:r>
        <w:rPr>
          <w:rFonts w:ascii="Times New Roman" w:hAnsi="Times New Roman"/>
          <w:sz w:val="28"/>
          <w:szCs w:val="28"/>
        </w:rPr>
        <w:tab/>
      </w:r>
      <w:r w:rsidRPr="008A435D">
        <w:rPr>
          <w:rFonts w:ascii="Times New Roman" w:hAnsi="Times New Roman"/>
          <w:sz w:val="28"/>
          <w:szCs w:val="28"/>
        </w:rPr>
        <w:t xml:space="preserve">Срок регистрации заявления, документов, предусмотренных </w:t>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указан в </w:t>
      </w:r>
      <w:hyperlink w:anchor="P3649">
        <w:r w:rsidRPr="008A435D">
          <w:rPr>
            <w:rFonts w:ascii="Times New Roman" w:hAnsi="Times New Roman"/>
            <w:sz w:val="28"/>
            <w:szCs w:val="28"/>
          </w:rPr>
          <w:t>пункте 2.13</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3.15.</w:t>
      </w:r>
      <w:r>
        <w:rPr>
          <w:rFonts w:ascii="Times New Roman" w:hAnsi="Times New Roman"/>
          <w:sz w:val="28"/>
          <w:szCs w:val="28"/>
        </w:rPr>
        <w:tab/>
      </w:r>
      <w:r w:rsidRPr="008A435D">
        <w:rPr>
          <w:rFonts w:ascii="Times New Roman" w:hAnsi="Times New Roman"/>
          <w:sz w:val="28"/>
          <w:szCs w:val="28"/>
        </w:rPr>
        <w:t xml:space="preserve">Результатом административной процедуры является регистрация заявления и документов, предусмотренных </w:t>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3.16.</w:t>
      </w:r>
      <w:r>
        <w:rPr>
          <w:rFonts w:ascii="Times New Roman" w:hAnsi="Times New Roman"/>
          <w:sz w:val="28"/>
          <w:szCs w:val="28"/>
        </w:rPr>
        <w:tab/>
      </w:r>
      <w:r w:rsidRPr="008A435D">
        <w:rPr>
          <w:rFonts w:ascii="Times New Roman" w:hAnsi="Times New Roman"/>
          <w:sz w:val="28"/>
          <w:szCs w:val="28"/>
        </w:rPr>
        <w:t xml:space="preserve">После регистрации заявление и документы, предусмотренные </w:t>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Межведомственное информационное взаимодействие</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3.17.</w:t>
      </w:r>
      <w:r>
        <w:rPr>
          <w:rFonts w:ascii="Times New Roman" w:hAnsi="Times New Roman"/>
          <w:sz w:val="28"/>
          <w:szCs w:val="28"/>
        </w:rPr>
        <w:tab/>
      </w:r>
      <w:r w:rsidRPr="008A435D">
        <w:rPr>
          <w:rFonts w:ascii="Times New Roman" w:hAnsi="Times New Roman"/>
          <w:sz w:val="28"/>
          <w:szCs w:val="28"/>
        </w:rPr>
        <w:t xml:space="preserve">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3627">
        <w:r w:rsidRPr="008A435D">
          <w:rPr>
            <w:rFonts w:ascii="Times New Roman" w:hAnsi="Times New Roman"/>
            <w:sz w:val="28"/>
            <w:szCs w:val="28"/>
          </w:rPr>
          <w:t>пунктах 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sidRPr="008A435D">
        <w:rPr>
          <w:rFonts w:ascii="Times New Roman" w:hAnsi="Times New Roman"/>
          <w:sz w:val="28"/>
          <w:szCs w:val="28"/>
        </w:rPr>
        <w:t xml:space="preserve"> </w:t>
      </w:r>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3.18.</w:t>
      </w:r>
      <w:r>
        <w:rPr>
          <w:rFonts w:ascii="Times New Roman" w:hAnsi="Times New Roman"/>
          <w:sz w:val="28"/>
          <w:szCs w:val="28"/>
        </w:rPr>
        <w:tab/>
      </w:r>
      <w:proofErr w:type="gramStart"/>
      <w:r w:rsidRPr="008A435D">
        <w:rPr>
          <w:rFonts w:ascii="Times New Roman" w:hAnsi="Times New Roman"/>
          <w:sz w:val="28"/>
          <w:szCs w:val="28"/>
        </w:rPr>
        <w:t xml:space="preserve">Должностное лицо ответственного структурного подразделения, </w:t>
      </w:r>
      <w:r>
        <w:rPr>
          <w:rFonts w:ascii="Times New Roman" w:hAnsi="Times New Roman"/>
          <w:sz w:val="28"/>
          <w:szCs w:val="28"/>
        </w:rPr>
        <w:br/>
      </w:r>
      <w:r w:rsidRPr="008A435D">
        <w:rPr>
          <w:rFonts w:ascii="Times New Roman" w:hAnsi="Times New Roman"/>
          <w:sz w:val="28"/>
          <w:szCs w:val="28"/>
        </w:rPr>
        <w:t xml:space="preserve">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w:t>
      </w:r>
      <w:r>
        <w:rPr>
          <w:rFonts w:ascii="Times New Roman" w:hAnsi="Times New Roman"/>
          <w:sz w:val="28"/>
          <w:szCs w:val="28"/>
        </w:rPr>
        <w:br/>
      </w:r>
      <w:r w:rsidRPr="008A435D">
        <w:rPr>
          <w:rFonts w:ascii="Times New Roman" w:hAnsi="Times New Roman"/>
          <w:sz w:val="28"/>
          <w:szCs w:val="28"/>
        </w:rPr>
        <w:t xml:space="preserve">(в том числе с использованием СМЭВ) запрос о представлении </w:t>
      </w:r>
      <w:r>
        <w:rPr>
          <w:rFonts w:ascii="Times New Roman" w:hAnsi="Times New Roman"/>
          <w:sz w:val="28"/>
          <w:szCs w:val="28"/>
        </w:rPr>
        <w:br/>
      </w:r>
      <w:r w:rsidRPr="008A435D">
        <w:rPr>
          <w:rFonts w:ascii="Times New Roman" w:hAnsi="Times New Roman"/>
          <w:sz w:val="28"/>
          <w:szCs w:val="28"/>
        </w:rPr>
        <w:t xml:space="preserve">в Уполномоченный орган документов (их копий или сведений, содержащихся </w:t>
      </w:r>
      <w:r>
        <w:rPr>
          <w:rFonts w:ascii="Times New Roman" w:hAnsi="Times New Roman"/>
          <w:sz w:val="28"/>
          <w:szCs w:val="28"/>
        </w:rPr>
        <w:br/>
      </w:r>
      <w:r w:rsidRPr="008A435D">
        <w:rPr>
          <w:rFonts w:ascii="Times New Roman" w:hAnsi="Times New Roman"/>
          <w:sz w:val="28"/>
          <w:szCs w:val="28"/>
        </w:rPr>
        <w:t xml:space="preserve">в них), предусмотренных </w:t>
      </w:r>
      <w:hyperlink w:anchor="P3627">
        <w:r w:rsidRPr="008A435D">
          <w:rPr>
            <w:rFonts w:ascii="Times New Roman" w:hAnsi="Times New Roman"/>
            <w:sz w:val="28"/>
            <w:szCs w:val="28"/>
          </w:rPr>
          <w:t>пунктами 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в соответствии с перечнем</w:t>
      </w:r>
      <w:proofErr w:type="gramEnd"/>
      <w:r w:rsidRPr="008A435D">
        <w:rPr>
          <w:rFonts w:ascii="Times New Roman" w:hAnsi="Times New Roman"/>
          <w:sz w:val="28"/>
          <w:szCs w:val="28"/>
        </w:rPr>
        <w:t xml:space="preserve"> информационных запросов, указанных в пункте 3.19</w:t>
      </w:r>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если заявитель не представил указанные документы самостоятельно.</w:t>
      </w:r>
    </w:p>
    <w:p w:rsidR="007310DB" w:rsidRPr="008A435D" w:rsidRDefault="007310DB" w:rsidP="007310DB">
      <w:pPr>
        <w:pStyle w:val="ConsPlusNormal"/>
        <w:tabs>
          <w:tab w:val="left" w:pos="1418"/>
        </w:tabs>
        <w:ind w:firstLine="709"/>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bookmarkStart w:id="52" w:name="P3920"/>
      <w:bookmarkEnd w:id="52"/>
      <w:r w:rsidRPr="008A435D">
        <w:rPr>
          <w:rFonts w:ascii="Times New Roman" w:hAnsi="Times New Roman"/>
          <w:sz w:val="28"/>
          <w:szCs w:val="28"/>
        </w:rPr>
        <w:lastRenderedPageBreak/>
        <w:t>3.19.</w:t>
      </w:r>
      <w:r>
        <w:rPr>
          <w:rFonts w:ascii="Times New Roman" w:hAnsi="Times New Roman"/>
          <w:sz w:val="28"/>
          <w:szCs w:val="28"/>
        </w:rPr>
        <w:tab/>
      </w:r>
      <w:r w:rsidRPr="008A435D">
        <w:rPr>
          <w:rFonts w:ascii="Times New Roman" w:hAnsi="Times New Roman"/>
          <w:sz w:val="28"/>
          <w:szCs w:val="28"/>
        </w:rPr>
        <w:t xml:space="preserve">Перечень запрашиваемых документов, необходимых </w:t>
      </w:r>
      <w:r>
        <w:rPr>
          <w:rFonts w:ascii="Times New Roman" w:hAnsi="Times New Roman"/>
          <w:sz w:val="28"/>
          <w:szCs w:val="28"/>
        </w:rPr>
        <w:br/>
      </w:r>
      <w:r w:rsidRPr="008A435D">
        <w:rPr>
          <w:rFonts w:ascii="Times New Roman" w:hAnsi="Times New Roman"/>
          <w:sz w:val="28"/>
          <w:szCs w:val="28"/>
        </w:rPr>
        <w:t>для предоставления муниципальной услуги:</w:t>
      </w:r>
    </w:p>
    <w:p w:rsidR="007310DB"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Times New Roman" w:hAnsi="Times New Roman"/>
          <w:sz w:val="28"/>
          <w:szCs w:val="28"/>
        </w:rPr>
        <w:t>; з</w:t>
      </w:r>
      <w:r w:rsidRPr="008A435D">
        <w:rPr>
          <w:rFonts w:ascii="Times New Roman" w:hAnsi="Times New Roman"/>
          <w:sz w:val="28"/>
          <w:szCs w:val="28"/>
        </w:rPr>
        <w:t>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Белгородской области;</w:t>
      </w:r>
    </w:p>
    <w:p w:rsidR="007310DB" w:rsidRDefault="007310DB" w:rsidP="007310DB">
      <w:pPr>
        <w:pStyle w:val="ConsPlusNormal"/>
        <w:tabs>
          <w:tab w:val="left" w:pos="1134"/>
          <w:tab w:val="left" w:pos="1418"/>
        </w:tabs>
        <w:ind w:firstLine="709"/>
        <w:jc w:val="both"/>
        <w:rPr>
          <w:rFonts w:ascii="Times New Roman" w:hAnsi="Times New Roman"/>
          <w:sz w:val="28"/>
          <w:szCs w:val="28"/>
        </w:rPr>
      </w:pPr>
      <w:r w:rsidRPr="008A435D">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разрешение на строительство</w:t>
      </w:r>
      <w:r>
        <w:rPr>
          <w:rFonts w:ascii="Times New Roman" w:hAnsi="Times New Roman"/>
          <w:sz w:val="28"/>
          <w:szCs w:val="28"/>
        </w:rPr>
        <w:t>; з</w:t>
      </w:r>
      <w:r w:rsidRPr="008A435D">
        <w:rPr>
          <w:rFonts w:ascii="Times New Roman" w:hAnsi="Times New Roman"/>
          <w:sz w:val="28"/>
          <w:szCs w:val="28"/>
        </w:rPr>
        <w:t xml:space="preserve">апрос о представлении документов </w:t>
      </w:r>
      <w:r>
        <w:rPr>
          <w:rFonts w:ascii="Times New Roman" w:hAnsi="Times New Roman"/>
          <w:sz w:val="28"/>
          <w:szCs w:val="28"/>
        </w:rPr>
        <w:br/>
      </w:r>
      <w:r w:rsidRPr="008A435D">
        <w:rPr>
          <w:rFonts w:ascii="Times New Roman" w:hAnsi="Times New Roman"/>
          <w:sz w:val="28"/>
          <w:szCs w:val="28"/>
        </w:rPr>
        <w:t xml:space="preserve">(их копий или сведений, содержащихся в них) направляется в структурное подразделение администрации Грайворонского городского округа - </w:t>
      </w:r>
      <w:r>
        <w:rPr>
          <w:rFonts w:ascii="Times New Roman" w:hAnsi="Times New Roman"/>
          <w:sz w:val="28"/>
          <w:szCs w:val="28"/>
        </w:rPr>
        <w:t>у</w:t>
      </w:r>
      <w:r w:rsidRPr="008A435D">
        <w:rPr>
          <w:rFonts w:ascii="Times New Roman" w:hAnsi="Times New Roman"/>
          <w:sz w:val="28"/>
          <w:szCs w:val="28"/>
        </w:rPr>
        <w:t>правление по строительству, транспорту, ЖКХ и ТЭК администрации Грайворонского городского округа;</w:t>
      </w:r>
    </w:p>
    <w:p w:rsidR="007310DB" w:rsidRDefault="007310DB" w:rsidP="007310DB">
      <w:pPr>
        <w:pStyle w:val="ConsPlusNormal"/>
        <w:tabs>
          <w:tab w:val="left" w:pos="1134"/>
          <w:tab w:val="left" w:pos="1418"/>
        </w:tabs>
        <w:ind w:firstLine="709"/>
        <w:jc w:val="both"/>
        <w:rPr>
          <w:rFonts w:ascii="Times New Roman" w:hAnsi="Times New Roman"/>
          <w:sz w:val="28"/>
          <w:szCs w:val="28"/>
        </w:rPr>
      </w:pPr>
      <w:r w:rsidRPr="008A435D">
        <w:rPr>
          <w:rFonts w:ascii="Times New Roman" w:hAnsi="Times New Roman"/>
          <w:sz w:val="28"/>
          <w:szCs w:val="28"/>
        </w:rPr>
        <w:t>в)</w:t>
      </w:r>
      <w:r>
        <w:rPr>
          <w:rFonts w:ascii="Times New Roman" w:hAnsi="Times New Roman"/>
          <w:sz w:val="28"/>
          <w:szCs w:val="28"/>
        </w:rPr>
        <w:tab/>
      </w:r>
      <w:r w:rsidRPr="008A435D">
        <w:rPr>
          <w:rFonts w:ascii="Times New Roman" w:hAnsi="Times New Roman"/>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sz w:val="28"/>
          <w:szCs w:val="28"/>
        </w:rPr>
        <w:t>;</w:t>
      </w:r>
      <w:r w:rsidRPr="008A435D">
        <w:rPr>
          <w:rFonts w:ascii="Times New Roman" w:hAnsi="Times New Roman"/>
          <w:sz w:val="28"/>
          <w:szCs w:val="28"/>
        </w:rPr>
        <w:t xml:space="preserve"> </w:t>
      </w:r>
      <w:r>
        <w:rPr>
          <w:rFonts w:ascii="Times New Roman" w:hAnsi="Times New Roman"/>
          <w:sz w:val="28"/>
          <w:szCs w:val="28"/>
        </w:rPr>
        <w:t>з</w:t>
      </w:r>
      <w:r w:rsidRPr="008A435D">
        <w:rPr>
          <w:rFonts w:ascii="Times New Roman" w:hAnsi="Times New Roman"/>
          <w:sz w:val="28"/>
          <w:szCs w:val="28"/>
        </w:rPr>
        <w:t xml:space="preserve">апрос о представлении документов (их копий или сведений, содержащихся </w:t>
      </w:r>
      <w:r>
        <w:rPr>
          <w:rFonts w:ascii="Times New Roman" w:hAnsi="Times New Roman"/>
          <w:sz w:val="28"/>
          <w:szCs w:val="28"/>
        </w:rPr>
        <w:br/>
      </w:r>
      <w:r w:rsidRPr="008A435D">
        <w:rPr>
          <w:rFonts w:ascii="Times New Roman" w:hAnsi="Times New Roman"/>
          <w:sz w:val="28"/>
          <w:szCs w:val="28"/>
        </w:rPr>
        <w:t xml:space="preserve">в них) направляется в </w:t>
      </w:r>
      <w:proofErr w:type="spellStart"/>
      <w:r w:rsidRPr="008A435D">
        <w:rPr>
          <w:rFonts w:ascii="Times New Roman" w:hAnsi="Times New Roman"/>
          <w:sz w:val="28"/>
          <w:szCs w:val="28"/>
        </w:rPr>
        <w:t>ресурсоснабжающие</w:t>
      </w:r>
      <w:proofErr w:type="spellEnd"/>
      <w:r w:rsidRPr="008A435D">
        <w:rPr>
          <w:rFonts w:ascii="Times New Roman" w:hAnsi="Times New Roman"/>
          <w:sz w:val="28"/>
          <w:szCs w:val="28"/>
        </w:rPr>
        <w:t xml:space="preserve"> организации, осуществившие подключение (технологическое присоединение);</w:t>
      </w:r>
    </w:p>
    <w:p w:rsidR="007310DB" w:rsidRDefault="007310DB" w:rsidP="007310DB">
      <w:pPr>
        <w:pStyle w:val="ConsPlusNormal"/>
        <w:tabs>
          <w:tab w:val="left" w:pos="1134"/>
          <w:tab w:val="left" w:pos="1418"/>
        </w:tabs>
        <w:ind w:firstLine="709"/>
        <w:jc w:val="both"/>
        <w:rPr>
          <w:rFonts w:ascii="Times New Roman" w:hAnsi="Times New Roman"/>
          <w:sz w:val="28"/>
          <w:szCs w:val="28"/>
        </w:rPr>
      </w:pPr>
      <w:proofErr w:type="gramStart"/>
      <w:r>
        <w:rPr>
          <w:rFonts w:ascii="Times New Roman" w:hAnsi="Times New Roman"/>
          <w:sz w:val="28"/>
          <w:szCs w:val="28"/>
        </w:rPr>
        <w:t>г)</w:t>
      </w:r>
      <w:r>
        <w:rPr>
          <w:rFonts w:ascii="Times New Roman" w:hAnsi="Times New Roman"/>
          <w:sz w:val="28"/>
          <w:szCs w:val="28"/>
        </w:rPr>
        <w:tab/>
      </w:r>
      <w:r w:rsidRPr="008A435D">
        <w:rPr>
          <w:rFonts w:ascii="Times New Roman" w:hAnsi="Times New Roman"/>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Pr>
          <w:rFonts w:ascii="Times New Roman" w:hAnsi="Times New Roman"/>
          <w:sz w:val="28"/>
          <w:szCs w:val="28"/>
        </w:rPr>
        <w:br/>
      </w:r>
      <w:r w:rsidRPr="008A435D">
        <w:rPr>
          <w:rFonts w:ascii="Times New Roman" w:hAnsi="Times New Roman"/>
          <w:sz w:val="28"/>
          <w:szCs w:val="28"/>
        </w:rPr>
        <w:t xml:space="preserve">и планировочную организацию земельного участка и подписанная лицом, осуществляющим строительство (лицом, осуществляющим строительство, </w:t>
      </w:r>
      <w:r>
        <w:rPr>
          <w:rFonts w:ascii="Times New Roman" w:hAnsi="Times New Roman"/>
          <w:sz w:val="28"/>
          <w:szCs w:val="28"/>
        </w:rPr>
        <w:br/>
      </w:r>
      <w:r w:rsidRPr="008A435D">
        <w:rPr>
          <w:rFonts w:ascii="Times New Roman" w:hAnsi="Times New Roman"/>
          <w:sz w:val="28"/>
          <w:szCs w:val="28"/>
        </w:rPr>
        <w:t>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rFonts w:ascii="Times New Roman" w:hAnsi="Times New Roman"/>
          <w:sz w:val="28"/>
          <w:szCs w:val="28"/>
        </w:rPr>
        <w:t>;</w:t>
      </w:r>
      <w:proofErr w:type="gramEnd"/>
      <w:r w:rsidRPr="008A435D">
        <w:rPr>
          <w:rFonts w:ascii="Times New Roman" w:hAnsi="Times New Roman"/>
          <w:sz w:val="28"/>
          <w:szCs w:val="28"/>
        </w:rPr>
        <w:t xml:space="preserve"> </w:t>
      </w:r>
      <w:r>
        <w:rPr>
          <w:rFonts w:ascii="Times New Roman" w:hAnsi="Times New Roman"/>
          <w:sz w:val="28"/>
          <w:szCs w:val="28"/>
        </w:rPr>
        <w:t>з</w:t>
      </w:r>
      <w:r w:rsidRPr="008A435D">
        <w:rPr>
          <w:rFonts w:ascii="Times New Roman" w:hAnsi="Times New Roman"/>
          <w:sz w:val="28"/>
          <w:szCs w:val="28"/>
        </w:rPr>
        <w:t xml:space="preserve">апрос о представлении документов (их копий или сведений, содержащихся </w:t>
      </w:r>
      <w:r>
        <w:rPr>
          <w:rFonts w:ascii="Times New Roman" w:hAnsi="Times New Roman"/>
          <w:sz w:val="28"/>
          <w:szCs w:val="28"/>
        </w:rPr>
        <w:br/>
      </w:r>
      <w:r w:rsidRPr="008A435D">
        <w:rPr>
          <w:rFonts w:ascii="Times New Roman" w:hAnsi="Times New Roman"/>
          <w:sz w:val="28"/>
          <w:szCs w:val="28"/>
        </w:rPr>
        <w:t xml:space="preserve">в них) направляется лицу, осуществляющему строительство, застройщику </w:t>
      </w:r>
      <w:r>
        <w:rPr>
          <w:rFonts w:ascii="Times New Roman" w:hAnsi="Times New Roman"/>
          <w:sz w:val="28"/>
          <w:szCs w:val="28"/>
        </w:rPr>
        <w:br/>
      </w:r>
      <w:r w:rsidRPr="008A435D">
        <w:rPr>
          <w:rFonts w:ascii="Times New Roman" w:hAnsi="Times New Roman"/>
          <w:sz w:val="28"/>
          <w:szCs w:val="28"/>
        </w:rPr>
        <w:t>или техническому заказчику в случае осуществления строительства, реконструкции на основании договора строительного подряда;</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shd w:val="clear" w:color="auto" w:fill="FFFFFF"/>
        </w:rPr>
      </w:pPr>
      <w:proofErr w:type="spellStart"/>
      <w:proofErr w:type="gramStart"/>
      <w:r>
        <w:rPr>
          <w:rFonts w:ascii="Times New Roman" w:hAnsi="Times New Roman"/>
          <w:sz w:val="28"/>
          <w:szCs w:val="28"/>
        </w:rPr>
        <w:t>д</w:t>
      </w:r>
      <w:proofErr w:type="spellEnd"/>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w:t>
      </w:r>
      <w:r>
        <w:rPr>
          <w:rFonts w:ascii="Times New Roman" w:hAnsi="Times New Roman"/>
          <w:sz w:val="28"/>
          <w:szCs w:val="28"/>
        </w:rPr>
        <w:br/>
      </w:r>
      <w:r w:rsidRPr="008A435D">
        <w:rPr>
          <w:rFonts w:ascii="Times New Roman" w:hAnsi="Times New Roman"/>
          <w:sz w:val="28"/>
          <w:szCs w:val="28"/>
        </w:rPr>
        <w:t xml:space="preserve">в соответствии с </w:t>
      </w:r>
      <w:hyperlink r:id="rId43">
        <w:r w:rsidRPr="008A435D">
          <w:rPr>
            <w:rFonts w:ascii="Times New Roman" w:hAnsi="Times New Roman"/>
            <w:sz w:val="28"/>
            <w:szCs w:val="28"/>
          </w:rPr>
          <w:t>частью 1 статьи 54</w:t>
        </w:r>
      </w:hyperlink>
      <w:r w:rsidRPr="008A435D">
        <w:rPr>
          <w:rFonts w:ascii="Times New Roman" w:hAnsi="Times New Roman"/>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44">
        <w:r w:rsidRPr="008A435D">
          <w:rPr>
            <w:rFonts w:ascii="Times New Roman" w:hAnsi="Times New Roman"/>
            <w:sz w:val="28"/>
            <w:szCs w:val="28"/>
          </w:rPr>
          <w:t>пункте 1 части 5 статьи 49</w:t>
        </w:r>
      </w:hyperlink>
      <w:r w:rsidRPr="008A435D">
        <w:rPr>
          <w:rFonts w:ascii="Times New Roman" w:hAnsi="Times New Roman"/>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8A435D">
        <w:rPr>
          <w:rFonts w:ascii="Times New Roman" w:hAnsi="Times New Roman"/>
          <w:sz w:val="28"/>
          <w:szCs w:val="28"/>
        </w:rPr>
        <w:t xml:space="preserve"> </w:t>
      </w:r>
      <w:proofErr w:type="gramStart"/>
      <w:r w:rsidRPr="008A435D">
        <w:rPr>
          <w:rFonts w:ascii="Times New Roman" w:hAnsi="Times New Roman"/>
          <w:sz w:val="28"/>
          <w:szCs w:val="28"/>
        </w:rPr>
        <w:t xml:space="preserve">соответствии с </w:t>
      </w:r>
      <w:hyperlink r:id="rId45">
        <w:r w:rsidRPr="008A435D">
          <w:rPr>
            <w:rFonts w:ascii="Times New Roman" w:hAnsi="Times New Roman"/>
            <w:sz w:val="28"/>
            <w:szCs w:val="28"/>
          </w:rPr>
          <w:t>частью 1.3 статьи 52</w:t>
        </w:r>
      </w:hyperlink>
      <w:r w:rsidRPr="008A435D">
        <w:rPr>
          <w:rFonts w:ascii="Times New Roman" w:hAnsi="Times New Roman"/>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46">
        <w:r w:rsidRPr="008A435D">
          <w:rPr>
            <w:rFonts w:ascii="Times New Roman" w:hAnsi="Times New Roman"/>
            <w:sz w:val="28"/>
            <w:szCs w:val="28"/>
          </w:rPr>
          <w:t>частью 5 статьи 54</w:t>
        </w:r>
      </w:hyperlink>
      <w:r w:rsidRPr="008A435D">
        <w:rPr>
          <w:rFonts w:ascii="Times New Roman" w:hAnsi="Times New Roman"/>
          <w:sz w:val="28"/>
          <w:szCs w:val="28"/>
        </w:rPr>
        <w:t xml:space="preserve"> Градостроительно</w:t>
      </w:r>
      <w:r>
        <w:rPr>
          <w:rFonts w:ascii="Times New Roman" w:hAnsi="Times New Roman"/>
          <w:sz w:val="28"/>
          <w:szCs w:val="28"/>
        </w:rPr>
        <w:t>го кодекса Российской Федерации;</w:t>
      </w:r>
      <w:proofErr w:type="gramEnd"/>
      <w:r>
        <w:rPr>
          <w:rFonts w:ascii="Times New Roman" w:hAnsi="Times New Roman"/>
          <w:sz w:val="28"/>
          <w:szCs w:val="28"/>
        </w:rPr>
        <w:t xml:space="preserve"> з</w:t>
      </w:r>
      <w:r w:rsidRPr="008A435D">
        <w:rPr>
          <w:rFonts w:ascii="Times New Roman" w:hAnsi="Times New Roman"/>
          <w:sz w:val="28"/>
          <w:szCs w:val="28"/>
        </w:rPr>
        <w:t xml:space="preserve">апросы </w:t>
      </w:r>
      <w:r>
        <w:rPr>
          <w:rFonts w:ascii="Times New Roman" w:hAnsi="Times New Roman"/>
          <w:sz w:val="28"/>
          <w:szCs w:val="28"/>
        </w:rPr>
        <w:br/>
      </w:r>
      <w:r w:rsidRPr="008A435D">
        <w:rPr>
          <w:rFonts w:ascii="Times New Roman" w:hAnsi="Times New Roman"/>
          <w:sz w:val="28"/>
          <w:szCs w:val="28"/>
        </w:rPr>
        <w:lastRenderedPageBreak/>
        <w:t xml:space="preserve">о представлении документов (их копий или сведений, содержащихся в них) направляются в управление государственного строительного надзора Белгородской области и управление экологического и охотничьего надзора Белгородской области соответственно; </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е)</w:t>
      </w:r>
      <w:r>
        <w:rPr>
          <w:rFonts w:ascii="Times New Roman" w:hAnsi="Times New Roman"/>
          <w:sz w:val="28"/>
          <w:szCs w:val="28"/>
        </w:rPr>
        <w:tab/>
      </w:r>
      <w:r w:rsidRPr="008A435D">
        <w:rPr>
          <w:rFonts w:ascii="Times New Roman" w:hAnsi="Times New Roman"/>
          <w:sz w:val="28"/>
          <w:szCs w:val="28"/>
        </w:rPr>
        <w:t xml:space="preserve">сведения из Единого государственного реестра юридических лиц </w:t>
      </w:r>
      <w:r>
        <w:rPr>
          <w:rFonts w:ascii="Times New Roman" w:hAnsi="Times New Roman"/>
          <w:sz w:val="28"/>
          <w:szCs w:val="28"/>
        </w:rPr>
        <w:br/>
      </w:r>
      <w:r w:rsidRPr="008A435D">
        <w:rPr>
          <w:rFonts w:ascii="Times New Roman" w:hAnsi="Times New Roman"/>
          <w:sz w:val="28"/>
          <w:szCs w:val="28"/>
        </w:rPr>
        <w:t xml:space="preserve">(при обращении застройщика, являющегося юридическим лицом) </w:t>
      </w:r>
      <w:r>
        <w:rPr>
          <w:rFonts w:ascii="Times New Roman" w:hAnsi="Times New Roman"/>
          <w:sz w:val="28"/>
          <w:szCs w:val="28"/>
        </w:rPr>
        <w:br/>
      </w:r>
      <w:r w:rsidRPr="008A435D">
        <w:rPr>
          <w:rFonts w:ascii="Times New Roman" w:hAnsi="Times New Roman"/>
          <w:sz w:val="28"/>
          <w:szCs w:val="28"/>
        </w:rPr>
        <w:t>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sz w:val="28"/>
          <w:szCs w:val="28"/>
        </w:rPr>
        <w:t>; з</w:t>
      </w:r>
      <w:r w:rsidRPr="008A435D">
        <w:rPr>
          <w:rFonts w:ascii="Times New Roman" w:hAnsi="Times New Roman"/>
          <w:sz w:val="28"/>
          <w:szCs w:val="28"/>
        </w:rPr>
        <w:t xml:space="preserve">апрос о представлении документов (их копий </w:t>
      </w:r>
      <w:r>
        <w:rPr>
          <w:rFonts w:ascii="Times New Roman" w:hAnsi="Times New Roman"/>
          <w:sz w:val="28"/>
          <w:szCs w:val="28"/>
        </w:rPr>
        <w:br/>
      </w:r>
      <w:r w:rsidRPr="008A435D">
        <w:rPr>
          <w:rFonts w:ascii="Times New Roman" w:hAnsi="Times New Roman"/>
          <w:sz w:val="28"/>
          <w:szCs w:val="28"/>
        </w:rPr>
        <w:t>или сведений, содержащихся в них) направляется в Федеральную налоговую службу;</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shd w:val="clear" w:color="auto" w:fill="FFFFFF"/>
        </w:rPr>
      </w:pPr>
      <w:r>
        <w:rPr>
          <w:rFonts w:ascii="Times New Roman" w:hAnsi="Times New Roman"/>
          <w:sz w:val="28"/>
          <w:szCs w:val="28"/>
        </w:rPr>
        <w:t>ж)</w:t>
      </w:r>
      <w:r>
        <w:rPr>
          <w:rFonts w:ascii="Times New Roman" w:hAnsi="Times New Roman"/>
          <w:sz w:val="28"/>
          <w:szCs w:val="28"/>
        </w:rPr>
        <w:tab/>
      </w:r>
      <w:r w:rsidRPr="008A435D">
        <w:rPr>
          <w:rFonts w:ascii="Times New Roman" w:hAnsi="Times New Roman"/>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7">
        <w:r w:rsidRPr="008A435D">
          <w:rPr>
            <w:rFonts w:ascii="Times New Roman" w:hAnsi="Times New Roman"/>
            <w:sz w:val="28"/>
            <w:szCs w:val="28"/>
          </w:rPr>
          <w:t>законом</w:t>
        </w:r>
      </w:hyperlink>
      <w:r w:rsidRPr="008A435D">
        <w:rPr>
          <w:rFonts w:ascii="Times New Roman" w:hAnsi="Times New Roman"/>
          <w:sz w:val="28"/>
          <w:szCs w:val="28"/>
        </w:rPr>
        <w:t xml:space="preserve"> </w:t>
      </w:r>
      <w:r>
        <w:rPr>
          <w:rFonts w:ascii="Times New Roman" w:hAnsi="Times New Roman"/>
          <w:sz w:val="28"/>
          <w:szCs w:val="28"/>
        </w:rPr>
        <w:t xml:space="preserve">от 25 июня </w:t>
      </w:r>
      <w:r>
        <w:rPr>
          <w:rFonts w:ascii="Times New Roman" w:hAnsi="Times New Roman"/>
          <w:sz w:val="28"/>
          <w:szCs w:val="28"/>
        </w:rPr>
        <w:br/>
        <w:t>2002 года №73-ФЗ «</w:t>
      </w:r>
      <w:r w:rsidRPr="008A435D">
        <w:rPr>
          <w:rFonts w:ascii="Times New Roman" w:hAnsi="Times New Roman"/>
          <w:sz w:val="28"/>
          <w:szCs w:val="28"/>
        </w:rPr>
        <w:t xml:space="preserve">Об объектах культурного наследия (памятниках истории </w:t>
      </w:r>
      <w:r>
        <w:rPr>
          <w:rFonts w:ascii="Times New Roman" w:hAnsi="Times New Roman"/>
          <w:sz w:val="28"/>
          <w:szCs w:val="28"/>
        </w:rPr>
        <w:br/>
      </w:r>
      <w:r w:rsidRPr="008A435D">
        <w:rPr>
          <w:rFonts w:ascii="Times New Roman" w:hAnsi="Times New Roman"/>
          <w:sz w:val="28"/>
          <w:szCs w:val="28"/>
        </w:rPr>
        <w:t>и культуры) народов Российской Федерации</w:t>
      </w:r>
      <w:r>
        <w:rPr>
          <w:rFonts w:ascii="Times New Roman" w:hAnsi="Times New Roman"/>
          <w:sz w:val="28"/>
          <w:szCs w:val="28"/>
        </w:rPr>
        <w:t>»</w:t>
      </w:r>
      <w:r w:rsidRPr="008A435D">
        <w:rPr>
          <w:rFonts w:ascii="Times New Roman" w:hAnsi="Times New Roman"/>
          <w:sz w:val="28"/>
          <w:szCs w:val="28"/>
        </w:rPr>
        <w:t>, при проведении реставрации, консервации, ремонта этого объекта и его приспособления для современного использования</w:t>
      </w:r>
      <w:r>
        <w:rPr>
          <w:rFonts w:ascii="Times New Roman" w:hAnsi="Times New Roman"/>
          <w:sz w:val="28"/>
          <w:szCs w:val="28"/>
        </w:rPr>
        <w:t>; з</w:t>
      </w:r>
      <w:r w:rsidRPr="008A435D">
        <w:rPr>
          <w:rFonts w:ascii="Times New Roman" w:hAnsi="Times New Roman"/>
          <w:sz w:val="28"/>
          <w:szCs w:val="28"/>
        </w:rPr>
        <w:t xml:space="preserve">апрос о представлении документов (их копий или сведений, содержащихся в них) направляется в Управление государственной охраны объектов культурного наследия Белгородской области. </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Запрос о представлении в Уполномоченный орган документов (их копий или сведений, содержащихся в них) содержит:</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наименование органа или организации, в адрес которых направляется межведомственный запрос;</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A435D">
        <w:rPr>
          <w:rFonts w:ascii="Times New Roman" w:hAnsi="Times New Roman"/>
          <w:sz w:val="28"/>
          <w:szCs w:val="28"/>
        </w:rPr>
        <w:t>необходимых</w:t>
      </w:r>
      <w:proofErr w:type="gramEnd"/>
      <w:r w:rsidRPr="008A435D">
        <w:rPr>
          <w:rFonts w:ascii="Times New Roman" w:hAnsi="Times New Roman"/>
          <w:sz w:val="28"/>
          <w:szCs w:val="28"/>
        </w:rPr>
        <w:t xml:space="preserve"> </w:t>
      </w:r>
      <w:r>
        <w:rPr>
          <w:rFonts w:ascii="Times New Roman" w:hAnsi="Times New Roman"/>
          <w:sz w:val="28"/>
          <w:szCs w:val="28"/>
        </w:rPr>
        <w:br/>
      </w:r>
      <w:r w:rsidRPr="008A435D">
        <w:rPr>
          <w:rFonts w:ascii="Times New Roman" w:hAnsi="Times New Roman"/>
          <w:sz w:val="28"/>
          <w:szCs w:val="28"/>
        </w:rPr>
        <w:t>для предоставления муниципальной услуги, и указание на реквизиты данного нормативного правового акта;</w:t>
      </w:r>
    </w:p>
    <w:p w:rsidR="007310DB" w:rsidRPr="008A435D" w:rsidRDefault="007310DB" w:rsidP="007310DB">
      <w:pPr>
        <w:pStyle w:val="ConsPlusNormal"/>
        <w:tabs>
          <w:tab w:val="left" w:pos="993"/>
          <w:tab w:val="left" w:pos="1418"/>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реквизиты и наименования документов, необходимых </w:t>
      </w:r>
      <w:r>
        <w:rPr>
          <w:rFonts w:ascii="Times New Roman" w:hAnsi="Times New Roman"/>
          <w:sz w:val="28"/>
          <w:szCs w:val="28"/>
        </w:rPr>
        <w:br/>
      </w:r>
      <w:r w:rsidRPr="008A435D">
        <w:rPr>
          <w:rFonts w:ascii="Times New Roman" w:hAnsi="Times New Roman"/>
          <w:sz w:val="28"/>
          <w:szCs w:val="28"/>
        </w:rPr>
        <w:t>для предоставления муниципальной услуги.</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Срок направления межведомственного запроса составляет 1 (один) рабочий день со дня регистрация заявления и приложенных к заявлению документов.</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3.20.</w:t>
      </w:r>
      <w:r>
        <w:rPr>
          <w:rFonts w:ascii="Times New Roman" w:hAnsi="Times New Roman"/>
          <w:sz w:val="28"/>
          <w:szCs w:val="28"/>
        </w:rPr>
        <w:tab/>
      </w:r>
      <w:proofErr w:type="gramStart"/>
      <w:r w:rsidRPr="008A435D">
        <w:rPr>
          <w:rFonts w:ascii="Times New Roman" w:hAnsi="Times New Roman"/>
          <w:sz w:val="28"/>
          <w:szCs w:val="28"/>
        </w:rPr>
        <w:t xml:space="preserve">По межведомственным запросам документы (их копии </w:t>
      </w:r>
      <w:r>
        <w:rPr>
          <w:rFonts w:ascii="Times New Roman" w:hAnsi="Times New Roman"/>
          <w:sz w:val="28"/>
          <w:szCs w:val="28"/>
        </w:rPr>
        <w:br/>
      </w:r>
      <w:r w:rsidRPr="008A435D">
        <w:rPr>
          <w:rFonts w:ascii="Times New Roman" w:hAnsi="Times New Roman"/>
          <w:sz w:val="28"/>
          <w:szCs w:val="28"/>
        </w:rPr>
        <w:t xml:space="preserve">или сведения, содержащиеся в них), предусмотренные </w:t>
      </w:r>
      <w:hyperlink w:anchor="P3627">
        <w:r w:rsidRPr="008A435D">
          <w:rPr>
            <w:rFonts w:ascii="Times New Roman" w:hAnsi="Times New Roman"/>
            <w:sz w:val="28"/>
            <w:szCs w:val="28"/>
          </w:rPr>
          <w:t>пунктами 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предоставляются органами и организациями, указанными в </w:t>
      </w:r>
      <w:hyperlink w:anchor="P3920">
        <w:r w:rsidRPr="008A435D">
          <w:rPr>
            <w:rFonts w:ascii="Times New Roman" w:hAnsi="Times New Roman"/>
            <w:sz w:val="28"/>
            <w:szCs w:val="28"/>
          </w:rPr>
          <w:t>пункте 3.19</w:t>
        </w:r>
      </w:hyperlink>
      <w:r>
        <w:rPr>
          <w:rFonts w:ascii="Times New Roman" w:hAnsi="Times New Roman"/>
          <w:sz w:val="28"/>
          <w:szCs w:val="28"/>
        </w:rPr>
        <w:t xml:space="preserve"> раздела </w:t>
      </w:r>
      <w:r>
        <w:rPr>
          <w:rFonts w:ascii="Times New Roman" w:hAnsi="Times New Roman"/>
          <w:sz w:val="28"/>
          <w:szCs w:val="28"/>
          <w:lang w:val="en-US"/>
        </w:rPr>
        <w:t>III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распоряжении которых находятся </w:t>
      </w:r>
      <w:r>
        <w:rPr>
          <w:rFonts w:ascii="Times New Roman" w:hAnsi="Times New Roman"/>
          <w:sz w:val="28"/>
          <w:szCs w:val="28"/>
        </w:rPr>
        <w:br/>
      </w:r>
      <w:r w:rsidRPr="008A435D">
        <w:rPr>
          <w:rFonts w:ascii="Times New Roman" w:hAnsi="Times New Roman"/>
          <w:sz w:val="28"/>
          <w:szCs w:val="28"/>
        </w:rPr>
        <w:t>эти документы в электронной форме, в срок не позднее 3 (трех) рабочих дней со дня получения соответствующего межведомственного запроса.</w:t>
      </w:r>
      <w:proofErr w:type="gramEnd"/>
    </w:p>
    <w:p w:rsidR="007310DB" w:rsidRDefault="007310DB" w:rsidP="007310DB">
      <w:pPr>
        <w:pStyle w:val="ConsPlusNormal"/>
        <w:tabs>
          <w:tab w:val="left" w:pos="1418"/>
        </w:tabs>
        <w:ind w:firstLine="709"/>
        <w:jc w:val="both"/>
        <w:rPr>
          <w:rFonts w:ascii="Times New Roman" w:hAnsi="Times New Roman"/>
          <w:sz w:val="28"/>
          <w:szCs w:val="28"/>
        </w:rPr>
      </w:pPr>
    </w:p>
    <w:p w:rsidR="007310DB" w:rsidRDefault="007310DB" w:rsidP="007310DB">
      <w:pPr>
        <w:pStyle w:val="ConsPlusNormal"/>
        <w:tabs>
          <w:tab w:val="left" w:pos="1418"/>
        </w:tabs>
        <w:ind w:firstLine="709"/>
        <w:jc w:val="both"/>
        <w:rPr>
          <w:rFonts w:ascii="Times New Roman" w:hAnsi="Times New Roman"/>
          <w:sz w:val="28"/>
          <w:szCs w:val="28"/>
        </w:rPr>
      </w:pPr>
    </w:p>
    <w:p w:rsidR="007310DB" w:rsidRDefault="007310DB" w:rsidP="007310DB">
      <w:pPr>
        <w:pStyle w:val="ConsPlusNormal"/>
        <w:tabs>
          <w:tab w:val="left" w:pos="1418"/>
        </w:tabs>
        <w:ind w:firstLine="709"/>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lastRenderedPageBreak/>
        <w:t>3.21.</w:t>
      </w:r>
      <w:r>
        <w:rPr>
          <w:rFonts w:ascii="Times New Roman" w:hAnsi="Times New Roman"/>
          <w:sz w:val="28"/>
          <w:szCs w:val="28"/>
        </w:rPr>
        <w:tab/>
      </w:r>
      <w:r w:rsidRPr="008A435D">
        <w:rPr>
          <w:rFonts w:ascii="Times New Roman" w:hAnsi="Times New Roman"/>
          <w:sz w:val="28"/>
          <w:szCs w:val="28"/>
        </w:rPr>
        <w:t xml:space="preserve">Межведомственное информационное взаимодействие </w:t>
      </w:r>
      <w:proofErr w:type="gramStart"/>
      <w:r w:rsidRPr="008A435D">
        <w:rPr>
          <w:rFonts w:ascii="Times New Roman" w:hAnsi="Times New Roman"/>
          <w:sz w:val="28"/>
          <w:szCs w:val="28"/>
        </w:rPr>
        <w:t>может</w:t>
      </w:r>
      <w:proofErr w:type="gramEnd"/>
      <w:r w:rsidRPr="008A435D">
        <w:rPr>
          <w:rFonts w:ascii="Times New Roman" w:hAnsi="Times New Roman"/>
          <w:sz w:val="28"/>
          <w:szCs w:val="28"/>
        </w:rPr>
        <w:t xml:space="preserve"> осуществляется на бумажном носителе:</w:t>
      </w:r>
    </w:p>
    <w:p w:rsidR="007310DB"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8A435D">
        <w:rPr>
          <w:rFonts w:ascii="Times New Roman"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sidRPr="008A435D">
        <w:rPr>
          <w:rFonts w:ascii="Times New Roman" w:hAnsi="Times New Roman"/>
          <w:sz w:val="28"/>
          <w:szCs w:val="28"/>
        </w:rPr>
        <w:t>2)</w:t>
      </w:r>
      <w:r>
        <w:rPr>
          <w:rFonts w:ascii="Times New Roman" w:hAnsi="Times New Roman"/>
          <w:sz w:val="28"/>
          <w:szCs w:val="28"/>
        </w:rPr>
        <w:tab/>
      </w:r>
      <w:r w:rsidRPr="008A435D">
        <w:rPr>
          <w:rFonts w:ascii="Times New Roman" w:hAnsi="Times New Roman"/>
          <w:sz w:val="28"/>
          <w:szCs w:val="28"/>
        </w:rPr>
        <w:t xml:space="preserve">при необходимости представления оригиналов документов </w:t>
      </w:r>
      <w:r>
        <w:rPr>
          <w:rFonts w:ascii="Times New Roman" w:hAnsi="Times New Roman"/>
          <w:sz w:val="28"/>
          <w:szCs w:val="28"/>
        </w:rPr>
        <w:br/>
      </w:r>
      <w:r w:rsidRPr="008A435D">
        <w:rPr>
          <w:rFonts w:ascii="Times New Roman" w:hAnsi="Times New Roman"/>
          <w:sz w:val="28"/>
          <w:szCs w:val="28"/>
        </w:rPr>
        <w:t>на бумажном носителе при направлении межведомственного запроса.</w:t>
      </w:r>
    </w:p>
    <w:p w:rsidR="007310DB" w:rsidRPr="008A435D" w:rsidRDefault="007310DB" w:rsidP="007310DB">
      <w:pPr>
        <w:pStyle w:val="ConsPlusNormal"/>
        <w:tabs>
          <w:tab w:val="left" w:pos="1418"/>
        </w:tabs>
        <w:ind w:firstLine="709"/>
        <w:jc w:val="both"/>
        <w:rPr>
          <w:rFonts w:ascii="Times New Roman" w:hAnsi="Times New Roman"/>
          <w:sz w:val="28"/>
          <w:szCs w:val="28"/>
        </w:rPr>
      </w:pPr>
      <w:proofErr w:type="gramStart"/>
      <w:r w:rsidRPr="008A435D">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3627">
        <w:r w:rsidRPr="008A435D">
          <w:rPr>
            <w:rFonts w:ascii="Times New Roman" w:hAnsi="Times New Roman"/>
            <w:sz w:val="28"/>
            <w:szCs w:val="28"/>
          </w:rPr>
          <w:t>пунктами 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предоставляются органами, указанными </w:t>
      </w:r>
      <w:r>
        <w:rPr>
          <w:rFonts w:ascii="Times New Roman" w:hAnsi="Times New Roman"/>
          <w:sz w:val="28"/>
          <w:szCs w:val="28"/>
        </w:rPr>
        <w:br/>
      </w:r>
      <w:r w:rsidRPr="008A435D">
        <w:rPr>
          <w:rFonts w:ascii="Times New Roman" w:hAnsi="Times New Roman"/>
          <w:sz w:val="28"/>
          <w:szCs w:val="28"/>
        </w:rPr>
        <w:t xml:space="preserve">в </w:t>
      </w:r>
      <w:hyperlink w:anchor="P3920">
        <w:r w:rsidRPr="008A435D">
          <w:rPr>
            <w:rFonts w:ascii="Times New Roman" w:hAnsi="Times New Roman"/>
            <w:sz w:val="28"/>
            <w:szCs w:val="28"/>
          </w:rPr>
          <w:t>пункте 3.19</w:t>
        </w:r>
      </w:hyperlink>
      <w:r>
        <w:rPr>
          <w:rFonts w:ascii="Times New Roman" w:hAnsi="Times New Roman"/>
          <w:sz w:val="28"/>
          <w:szCs w:val="28"/>
        </w:rPr>
        <w:t xml:space="preserve"> раздела </w:t>
      </w:r>
      <w:r>
        <w:rPr>
          <w:rFonts w:ascii="Times New Roman" w:hAnsi="Times New Roman"/>
          <w:sz w:val="28"/>
          <w:szCs w:val="28"/>
          <w:lang w:val="en-US"/>
        </w:rPr>
        <w:t>III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w:t>
      </w:r>
      <w:r>
        <w:rPr>
          <w:rFonts w:ascii="Times New Roman" w:hAnsi="Times New Roman"/>
          <w:sz w:val="28"/>
          <w:szCs w:val="28"/>
        </w:rPr>
        <w:br/>
      </w:r>
      <w:r w:rsidRPr="008A435D">
        <w:rPr>
          <w:rFonts w:ascii="Times New Roman" w:hAnsi="Times New Roman"/>
          <w:sz w:val="28"/>
          <w:szCs w:val="28"/>
        </w:rPr>
        <w:t>в распоряжении которых находятся эти документы, в срок не позднее 3 (трех) рабочих дней со дня получения соответствующего межведомственного запроса.</w:t>
      </w:r>
      <w:proofErr w:type="gramEnd"/>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3.22.</w:t>
      </w:r>
      <w:r>
        <w:rPr>
          <w:rFonts w:ascii="Times New Roman" w:hAnsi="Times New Roman"/>
          <w:sz w:val="28"/>
          <w:szCs w:val="28"/>
        </w:rPr>
        <w:tab/>
      </w:r>
      <w:r w:rsidRPr="008A435D">
        <w:rPr>
          <w:rFonts w:ascii="Times New Roman" w:hAnsi="Times New Roman"/>
          <w:sz w:val="28"/>
          <w:szCs w:val="28"/>
        </w:rPr>
        <w:t xml:space="preserve">Результатом административной процедуры является получение Уполномоченным органом запрашиваемых документов (их копий </w:t>
      </w:r>
      <w:r>
        <w:rPr>
          <w:rFonts w:ascii="Times New Roman" w:hAnsi="Times New Roman"/>
          <w:sz w:val="28"/>
          <w:szCs w:val="28"/>
        </w:rPr>
        <w:br/>
      </w:r>
      <w:r w:rsidRPr="008A435D">
        <w:rPr>
          <w:rFonts w:ascii="Times New Roman" w:hAnsi="Times New Roman"/>
          <w:sz w:val="28"/>
          <w:szCs w:val="28"/>
        </w:rPr>
        <w:t>или сведений, содержащихся в них).</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 xml:space="preserve">Принятие решения о предоставлении </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(об отказе в предоставлении)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3.23.</w:t>
      </w:r>
      <w:r>
        <w:rPr>
          <w:rFonts w:ascii="Times New Roman" w:hAnsi="Times New Roman"/>
          <w:sz w:val="28"/>
          <w:szCs w:val="28"/>
        </w:rPr>
        <w:tab/>
      </w:r>
      <w:r w:rsidRPr="008A435D">
        <w:rPr>
          <w:rFonts w:ascii="Times New Roman" w:hAnsi="Times New Roman"/>
          <w:sz w:val="28"/>
          <w:szCs w:val="28"/>
        </w:rPr>
        <w:t xml:space="preserve">Основанием для начала административной процедуры является регистрация заявления и документов, предусмотренных </w:t>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3.24.</w:t>
      </w:r>
      <w:r>
        <w:rPr>
          <w:rFonts w:ascii="Times New Roman" w:hAnsi="Times New Roman"/>
          <w:sz w:val="28"/>
          <w:szCs w:val="28"/>
        </w:rPr>
        <w:tab/>
      </w:r>
      <w:proofErr w:type="gramStart"/>
      <w:r w:rsidRPr="008A435D">
        <w:rPr>
          <w:rFonts w:ascii="Times New Roman" w:hAnsi="Times New Roman"/>
          <w:sz w:val="28"/>
          <w:szCs w:val="28"/>
        </w:rPr>
        <w:t xml:space="preserve">В рамках рассмотрения заявления и документов, предусмотренных </w:t>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осуществляется проверка наличия и правильности оформления документов, указанных в </w:t>
      </w:r>
      <w:hyperlink w:anchor="P3619">
        <w:r w:rsidRPr="008A435D">
          <w:rPr>
            <w:rFonts w:ascii="Times New Roman" w:hAnsi="Times New Roman"/>
            <w:sz w:val="28"/>
            <w:szCs w:val="28"/>
          </w:rPr>
          <w:t>пунктах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осмотр объекта капитального строительства (в случае, если </w:t>
      </w:r>
      <w:r>
        <w:rPr>
          <w:rFonts w:ascii="Times New Roman" w:hAnsi="Times New Roman"/>
          <w:sz w:val="28"/>
          <w:szCs w:val="28"/>
        </w:rPr>
        <w:br/>
      </w:r>
      <w:r w:rsidRPr="008A435D">
        <w:rPr>
          <w:rFonts w:ascii="Times New Roman" w:hAnsi="Times New Roman"/>
          <w:sz w:val="28"/>
          <w:szCs w:val="28"/>
        </w:rPr>
        <w:t xml:space="preserve">при строительстве, реконструкции объекта капитального строительства государственный строительный надзор в соответствии с </w:t>
      </w:r>
      <w:hyperlink r:id="rId48">
        <w:r w:rsidRPr="008A435D">
          <w:rPr>
            <w:rFonts w:ascii="Times New Roman" w:hAnsi="Times New Roman"/>
            <w:sz w:val="28"/>
            <w:szCs w:val="28"/>
          </w:rPr>
          <w:t>частью 1 статьи 54</w:t>
        </w:r>
      </w:hyperlink>
      <w:r w:rsidRPr="008A435D">
        <w:rPr>
          <w:rFonts w:ascii="Times New Roman" w:hAnsi="Times New Roman"/>
          <w:sz w:val="28"/>
          <w:szCs w:val="28"/>
        </w:rPr>
        <w:t xml:space="preserve"> Градостроительного кодекса Российской</w:t>
      </w:r>
      <w:proofErr w:type="gramEnd"/>
      <w:r w:rsidRPr="008A435D">
        <w:rPr>
          <w:rFonts w:ascii="Times New Roman" w:hAnsi="Times New Roman"/>
          <w:sz w:val="28"/>
          <w:szCs w:val="28"/>
        </w:rPr>
        <w:t xml:space="preserve"> </w:t>
      </w:r>
      <w:proofErr w:type="gramStart"/>
      <w:r w:rsidRPr="008A435D">
        <w:rPr>
          <w:rFonts w:ascii="Times New Roman" w:hAnsi="Times New Roman"/>
          <w:sz w:val="28"/>
          <w:szCs w:val="28"/>
        </w:rPr>
        <w:t>Федерации не осуществлялся).</w:t>
      </w:r>
      <w:proofErr w:type="gramEnd"/>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3.25.</w:t>
      </w:r>
      <w:r>
        <w:rPr>
          <w:rFonts w:ascii="Times New Roman" w:hAnsi="Times New Roman"/>
          <w:sz w:val="28"/>
          <w:szCs w:val="28"/>
        </w:rPr>
        <w:tab/>
      </w:r>
      <w:r w:rsidRPr="008A435D">
        <w:rPr>
          <w:rFonts w:ascii="Times New Roman" w:hAnsi="Times New Roman"/>
          <w:sz w:val="28"/>
          <w:szCs w:val="28"/>
        </w:rPr>
        <w:t xml:space="preserve">Неполучение (несвоевременное получение) документов, предусмотренных в </w:t>
      </w:r>
      <w:hyperlink w:anchor="P3627">
        <w:r w:rsidRPr="008A435D">
          <w:rPr>
            <w:rFonts w:ascii="Times New Roman" w:hAnsi="Times New Roman"/>
            <w:sz w:val="28"/>
            <w:szCs w:val="28"/>
          </w:rPr>
          <w:t>пунктах 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не может являться основанием для отказа </w:t>
      </w:r>
      <w:r>
        <w:rPr>
          <w:rFonts w:ascii="Times New Roman" w:hAnsi="Times New Roman"/>
          <w:sz w:val="28"/>
          <w:szCs w:val="28"/>
        </w:rPr>
        <w:br/>
      </w:r>
      <w:r w:rsidRPr="008A435D">
        <w:rPr>
          <w:rFonts w:ascii="Times New Roman" w:hAnsi="Times New Roman"/>
          <w:sz w:val="28"/>
          <w:szCs w:val="28"/>
        </w:rPr>
        <w:t>в предоставлении муниципальной услуги.</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3.26.</w:t>
      </w:r>
      <w:r>
        <w:rPr>
          <w:rFonts w:ascii="Times New Roman" w:hAnsi="Times New Roman"/>
          <w:sz w:val="28"/>
          <w:szCs w:val="28"/>
        </w:rPr>
        <w:tab/>
      </w:r>
      <w:proofErr w:type="gramStart"/>
      <w:r w:rsidRPr="008A435D">
        <w:rPr>
          <w:rFonts w:ascii="Times New Roman" w:hAnsi="Times New Roman"/>
          <w:sz w:val="28"/>
          <w:szCs w:val="28"/>
        </w:rPr>
        <w:t xml:space="preserve">Должностное лицо ответственного структурного подразделения </w:t>
      </w:r>
      <w:r>
        <w:rPr>
          <w:rFonts w:ascii="Times New Roman" w:hAnsi="Times New Roman"/>
          <w:sz w:val="28"/>
          <w:szCs w:val="28"/>
        </w:rPr>
        <w:br/>
      </w:r>
      <w:r w:rsidRPr="008A435D">
        <w:rPr>
          <w:rFonts w:ascii="Times New Roman" w:hAnsi="Times New Roman"/>
          <w:sz w:val="28"/>
          <w:szCs w:val="28"/>
        </w:rPr>
        <w:t xml:space="preserve">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w:t>
      </w:r>
      <w:r>
        <w:rPr>
          <w:rFonts w:ascii="Times New Roman" w:hAnsi="Times New Roman"/>
          <w:sz w:val="28"/>
          <w:szCs w:val="28"/>
        </w:rPr>
        <w:br/>
      </w:r>
      <w:r w:rsidRPr="008A435D">
        <w:rPr>
          <w:rFonts w:ascii="Times New Roman" w:hAnsi="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Pr>
          <w:rFonts w:ascii="Times New Roman" w:hAnsi="Times New Roman"/>
          <w:sz w:val="28"/>
          <w:szCs w:val="28"/>
        </w:rPr>
        <w:br/>
      </w:r>
      <w:r w:rsidRPr="008A435D">
        <w:rPr>
          <w:rFonts w:ascii="Times New Roman" w:hAnsi="Times New Roman"/>
          <w:sz w:val="28"/>
          <w:szCs w:val="28"/>
        </w:rPr>
        <w:t>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r w:rsidRPr="008A435D">
        <w:rPr>
          <w:rFonts w:ascii="Times New Roman" w:hAnsi="Times New Roman"/>
          <w:sz w:val="28"/>
          <w:szCs w:val="28"/>
        </w:rPr>
        <w:t xml:space="preserve"> (</w:t>
      </w:r>
      <w:proofErr w:type="gramStart"/>
      <w:r w:rsidRPr="008A435D">
        <w:rPr>
          <w:rFonts w:ascii="Times New Roman" w:hAnsi="Times New Roman"/>
          <w:sz w:val="28"/>
          <w:szCs w:val="28"/>
        </w:rPr>
        <w:t xml:space="preserve">за исключением </w:t>
      </w:r>
      <w:r w:rsidRPr="008A435D">
        <w:rPr>
          <w:rFonts w:ascii="Times New Roman" w:hAnsi="Times New Roman"/>
          <w:sz w:val="28"/>
          <w:szCs w:val="28"/>
        </w:rPr>
        <w:lastRenderedPageBreak/>
        <w:t xml:space="preserve">случаев, при которых для строительства, реконструкции линейного объекта </w:t>
      </w:r>
      <w:r>
        <w:rPr>
          <w:rFonts w:ascii="Times New Roman" w:hAnsi="Times New Roman"/>
          <w:sz w:val="28"/>
          <w:szCs w:val="28"/>
        </w:rPr>
        <w:br/>
      </w:r>
      <w:r w:rsidRPr="008A435D">
        <w:rPr>
          <w:rFonts w:ascii="Times New Roman" w:hAnsi="Times New Roman"/>
          <w:sz w:val="28"/>
          <w:szCs w:val="28"/>
        </w:rPr>
        <w:t xml:space="preserve">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w:t>
      </w:r>
      <w:r>
        <w:rPr>
          <w:rFonts w:ascii="Times New Roman" w:hAnsi="Times New Roman"/>
          <w:sz w:val="28"/>
          <w:szCs w:val="28"/>
        </w:rPr>
        <w:br/>
      </w:r>
      <w:r w:rsidRPr="008A435D">
        <w:rPr>
          <w:rFonts w:ascii="Times New Roman" w:hAnsi="Times New Roman"/>
          <w:sz w:val="28"/>
          <w:szCs w:val="28"/>
        </w:rPr>
        <w:t>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w:t>
      </w:r>
      <w:proofErr w:type="gramEnd"/>
      <w:r w:rsidRPr="008A435D">
        <w:rPr>
          <w:rFonts w:ascii="Times New Roman" w:hAnsi="Times New Roman"/>
          <w:sz w:val="28"/>
          <w:szCs w:val="28"/>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3.27.</w:t>
      </w:r>
      <w:r>
        <w:rPr>
          <w:rFonts w:ascii="Times New Roman" w:hAnsi="Times New Roman"/>
          <w:sz w:val="28"/>
          <w:szCs w:val="28"/>
        </w:rPr>
        <w:tab/>
        <w:t>В случае</w:t>
      </w:r>
      <w:r w:rsidRPr="008A435D">
        <w:rPr>
          <w:rFonts w:ascii="Times New Roman" w:hAnsi="Times New Roman"/>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49">
        <w:r w:rsidRPr="008A435D">
          <w:rPr>
            <w:rFonts w:ascii="Times New Roman" w:hAnsi="Times New Roman"/>
            <w:sz w:val="28"/>
            <w:szCs w:val="28"/>
          </w:rPr>
          <w:t>частью 1 статьи 54</w:t>
        </w:r>
      </w:hyperlink>
      <w:r w:rsidRPr="008A435D">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3.28.</w:t>
      </w:r>
      <w:r>
        <w:rPr>
          <w:rFonts w:ascii="Times New Roman" w:hAnsi="Times New Roman"/>
          <w:sz w:val="28"/>
          <w:szCs w:val="28"/>
        </w:rPr>
        <w:tab/>
      </w:r>
      <w:r w:rsidRPr="008A435D">
        <w:rPr>
          <w:rFonts w:ascii="Times New Roman" w:hAnsi="Times New Roman"/>
          <w:sz w:val="28"/>
          <w:szCs w:val="28"/>
        </w:rPr>
        <w:t>Критериями принятия решения о предоставлении муниципальной услуги являются:</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8A435D">
        <w:rPr>
          <w:rFonts w:ascii="Times New Roman" w:hAnsi="Times New Roman"/>
          <w:sz w:val="28"/>
          <w:szCs w:val="28"/>
        </w:rPr>
        <w:t xml:space="preserve">наличие документов, предусмотренных 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28">
        <w:r w:rsidRPr="008A435D">
          <w:rPr>
            <w:rFonts w:ascii="Times New Roman" w:hAnsi="Times New Roman"/>
            <w:sz w:val="28"/>
            <w:szCs w:val="28"/>
          </w:rPr>
          <w:t>пунктом 2.9.1</w:t>
        </w:r>
      </w:hyperlink>
      <w:r w:rsidRPr="001B63E7">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представления заявления о выдаче разрешения на ввод объекта </w:t>
      </w:r>
      <w:r w:rsidRPr="001B63E7">
        <w:rPr>
          <w:rFonts w:ascii="Times New Roman" w:hAnsi="Times New Roman"/>
          <w:sz w:val="28"/>
          <w:szCs w:val="28"/>
        </w:rPr>
        <w:br/>
      </w:r>
      <w:r w:rsidRPr="008A435D">
        <w:rPr>
          <w:rFonts w:ascii="Times New Roman" w:hAnsi="Times New Roman"/>
          <w:sz w:val="28"/>
          <w:szCs w:val="28"/>
        </w:rPr>
        <w:t>в эксплуатацию);</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proofErr w:type="gramStart"/>
      <w:r>
        <w:rPr>
          <w:rFonts w:ascii="Times New Roman" w:hAnsi="Times New Roman"/>
          <w:sz w:val="28"/>
          <w:szCs w:val="28"/>
        </w:rPr>
        <w:t>2)</w:t>
      </w:r>
      <w:r w:rsidRPr="001B63E7">
        <w:rPr>
          <w:rFonts w:ascii="Times New Roman" w:hAnsi="Times New Roman"/>
          <w:sz w:val="28"/>
          <w:szCs w:val="28"/>
        </w:rPr>
        <w:tab/>
      </w:r>
      <w:r w:rsidRPr="008A435D">
        <w:rPr>
          <w:rFonts w:ascii="Times New Roman" w:hAnsi="Times New Roman"/>
          <w:sz w:val="28"/>
          <w:szCs w:val="28"/>
        </w:rPr>
        <w:t xml:space="preserve">соответствие объекта капитального строительства требованиям </w:t>
      </w:r>
      <w:r>
        <w:rPr>
          <w:rFonts w:ascii="Times New Roman" w:hAnsi="Times New Roman"/>
          <w:sz w:val="28"/>
          <w:szCs w:val="28"/>
        </w:rPr>
        <w:br/>
      </w:r>
      <w:r w:rsidRPr="008A435D">
        <w:rPr>
          <w:rFonts w:ascii="Times New Roman" w:hAnsi="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Pr>
          <w:rFonts w:ascii="Times New Roman" w:hAnsi="Times New Roman"/>
          <w:sz w:val="28"/>
          <w:szCs w:val="28"/>
        </w:rPr>
        <w:br/>
      </w:r>
      <w:r w:rsidRPr="008A435D">
        <w:rPr>
          <w:rFonts w:ascii="Times New Roman" w:hAnsi="Times New Roman"/>
          <w:sz w:val="28"/>
          <w:szCs w:val="28"/>
        </w:rPr>
        <w:t>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A435D">
        <w:rPr>
          <w:rFonts w:ascii="Times New Roman" w:hAnsi="Times New Roman"/>
          <w:sz w:val="28"/>
          <w:szCs w:val="28"/>
        </w:rPr>
        <w:t xml:space="preserve">), требованиям, установленным проектом планировки территории, </w:t>
      </w:r>
      <w:r>
        <w:rPr>
          <w:rFonts w:ascii="Times New Roman" w:hAnsi="Times New Roman"/>
          <w:sz w:val="28"/>
          <w:szCs w:val="28"/>
        </w:rPr>
        <w:br/>
      </w:r>
      <w:r w:rsidRPr="008A435D">
        <w:rPr>
          <w:rFonts w:ascii="Times New Roman" w:hAnsi="Times New Roman"/>
          <w:sz w:val="28"/>
          <w:szCs w:val="28"/>
        </w:rPr>
        <w:t xml:space="preserve">в случае выдачи разрешения на ввод в эксплуатацию линейного объекта, </w:t>
      </w:r>
      <w:r>
        <w:rPr>
          <w:rFonts w:ascii="Times New Roman" w:hAnsi="Times New Roman"/>
          <w:sz w:val="28"/>
          <w:szCs w:val="28"/>
        </w:rPr>
        <w:br/>
      </w:r>
      <w:r w:rsidRPr="008A435D">
        <w:rPr>
          <w:rFonts w:ascii="Times New Roman" w:hAnsi="Times New Roman"/>
          <w:sz w:val="28"/>
          <w:szCs w:val="28"/>
        </w:rPr>
        <w:t>для размещения которого не требуется образование земельного участка;</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sidRPr="008A435D">
        <w:rPr>
          <w:rFonts w:ascii="Times New Roman" w:hAnsi="Times New Roman"/>
          <w:sz w:val="28"/>
          <w:szCs w:val="28"/>
        </w:rPr>
        <w:t>3)</w:t>
      </w:r>
      <w:r>
        <w:rPr>
          <w:rFonts w:ascii="Times New Roman" w:hAnsi="Times New Roman"/>
          <w:sz w:val="28"/>
          <w:szCs w:val="28"/>
        </w:rPr>
        <w:tab/>
      </w:r>
      <w:r w:rsidRPr="008A435D">
        <w:rPr>
          <w:rFonts w:ascii="Times New Roman" w:hAnsi="Times New Roman"/>
          <w:sz w:val="28"/>
          <w:szCs w:val="28"/>
        </w:rPr>
        <w:t xml:space="preserve">соответствие объекта капитального строительства требованиям, установленным в разрешении на строительство, за исключением </w:t>
      </w:r>
      <w:proofErr w:type="gramStart"/>
      <w:r w:rsidRPr="008A435D">
        <w:rPr>
          <w:rFonts w:ascii="Times New Roman" w:hAnsi="Times New Roman"/>
          <w:sz w:val="28"/>
          <w:szCs w:val="28"/>
        </w:rPr>
        <w:t>случаев изменения площади объекта капитального строительства</w:t>
      </w:r>
      <w:proofErr w:type="gramEnd"/>
      <w:r w:rsidRPr="008A435D">
        <w:rPr>
          <w:rFonts w:ascii="Times New Roman" w:hAnsi="Times New Roman"/>
          <w:sz w:val="28"/>
          <w:szCs w:val="28"/>
        </w:rPr>
        <w:t xml:space="preserve"> в соответствии </w:t>
      </w:r>
      <w:r>
        <w:rPr>
          <w:rFonts w:ascii="Times New Roman" w:hAnsi="Times New Roman"/>
          <w:sz w:val="28"/>
          <w:szCs w:val="28"/>
        </w:rPr>
        <w:br/>
      </w:r>
      <w:r w:rsidRPr="008A435D">
        <w:rPr>
          <w:rFonts w:ascii="Times New Roman" w:hAnsi="Times New Roman"/>
          <w:sz w:val="28"/>
          <w:szCs w:val="28"/>
        </w:rPr>
        <w:t xml:space="preserve">с </w:t>
      </w:r>
      <w:hyperlink r:id="rId50">
        <w:r w:rsidRPr="008A435D">
          <w:rPr>
            <w:rFonts w:ascii="Times New Roman" w:hAnsi="Times New Roman"/>
            <w:sz w:val="28"/>
            <w:szCs w:val="28"/>
          </w:rPr>
          <w:t>частью 6.2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8A435D">
        <w:rPr>
          <w:rFonts w:ascii="Times New Roman" w:hAnsi="Times New Roman"/>
          <w:sz w:val="28"/>
          <w:szCs w:val="28"/>
        </w:rPr>
        <w:t xml:space="preserve">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8A435D">
        <w:rPr>
          <w:rFonts w:ascii="Times New Roman" w:hAnsi="Times New Roman"/>
          <w:sz w:val="28"/>
          <w:szCs w:val="28"/>
        </w:rPr>
        <w:t>случаев изменения площади объекта капитального строительства</w:t>
      </w:r>
      <w:proofErr w:type="gramEnd"/>
      <w:r w:rsidRPr="008A435D">
        <w:rPr>
          <w:rFonts w:ascii="Times New Roman" w:hAnsi="Times New Roman"/>
          <w:sz w:val="28"/>
          <w:szCs w:val="28"/>
        </w:rPr>
        <w:t xml:space="preserve"> в соответствии </w:t>
      </w:r>
      <w:r>
        <w:rPr>
          <w:rFonts w:ascii="Times New Roman" w:hAnsi="Times New Roman"/>
          <w:sz w:val="28"/>
          <w:szCs w:val="28"/>
        </w:rPr>
        <w:br/>
      </w:r>
      <w:r w:rsidRPr="008A435D">
        <w:rPr>
          <w:rFonts w:ascii="Times New Roman" w:hAnsi="Times New Roman"/>
          <w:sz w:val="28"/>
          <w:szCs w:val="28"/>
        </w:rPr>
        <w:t xml:space="preserve">с </w:t>
      </w:r>
      <w:hyperlink r:id="rId51">
        <w:r w:rsidRPr="008A435D">
          <w:rPr>
            <w:rFonts w:ascii="Times New Roman" w:hAnsi="Times New Roman"/>
            <w:sz w:val="28"/>
            <w:szCs w:val="28"/>
          </w:rPr>
          <w:t>частью 6.2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proofErr w:type="gramStart"/>
      <w:r>
        <w:rPr>
          <w:rFonts w:ascii="Times New Roman" w:hAnsi="Times New Roman"/>
          <w:sz w:val="28"/>
          <w:szCs w:val="28"/>
        </w:rPr>
        <w:t>5)</w:t>
      </w:r>
      <w:r>
        <w:rPr>
          <w:rFonts w:ascii="Times New Roman" w:hAnsi="Times New Roman"/>
          <w:sz w:val="28"/>
          <w:szCs w:val="28"/>
        </w:rPr>
        <w:tab/>
      </w:r>
      <w:r w:rsidRPr="008A435D">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w:t>
      </w:r>
      <w:r>
        <w:rPr>
          <w:rFonts w:ascii="Times New Roman" w:hAnsi="Times New Roman"/>
          <w:sz w:val="28"/>
          <w:szCs w:val="28"/>
        </w:rPr>
        <w:br/>
      </w:r>
      <w:r w:rsidRPr="008A435D">
        <w:rPr>
          <w:rFonts w:ascii="Times New Roman" w:hAnsi="Times New Roman"/>
          <w:sz w:val="28"/>
          <w:szCs w:val="28"/>
        </w:rP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w:t>
      </w:r>
      <w:r w:rsidRPr="008A435D">
        <w:rPr>
          <w:rFonts w:ascii="Times New Roman" w:hAnsi="Times New Roman"/>
          <w:sz w:val="28"/>
          <w:szCs w:val="28"/>
        </w:rPr>
        <w:lastRenderedPageBreak/>
        <w:t xml:space="preserve">случаев, если указанные ограничения предусмотрены решением </w:t>
      </w:r>
      <w:r>
        <w:rPr>
          <w:rFonts w:ascii="Times New Roman" w:hAnsi="Times New Roman"/>
          <w:sz w:val="28"/>
          <w:szCs w:val="28"/>
        </w:rPr>
        <w:br/>
      </w:r>
      <w:r w:rsidRPr="008A435D">
        <w:rPr>
          <w:rFonts w:ascii="Times New Roman" w:hAnsi="Times New Roman"/>
          <w:sz w:val="28"/>
          <w:szCs w:val="28"/>
        </w:rPr>
        <w:t xml:space="preserve">об установлении или изменении зоны с особыми условиями использования территории, принятым в случаях, предусмотренных </w:t>
      </w:r>
      <w:hyperlink r:id="rId52">
        <w:r w:rsidRPr="008A435D">
          <w:rPr>
            <w:rFonts w:ascii="Times New Roman" w:hAnsi="Times New Roman"/>
            <w:sz w:val="28"/>
            <w:szCs w:val="28"/>
          </w:rPr>
          <w:t xml:space="preserve">пунктом 9 части 7 </w:t>
        </w:r>
        <w:r>
          <w:rPr>
            <w:rFonts w:ascii="Times New Roman" w:hAnsi="Times New Roman"/>
            <w:sz w:val="28"/>
            <w:szCs w:val="28"/>
          </w:rPr>
          <w:br/>
        </w:r>
        <w:r w:rsidRPr="008A435D">
          <w:rPr>
            <w:rFonts w:ascii="Times New Roman" w:hAnsi="Times New Roman"/>
            <w:sz w:val="28"/>
            <w:szCs w:val="28"/>
          </w:rPr>
          <w:t>статьи 51</w:t>
        </w:r>
      </w:hyperlink>
      <w:r w:rsidRPr="008A435D">
        <w:rPr>
          <w:rFonts w:ascii="Times New Roman" w:hAnsi="Times New Roman"/>
          <w:sz w:val="28"/>
          <w:szCs w:val="28"/>
        </w:rPr>
        <w:t xml:space="preserve"> Градостроительного</w:t>
      </w:r>
      <w:proofErr w:type="gramEnd"/>
      <w:r w:rsidRPr="008A435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8A435D">
        <w:rPr>
          <w:rFonts w:ascii="Times New Roman" w:hAnsi="Times New Roman"/>
          <w:sz w:val="28"/>
          <w:szCs w:val="28"/>
        </w:rPr>
        <w:t>разрешение на строительство выдано Уполномоченным органом.</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3.29.</w:t>
      </w:r>
      <w:r>
        <w:rPr>
          <w:rFonts w:ascii="Times New Roman" w:hAnsi="Times New Roman"/>
          <w:sz w:val="28"/>
          <w:szCs w:val="28"/>
        </w:rPr>
        <w:tab/>
      </w:r>
      <w:r w:rsidRPr="008A435D">
        <w:rPr>
          <w:rFonts w:ascii="Times New Roman" w:hAnsi="Times New Roman"/>
          <w:sz w:val="28"/>
          <w:szCs w:val="28"/>
        </w:rPr>
        <w:t>Критериями принятия решения об отказе в предоставлении муниципальной услуги:</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sidRPr="008A435D">
        <w:rPr>
          <w:rFonts w:ascii="Times New Roman" w:hAnsi="Times New Roman"/>
          <w:sz w:val="28"/>
          <w:szCs w:val="28"/>
        </w:rPr>
        <w:t>1)</w:t>
      </w:r>
      <w:r>
        <w:rPr>
          <w:rFonts w:ascii="Times New Roman" w:hAnsi="Times New Roman"/>
          <w:sz w:val="28"/>
          <w:szCs w:val="28"/>
        </w:rPr>
        <w:tab/>
      </w:r>
      <w:r w:rsidRPr="008A435D">
        <w:rPr>
          <w:rFonts w:ascii="Times New Roman" w:hAnsi="Times New Roman"/>
          <w:sz w:val="28"/>
          <w:szCs w:val="28"/>
        </w:rPr>
        <w:t xml:space="preserve">отсутствие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28">
        <w:r w:rsidRPr="008A435D">
          <w:rPr>
            <w:rFonts w:ascii="Times New Roman" w:hAnsi="Times New Roman"/>
            <w:sz w:val="28"/>
            <w:szCs w:val="28"/>
          </w:rPr>
          <w:t>пунктом 2.9.1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представления заявления о выдаче разрешения на ввод объекта </w:t>
      </w:r>
      <w:r>
        <w:rPr>
          <w:rFonts w:ascii="Times New Roman" w:hAnsi="Times New Roman"/>
          <w:sz w:val="28"/>
          <w:szCs w:val="28"/>
        </w:rPr>
        <w:br/>
      </w:r>
      <w:r w:rsidRPr="008A435D">
        <w:rPr>
          <w:rFonts w:ascii="Times New Roman" w:hAnsi="Times New Roman"/>
          <w:sz w:val="28"/>
          <w:szCs w:val="28"/>
        </w:rPr>
        <w:t>в эксплуатацию);</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proofErr w:type="gramStart"/>
      <w:r w:rsidRPr="008A435D">
        <w:rPr>
          <w:rFonts w:ascii="Times New Roman" w:hAnsi="Times New Roman"/>
          <w:sz w:val="28"/>
          <w:szCs w:val="28"/>
        </w:rPr>
        <w:t>2)</w:t>
      </w:r>
      <w:r>
        <w:rPr>
          <w:rFonts w:ascii="Times New Roman" w:hAnsi="Times New Roman"/>
          <w:sz w:val="28"/>
          <w:szCs w:val="28"/>
        </w:rPr>
        <w:tab/>
      </w:r>
      <w:r w:rsidRPr="008A435D">
        <w:rPr>
          <w:rFonts w:ascii="Times New Roman" w:hAnsi="Times New Roman"/>
          <w:sz w:val="28"/>
          <w:szCs w:val="28"/>
        </w:rPr>
        <w:t xml:space="preserve">несоответствие объекта капитального строительства требованиям </w:t>
      </w:r>
      <w:r>
        <w:rPr>
          <w:rFonts w:ascii="Times New Roman" w:hAnsi="Times New Roman"/>
          <w:sz w:val="28"/>
          <w:szCs w:val="28"/>
        </w:rPr>
        <w:br/>
      </w:r>
      <w:r w:rsidRPr="008A435D">
        <w:rPr>
          <w:rFonts w:ascii="Times New Roman" w:hAnsi="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Pr>
          <w:rFonts w:ascii="Times New Roman" w:hAnsi="Times New Roman"/>
          <w:sz w:val="28"/>
          <w:szCs w:val="28"/>
        </w:rPr>
        <w:br/>
      </w:r>
      <w:r w:rsidRPr="008A435D">
        <w:rPr>
          <w:rFonts w:ascii="Times New Roman" w:hAnsi="Times New Roman"/>
          <w:sz w:val="28"/>
          <w:szCs w:val="28"/>
        </w:rPr>
        <w:t>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A435D">
        <w:rPr>
          <w:rFonts w:ascii="Times New Roman" w:hAnsi="Times New Roman"/>
          <w:sz w:val="28"/>
          <w:szCs w:val="28"/>
        </w:rPr>
        <w:t xml:space="preserve">), требованиям, установленным проектом планировки территории, </w:t>
      </w:r>
      <w:r>
        <w:rPr>
          <w:rFonts w:ascii="Times New Roman" w:hAnsi="Times New Roman"/>
          <w:sz w:val="28"/>
          <w:szCs w:val="28"/>
        </w:rPr>
        <w:br/>
      </w:r>
      <w:r w:rsidRPr="008A435D">
        <w:rPr>
          <w:rFonts w:ascii="Times New Roman" w:hAnsi="Times New Roman"/>
          <w:sz w:val="28"/>
          <w:szCs w:val="28"/>
        </w:rPr>
        <w:t xml:space="preserve">в случае выдачи разрешения на ввод в эксплуатацию линейного объекта, </w:t>
      </w:r>
      <w:r>
        <w:rPr>
          <w:rFonts w:ascii="Times New Roman" w:hAnsi="Times New Roman"/>
          <w:sz w:val="28"/>
          <w:szCs w:val="28"/>
        </w:rPr>
        <w:br/>
      </w:r>
      <w:r w:rsidRPr="008A435D">
        <w:rPr>
          <w:rFonts w:ascii="Times New Roman" w:hAnsi="Times New Roman"/>
          <w:sz w:val="28"/>
          <w:szCs w:val="28"/>
        </w:rPr>
        <w:t>для размещения которого не требуется образование земельного участка;</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8A435D">
        <w:rPr>
          <w:rFonts w:ascii="Times New Roman" w:hAnsi="Times New Roman"/>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53">
        <w:r w:rsidRPr="008A435D">
          <w:rPr>
            <w:rFonts w:ascii="Times New Roman" w:hAnsi="Times New Roman"/>
            <w:sz w:val="28"/>
            <w:szCs w:val="28"/>
          </w:rPr>
          <w:t>частью 6.2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8A435D">
        <w:rPr>
          <w:rFonts w:ascii="Times New Roman" w:hAnsi="Times New Roman"/>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54">
        <w:r w:rsidRPr="008A435D">
          <w:rPr>
            <w:rFonts w:ascii="Times New Roman" w:hAnsi="Times New Roman"/>
            <w:sz w:val="28"/>
            <w:szCs w:val="28"/>
          </w:rPr>
          <w:t>частью 6.2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Default="007310DB" w:rsidP="007310DB">
      <w:pPr>
        <w:pStyle w:val="ConsPlusNormal"/>
        <w:tabs>
          <w:tab w:val="left" w:pos="1134"/>
          <w:tab w:val="left" w:pos="1418"/>
        </w:tabs>
        <w:ind w:firstLine="709"/>
        <w:jc w:val="both"/>
        <w:rPr>
          <w:rFonts w:ascii="Times New Roman" w:hAnsi="Times New Roman"/>
          <w:sz w:val="28"/>
          <w:szCs w:val="28"/>
        </w:rPr>
      </w:pPr>
      <w:proofErr w:type="gramStart"/>
      <w:r>
        <w:rPr>
          <w:rFonts w:ascii="Times New Roman" w:hAnsi="Times New Roman"/>
          <w:sz w:val="28"/>
          <w:szCs w:val="28"/>
        </w:rPr>
        <w:t>5)</w:t>
      </w:r>
      <w:r>
        <w:rPr>
          <w:rFonts w:ascii="Times New Roman" w:hAnsi="Times New Roman"/>
          <w:sz w:val="28"/>
          <w:szCs w:val="28"/>
        </w:rPr>
        <w:tab/>
      </w:r>
      <w:r w:rsidRPr="008A435D">
        <w:rPr>
          <w:rFonts w:ascii="Times New Roman" w:hAnsi="Times New Roman"/>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w:t>
      </w:r>
      <w:r>
        <w:rPr>
          <w:rFonts w:ascii="Times New Roman" w:hAnsi="Times New Roman"/>
          <w:sz w:val="28"/>
          <w:szCs w:val="28"/>
        </w:rPr>
        <w:br/>
      </w:r>
      <w:r w:rsidRPr="008A435D">
        <w:rPr>
          <w:rFonts w:ascii="Times New Roman" w:hAnsi="Times New Roman"/>
          <w:sz w:val="28"/>
          <w:szCs w:val="28"/>
        </w:rP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w:t>
      </w:r>
      <w:r>
        <w:rPr>
          <w:rFonts w:ascii="Times New Roman" w:hAnsi="Times New Roman"/>
          <w:sz w:val="28"/>
          <w:szCs w:val="28"/>
        </w:rPr>
        <w:br/>
      </w:r>
      <w:r w:rsidRPr="008A435D">
        <w:rPr>
          <w:rFonts w:ascii="Times New Roman" w:hAnsi="Times New Roman"/>
          <w:sz w:val="28"/>
          <w:szCs w:val="28"/>
        </w:rPr>
        <w:t xml:space="preserve">об установлении или изменении зоны с особыми условиями использования территории, принятым в случаях, предусмотренных </w:t>
      </w:r>
      <w:hyperlink r:id="rId55">
        <w:r w:rsidRPr="008A435D">
          <w:rPr>
            <w:rFonts w:ascii="Times New Roman" w:hAnsi="Times New Roman"/>
            <w:sz w:val="28"/>
            <w:szCs w:val="28"/>
          </w:rPr>
          <w:t xml:space="preserve">пунктом 9 части 7 </w:t>
        </w:r>
        <w:r>
          <w:rPr>
            <w:rFonts w:ascii="Times New Roman" w:hAnsi="Times New Roman"/>
            <w:sz w:val="28"/>
            <w:szCs w:val="28"/>
          </w:rPr>
          <w:br/>
        </w:r>
        <w:r w:rsidRPr="008A435D">
          <w:rPr>
            <w:rFonts w:ascii="Times New Roman" w:hAnsi="Times New Roman"/>
            <w:sz w:val="28"/>
            <w:szCs w:val="28"/>
          </w:rPr>
          <w:t>статьи 51</w:t>
        </w:r>
      </w:hyperlink>
      <w:r w:rsidRPr="008A435D">
        <w:rPr>
          <w:rFonts w:ascii="Times New Roman" w:hAnsi="Times New Roman"/>
          <w:sz w:val="28"/>
          <w:szCs w:val="28"/>
        </w:rPr>
        <w:t xml:space="preserve"> Градостроительного</w:t>
      </w:r>
      <w:proofErr w:type="gramEnd"/>
      <w:r w:rsidRPr="008A435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lastRenderedPageBreak/>
        <w:t>3.30.</w:t>
      </w:r>
      <w:r>
        <w:rPr>
          <w:rFonts w:ascii="Times New Roman" w:hAnsi="Times New Roman"/>
          <w:sz w:val="28"/>
          <w:szCs w:val="28"/>
        </w:rPr>
        <w:tab/>
      </w:r>
      <w:r w:rsidRPr="008A435D">
        <w:rPr>
          <w:rFonts w:ascii="Times New Roman" w:hAnsi="Times New Roman"/>
          <w:sz w:val="28"/>
          <w:szCs w:val="28"/>
        </w:rPr>
        <w:t xml:space="preserve">По результатам проверки документов, предусмотренных </w:t>
      </w:r>
      <w:r>
        <w:rPr>
          <w:rFonts w:ascii="Times New Roman" w:hAnsi="Times New Roman"/>
          <w:sz w:val="28"/>
          <w:szCs w:val="28"/>
        </w:rPr>
        <w:br/>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Pr>
          <w:rFonts w:ascii="Times New Roman" w:hAnsi="Times New Roman"/>
          <w:sz w:val="28"/>
          <w:szCs w:val="28"/>
        </w:rPr>
        <w:t xml:space="preserve"> 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должностное лицо ответственного структурного подразделения подготавливает проект соответствующего решения.</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3.31.</w:t>
      </w:r>
      <w:r>
        <w:rPr>
          <w:rFonts w:ascii="Times New Roman" w:hAnsi="Times New Roman"/>
          <w:sz w:val="28"/>
          <w:szCs w:val="28"/>
        </w:rPr>
        <w:tab/>
      </w:r>
      <w:proofErr w:type="gramStart"/>
      <w:r w:rsidRPr="008A435D">
        <w:rPr>
          <w:rFonts w:ascii="Times New Roman" w:hAnsi="Times New Roman"/>
          <w:sz w:val="28"/>
          <w:szCs w:val="28"/>
        </w:rPr>
        <w:t xml:space="preserve">Результатом административной процедуры по принятию решения </w:t>
      </w:r>
      <w:r>
        <w:rPr>
          <w:rFonts w:ascii="Times New Roman" w:hAnsi="Times New Roman"/>
          <w:sz w:val="28"/>
          <w:szCs w:val="28"/>
        </w:rPr>
        <w:br/>
      </w:r>
      <w:r w:rsidRPr="008A435D">
        <w:rPr>
          <w:rFonts w:ascii="Times New Roman" w:hAnsi="Times New Roman"/>
          <w:sz w:val="28"/>
          <w:szCs w:val="28"/>
        </w:rPr>
        <w:t xml:space="preserve">о предоставлении (об отказе в предоставлении)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решения об отказе в выдаче разрешения на ввод объекта в эксплуатацию (далее также в настоящем подразделе - решение </w:t>
      </w:r>
      <w:r>
        <w:rPr>
          <w:rFonts w:ascii="Times New Roman" w:hAnsi="Times New Roman"/>
          <w:sz w:val="28"/>
          <w:szCs w:val="28"/>
        </w:rPr>
        <w:br/>
      </w:r>
      <w:r w:rsidRPr="008A435D">
        <w:rPr>
          <w:rFonts w:ascii="Times New Roman" w:hAnsi="Times New Roman"/>
          <w:sz w:val="28"/>
          <w:szCs w:val="28"/>
        </w:rPr>
        <w:t>об отказе в предоставлении муниципальной услуги).</w:t>
      </w:r>
      <w:proofErr w:type="gramEnd"/>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3.32.</w:t>
      </w:r>
      <w:r>
        <w:rPr>
          <w:rFonts w:ascii="Times New Roman" w:hAnsi="Times New Roman"/>
          <w:sz w:val="28"/>
          <w:szCs w:val="28"/>
        </w:rPr>
        <w:tab/>
      </w:r>
      <w:r w:rsidRPr="008A435D">
        <w:rPr>
          <w:rFonts w:ascii="Times New Roman" w:hAnsi="Times New Roman"/>
          <w:sz w:val="28"/>
          <w:szCs w:val="28"/>
        </w:rPr>
        <w:t xml:space="preserve">Решение о предоставлении муниципальной услуги или об отказе </w:t>
      </w:r>
      <w:r>
        <w:rPr>
          <w:rFonts w:ascii="Times New Roman" w:hAnsi="Times New Roman"/>
          <w:sz w:val="28"/>
          <w:szCs w:val="28"/>
        </w:rPr>
        <w:br/>
      </w:r>
      <w:r w:rsidRPr="008A435D">
        <w:rPr>
          <w:rFonts w:ascii="Times New Roman" w:hAnsi="Times New Roman"/>
          <w:sz w:val="28"/>
          <w:szCs w:val="28"/>
        </w:rPr>
        <w:t>в предоставлении муниципальной услуги принимается должностным лицом Уполномоченного органа.</w:t>
      </w: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1B282F">
        <w:rPr>
          <w:rFonts w:ascii="Times New Roman" w:hAnsi="Times New Roman"/>
          <w:sz w:val="28"/>
          <w:szCs w:val="28"/>
        </w:rPr>
        <w:t>3.33.</w:t>
      </w:r>
      <w:r w:rsidRPr="001B282F">
        <w:rPr>
          <w:rFonts w:ascii="Times New Roman" w:hAnsi="Times New Roman"/>
          <w:sz w:val="28"/>
          <w:szCs w:val="28"/>
        </w:rPr>
        <w:tab/>
        <w:t xml:space="preserve">Решение, принимаемое должностным лицом, уполномоченным </w:t>
      </w:r>
      <w:r>
        <w:rPr>
          <w:rFonts w:ascii="Times New Roman" w:hAnsi="Times New Roman"/>
          <w:sz w:val="28"/>
          <w:szCs w:val="28"/>
        </w:rPr>
        <w:br/>
      </w:r>
      <w:r w:rsidRPr="001B282F">
        <w:rPr>
          <w:rFonts w:ascii="Times New Roman" w:hAnsi="Times New Roman"/>
          <w:sz w:val="28"/>
          <w:szCs w:val="28"/>
        </w:rPr>
        <w:t>на</w:t>
      </w:r>
      <w:r w:rsidRPr="008A435D">
        <w:rPr>
          <w:rFonts w:ascii="Times New Roman" w:hAnsi="Times New Roman"/>
          <w:sz w:val="28"/>
          <w:szCs w:val="28"/>
        </w:rPr>
        <w:t xml:space="preserve"> принятие решений о предоставлении муниципальной услуги или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подписывается им, в том числе </w:t>
      </w:r>
      <w:r>
        <w:rPr>
          <w:rFonts w:ascii="Times New Roman" w:hAnsi="Times New Roman"/>
          <w:sz w:val="28"/>
          <w:szCs w:val="28"/>
        </w:rPr>
        <w:br/>
      </w:r>
      <w:r w:rsidRPr="008A435D">
        <w:rPr>
          <w:rFonts w:ascii="Times New Roman" w:hAnsi="Times New Roman"/>
          <w:sz w:val="28"/>
          <w:szCs w:val="28"/>
        </w:rPr>
        <w:t>с использованием усиленной квалифицированной электронной подписи.</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3.34.</w:t>
      </w:r>
      <w:r>
        <w:rPr>
          <w:rFonts w:ascii="Times New Roman" w:hAnsi="Times New Roman"/>
          <w:sz w:val="28"/>
          <w:szCs w:val="28"/>
        </w:rPr>
        <w:tab/>
      </w:r>
      <w:proofErr w:type="gramStart"/>
      <w:r w:rsidRPr="008A435D">
        <w:rPr>
          <w:rFonts w:ascii="Times New Roman" w:hAnsi="Times New Roman"/>
          <w:sz w:val="28"/>
          <w:szCs w:val="28"/>
        </w:rPr>
        <w:t xml:space="preserve">Срок принятия решения о предоставлении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w:t>
      </w:r>
      <w:r>
        <w:rPr>
          <w:rFonts w:ascii="Times New Roman" w:hAnsi="Times New Roman"/>
          <w:sz w:val="28"/>
          <w:szCs w:val="28"/>
        </w:rPr>
        <w:br/>
      </w:r>
      <w:r w:rsidRPr="008A435D">
        <w:rPr>
          <w:rFonts w:ascii="Times New Roman" w:hAnsi="Times New Roman"/>
          <w:sz w:val="28"/>
          <w:szCs w:val="28"/>
        </w:rPr>
        <w:t xml:space="preserve">и не может превышать 5 (пять) рабочих дней со дня регистрации заявления </w:t>
      </w:r>
      <w:r>
        <w:rPr>
          <w:rFonts w:ascii="Times New Roman" w:hAnsi="Times New Roman"/>
          <w:sz w:val="28"/>
          <w:szCs w:val="28"/>
        </w:rPr>
        <w:br/>
      </w:r>
      <w:r w:rsidRPr="008A435D">
        <w:rPr>
          <w:rFonts w:ascii="Times New Roman" w:hAnsi="Times New Roman"/>
          <w:sz w:val="28"/>
          <w:szCs w:val="28"/>
        </w:rPr>
        <w:t>и документов и (или) информации, необходимых для предоставления муниципальной услуги.</w:t>
      </w:r>
      <w:proofErr w:type="gramEnd"/>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3.35.</w:t>
      </w:r>
      <w:r>
        <w:rPr>
          <w:rFonts w:ascii="Times New Roman" w:hAnsi="Times New Roman"/>
          <w:sz w:val="28"/>
          <w:szCs w:val="28"/>
        </w:rPr>
        <w:tab/>
      </w:r>
      <w:r w:rsidRPr="008A435D">
        <w:rPr>
          <w:rFonts w:ascii="Times New Roman" w:hAnsi="Times New Roman"/>
          <w:sz w:val="28"/>
          <w:szCs w:val="28"/>
        </w:rPr>
        <w:t xml:space="preserve">При подаче заявления и документов, предусмотренных </w:t>
      </w:r>
      <w:r>
        <w:rPr>
          <w:rFonts w:ascii="Times New Roman" w:hAnsi="Times New Roman"/>
          <w:sz w:val="28"/>
          <w:szCs w:val="28"/>
        </w:rPr>
        <w:br/>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2.9.6</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w:t>
      </w:r>
      <w:r>
        <w:rPr>
          <w:rFonts w:ascii="Times New Roman" w:hAnsi="Times New Roman"/>
          <w:sz w:val="28"/>
          <w:szCs w:val="28"/>
        </w:rPr>
        <w:br/>
      </w:r>
      <w:r w:rsidRPr="008A435D">
        <w:rPr>
          <w:rFonts w:ascii="Times New Roman" w:hAnsi="Times New Roman"/>
          <w:sz w:val="28"/>
          <w:szCs w:val="28"/>
        </w:rPr>
        <w:t>или направляется посредством почтового отправления.</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3.36.</w:t>
      </w:r>
      <w:r>
        <w:rPr>
          <w:rFonts w:ascii="Times New Roman" w:hAnsi="Times New Roman"/>
          <w:sz w:val="28"/>
          <w:szCs w:val="28"/>
        </w:rPr>
        <w:tab/>
      </w:r>
      <w:r w:rsidRPr="008A435D">
        <w:rPr>
          <w:rFonts w:ascii="Times New Roman" w:hAnsi="Times New Roman"/>
          <w:sz w:val="28"/>
          <w:szCs w:val="28"/>
        </w:rPr>
        <w:t xml:space="preserve">При подаче заявления и документов, предусмотренных </w:t>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2.9.6</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w:t>
      </w:r>
      <w:r>
        <w:rPr>
          <w:rFonts w:ascii="Times New Roman" w:hAnsi="Times New Roman"/>
          <w:sz w:val="28"/>
          <w:szCs w:val="28"/>
        </w:rPr>
        <w:br/>
      </w:r>
      <w:r w:rsidRPr="008A435D">
        <w:rPr>
          <w:rFonts w:ascii="Times New Roman" w:hAnsi="Times New Roman"/>
          <w:sz w:val="28"/>
          <w:szCs w:val="28"/>
        </w:rPr>
        <w:t xml:space="preserve">в личный кабинет заявителя на Едином портале, региональном портале (статус заявления обновляется до статуса </w:t>
      </w:r>
      <w:r>
        <w:rPr>
          <w:rFonts w:ascii="Times New Roman" w:hAnsi="Times New Roman"/>
          <w:sz w:val="28"/>
          <w:szCs w:val="28"/>
        </w:rPr>
        <w:t>«</w:t>
      </w:r>
      <w:r w:rsidRPr="008A435D">
        <w:rPr>
          <w:rFonts w:ascii="Times New Roman" w:hAnsi="Times New Roman"/>
          <w:sz w:val="28"/>
          <w:szCs w:val="28"/>
        </w:rPr>
        <w:t>Услуга оказана</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3.37.</w:t>
      </w:r>
      <w:r>
        <w:rPr>
          <w:rFonts w:ascii="Times New Roman" w:hAnsi="Times New Roman"/>
          <w:sz w:val="28"/>
          <w:szCs w:val="28"/>
        </w:rPr>
        <w:tab/>
      </w:r>
      <w:r w:rsidRPr="008A435D">
        <w:rPr>
          <w:rFonts w:ascii="Times New Roman" w:hAnsi="Times New Roman"/>
          <w:sz w:val="28"/>
          <w:szCs w:val="28"/>
        </w:rPr>
        <w:t xml:space="preserve">При подаче заявления и документов, предусмотренных </w:t>
      </w:r>
      <w:r>
        <w:rPr>
          <w:rFonts w:ascii="Times New Roman" w:hAnsi="Times New Roman"/>
          <w:sz w:val="28"/>
          <w:szCs w:val="28"/>
        </w:rPr>
        <w:br/>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2.9.6</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через МФЦ решение об отказе в предоставлении муниципальной услуги направляется в МФЦ.</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3.38.</w:t>
      </w:r>
      <w:r>
        <w:rPr>
          <w:rFonts w:ascii="Times New Roman" w:hAnsi="Times New Roman"/>
          <w:sz w:val="28"/>
          <w:szCs w:val="28"/>
        </w:rPr>
        <w:tab/>
      </w:r>
      <w:r w:rsidRPr="008A435D">
        <w:rPr>
          <w:rFonts w:ascii="Times New Roman" w:hAnsi="Times New Roman"/>
          <w:sz w:val="28"/>
          <w:szCs w:val="28"/>
        </w:rPr>
        <w:t xml:space="preserve">Срок выдачи (направления) заявителю решения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исчисляется со дня принятия такого решения и составляет 1 (один) рабочий день, но не превышает срок, установленный в </w:t>
      </w:r>
      <w:hyperlink w:anchor="P3654">
        <w:r w:rsidRPr="008A435D">
          <w:rPr>
            <w:rFonts w:ascii="Times New Roman" w:hAnsi="Times New Roman"/>
            <w:sz w:val="28"/>
            <w:szCs w:val="28"/>
          </w:rPr>
          <w:t>пункте 2.14</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lastRenderedPageBreak/>
        <w:t>Предоставление результата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418"/>
        </w:tabs>
        <w:ind w:firstLine="709"/>
        <w:jc w:val="both"/>
        <w:rPr>
          <w:rFonts w:ascii="Times New Roman" w:hAnsi="Times New Roman"/>
          <w:sz w:val="28"/>
          <w:szCs w:val="28"/>
        </w:rPr>
      </w:pPr>
      <w:r w:rsidRPr="008A435D">
        <w:rPr>
          <w:rFonts w:ascii="Times New Roman" w:hAnsi="Times New Roman"/>
          <w:sz w:val="28"/>
          <w:szCs w:val="28"/>
        </w:rPr>
        <w:t>3.39.</w:t>
      </w:r>
      <w:r>
        <w:rPr>
          <w:rFonts w:ascii="Times New Roman" w:hAnsi="Times New Roman"/>
          <w:sz w:val="28"/>
          <w:szCs w:val="28"/>
        </w:rPr>
        <w:tab/>
      </w:r>
      <w:r w:rsidRPr="008A435D">
        <w:rPr>
          <w:rFonts w:ascii="Times New Roman" w:hAnsi="Times New Roman"/>
          <w:sz w:val="28"/>
          <w:szCs w:val="28"/>
        </w:rPr>
        <w:t xml:space="preserve">Основанием для начала выполнения административной процедуры является подписание уполномоченным должностным лицом разрешения </w:t>
      </w:r>
      <w:r>
        <w:rPr>
          <w:rFonts w:ascii="Times New Roman" w:hAnsi="Times New Roman"/>
          <w:sz w:val="28"/>
          <w:szCs w:val="28"/>
        </w:rPr>
        <w:br/>
      </w:r>
      <w:r w:rsidRPr="008A435D">
        <w:rPr>
          <w:rFonts w:ascii="Times New Roman" w:hAnsi="Times New Roman"/>
          <w:sz w:val="28"/>
          <w:szCs w:val="28"/>
        </w:rPr>
        <w:t>на ввод объекта в эксплуатацию.</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3.40.</w:t>
      </w:r>
      <w:r>
        <w:rPr>
          <w:rFonts w:ascii="Times New Roman" w:hAnsi="Times New Roman"/>
          <w:sz w:val="28"/>
          <w:szCs w:val="28"/>
        </w:rPr>
        <w:tab/>
      </w:r>
      <w:r w:rsidRPr="008A435D">
        <w:rPr>
          <w:rFonts w:ascii="Times New Roman" w:hAnsi="Times New Roman"/>
          <w:sz w:val="28"/>
          <w:szCs w:val="28"/>
        </w:rPr>
        <w:t xml:space="preserve">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w:t>
      </w:r>
      <w:r>
        <w:rPr>
          <w:rFonts w:ascii="Times New Roman" w:hAnsi="Times New Roman"/>
          <w:sz w:val="28"/>
          <w:szCs w:val="28"/>
        </w:rPr>
        <w:br/>
      </w:r>
      <w:r w:rsidRPr="008A435D">
        <w:rPr>
          <w:rFonts w:ascii="Times New Roman" w:hAnsi="Times New Roman"/>
          <w:sz w:val="28"/>
          <w:szCs w:val="28"/>
        </w:rPr>
        <w:t>из следующих способов:</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sidRPr="008A435D">
        <w:rPr>
          <w:rFonts w:ascii="Times New Roman" w:hAnsi="Times New Roman"/>
          <w:sz w:val="28"/>
          <w:szCs w:val="28"/>
        </w:rPr>
        <w:t>1)</w:t>
      </w:r>
      <w:r>
        <w:rPr>
          <w:rFonts w:ascii="Times New Roman" w:hAnsi="Times New Roman"/>
          <w:sz w:val="28"/>
          <w:szCs w:val="28"/>
        </w:rPr>
        <w:tab/>
      </w:r>
      <w:r w:rsidRPr="008A435D">
        <w:rPr>
          <w:rFonts w:ascii="Times New Roman" w:hAnsi="Times New Roman"/>
          <w:sz w:val="28"/>
          <w:szCs w:val="28"/>
        </w:rPr>
        <w:t>на бумажном носителе;</w:t>
      </w:r>
    </w:p>
    <w:p w:rsidR="007310DB" w:rsidRPr="008A435D" w:rsidRDefault="007310DB" w:rsidP="007310DB">
      <w:pPr>
        <w:pStyle w:val="ConsPlusNormal"/>
        <w:tabs>
          <w:tab w:val="left" w:pos="1134"/>
          <w:tab w:val="left" w:pos="1418"/>
        </w:tabs>
        <w:ind w:firstLine="709"/>
        <w:jc w:val="both"/>
        <w:rPr>
          <w:rFonts w:ascii="Times New Roman" w:hAnsi="Times New Roman"/>
          <w:sz w:val="28"/>
          <w:szCs w:val="28"/>
        </w:rPr>
      </w:pPr>
      <w:r w:rsidRPr="008A435D">
        <w:rPr>
          <w:rFonts w:ascii="Times New Roman" w:hAnsi="Times New Roman"/>
          <w:sz w:val="28"/>
          <w:szCs w:val="28"/>
        </w:rPr>
        <w:t>2)</w:t>
      </w:r>
      <w:r>
        <w:rPr>
          <w:rFonts w:ascii="Times New Roman" w:hAnsi="Times New Roman"/>
          <w:sz w:val="28"/>
          <w:szCs w:val="28"/>
        </w:rPr>
        <w:tab/>
      </w:r>
      <w:r w:rsidRPr="008A435D">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3.41.</w:t>
      </w:r>
      <w:r>
        <w:rPr>
          <w:rFonts w:ascii="Times New Roman" w:hAnsi="Times New Roman"/>
          <w:sz w:val="28"/>
          <w:szCs w:val="28"/>
        </w:rPr>
        <w:tab/>
      </w:r>
      <w:r w:rsidRPr="008A435D">
        <w:rPr>
          <w:rFonts w:ascii="Times New Roman" w:hAnsi="Times New Roman"/>
          <w:sz w:val="28"/>
          <w:szCs w:val="28"/>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3.42.</w:t>
      </w:r>
      <w:r>
        <w:rPr>
          <w:rFonts w:ascii="Times New Roman" w:hAnsi="Times New Roman"/>
          <w:sz w:val="28"/>
          <w:szCs w:val="28"/>
        </w:rPr>
        <w:tab/>
      </w:r>
      <w:r w:rsidRPr="008A435D">
        <w:rPr>
          <w:rFonts w:ascii="Times New Roman" w:hAnsi="Times New Roman"/>
          <w:sz w:val="28"/>
          <w:szCs w:val="28"/>
        </w:rPr>
        <w:t xml:space="preserve">При подаче заявления и документов, предусмотренных </w:t>
      </w:r>
      <w:r>
        <w:rPr>
          <w:rFonts w:ascii="Times New Roman" w:hAnsi="Times New Roman"/>
          <w:sz w:val="28"/>
          <w:szCs w:val="28"/>
        </w:rPr>
        <w:br/>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ходе личного приема, посредством почтового отправления разрешение </w:t>
      </w:r>
      <w:r>
        <w:rPr>
          <w:rFonts w:ascii="Times New Roman" w:hAnsi="Times New Roman"/>
          <w:sz w:val="28"/>
          <w:szCs w:val="28"/>
        </w:rPr>
        <w:br/>
      </w:r>
      <w:r w:rsidRPr="008A435D">
        <w:rPr>
          <w:rFonts w:ascii="Times New Roman" w:hAnsi="Times New Roman"/>
          <w:sz w:val="28"/>
          <w:szCs w:val="28"/>
        </w:rPr>
        <w:t>на ввод объекта в эксплуатацию выдается заявителю на руки или направляется посредством почтового отправления.</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3.43.</w:t>
      </w:r>
      <w:r>
        <w:rPr>
          <w:rFonts w:ascii="Times New Roman" w:hAnsi="Times New Roman"/>
          <w:sz w:val="28"/>
          <w:szCs w:val="28"/>
        </w:rPr>
        <w:tab/>
      </w:r>
      <w:r w:rsidRPr="008A435D">
        <w:rPr>
          <w:rFonts w:ascii="Times New Roman" w:hAnsi="Times New Roman"/>
          <w:sz w:val="28"/>
          <w:szCs w:val="28"/>
        </w:rPr>
        <w:t xml:space="preserve">При подаче заявления и документов, предусмотренных </w:t>
      </w:r>
      <w:r>
        <w:rPr>
          <w:rFonts w:ascii="Times New Roman" w:hAnsi="Times New Roman"/>
          <w:sz w:val="28"/>
          <w:szCs w:val="28"/>
        </w:rPr>
        <w:br/>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посредством Единого портала, регионального портала направление заявителю разрешения на ввод объекта в эксплуатацию осуществляется в личный кабинет заявителя на Едином портале, региональном портале (статус заявления обновляется до статуса </w:t>
      </w:r>
      <w:r>
        <w:rPr>
          <w:rFonts w:ascii="Times New Roman" w:hAnsi="Times New Roman"/>
          <w:sz w:val="28"/>
          <w:szCs w:val="28"/>
        </w:rPr>
        <w:t>«</w:t>
      </w:r>
      <w:r w:rsidRPr="008A435D">
        <w:rPr>
          <w:rFonts w:ascii="Times New Roman" w:hAnsi="Times New Roman"/>
          <w:sz w:val="28"/>
          <w:szCs w:val="28"/>
        </w:rPr>
        <w:t>Услуга оказана</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3.44.</w:t>
      </w:r>
      <w:r>
        <w:rPr>
          <w:rFonts w:ascii="Times New Roman" w:hAnsi="Times New Roman"/>
          <w:sz w:val="28"/>
          <w:szCs w:val="28"/>
        </w:rPr>
        <w:tab/>
      </w:r>
      <w:r w:rsidRPr="008A435D">
        <w:rPr>
          <w:rFonts w:ascii="Times New Roman" w:hAnsi="Times New Roman"/>
          <w:sz w:val="28"/>
          <w:szCs w:val="28"/>
        </w:rPr>
        <w:t xml:space="preserve">При подаче заявления и документов, предусмотренных </w:t>
      </w:r>
      <w:r>
        <w:rPr>
          <w:rFonts w:ascii="Times New Roman" w:hAnsi="Times New Roman"/>
          <w:sz w:val="28"/>
          <w:szCs w:val="28"/>
        </w:rPr>
        <w:br/>
      </w:r>
      <w:hyperlink w:anchor="P3619">
        <w:r w:rsidRPr="008A435D">
          <w:rPr>
            <w:rFonts w:ascii="Times New Roman" w:hAnsi="Times New Roman"/>
            <w:sz w:val="28"/>
            <w:szCs w:val="28"/>
          </w:rPr>
          <w:t>пунктами 2.8</w:t>
        </w:r>
      </w:hyperlink>
      <w:r w:rsidRPr="008A435D">
        <w:rPr>
          <w:rFonts w:ascii="Times New Roman" w:hAnsi="Times New Roman"/>
          <w:sz w:val="28"/>
          <w:szCs w:val="28"/>
        </w:rPr>
        <w:t xml:space="preserve">, </w:t>
      </w:r>
      <w:hyperlink w:anchor="P3627">
        <w:r w:rsidRPr="008A435D">
          <w:rPr>
            <w:rFonts w:ascii="Times New Roman" w:hAnsi="Times New Roman"/>
            <w:sz w:val="28"/>
            <w:szCs w:val="28"/>
          </w:rPr>
          <w:t>2.9</w:t>
        </w:r>
      </w:hyperlink>
      <w:r w:rsidRPr="008A435D">
        <w:rPr>
          <w:rFonts w:ascii="Times New Roman" w:hAnsi="Times New Roman"/>
          <w:sz w:val="28"/>
          <w:szCs w:val="28"/>
        </w:rPr>
        <w:t xml:space="preserve"> - </w:t>
      </w:r>
      <w:hyperlink w:anchor="P3628">
        <w:r w:rsidRPr="008A435D">
          <w:rPr>
            <w:rFonts w:ascii="Times New Roman" w:hAnsi="Times New Roman"/>
            <w:sz w:val="28"/>
            <w:szCs w:val="28"/>
          </w:rPr>
          <w:t>2.9.1</w:t>
        </w:r>
      </w:hyperlink>
      <w:r w:rsidRPr="00785C16">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через МФЦ разрешение на ввод объекта в эксплуатацию направляется в МФЦ.</w:t>
      </w:r>
    </w:p>
    <w:p w:rsidR="007310DB" w:rsidRPr="008A435D" w:rsidRDefault="007310DB" w:rsidP="007310D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3.45.</w:t>
      </w:r>
      <w:r>
        <w:rPr>
          <w:rFonts w:ascii="Times New Roman" w:hAnsi="Times New Roman"/>
          <w:sz w:val="28"/>
          <w:szCs w:val="28"/>
        </w:rPr>
        <w:tab/>
      </w:r>
      <w:r w:rsidRPr="008A435D">
        <w:rPr>
          <w:rFonts w:ascii="Times New Roman" w:hAnsi="Times New Roman"/>
          <w:sz w:val="28"/>
          <w:szCs w:val="28"/>
        </w:rPr>
        <w:t xml:space="preserve">Срок предоставления заявителю результата муниципальной услуги исчисляется со дня подписания разрешения на ввод объекта в эксплуатацию </w:t>
      </w:r>
      <w:r>
        <w:rPr>
          <w:rFonts w:ascii="Times New Roman" w:hAnsi="Times New Roman"/>
          <w:sz w:val="28"/>
          <w:szCs w:val="28"/>
        </w:rPr>
        <w:br/>
      </w:r>
      <w:r w:rsidRPr="008A435D">
        <w:rPr>
          <w:rFonts w:ascii="Times New Roman" w:hAnsi="Times New Roman"/>
          <w:sz w:val="28"/>
          <w:szCs w:val="28"/>
        </w:rPr>
        <w:t xml:space="preserve">и составляет 1 (один) рабочий день, но не превышает срок, установленный </w:t>
      </w:r>
      <w:r>
        <w:rPr>
          <w:rFonts w:ascii="Times New Roman" w:hAnsi="Times New Roman"/>
          <w:sz w:val="28"/>
          <w:szCs w:val="28"/>
        </w:rPr>
        <w:br/>
      </w:r>
      <w:r w:rsidRPr="008A435D">
        <w:rPr>
          <w:rFonts w:ascii="Times New Roman" w:hAnsi="Times New Roman"/>
          <w:sz w:val="28"/>
          <w:szCs w:val="28"/>
        </w:rPr>
        <w:t xml:space="preserve">в </w:t>
      </w:r>
      <w:hyperlink w:anchor="P3654">
        <w:r w:rsidRPr="008A435D">
          <w:rPr>
            <w:rFonts w:ascii="Times New Roman" w:hAnsi="Times New Roman"/>
            <w:sz w:val="28"/>
            <w:szCs w:val="28"/>
          </w:rPr>
          <w:t>пункте 2.14</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Получение дополнительных сведений от заявителя</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3.46.</w:t>
      </w:r>
      <w:r>
        <w:rPr>
          <w:rFonts w:ascii="Times New Roman" w:hAnsi="Times New Roman"/>
          <w:sz w:val="28"/>
          <w:szCs w:val="28"/>
        </w:rPr>
        <w:tab/>
      </w:r>
      <w:r w:rsidRPr="008A435D">
        <w:rPr>
          <w:rFonts w:ascii="Times New Roman" w:hAnsi="Times New Roman"/>
          <w:sz w:val="28"/>
          <w:szCs w:val="28"/>
        </w:rPr>
        <w:t xml:space="preserve">Получение дополнительных сведений от заявителя </w:t>
      </w:r>
      <w:r>
        <w:rPr>
          <w:rFonts w:ascii="Times New Roman" w:hAnsi="Times New Roman"/>
          <w:sz w:val="28"/>
          <w:szCs w:val="28"/>
        </w:rPr>
        <w:br/>
      </w:r>
      <w:r w:rsidRPr="008A435D">
        <w:rPr>
          <w:rFonts w:ascii="Times New Roman" w:hAnsi="Times New Roman"/>
          <w:sz w:val="28"/>
          <w:szCs w:val="28"/>
        </w:rPr>
        <w:t>не предусмотрено.</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Максимальный срок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3.47.</w:t>
      </w:r>
      <w:r>
        <w:rPr>
          <w:rFonts w:ascii="Times New Roman" w:hAnsi="Times New Roman"/>
          <w:sz w:val="28"/>
          <w:szCs w:val="28"/>
        </w:rPr>
        <w:tab/>
      </w:r>
      <w:r w:rsidRPr="008A435D">
        <w:rPr>
          <w:rFonts w:ascii="Times New Roman" w:hAnsi="Times New Roman"/>
          <w:sz w:val="28"/>
          <w:szCs w:val="28"/>
        </w:rPr>
        <w:t xml:space="preserve">Срок предоставления муниципальной услуги указан в </w:t>
      </w:r>
      <w:hyperlink w:anchor="P3654">
        <w:r w:rsidRPr="008A435D">
          <w:rPr>
            <w:rFonts w:ascii="Times New Roman" w:hAnsi="Times New Roman"/>
            <w:sz w:val="28"/>
            <w:szCs w:val="28"/>
          </w:rPr>
          <w:t>пункте 2.14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lastRenderedPageBreak/>
        <w:t>Порядок оставления запроса заявителя о предоставлении</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муниципальной услуги без рассмотрения (при необходимости)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3.48.</w:t>
      </w:r>
      <w:r>
        <w:rPr>
          <w:rFonts w:ascii="Times New Roman" w:hAnsi="Times New Roman"/>
          <w:sz w:val="28"/>
          <w:szCs w:val="28"/>
        </w:rPr>
        <w:tab/>
      </w:r>
      <w:r w:rsidRPr="008A435D">
        <w:rPr>
          <w:rFonts w:ascii="Times New Roman" w:hAnsi="Times New Roman"/>
          <w:sz w:val="28"/>
          <w:szCs w:val="28"/>
        </w:rPr>
        <w:t xml:space="preserve">Порядок оставления заявления без рассмотрения </w:t>
      </w:r>
      <w:r>
        <w:rPr>
          <w:rFonts w:ascii="Times New Roman" w:hAnsi="Times New Roman"/>
          <w:sz w:val="28"/>
          <w:szCs w:val="28"/>
        </w:rPr>
        <w:br/>
      </w:r>
      <w:r w:rsidRPr="008A435D">
        <w:rPr>
          <w:rFonts w:ascii="Times New Roman" w:hAnsi="Times New Roman"/>
          <w:sz w:val="28"/>
          <w:szCs w:val="28"/>
        </w:rPr>
        <w:t xml:space="preserve">(при необходимости) указан в </w:t>
      </w:r>
      <w:hyperlink w:anchor="P3734">
        <w:r w:rsidRPr="008A435D">
          <w:rPr>
            <w:rFonts w:ascii="Times New Roman" w:hAnsi="Times New Roman"/>
            <w:sz w:val="28"/>
            <w:szCs w:val="28"/>
          </w:rPr>
          <w:t>пункте 2.31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3"/>
        <w:rPr>
          <w:rFonts w:ascii="Times New Roman" w:hAnsi="Times New Roman"/>
          <w:sz w:val="28"/>
          <w:szCs w:val="28"/>
        </w:rPr>
      </w:pPr>
      <w:bookmarkStart w:id="53" w:name="P4005"/>
      <w:bookmarkEnd w:id="53"/>
      <w:r w:rsidRPr="008A435D">
        <w:rPr>
          <w:rFonts w:ascii="Times New Roman" w:hAnsi="Times New Roman"/>
          <w:sz w:val="28"/>
          <w:szCs w:val="28"/>
        </w:rPr>
        <w:t>Вариант 2</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3.49.</w:t>
      </w:r>
      <w:r>
        <w:rPr>
          <w:rFonts w:ascii="Times New Roman" w:hAnsi="Times New Roman"/>
          <w:sz w:val="28"/>
          <w:szCs w:val="28"/>
        </w:rPr>
        <w:tab/>
      </w:r>
      <w:r w:rsidRPr="008A435D">
        <w:rPr>
          <w:rFonts w:ascii="Times New Roman" w:hAnsi="Times New Roman"/>
          <w:sz w:val="28"/>
          <w:szCs w:val="28"/>
        </w:rPr>
        <w:t xml:space="preserve">Результатом предоставления муниципальной услуги является дубликат результата, указанного в </w:t>
      </w:r>
      <w:hyperlink w:anchor="P3685">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r w:rsidRPr="008A435D">
          <w:rPr>
            <w:rFonts w:ascii="Times New Roman" w:hAnsi="Times New Roman"/>
            <w:sz w:val="28"/>
            <w:szCs w:val="28"/>
          </w:rPr>
          <w:t xml:space="preserve"> пункта 2.20</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4"/>
        <w:rPr>
          <w:rFonts w:ascii="Times New Roman" w:hAnsi="Times New Roman"/>
          <w:sz w:val="28"/>
          <w:szCs w:val="28"/>
        </w:rPr>
      </w:pPr>
      <w:r w:rsidRPr="008A435D">
        <w:rPr>
          <w:rFonts w:ascii="Times New Roman" w:hAnsi="Times New Roman"/>
          <w:sz w:val="28"/>
          <w:szCs w:val="28"/>
        </w:rPr>
        <w:t xml:space="preserve">Перечень и описание административных процедур </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Прием запроса и документов и (или) информации, необходимых</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для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3.50.</w:t>
      </w:r>
      <w:r>
        <w:rPr>
          <w:rFonts w:ascii="Times New Roman" w:hAnsi="Times New Roman"/>
          <w:sz w:val="28"/>
          <w:szCs w:val="28"/>
        </w:rPr>
        <w:tab/>
      </w:r>
      <w:r w:rsidRPr="008A435D">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о выдаче дубликата (далее </w:t>
      </w:r>
      <w:r>
        <w:rPr>
          <w:rFonts w:ascii="Times New Roman" w:hAnsi="Times New Roman"/>
          <w:sz w:val="28"/>
          <w:szCs w:val="28"/>
        </w:rPr>
        <w:br/>
      </w:r>
      <w:r w:rsidRPr="008A435D">
        <w:rPr>
          <w:rFonts w:ascii="Times New Roman" w:hAnsi="Times New Roman"/>
          <w:sz w:val="28"/>
          <w:szCs w:val="28"/>
        </w:rPr>
        <w:t xml:space="preserve">в настоящем подразделе - заявление) по </w:t>
      </w:r>
      <w:hyperlink w:anchor="P5056">
        <w:r w:rsidRPr="008A435D">
          <w:rPr>
            <w:rFonts w:ascii="Times New Roman" w:hAnsi="Times New Roman"/>
            <w:sz w:val="28"/>
            <w:szCs w:val="28"/>
          </w:rPr>
          <w:t>форме</w:t>
        </w:r>
      </w:hyperlink>
      <w:r w:rsidRPr="008A435D">
        <w:rPr>
          <w:rFonts w:ascii="Times New Roman" w:hAnsi="Times New Roman"/>
          <w:sz w:val="28"/>
          <w:szCs w:val="28"/>
        </w:rPr>
        <w:t xml:space="preserve"> согласно </w:t>
      </w:r>
      <w:r>
        <w:rPr>
          <w:rFonts w:ascii="Times New Roman" w:hAnsi="Times New Roman"/>
          <w:sz w:val="28"/>
          <w:szCs w:val="28"/>
        </w:rPr>
        <w:t>п</w:t>
      </w:r>
      <w:r w:rsidRPr="008A435D">
        <w:rPr>
          <w:rFonts w:ascii="Times New Roman" w:hAnsi="Times New Roman"/>
          <w:sz w:val="28"/>
          <w:szCs w:val="28"/>
        </w:rPr>
        <w:t xml:space="preserve">риложению </w:t>
      </w:r>
      <w:r>
        <w:rPr>
          <w:rFonts w:ascii="Times New Roman" w:hAnsi="Times New Roman"/>
          <w:sz w:val="28"/>
          <w:szCs w:val="28"/>
        </w:rPr>
        <w:t>№</w:t>
      </w:r>
      <w:r w:rsidRPr="008A435D">
        <w:rPr>
          <w:rFonts w:ascii="Times New Roman" w:hAnsi="Times New Roman"/>
          <w:sz w:val="28"/>
          <w:szCs w:val="28"/>
        </w:rPr>
        <w:t xml:space="preserve">9 </w:t>
      </w:r>
      <w:r>
        <w:rPr>
          <w:rFonts w:ascii="Times New Roman" w:hAnsi="Times New Roman"/>
          <w:sz w:val="28"/>
          <w:szCs w:val="28"/>
        </w:rPr>
        <w:br/>
      </w:r>
      <w:r w:rsidRPr="008A435D">
        <w:rPr>
          <w:rFonts w:ascii="Times New Roman" w:hAnsi="Times New Roman"/>
          <w:sz w:val="28"/>
          <w:szCs w:val="28"/>
        </w:rPr>
        <w:t xml:space="preserve">к настоящему </w:t>
      </w:r>
      <w:r>
        <w:rPr>
          <w:rFonts w:ascii="Times New Roman" w:hAnsi="Times New Roman"/>
          <w:sz w:val="28"/>
          <w:szCs w:val="28"/>
        </w:rPr>
        <w:t>а</w:t>
      </w:r>
      <w:r w:rsidRPr="008A435D">
        <w:rPr>
          <w:rFonts w:ascii="Times New Roman" w:hAnsi="Times New Roman"/>
          <w:sz w:val="28"/>
          <w:szCs w:val="28"/>
        </w:rPr>
        <w:t xml:space="preserve">дминистративному регламенту одним из способов, установленных </w:t>
      </w:r>
      <w:hyperlink w:anchor="P3551">
        <w:r w:rsidRPr="008A435D">
          <w:rPr>
            <w:rFonts w:ascii="Times New Roman" w:hAnsi="Times New Roman"/>
            <w:sz w:val="28"/>
            <w:szCs w:val="28"/>
          </w:rPr>
          <w:t>пунктом 2.4</w:t>
        </w:r>
      </w:hyperlink>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3.51.</w:t>
      </w:r>
      <w:r>
        <w:rPr>
          <w:rFonts w:ascii="Times New Roman" w:hAnsi="Times New Roman"/>
          <w:sz w:val="28"/>
          <w:szCs w:val="28"/>
        </w:rPr>
        <w:tab/>
      </w:r>
      <w:r w:rsidRPr="008A435D">
        <w:rPr>
          <w:rFonts w:ascii="Times New Roman" w:hAnsi="Times New Roman"/>
          <w:sz w:val="28"/>
          <w:szCs w:val="28"/>
        </w:rPr>
        <w:t xml:space="preserve">В целях установления личности физическое лицо представляет </w:t>
      </w:r>
      <w:r>
        <w:rPr>
          <w:rFonts w:ascii="Times New Roman" w:hAnsi="Times New Roman"/>
          <w:sz w:val="28"/>
          <w:szCs w:val="28"/>
        </w:rPr>
        <w:br/>
      </w:r>
      <w:r w:rsidRPr="008A435D">
        <w:rPr>
          <w:rFonts w:ascii="Times New Roman" w:hAnsi="Times New Roman"/>
          <w:sz w:val="28"/>
          <w:szCs w:val="28"/>
        </w:rPr>
        <w:t xml:space="preserve">в Уполномоченный орган документ, предусмотренный </w:t>
      </w:r>
      <w:hyperlink w:anchor="P3621">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w:t>
        </w:r>
        <w:r>
          <w:rPr>
            <w:rFonts w:ascii="Times New Roman" w:hAnsi="Times New Roman"/>
            <w:sz w:val="28"/>
            <w:szCs w:val="28"/>
          </w:rPr>
          <w:br/>
        </w:r>
        <w:r w:rsidRPr="008A435D">
          <w:rPr>
            <w:rFonts w:ascii="Times New Roman" w:hAnsi="Times New Roman"/>
            <w:sz w:val="28"/>
            <w:szCs w:val="28"/>
          </w:rPr>
          <w:t>пункта 2.8</w:t>
        </w:r>
      </w:hyperlink>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Представитель физического лица, обратившийся по доверенности, представляет </w:t>
      </w:r>
      <w:r>
        <w:rPr>
          <w:rFonts w:ascii="Times New Roman" w:hAnsi="Times New Roman"/>
          <w:sz w:val="28"/>
          <w:szCs w:val="28"/>
        </w:rPr>
        <w:br/>
      </w:r>
      <w:r w:rsidRPr="008A435D">
        <w:rPr>
          <w:rFonts w:ascii="Times New Roman" w:hAnsi="Times New Roman"/>
          <w:sz w:val="28"/>
          <w:szCs w:val="28"/>
        </w:rPr>
        <w:t xml:space="preserve">в Уполномоченный орган документы, предусмотренные подпунктами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w:t>
      </w:r>
      <w:hyperlink w:anchor="P3622">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2.8</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w:t>
      </w:r>
      <w:r>
        <w:rPr>
          <w:rFonts w:ascii="Times New Roman" w:hAnsi="Times New Roman"/>
          <w:sz w:val="28"/>
          <w:szCs w:val="28"/>
        </w:rPr>
        <w:br/>
      </w:r>
      <w:r w:rsidRPr="008A435D">
        <w:rPr>
          <w:rFonts w:ascii="Times New Roman" w:hAnsi="Times New Roman"/>
          <w:sz w:val="28"/>
          <w:szCs w:val="28"/>
        </w:rPr>
        <w:t xml:space="preserve">в соответствии с требованиями законодательства Российской Федерации, </w:t>
      </w:r>
      <w:r>
        <w:rPr>
          <w:rFonts w:ascii="Times New Roman" w:hAnsi="Times New Roman"/>
          <w:sz w:val="28"/>
          <w:szCs w:val="28"/>
        </w:rPr>
        <w:br/>
      </w:r>
      <w:r w:rsidRPr="008A435D">
        <w:rPr>
          <w:rFonts w:ascii="Times New Roman" w:hAnsi="Times New Roman"/>
          <w:sz w:val="28"/>
          <w:szCs w:val="28"/>
        </w:rPr>
        <w:t xml:space="preserve">в Уполномоченный орган представляются документы, предусмотренные </w:t>
      </w:r>
      <w:hyperlink w:anchor="P3621">
        <w:r w:rsidRPr="008A435D">
          <w:rPr>
            <w:rFonts w:ascii="Times New Roman" w:hAnsi="Times New Roman"/>
            <w:sz w:val="28"/>
            <w:szCs w:val="28"/>
          </w:rPr>
          <w:t xml:space="preserve">подпунктами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hyperlink>
      <w:r w:rsidRPr="008A435D">
        <w:rPr>
          <w:rFonts w:ascii="Times New Roman" w:hAnsi="Times New Roman"/>
          <w:sz w:val="28"/>
          <w:szCs w:val="28"/>
        </w:rPr>
        <w:t xml:space="preserve">, </w:t>
      </w:r>
      <w:hyperlink w:anchor="P3622">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Pr>
          <w:rFonts w:ascii="Times New Roman" w:hAnsi="Times New Roman"/>
          <w:sz w:val="28"/>
          <w:szCs w:val="28"/>
        </w:rPr>
        <w:br/>
      </w:r>
      <w:r w:rsidRPr="008A435D">
        <w:rPr>
          <w:rFonts w:ascii="Times New Roman" w:hAnsi="Times New Roman"/>
          <w:sz w:val="28"/>
          <w:szCs w:val="28"/>
        </w:rPr>
        <w:t xml:space="preserve">в Уполномоченный орган представляется документ, предусмотренный </w:t>
      </w:r>
      <w:hyperlink w:anchor="P3621">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пункта 2.8</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3.52.</w:t>
      </w:r>
      <w:r>
        <w:rPr>
          <w:rFonts w:ascii="Times New Roman" w:hAnsi="Times New Roman"/>
          <w:sz w:val="28"/>
          <w:szCs w:val="28"/>
        </w:rPr>
        <w:tab/>
      </w:r>
      <w:r w:rsidRPr="008A435D">
        <w:rPr>
          <w:rFonts w:ascii="Times New Roman" w:hAnsi="Times New Roman"/>
          <w:sz w:val="28"/>
          <w:szCs w:val="28"/>
        </w:rPr>
        <w:t xml:space="preserve">Основания для принятия решения об отказе в приеме заявления </w:t>
      </w:r>
      <w:r>
        <w:rPr>
          <w:rFonts w:ascii="Times New Roman" w:hAnsi="Times New Roman"/>
          <w:sz w:val="28"/>
          <w:szCs w:val="28"/>
        </w:rPr>
        <w:br/>
      </w:r>
      <w:r w:rsidRPr="008A435D">
        <w:rPr>
          <w:rFonts w:ascii="Times New Roman" w:hAnsi="Times New Roman"/>
          <w:sz w:val="28"/>
          <w:szCs w:val="28"/>
        </w:rPr>
        <w:t>и документов, необходимых для предоставления муниципальной услуги, отсутствуют.</w:t>
      </w:r>
    </w:p>
    <w:p w:rsidR="007310DB" w:rsidRPr="008A435D" w:rsidRDefault="007310DB" w:rsidP="007310DB">
      <w:pPr>
        <w:pStyle w:val="ConsPlusNormal"/>
        <w:ind w:firstLine="709"/>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lastRenderedPageBreak/>
        <w:t>3.53.</w:t>
      </w:r>
      <w:r>
        <w:rPr>
          <w:rFonts w:ascii="Times New Roman" w:hAnsi="Times New Roman"/>
          <w:sz w:val="28"/>
          <w:szCs w:val="28"/>
        </w:rPr>
        <w:tab/>
      </w:r>
      <w:r w:rsidRPr="008A435D">
        <w:rPr>
          <w:rFonts w:ascii="Times New Roman" w:hAnsi="Times New Roman"/>
          <w:sz w:val="28"/>
          <w:szCs w:val="28"/>
        </w:rPr>
        <w:t xml:space="preserve">Возможность получения муниципальной услуги </w:t>
      </w:r>
      <w:r>
        <w:rPr>
          <w:rFonts w:ascii="Times New Roman" w:hAnsi="Times New Roman"/>
          <w:sz w:val="28"/>
          <w:szCs w:val="28"/>
        </w:rPr>
        <w:br/>
      </w:r>
      <w:r w:rsidRPr="008A435D">
        <w:rPr>
          <w:rFonts w:ascii="Times New Roman" w:hAnsi="Times New Roman"/>
          <w:sz w:val="28"/>
          <w:szCs w:val="28"/>
        </w:rPr>
        <w:t>по экстерриториальному принципу отсутствует.</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3.54</w:t>
      </w:r>
      <w:r w:rsidRPr="008A435D">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Заявление, направленное одним из способов, установленных </w:t>
      </w:r>
      <w:r>
        <w:rPr>
          <w:rFonts w:ascii="Times New Roman" w:hAnsi="Times New Roman"/>
          <w:sz w:val="28"/>
          <w:szCs w:val="28"/>
        </w:rPr>
        <w:br/>
      </w:r>
      <w:r w:rsidRPr="008A435D">
        <w:rPr>
          <w:rFonts w:ascii="Times New Roman" w:hAnsi="Times New Roman"/>
          <w:sz w:val="28"/>
          <w:szCs w:val="28"/>
        </w:rPr>
        <w:t xml:space="preserve">в </w:t>
      </w:r>
      <w:hyperlink w:anchor="P3558">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пункта 2.4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Заявление, направленное способами, указанными в </w:t>
      </w:r>
      <w:hyperlink w:anchor="P3552">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hyperlink>
      <w:r w:rsidRPr="008A435D">
        <w:rPr>
          <w:rFonts w:ascii="Times New Roman" w:hAnsi="Times New Roman"/>
          <w:sz w:val="28"/>
          <w:szCs w:val="28"/>
        </w:rPr>
        <w:t xml:space="preserve">, </w:t>
      </w:r>
      <w:hyperlink w:anchor="P3560">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r w:rsidRPr="008A435D">
          <w:rPr>
            <w:rFonts w:ascii="Times New Roman" w:hAnsi="Times New Roman"/>
            <w:sz w:val="28"/>
            <w:szCs w:val="28"/>
          </w:rPr>
          <w:t xml:space="preserve"> пункта 2.4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регистрируется в автоматическом режиме.</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Заявление, направленное через МФЦ, может быть получено Уполномоченным органом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56">
        <w:r w:rsidRPr="008A435D">
          <w:rPr>
            <w:rFonts w:ascii="Times New Roman" w:hAnsi="Times New Roman"/>
            <w:sz w:val="28"/>
            <w:szCs w:val="28"/>
          </w:rPr>
          <w:t>закона</w:t>
        </w:r>
      </w:hyperlink>
      <w:r w:rsidRPr="008A435D">
        <w:rPr>
          <w:rFonts w:ascii="Times New Roman" w:hAnsi="Times New Roman"/>
          <w:sz w:val="28"/>
          <w:szCs w:val="28"/>
        </w:rPr>
        <w:t xml:space="preserve"> от </w:t>
      </w:r>
      <w:r>
        <w:rPr>
          <w:rFonts w:ascii="Times New Roman" w:hAnsi="Times New Roman"/>
          <w:sz w:val="28"/>
          <w:szCs w:val="28"/>
        </w:rPr>
        <w:t>0</w:t>
      </w:r>
      <w:r w:rsidRPr="008A435D">
        <w:rPr>
          <w:rFonts w:ascii="Times New Roman" w:hAnsi="Times New Roman"/>
          <w:sz w:val="28"/>
          <w:szCs w:val="28"/>
        </w:rPr>
        <w:t>6 апреля 2011 г</w:t>
      </w:r>
      <w:r>
        <w:rPr>
          <w:rFonts w:ascii="Times New Roman" w:hAnsi="Times New Roman"/>
          <w:sz w:val="28"/>
          <w:szCs w:val="28"/>
        </w:rPr>
        <w:t>ода</w:t>
      </w:r>
      <w:r w:rsidRPr="008A435D">
        <w:rPr>
          <w:rFonts w:ascii="Times New Roman" w:hAnsi="Times New Roman"/>
          <w:sz w:val="28"/>
          <w:szCs w:val="28"/>
        </w:rPr>
        <w:t xml:space="preserve"> </w:t>
      </w:r>
      <w:r>
        <w:rPr>
          <w:rFonts w:ascii="Times New Roman" w:hAnsi="Times New Roman"/>
          <w:sz w:val="28"/>
          <w:szCs w:val="28"/>
        </w:rPr>
        <w:t>№</w:t>
      </w:r>
      <w:r w:rsidRPr="008A435D">
        <w:rPr>
          <w:rFonts w:ascii="Times New Roman" w:hAnsi="Times New Roman"/>
          <w:sz w:val="28"/>
          <w:szCs w:val="28"/>
        </w:rPr>
        <w:t xml:space="preserve">63-ФЗ </w:t>
      </w:r>
      <w:r>
        <w:rPr>
          <w:rFonts w:ascii="Times New Roman" w:hAnsi="Times New Roman"/>
          <w:sz w:val="28"/>
          <w:szCs w:val="28"/>
        </w:rPr>
        <w:t>«</w:t>
      </w:r>
      <w:r w:rsidRPr="008A435D">
        <w:rPr>
          <w:rFonts w:ascii="Times New Roman" w:hAnsi="Times New Roman"/>
          <w:sz w:val="28"/>
          <w:szCs w:val="28"/>
        </w:rPr>
        <w:t>Об электронной подписи</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3.55.</w:t>
      </w:r>
      <w:r>
        <w:rPr>
          <w:rFonts w:ascii="Times New Roman" w:hAnsi="Times New Roman"/>
          <w:sz w:val="28"/>
          <w:szCs w:val="28"/>
        </w:rPr>
        <w:tab/>
      </w:r>
      <w:r w:rsidRPr="008A435D">
        <w:rPr>
          <w:rFonts w:ascii="Times New Roman" w:hAnsi="Times New Roman"/>
          <w:sz w:val="28"/>
          <w:szCs w:val="28"/>
        </w:rPr>
        <w:t xml:space="preserve">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Pr>
          <w:rFonts w:ascii="Times New Roman" w:hAnsi="Times New Roman"/>
          <w:sz w:val="28"/>
          <w:szCs w:val="28"/>
        </w:rPr>
        <w:br/>
      </w:r>
      <w:r w:rsidRPr="008A435D">
        <w:rPr>
          <w:rFonts w:ascii="Times New Roman" w:hAnsi="Times New Roman"/>
          <w:sz w:val="28"/>
          <w:szCs w:val="28"/>
        </w:rPr>
        <w:t>и для подготовки ответа.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Для возможности подачи заявления через Единый портал заявитель должен быть зарегистрирован в ЕСИА.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3.56.</w:t>
      </w:r>
      <w:r>
        <w:rPr>
          <w:rFonts w:ascii="Times New Roman" w:hAnsi="Times New Roman"/>
          <w:sz w:val="28"/>
          <w:szCs w:val="28"/>
        </w:rPr>
        <w:tab/>
      </w:r>
      <w:r w:rsidRPr="008A435D">
        <w:rPr>
          <w:rFonts w:ascii="Times New Roman" w:hAnsi="Times New Roman"/>
          <w:sz w:val="28"/>
          <w:szCs w:val="28"/>
        </w:rPr>
        <w:t xml:space="preserve">Срок регистрации заявления указан в </w:t>
      </w:r>
      <w:hyperlink w:anchor="P3649">
        <w:r w:rsidRPr="008A435D">
          <w:rPr>
            <w:rFonts w:ascii="Times New Roman" w:hAnsi="Times New Roman"/>
            <w:sz w:val="28"/>
            <w:szCs w:val="28"/>
          </w:rPr>
          <w:t>пункте 2.13</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3.57.</w:t>
      </w:r>
      <w:r>
        <w:rPr>
          <w:rFonts w:ascii="Times New Roman" w:hAnsi="Times New Roman"/>
          <w:sz w:val="28"/>
          <w:szCs w:val="28"/>
        </w:rPr>
        <w:tab/>
      </w:r>
      <w:r w:rsidRPr="008A435D">
        <w:rPr>
          <w:rFonts w:ascii="Times New Roman" w:hAnsi="Times New Roman"/>
          <w:sz w:val="28"/>
          <w:szCs w:val="28"/>
        </w:rPr>
        <w:t>Результатом административной процедуры является регистрация заявления.</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3.58.</w:t>
      </w:r>
      <w:r>
        <w:rPr>
          <w:rFonts w:ascii="Times New Roman" w:hAnsi="Times New Roman"/>
          <w:sz w:val="28"/>
          <w:szCs w:val="28"/>
        </w:rPr>
        <w:tab/>
      </w:r>
      <w:r w:rsidRPr="008A435D">
        <w:rPr>
          <w:rFonts w:ascii="Times New Roman" w:hAnsi="Times New Roman"/>
          <w:sz w:val="28"/>
          <w:szCs w:val="28"/>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Межведомственное информационное взаимодействие</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3.59.</w:t>
      </w:r>
      <w:r>
        <w:rPr>
          <w:rFonts w:ascii="Times New Roman" w:hAnsi="Times New Roman"/>
          <w:sz w:val="28"/>
          <w:szCs w:val="28"/>
        </w:rPr>
        <w:tab/>
      </w:r>
      <w:r w:rsidRPr="008A435D">
        <w:rPr>
          <w:rFonts w:ascii="Times New Roman" w:hAnsi="Times New Roman"/>
          <w:sz w:val="28"/>
          <w:szCs w:val="28"/>
        </w:rPr>
        <w:t xml:space="preserve">Направление межведомственных информационных запросов </w:t>
      </w:r>
      <w:r>
        <w:rPr>
          <w:rFonts w:ascii="Times New Roman" w:hAnsi="Times New Roman"/>
          <w:sz w:val="28"/>
          <w:szCs w:val="28"/>
        </w:rPr>
        <w:br/>
      </w:r>
      <w:r w:rsidRPr="008A435D">
        <w:rPr>
          <w:rFonts w:ascii="Times New Roman" w:hAnsi="Times New Roman"/>
          <w:sz w:val="28"/>
          <w:szCs w:val="28"/>
        </w:rPr>
        <w:t>не осуществляется.</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 xml:space="preserve">Принятие решения о предоставлении </w:t>
      </w:r>
    </w:p>
    <w:p w:rsidR="007310DB"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(об отказе в предоставлении) муниципальной услуги</w:t>
      </w:r>
    </w:p>
    <w:p w:rsidR="007310DB" w:rsidRPr="008A435D" w:rsidRDefault="007310DB" w:rsidP="007310DB">
      <w:pPr>
        <w:pStyle w:val="ConsPlusTitle"/>
        <w:jc w:val="center"/>
        <w:rPr>
          <w:rFonts w:ascii="Times New Roman" w:hAnsi="Times New Roman"/>
          <w:sz w:val="28"/>
          <w:szCs w:val="28"/>
        </w:rPr>
      </w:pPr>
    </w:p>
    <w:p w:rsidR="007310DB" w:rsidRPr="00AC007B" w:rsidRDefault="007310DB" w:rsidP="007310DB">
      <w:pPr>
        <w:pStyle w:val="ConsPlusNormal"/>
        <w:ind w:firstLine="709"/>
        <w:jc w:val="both"/>
        <w:rPr>
          <w:rFonts w:ascii="Times New Roman" w:hAnsi="Times New Roman"/>
          <w:sz w:val="28"/>
          <w:szCs w:val="28"/>
        </w:rPr>
      </w:pPr>
      <w:r w:rsidRPr="00AC007B">
        <w:rPr>
          <w:rFonts w:ascii="Times New Roman" w:hAnsi="Times New Roman"/>
          <w:sz w:val="28"/>
          <w:szCs w:val="28"/>
        </w:rPr>
        <w:t>3.60.</w:t>
      </w:r>
      <w:r w:rsidRPr="00AC007B">
        <w:rPr>
          <w:rFonts w:ascii="Times New Roman" w:hAnsi="Times New Roman"/>
          <w:sz w:val="28"/>
          <w:szCs w:val="28"/>
        </w:rPr>
        <w:tab/>
        <w:t>Основанием для начала административной процедуры является регистрация заявления.</w:t>
      </w:r>
    </w:p>
    <w:p w:rsidR="007310DB" w:rsidRPr="008A435D" w:rsidRDefault="007310DB" w:rsidP="007310DB">
      <w:pPr>
        <w:pStyle w:val="ConsPlusNormal"/>
        <w:ind w:firstLine="709"/>
        <w:jc w:val="both"/>
        <w:rPr>
          <w:rFonts w:ascii="Times New Roman" w:hAnsi="Times New Roman"/>
          <w:sz w:val="28"/>
          <w:szCs w:val="28"/>
        </w:rPr>
      </w:pPr>
      <w:r w:rsidRPr="00AC007B">
        <w:rPr>
          <w:rFonts w:ascii="Times New Roman" w:hAnsi="Times New Roman"/>
          <w:sz w:val="28"/>
          <w:szCs w:val="28"/>
        </w:rPr>
        <w:t>3.61</w:t>
      </w: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Критерием принятия решения о предоставлении муниципальной услуги является соответствие заявителя кругу лиц, указанных в </w:t>
      </w:r>
      <w:hyperlink w:anchor="P3539">
        <w:r w:rsidRPr="008A435D">
          <w:rPr>
            <w:rFonts w:ascii="Times New Roman" w:hAnsi="Times New Roman"/>
            <w:sz w:val="28"/>
            <w:szCs w:val="28"/>
          </w:rPr>
          <w:t>пункте 2.2</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Default="007310DB" w:rsidP="007310DB">
      <w:pPr>
        <w:pStyle w:val="ConsPlusNormal"/>
        <w:ind w:firstLine="709"/>
        <w:jc w:val="both"/>
        <w:rPr>
          <w:rFonts w:ascii="Times New Roman" w:hAnsi="Times New Roman"/>
          <w:sz w:val="28"/>
          <w:szCs w:val="28"/>
        </w:rPr>
      </w:pPr>
    </w:p>
    <w:p w:rsidR="007310DB" w:rsidRDefault="007310DB" w:rsidP="007310DB">
      <w:pPr>
        <w:pStyle w:val="ConsPlusNormal"/>
        <w:ind w:firstLine="709"/>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lastRenderedPageBreak/>
        <w:t>3.62.</w:t>
      </w:r>
      <w:r>
        <w:rPr>
          <w:rFonts w:ascii="Times New Roman" w:hAnsi="Times New Roman"/>
          <w:sz w:val="28"/>
          <w:szCs w:val="28"/>
        </w:rPr>
        <w:tab/>
      </w:r>
      <w:r w:rsidRPr="008A435D">
        <w:rPr>
          <w:rFonts w:ascii="Times New Roman" w:hAnsi="Times New Roman"/>
          <w:sz w:val="28"/>
          <w:szCs w:val="28"/>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3.63.</w:t>
      </w:r>
      <w:r>
        <w:rPr>
          <w:rFonts w:ascii="Times New Roman" w:hAnsi="Times New Roman"/>
          <w:sz w:val="28"/>
          <w:szCs w:val="28"/>
        </w:rPr>
        <w:tab/>
      </w:r>
      <w:r w:rsidRPr="008A435D">
        <w:rPr>
          <w:rFonts w:ascii="Times New Roman" w:hAnsi="Times New Roman"/>
          <w:sz w:val="28"/>
          <w:szCs w:val="28"/>
        </w:rPr>
        <w:t xml:space="preserve">Результатом административной процедуры по принятию решения </w:t>
      </w:r>
      <w:r>
        <w:rPr>
          <w:rFonts w:ascii="Times New Roman" w:hAnsi="Times New Roman"/>
          <w:sz w:val="28"/>
          <w:szCs w:val="28"/>
        </w:rPr>
        <w:br/>
      </w:r>
      <w:r w:rsidRPr="008A435D">
        <w:rPr>
          <w:rFonts w:ascii="Times New Roman" w:hAnsi="Times New Roman"/>
          <w:sz w:val="28"/>
          <w:szCs w:val="28"/>
        </w:rPr>
        <w:t xml:space="preserve">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w:t>
      </w:r>
      <w:r>
        <w:rPr>
          <w:rFonts w:ascii="Times New Roman" w:hAnsi="Times New Roman"/>
          <w:sz w:val="28"/>
          <w:szCs w:val="28"/>
        </w:rPr>
        <w:br/>
      </w:r>
      <w:r w:rsidRPr="008A435D">
        <w:rPr>
          <w:rFonts w:ascii="Times New Roman" w:hAnsi="Times New Roman"/>
          <w:sz w:val="28"/>
          <w:szCs w:val="28"/>
        </w:rPr>
        <w:t xml:space="preserve">в выдаче дубликата (далее также в настоящем подразделе - решение об отказе </w:t>
      </w:r>
      <w:r>
        <w:rPr>
          <w:rFonts w:ascii="Times New Roman" w:hAnsi="Times New Roman"/>
          <w:sz w:val="28"/>
          <w:szCs w:val="28"/>
        </w:rPr>
        <w:br/>
      </w:r>
      <w:r w:rsidRPr="008A435D">
        <w:rPr>
          <w:rFonts w:ascii="Times New Roman" w:hAnsi="Times New Roman"/>
          <w:sz w:val="28"/>
          <w:szCs w:val="28"/>
        </w:rPr>
        <w:t>в предоставлении муниципальной услуги).</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3.64.</w:t>
      </w:r>
      <w:r>
        <w:rPr>
          <w:rFonts w:ascii="Times New Roman" w:hAnsi="Times New Roman"/>
          <w:sz w:val="28"/>
          <w:szCs w:val="28"/>
        </w:rPr>
        <w:tab/>
      </w:r>
      <w:r w:rsidRPr="008A435D">
        <w:rPr>
          <w:rFonts w:ascii="Times New Roman" w:hAnsi="Times New Roman"/>
          <w:sz w:val="28"/>
          <w:szCs w:val="28"/>
        </w:rPr>
        <w:t xml:space="preserve">Решение о предоставлении муниципальной услуги или об отказе </w:t>
      </w:r>
      <w:r>
        <w:rPr>
          <w:rFonts w:ascii="Times New Roman" w:hAnsi="Times New Roman"/>
          <w:sz w:val="28"/>
          <w:szCs w:val="28"/>
        </w:rPr>
        <w:br/>
      </w:r>
      <w:r w:rsidRPr="008A435D">
        <w:rPr>
          <w:rFonts w:ascii="Times New Roman" w:hAnsi="Times New Roman"/>
          <w:sz w:val="28"/>
          <w:szCs w:val="28"/>
        </w:rPr>
        <w:t>в предоставлении муниципальной услуги принимается должностным лицом Уполномоченного органа.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3.65.</w:t>
      </w:r>
      <w:r>
        <w:rPr>
          <w:rFonts w:ascii="Times New Roman" w:hAnsi="Times New Roman"/>
          <w:sz w:val="28"/>
          <w:szCs w:val="28"/>
        </w:rPr>
        <w:tab/>
      </w:r>
      <w:r w:rsidRPr="008A435D">
        <w:rPr>
          <w:rFonts w:ascii="Times New Roman" w:hAnsi="Times New Roman"/>
          <w:sz w:val="28"/>
          <w:szCs w:val="28"/>
        </w:rPr>
        <w:t xml:space="preserve">Решение, принимаемое должностным лицом, уполномоченным </w:t>
      </w:r>
      <w:r>
        <w:rPr>
          <w:rFonts w:ascii="Times New Roman" w:hAnsi="Times New Roman"/>
          <w:sz w:val="28"/>
          <w:szCs w:val="28"/>
        </w:rPr>
        <w:br/>
      </w:r>
      <w:r w:rsidRPr="008A435D">
        <w:rPr>
          <w:rFonts w:ascii="Times New Roman" w:hAnsi="Times New Roman"/>
          <w:sz w:val="28"/>
          <w:szCs w:val="28"/>
        </w:rPr>
        <w:t xml:space="preserve">на принятие решений о предоставлении муниципальной услуги или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подписывается им, в том числе </w:t>
      </w:r>
      <w:r>
        <w:rPr>
          <w:rFonts w:ascii="Times New Roman" w:hAnsi="Times New Roman"/>
          <w:sz w:val="28"/>
          <w:szCs w:val="28"/>
        </w:rPr>
        <w:br/>
      </w:r>
      <w:r w:rsidRPr="008A435D">
        <w:rPr>
          <w:rFonts w:ascii="Times New Roman" w:hAnsi="Times New Roman"/>
          <w:sz w:val="28"/>
          <w:szCs w:val="28"/>
        </w:rPr>
        <w:t>с использованием усиленной квалифицированной электронной подписи.</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3.66.</w:t>
      </w:r>
      <w:r>
        <w:rPr>
          <w:rFonts w:ascii="Times New Roman" w:hAnsi="Times New Roman"/>
          <w:sz w:val="28"/>
          <w:szCs w:val="28"/>
        </w:rPr>
        <w:tab/>
      </w:r>
      <w:r w:rsidRPr="008A435D">
        <w:rPr>
          <w:rFonts w:ascii="Times New Roman" w:hAnsi="Times New Roman"/>
          <w:sz w:val="28"/>
          <w:szCs w:val="28"/>
        </w:rPr>
        <w:t xml:space="preserve">Критерием для отказа в предоставлении муниципальной услуги является несоответствие заявителя кругу лиц, указанных в </w:t>
      </w:r>
      <w:hyperlink w:anchor="P3539">
        <w:r w:rsidRPr="008A435D">
          <w:rPr>
            <w:rFonts w:ascii="Times New Roman" w:hAnsi="Times New Roman"/>
            <w:sz w:val="28"/>
            <w:szCs w:val="28"/>
          </w:rPr>
          <w:t>пункте 2.2</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3.67.</w:t>
      </w:r>
      <w:r>
        <w:rPr>
          <w:rFonts w:ascii="Times New Roman" w:hAnsi="Times New Roman"/>
          <w:sz w:val="28"/>
          <w:szCs w:val="28"/>
        </w:rPr>
        <w:tab/>
      </w:r>
      <w:r w:rsidRPr="008A435D">
        <w:rPr>
          <w:rFonts w:ascii="Times New Roman" w:hAnsi="Times New Roman"/>
          <w:sz w:val="28"/>
          <w:szCs w:val="28"/>
        </w:rPr>
        <w:t xml:space="preserve">Срок принятия решения о предоставлении (об отказе </w:t>
      </w:r>
      <w:r>
        <w:rPr>
          <w:rFonts w:ascii="Times New Roman" w:hAnsi="Times New Roman"/>
          <w:sz w:val="28"/>
          <w:szCs w:val="28"/>
        </w:rPr>
        <w:br/>
      </w:r>
      <w:r w:rsidRPr="008A435D">
        <w:rPr>
          <w:rFonts w:ascii="Times New Roman" w:hAnsi="Times New Roman"/>
          <w:sz w:val="28"/>
          <w:szCs w:val="28"/>
        </w:rPr>
        <w:t>в предоставлении) муниципальной услуги не может превышать 5 (пять) рабочих дней со дня регистрации заявления.</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3.68.</w:t>
      </w:r>
      <w:r>
        <w:rPr>
          <w:rFonts w:ascii="Times New Roman" w:hAnsi="Times New Roman"/>
          <w:sz w:val="28"/>
          <w:szCs w:val="28"/>
        </w:rPr>
        <w:tab/>
      </w:r>
      <w:r w:rsidRPr="008A435D">
        <w:rPr>
          <w:rFonts w:ascii="Times New Roman" w:hAnsi="Times New Roman"/>
          <w:sz w:val="28"/>
          <w:szCs w:val="28"/>
        </w:rPr>
        <w:t>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3.69.</w:t>
      </w:r>
      <w:r>
        <w:rPr>
          <w:rFonts w:ascii="Times New Roman" w:hAnsi="Times New Roman"/>
          <w:sz w:val="28"/>
          <w:szCs w:val="28"/>
        </w:rPr>
        <w:tab/>
      </w:r>
      <w:r w:rsidRPr="008A435D">
        <w:rPr>
          <w:rFonts w:ascii="Times New Roman" w:hAnsi="Times New Roman"/>
          <w:sz w:val="28"/>
          <w:szCs w:val="28"/>
        </w:rPr>
        <w:t xml:space="preserve">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Pr>
          <w:rFonts w:ascii="Times New Roman" w:hAnsi="Times New Roman"/>
          <w:sz w:val="28"/>
          <w:szCs w:val="28"/>
        </w:rPr>
        <w:t>«</w:t>
      </w:r>
      <w:r w:rsidRPr="008A435D">
        <w:rPr>
          <w:rFonts w:ascii="Times New Roman" w:hAnsi="Times New Roman"/>
          <w:sz w:val="28"/>
          <w:szCs w:val="28"/>
        </w:rPr>
        <w:t>Услуга оказана</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3.70.</w:t>
      </w:r>
      <w:r>
        <w:rPr>
          <w:rFonts w:ascii="Times New Roman" w:hAnsi="Times New Roman"/>
          <w:sz w:val="28"/>
          <w:szCs w:val="28"/>
        </w:rPr>
        <w:tab/>
      </w:r>
      <w:r w:rsidRPr="008A435D">
        <w:rPr>
          <w:rFonts w:ascii="Times New Roman" w:hAnsi="Times New Roman"/>
          <w:sz w:val="28"/>
          <w:szCs w:val="28"/>
        </w:rPr>
        <w:t xml:space="preserve">При подаче заявления через МФЦ решение об отказе </w:t>
      </w:r>
      <w:r>
        <w:rPr>
          <w:rFonts w:ascii="Times New Roman" w:hAnsi="Times New Roman"/>
          <w:sz w:val="28"/>
          <w:szCs w:val="28"/>
        </w:rPr>
        <w:br/>
      </w:r>
      <w:r w:rsidRPr="008A435D">
        <w:rPr>
          <w:rFonts w:ascii="Times New Roman" w:hAnsi="Times New Roman"/>
          <w:sz w:val="28"/>
          <w:szCs w:val="28"/>
        </w:rPr>
        <w:t>в предоставлении муниципальной услуги направляется в МФЦ.</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3.71</w:t>
      </w: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Срок выдачи (направления) заявителю решения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исчисляется со дня принятия такого решения и составляет 1 (один) рабочий день, но не превышает срок, установленный в </w:t>
      </w:r>
      <w:hyperlink w:anchor="P3728">
        <w:r w:rsidRPr="008A435D">
          <w:rPr>
            <w:rFonts w:ascii="Times New Roman" w:hAnsi="Times New Roman"/>
            <w:sz w:val="28"/>
            <w:szCs w:val="28"/>
          </w:rPr>
          <w:t>пункте 2.29</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Предоставление результата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3.72.</w:t>
      </w:r>
      <w:r>
        <w:rPr>
          <w:rFonts w:ascii="Times New Roman" w:hAnsi="Times New Roman"/>
          <w:sz w:val="28"/>
          <w:szCs w:val="28"/>
        </w:rPr>
        <w:tab/>
      </w:r>
      <w:r w:rsidRPr="008A435D">
        <w:rPr>
          <w:rFonts w:ascii="Times New Roman" w:hAnsi="Times New Roman"/>
          <w:sz w:val="28"/>
          <w:szCs w:val="28"/>
        </w:rPr>
        <w:t>Основанием для начала выполнения административной процедуры является подписание уполномоченным должностным лицом дубликата.</w:t>
      </w:r>
    </w:p>
    <w:p w:rsidR="007310DB" w:rsidRDefault="007310DB" w:rsidP="007310DB">
      <w:pPr>
        <w:pStyle w:val="ConsPlusNormal"/>
        <w:ind w:firstLine="709"/>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lastRenderedPageBreak/>
        <w:t>3.73.</w:t>
      </w:r>
      <w:r>
        <w:rPr>
          <w:rFonts w:ascii="Times New Roman" w:hAnsi="Times New Roman"/>
          <w:sz w:val="28"/>
          <w:szCs w:val="28"/>
        </w:rPr>
        <w:tab/>
      </w:r>
      <w:r w:rsidRPr="008A435D">
        <w:rPr>
          <w:rFonts w:ascii="Times New Roman" w:hAnsi="Times New Roman"/>
          <w:sz w:val="28"/>
          <w:szCs w:val="28"/>
        </w:rPr>
        <w:t xml:space="preserve">Заявитель по его выбору вправе получить дубликат одним </w:t>
      </w:r>
      <w:r>
        <w:rPr>
          <w:rFonts w:ascii="Times New Roman" w:hAnsi="Times New Roman"/>
          <w:sz w:val="28"/>
          <w:szCs w:val="28"/>
        </w:rPr>
        <w:br/>
      </w:r>
      <w:r w:rsidRPr="008A435D">
        <w:rPr>
          <w:rFonts w:ascii="Times New Roman" w:hAnsi="Times New Roman"/>
          <w:sz w:val="28"/>
          <w:szCs w:val="28"/>
        </w:rPr>
        <w:t>из следующих способов:</w:t>
      </w: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8A435D">
        <w:rPr>
          <w:rFonts w:ascii="Times New Roman" w:hAnsi="Times New Roman"/>
          <w:sz w:val="28"/>
          <w:szCs w:val="28"/>
        </w:rPr>
        <w:t>на бумажном носителе;</w:t>
      </w:r>
    </w:p>
    <w:p w:rsidR="007310DB" w:rsidRPr="008A435D" w:rsidRDefault="007310DB" w:rsidP="007310D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8A435D">
        <w:rPr>
          <w:rFonts w:ascii="Times New Roman" w:hAnsi="Times New Roman"/>
          <w:sz w:val="28"/>
          <w:szCs w:val="28"/>
        </w:rPr>
        <w:t>в форме электронного документа, подписанного с использованием усиленной квалифицированной электр</w:t>
      </w:r>
      <w:r>
        <w:rPr>
          <w:rFonts w:ascii="Times New Roman" w:hAnsi="Times New Roman"/>
          <w:sz w:val="28"/>
          <w:szCs w:val="28"/>
        </w:rPr>
        <w:t>онной подписи должностным лицом</w:t>
      </w:r>
      <w:r w:rsidRPr="008A435D">
        <w:rPr>
          <w:rFonts w:ascii="Times New Roman" w:hAnsi="Times New Roman"/>
          <w:sz w:val="28"/>
          <w:szCs w:val="28"/>
        </w:rPr>
        <w:t xml:space="preserve"> Уполномоченного органа.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3.74.</w:t>
      </w:r>
      <w:r>
        <w:rPr>
          <w:rFonts w:ascii="Times New Roman" w:hAnsi="Times New Roman"/>
          <w:sz w:val="28"/>
          <w:szCs w:val="28"/>
        </w:rPr>
        <w:tab/>
      </w:r>
      <w:r w:rsidRPr="008A435D">
        <w:rPr>
          <w:rFonts w:ascii="Times New Roman" w:hAnsi="Times New Roman"/>
          <w:sz w:val="28"/>
          <w:szCs w:val="28"/>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3.75.</w:t>
      </w:r>
      <w:r>
        <w:rPr>
          <w:rFonts w:ascii="Times New Roman" w:hAnsi="Times New Roman"/>
          <w:sz w:val="28"/>
          <w:szCs w:val="28"/>
        </w:rPr>
        <w:tab/>
      </w:r>
      <w:r w:rsidRPr="008A435D">
        <w:rPr>
          <w:rFonts w:ascii="Times New Roman" w:hAnsi="Times New Roman"/>
          <w:sz w:val="28"/>
          <w:szCs w:val="28"/>
        </w:rPr>
        <w:t>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3.76.</w:t>
      </w:r>
      <w:r>
        <w:rPr>
          <w:rFonts w:ascii="Times New Roman" w:hAnsi="Times New Roman"/>
          <w:sz w:val="28"/>
          <w:szCs w:val="28"/>
        </w:rPr>
        <w:tab/>
      </w:r>
      <w:r w:rsidRPr="008A435D">
        <w:rPr>
          <w:rFonts w:ascii="Times New Roman" w:hAnsi="Times New Roman"/>
          <w:sz w:val="28"/>
          <w:szCs w:val="28"/>
        </w:rPr>
        <w:t xml:space="preserve">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w:t>
      </w:r>
      <w:r>
        <w:rPr>
          <w:rFonts w:ascii="Times New Roman" w:hAnsi="Times New Roman"/>
          <w:sz w:val="28"/>
          <w:szCs w:val="28"/>
        </w:rPr>
        <w:t>«</w:t>
      </w:r>
      <w:r w:rsidRPr="008A435D">
        <w:rPr>
          <w:rFonts w:ascii="Times New Roman" w:hAnsi="Times New Roman"/>
          <w:sz w:val="28"/>
          <w:szCs w:val="28"/>
        </w:rPr>
        <w:t>Услуга оказана</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3.77.</w:t>
      </w:r>
      <w:r>
        <w:rPr>
          <w:rFonts w:ascii="Times New Roman" w:hAnsi="Times New Roman"/>
          <w:sz w:val="28"/>
          <w:szCs w:val="28"/>
        </w:rPr>
        <w:tab/>
      </w:r>
      <w:r w:rsidRPr="008A435D">
        <w:rPr>
          <w:rFonts w:ascii="Times New Roman" w:hAnsi="Times New Roman"/>
          <w:sz w:val="28"/>
          <w:szCs w:val="28"/>
        </w:rPr>
        <w:t>При подаче заявления через МФЦ дубликат направляется в МФЦ.</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3.78.</w:t>
      </w:r>
      <w:r>
        <w:rPr>
          <w:rFonts w:ascii="Times New Roman" w:hAnsi="Times New Roman"/>
          <w:sz w:val="28"/>
          <w:szCs w:val="28"/>
        </w:rPr>
        <w:tab/>
      </w:r>
      <w:r w:rsidRPr="008A435D">
        <w:rPr>
          <w:rFonts w:ascii="Times New Roman" w:hAnsi="Times New Roman"/>
          <w:sz w:val="28"/>
          <w:szCs w:val="28"/>
        </w:rPr>
        <w:t xml:space="preserve">Срок предоставления заявителю результата муниципальной услуги исчисляется со дня принятия решения о предоставлении дубликата и составляет 1 (один) рабочий день, но не превышает срок, установленный в </w:t>
      </w:r>
      <w:hyperlink w:anchor="P3728">
        <w:r w:rsidRPr="008A435D">
          <w:rPr>
            <w:rFonts w:ascii="Times New Roman" w:hAnsi="Times New Roman"/>
            <w:sz w:val="28"/>
            <w:szCs w:val="28"/>
          </w:rPr>
          <w:t>пункте 2.29</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Получение дополнительных сведений от заявителя</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3.79.</w:t>
      </w:r>
      <w:r>
        <w:rPr>
          <w:rFonts w:ascii="Times New Roman" w:hAnsi="Times New Roman"/>
          <w:sz w:val="28"/>
          <w:szCs w:val="28"/>
        </w:rPr>
        <w:tab/>
      </w:r>
      <w:r w:rsidRPr="008A435D">
        <w:rPr>
          <w:rFonts w:ascii="Times New Roman" w:hAnsi="Times New Roman"/>
          <w:sz w:val="28"/>
          <w:szCs w:val="28"/>
        </w:rPr>
        <w:t xml:space="preserve">Получение дополнительных сведений от заявителя </w:t>
      </w:r>
      <w:r>
        <w:rPr>
          <w:rFonts w:ascii="Times New Roman" w:hAnsi="Times New Roman"/>
          <w:sz w:val="28"/>
          <w:szCs w:val="28"/>
        </w:rPr>
        <w:br/>
      </w:r>
      <w:r w:rsidRPr="008A435D">
        <w:rPr>
          <w:rFonts w:ascii="Times New Roman" w:hAnsi="Times New Roman"/>
          <w:sz w:val="28"/>
          <w:szCs w:val="28"/>
        </w:rPr>
        <w:t>не предусмотрено.</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Максимальный срок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3.80.</w:t>
      </w:r>
      <w:r>
        <w:rPr>
          <w:rFonts w:ascii="Times New Roman" w:hAnsi="Times New Roman"/>
          <w:sz w:val="28"/>
          <w:szCs w:val="28"/>
        </w:rPr>
        <w:tab/>
      </w:r>
      <w:r w:rsidRPr="008A435D">
        <w:rPr>
          <w:rFonts w:ascii="Times New Roman" w:hAnsi="Times New Roman"/>
          <w:sz w:val="28"/>
          <w:szCs w:val="28"/>
        </w:rPr>
        <w:t xml:space="preserve">Срок предоставления муниципальной услуги указан в </w:t>
      </w:r>
      <w:hyperlink w:anchor="P3728">
        <w:r w:rsidRPr="008A435D">
          <w:rPr>
            <w:rFonts w:ascii="Times New Roman" w:hAnsi="Times New Roman"/>
            <w:sz w:val="28"/>
            <w:szCs w:val="28"/>
          </w:rPr>
          <w:t>пункте 2.29</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3"/>
        <w:rPr>
          <w:rFonts w:ascii="Times New Roman" w:hAnsi="Times New Roman"/>
          <w:sz w:val="28"/>
          <w:szCs w:val="28"/>
        </w:rPr>
      </w:pPr>
      <w:bookmarkStart w:id="54" w:name="P4074"/>
      <w:bookmarkEnd w:id="54"/>
      <w:r w:rsidRPr="008A435D">
        <w:rPr>
          <w:rFonts w:ascii="Times New Roman" w:hAnsi="Times New Roman"/>
          <w:sz w:val="28"/>
          <w:szCs w:val="28"/>
        </w:rPr>
        <w:t>Вариант 3</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3.81.</w:t>
      </w:r>
      <w:r>
        <w:rPr>
          <w:rFonts w:ascii="Times New Roman" w:hAnsi="Times New Roman"/>
          <w:sz w:val="28"/>
          <w:szCs w:val="28"/>
        </w:rPr>
        <w:tab/>
      </w:r>
      <w:r w:rsidRPr="008A435D">
        <w:rPr>
          <w:rFonts w:ascii="Times New Roman" w:hAnsi="Times New Roman"/>
          <w:sz w:val="28"/>
          <w:szCs w:val="28"/>
        </w:rPr>
        <w:t xml:space="preserve">Результатом предоставления муниципальной услуги является документ, указанный </w:t>
      </w:r>
      <w:hyperlink w:anchor="P3685">
        <w:proofErr w:type="gramStart"/>
        <w:r w:rsidRPr="008A435D">
          <w:rPr>
            <w:rFonts w:ascii="Times New Roman" w:hAnsi="Times New Roman"/>
            <w:sz w:val="28"/>
            <w:szCs w:val="28"/>
          </w:rPr>
          <w:t>подпункте</w:t>
        </w:r>
        <w:proofErr w:type="gramEnd"/>
        <w:r w:rsidRPr="008A435D">
          <w:rPr>
            <w:rFonts w:ascii="Times New Roman" w:hAnsi="Times New Roman"/>
            <w:sz w:val="28"/>
            <w:szCs w:val="28"/>
          </w:rPr>
          <w:t xml:space="preserve">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r w:rsidRPr="008A435D">
          <w:rPr>
            <w:rFonts w:ascii="Times New Roman" w:hAnsi="Times New Roman"/>
            <w:sz w:val="28"/>
            <w:szCs w:val="28"/>
          </w:rPr>
          <w:t xml:space="preserve"> пункта 2.20</w:t>
        </w:r>
      </w:hyperlink>
      <w:r>
        <w:rPr>
          <w:rFonts w:ascii="Times New Roman" w:hAnsi="Times New Roman"/>
          <w:sz w:val="28"/>
          <w:szCs w:val="28"/>
        </w:rPr>
        <w:t xml:space="preserve"> раздела </w:t>
      </w:r>
      <w:r>
        <w:rPr>
          <w:rFonts w:ascii="Times New Roman" w:hAnsi="Times New Roman"/>
          <w:sz w:val="28"/>
          <w:szCs w:val="28"/>
          <w:lang w:val="en-US"/>
        </w:rPr>
        <w:t>II</w:t>
      </w:r>
      <w:r>
        <w:rPr>
          <w:rFonts w:ascii="Times New Roman" w:hAnsi="Times New Roman"/>
          <w:sz w:val="28"/>
          <w:szCs w:val="28"/>
        </w:rPr>
        <w:t xml:space="preserve"> настоящего а</w:t>
      </w:r>
      <w:r w:rsidRPr="008A435D">
        <w:rPr>
          <w:rFonts w:ascii="Times New Roman" w:hAnsi="Times New Roman"/>
          <w:sz w:val="28"/>
          <w:szCs w:val="28"/>
        </w:rPr>
        <w:t>дминистративного регламента, с внесенными изменениями.</w:t>
      </w: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4"/>
        <w:rPr>
          <w:rFonts w:ascii="Times New Roman" w:hAnsi="Times New Roman"/>
          <w:sz w:val="28"/>
          <w:szCs w:val="28"/>
        </w:rPr>
      </w:pPr>
      <w:r w:rsidRPr="008A435D">
        <w:rPr>
          <w:rFonts w:ascii="Times New Roman" w:hAnsi="Times New Roman"/>
          <w:sz w:val="28"/>
          <w:szCs w:val="28"/>
        </w:rPr>
        <w:lastRenderedPageBreak/>
        <w:t xml:space="preserve">Перечень и описание административных процедур </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 xml:space="preserve">Прием запроса и документов и (или) информации, </w:t>
      </w:r>
    </w:p>
    <w:p w:rsidR="007310DB" w:rsidRPr="008A435D" w:rsidRDefault="007310DB" w:rsidP="007310DB">
      <w:pPr>
        <w:pStyle w:val="ConsPlusTitle"/>
        <w:jc w:val="center"/>
        <w:rPr>
          <w:rFonts w:ascii="Times New Roman" w:hAnsi="Times New Roman"/>
          <w:sz w:val="28"/>
          <w:szCs w:val="28"/>
        </w:rPr>
      </w:pPr>
      <w:proofErr w:type="gramStart"/>
      <w:r w:rsidRPr="008A435D">
        <w:rPr>
          <w:rFonts w:ascii="Times New Roman" w:hAnsi="Times New Roman"/>
          <w:sz w:val="28"/>
          <w:szCs w:val="28"/>
        </w:rPr>
        <w:t>необходимых</w:t>
      </w:r>
      <w:proofErr w:type="gramEnd"/>
      <w:r w:rsidRPr="008A435D">
        <w:rPr>
          <w:rFonts w:ascii="Times New Roman" w:hAnsi="Times New Roman"/>
          <w:sz w:val="28"/>
          <w:szCs w:val="28"/>
        </w:rPr>
        <w:t xml:space="preserve"> для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3.82.</w:t>
      </w:r>
      <w:r>
        <w:rPr>
          <w:rFonts w:ascii="Times New Roman" w:hAnsi="Times New Roman"/>
          <w:sz w:val="28"/>
          <w:szCs w:val="28"/>
        </w:rPr>
        <w:tab/>
      </w:r>
      <w:proofErr w:type="gramStart"/>
      <w:r w:rsidRPr="008A435D">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w:t>
      </w:r>
      <w:hyperlink w:anchor="P4565">
        <w:r w:rsidRPr="008A435D">
          <w:rPr>
            <w:rFonts w:ascii="Times New Roman" w:hAnsi="Times New Roman"/>
            <w:sz w:val="28"/>
            <w:szCs w:val="28"/>
          </w:rPr>
          <w:t>форме</w:t>
        </w:r>
      </w:hyperlink>
      <w:r w:rsidRPr="008A435D">
        <w:rPr>
          <w:rFonts w:ascii="Times New Roman" w:hAnsi="Times New Roman"/>
          <w:sz w:val="28"/>
          <w:szCs w:val="28"/>
        </w:rPr>
        <w:t xml:space="preserve"> согласно </w:t>
      </w:r>
      <w:r>
        <w:rPr>
          <w:rFonts w:ascii="Times New Roman" w:hAnsi="Times New Roman"/>
          <w:sz w:val="28"/>
          <w:szCs w:val="28"/>
        </w:rPr>
        <w:t>п</w:t>
      </w:r>
      <w:r w:rsidRPr="008A435D">
        <w:rPr>
          <w:rFonts w:ascii="Times New Roman" w:hAnsi="Times New Roman"/>
          <w:sz w:val="28"/>
          <w:szCs w:val="28"/>
        </w:rPr>
        <w:t xml:space="preserve">риложению </w:t>
      </w:r>
      <w:r>
        <w:rPr>
          <w:rFonts w:ascii="Times New Roman" w:hAnsi="Times New Roman"/>
          <w:sz w:val="28"/>
          <w:szCs w:val="28"/>
        </w:rPr>
        <w:t>№</w:t>
      </w:r>
      <w:r w:rsidRPr="008A435D">
        <w:rPr>
          <w:rFonts w:ascii="Times New Roman" w:hAnsi="Times New Roman"/>
          <w:sz w:val="28"/>
          <w:szCs w:val="28"/>
        </w:rPr>
        <w:t xml:space="preserve">3 к настоящему </w:t>
      </w:r>
      <w:r>
        <w:rPr>
          <w:rFonts w:ascii="Times New Roman" w:hAnsi="Times New Roman"/>
          <w:sz w:val="28"/>
          <w:szCs w:val="28"/>
        </w:rPr>
        <w:t>а</w:t>
      </w:r>
      <w:r w:rsidRPr="008A435D">
        <w:rPr>
          <w:rFonts w:ascii="Times New Roman" w:hAnsi="Times New Roman"/>
          <w:sz w:val="28"/>
          <w:szCs w:val="28"/>
        </w:rPr>
        <w:t xml:space="preserve">дминистративному регламенту 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r w:rsidRPr="008A435D">
        <w:rPr>
          <w:rFonts w:ascii="Times New Roman" w:hAnsi="Times New Roman"/>
          <w:sz w:val="28"/>
          <w:szCs w:val="28"/>
        </w:rPr>
        <w:t xml:space="preserve"> </w:t>
      </w:r>
      <w:hyperlink w:anchor="P3624">
        <w:r w:rsidRPr="008A435D">
          <w:rPr>
            <w:rFonts w:ascii="Times New Roman" w:hAnsi="Times New Roman"/>
            <w:sz w:val="28"/>
            <w:szCs w:val="28"/>
          </w:rPr>
          <w:t>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57">
        <w:r w:rsidRPr="008A435D">
          <w:rPr>
            <w:rFonts w:ascii="Times New Roman" w:hAnsi="Times New Roman"/>
            <w:sz w:val="28"/>
            <w:szCs w:val="28"/>
          </w:rPr>
          <w:t xml:space="preserve">частью 5.2 </w:t>
        </w:r>
        <w:r>
          <w:rPr>
            <w:rFonts w:ascii="Times New Roman" w:hAnsi="Times New Roman"/>
            <w:sz w:val="28"/>
            <w:szCs w:val="28"/>
          </w:rPr>
          <w:br/>
        </w:r>
        <w:r w:rsidRPr="008A435D">
          <w:rPr>
            <w:rFonts w:ascii="Times New Roman" w:hAnsi="Times New Roman"/>
            <w:sz w:val="28"/>
            <w:szCs w:val="28"/>
          </w:rPr>
          <w:t>статьи 55</w:t>
        </w:r>
      </w:hyperlink>
      <w:r w:rsidRPr="008A435D">
        <w:rPr>
          <w:rFonts w:ascii="Times New Roman" w:hAnsi="Times New Roman"/>
          <w:sz w:val="28"/>
          <w:szCs w:val="28"/>
        </w:rPr>
        <w:t xml:space="preserve"> Градостроительного кодекса Российской Федерации), одним </w:t>
      </w:r>
      <w:r>
        <w:rPr>
          <w:rFonts w:ascii="Times New Roman" w:hAnsi="Times New Roman"/>
          <w:sz w:val="28"/>
          <w:szCs w:val="28"/>
        </w:rPr>
        <w:br/>
      </w:r>
      <w:r w:rsidRPr="008A435D">
        <w:rPr>
          <w:rFonts w:ascii="Times New Roman" w:hAnsi="Times New Roman"/>
          <w:sz w:val="28"/>
          <w:szCs w:val="28"/>
        </w:rPr>
        <w:t>из способов, установленных</w:t>
      </w:r>
      <w:proofErr w:type="gramEnd"/>
      <w:r w:rsidRPr="008A435D">
        <w:rPr>
          <w:rFonts w:ascii="Times New Roman" w:hAnsi="Times New Roman"/>
          <w:sz w:val="28"/>
          <w:szCs w:val="28"/>
        </w:rPr>
        <w:t xml:space="preserve"> </w:t>
      </w:r>
      <w:hyperlink w:anchor="P3551">
        <w:r w:rsidRPr="008A435D">
          <w:rPr>
            <w:rFonts w:ascii="Times New Roman" w:hAnsi="Times New Roman"/>
            <w:sz w:val="28"/>
            <w:szCs w:val="28"/>
          </w:rPr>
          <w:t>пунктом 2.4</w:t>
        </w:r>
      </w:hyperlink>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3.83.</w:t>
      </w:r>
      <w:r>
        <w:rPr>
          <w:rFonts w:ascii="Times New Roman" w:hAnsi="Times New Roman"/>
          <w:sz w:val="28"/>
          <w:szCs w:val="28"/>
        </w:rPr>
        <w:tab/>
      </w:r>
      <w:r w:rsidRPr="008A435D">
        <w:rPr>
          <w:rFonts w:ascii="Times New Roman" w:hAnsi="Times New Roman"/>
          <w:sz w:val="28"/>
          <w:szCs w:val="28"/>
        </w:rPr>
        <w:t xml:space="preserve">В целях установления личности физическое лицо представляет </w:t>
      </w:r>
      <w:r>
        <w:rPr>
          <w:rFonts w:ascii="Times New Roman" w:hAnsi="Times New Roman"/>
          <w:sz w:val="28"/>
          <w:szCs w:val="28"/>
        </w:rPr>
        <w:br/>
      </w:r>
      <w:r w:rsidRPr="008A435D">
        <w:rPr>
          <w:rFonts w:ascii="Times New Roman" w:hAnsi="Times New Roman"/>
          <w:sz w:val="28"/>
          <w:szCs w:val="28"/>
        </w:rPr>
        <w:t xml:space="preserve">в Уполномоченный орган документ, предусмотренный </w:t>
      </w:r>
      <w:hyperlink w:anchor="P3621">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w:t>
        </w:r>
        <w:r>
          <w:rPr>
            <w:rFonts w:ascii="Times New Roman" w:hAnsi="Times New Roman"/>
            <w:sz w:val="28"/>
            <w:szCs w:val="28"/>
          </w:rPr>
          <w:br/>
        </w:r>
        <w:r w:rsidRPr="008A435D">
          <w:rPr>
            <w:rFonts w:ascii="Times New Roman" w:hAnsi="Times New Roman"/>
            <w:sz w:val="28"/>
            <w:szCs w:val="28"/>
          </w:rPr>
          <w:t>пункта 2.8</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w:t>
      </w:r>
      <w:hyperlink w:anchor="P3622">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2.8</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w:t>
      </w:r>
      <w:r>
        <w:rPr>
          <w:rFonts w:ascii="Times New Roman" w:hAnsi="Times New Roman"/>
          <w:sz w:val="28"/>
          <w:szCs w:val="28"/>
        </w:rPr>
        <w:br/>
      </w:r>
      <w:r w:rsidRPr="008A435D">
        <w:rPr>
          <w:rFonts w:ascii="Times New Roman" w:hAnsi="Times New Roman"/>
          <w:sz w:val="28"/>
          <w:szCs w:val="28"/>
        </w:rPr>
        <w:t xml:space="preserve">в соответствии с требованиями законодательства Российской Федерации, </w:t>
      </w:r>
      <w:r>
        <w:rPr>
          <w:rFonts w:ascii="Times New Roman" w:hAnsi="Times New Roman"/>
          <w:sz w:val="28"/>
          <w:szCs w:val="28"/>
        </w:rPr>
        <w:br/>
      </w:r>
      <w:r w:rsidRPr="008A435D">
        <w:rPr>
          <w:rFonts w:ascii="Times New Roman" w:hAnsi="Times New Roman"/>
          <w:sz w:val="28"/>
          <w:szCs w:val="28"/>
        </w:rPr>
        <w:t xml:space="preserve">в Уполномоченный орган представляются документы, предусмотренные </w:t>
      </w:r>
      <w:hyperlink w:anchor="P3621">
        <w:r w:rsidRPr="008A435D">
          <w:rPr>
            <w:rFonts w:ascii="Times New Roman" w:hAnsi="Times New Roman"/>
            <w:sz w:val="28"/>
            <w:szCs w:val="28"/>
          </w:rPr>
          <w:t xml:space="preserve">подпунктами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hyperlink>
      <w:r w:rsidRPr="008A435D">
        <w:rPr>
          <w:rFonts w:ascii="Times New Roman" w:hAnsi="Times New Roman"/>
          <w:sz w:val="28"/>
          <w:szCs w:val="28"/>
        </w:rPr>
        <w:t xml:space="preserve">, </w:t>
      </w:r>
      <w:hyperlink w:anchor="P3622">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Pr>
          <w:rFonts w:ascii="Times New Roman" w:hAnsi="Times New Roman"/>
          <w:sz w:val="28"/>
          <w:szCs w:val="28"/>
        </w:rPr>
        <w:br/>
      </w:r>
      <w:r w:rsidRPr="008A435D">
        <w:rPr>
          <w:rFonts w:ascii="Times New Roman" w:hAnsi="Times New Roman"/>
          <w:sz w:val="28"/>
          <w:szCs w:val="28"/>
        </w:rPr>
        <w:t xml:space="preserve">в Уполномоченный орган представляется документ, предусмотренный </w:t>
      </w:r>
      <w:hyperlink w:anchor="P3621">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пункта 2.8</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3.84.</w:t>
      </w:r>
      <w:r>
        <w:rPr>
          <w:rFonts w:ascii="Times New Roman" w:hAnsi="Times New Roman"/>
          <w:sz w:val="28"/>
          <w:szCs w:val="28"/>
        </w:rPr>
        <w:tab/>
      </w:r>
      <w:r w:rsidRPr="008A435D">
        <w:rPr>
          <w:rFonts w:ascii="Times New Roman" w:hAnsi="Times New Roman"/>
          <w:sz w:val="28"/>
          <w:szCs w:val="28"/>
        </w:rPr>
        <w:t xml:space="preserve">Основания для принятия решения об отказе в приеме заявления </w:t>
      </w:r>
      <w:r>
        <w:rPr>
          <w:rFonts w:ascii="Times New Roman" w:hAnsi="Times New Roman"/>
          <w:sz w:val="28"/>
          <w:szCs w:val="28"/>
        </w:rPr>
        <w:br/>
      </w:r>
      <w:r w:rsidRPr="008A435D">
        <w:rPr>
          <w:rFonts w:ascii="Times New Roman" w:hAnsi="Times New Roman"/>
          <w:sz w:val="28"/>
          <w:szCs w:val="28"/>
        </w:rPr>
        <w:t xml:space="preserve">и документов, необходимых для предоставления муниципальной услуги, указаны в </w:t>
      </w:r>
      <w:hyperlink w:anchor="P3668">
        <w:r w:rsidRPr="008A435D">
          <w:rPr>
            <w:rFonts w:ascii="Times New Roman" w:hAnsi="Times New Roman"/>
            <w:sz w:val="28"/>
            <w:szCs w:val="28"/>
          </w:rPr>
          <w:t>пункте 2.16</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3.85.</w:t>
      </w:r>
      <w:r>
        <w:rPr>
          <w:rFonts w:ascii="Times New Roman" w:hAnsi="Times New Roman"/>
          <w:sz w:val="28"/>
          <w:szCs w:val="28"/>
        </w:rPr>
        <w:tab/>
      </w:r>
      <w:r w:rsidRPr="008A435D">
        <w:rPr>
          <w:rFonts w:ascii="Times New Roman" w:hAnsi="Times New Roman"/>
          <w:sz w:val="28"/>
          <w:szCs w:val="28"/>
        </w:rPr>
        <w:t xml:space="preserve">Возможность получения муниципальной услуги </w:t>
      </w:r>
      <w:r>
        <w:rPr>
          <w:rFonts w:ascii="Times New Roman" w:hAnsi="Times New Roman"/>
          <w:sz w:val="28"/>
          <w:szCs w:val="28"/>
        </w:rPr>
        <w:br/>
      </w:r>
      <w:r w:rsidRPr="008A435D">
        <w:rPr>
          <w:rFonts w:ascii="Times New Roman" w:hAnsi="Times New Roman"/>
          <w:sz w:val="28"/>
          <w:szCs w:val="28"/>
        </w:rPr>
        <w:t>по экстерриториальному принципу отсутствует.</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3.86.</w:t>
      </w:r>
      <w:r>
        <w:rPr>
          <w:rFonts w:ascii="Times New Roman" w:hAnsi="Times New Roman"/>
          <w:sz w:val="28"/>
          <w:szCs w:val="28"/>
        </w:rPr>
        <w:tab/>
      </w:r>
      <w:proofErr w:type="gramStart"/>
      <w:r w:rsidRPr="008A435D">
        <w:rPr>
          <w:rFonts w:ascii="Times New Roman" w:hAnsi="Times New Roman"/>
          <w:sz w:val="28"/>
          <w:szCs w:val="28"/>
        </w:rPr>
        <w:t xml:space="preserve">Заявление и документы, предусмотренные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r>
        <w:rPr>
          <w:rFonts w:ascii="Times New Roman" w:hAnsi="Times New Roman"/>
          <w:sz w:val="28"/>
          <w:szCs w:val="28"/>
        </w:rPr>
        <w:br/>
      </w:r>
      <w:hyperlink w:anchor="P3624">
        <w:r w:rsidRPr="008A435D">
          <w:rPr>
            <w:rFonts w:ascii="Times New Roman" w:hAnsi="Times New Roman"/>
            <w:sz w:val="28"/>
            <w:szCs w:val="28"/>
          </w:rPr>
          <w:t>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58">
        <w:r w:rsidRPr="008A435D">
          <w:rPr>
            <w:rFonts w:ascii="Times New Roman" w:hAnsi="Times New Roman"/>
            <w:sz w:val="28"/>
            <w:szCs w:val="28"/>
          </w:rPr>
          <w:t>частью 5.2 статьи 55</w:t>
        </w:r>
      </w:hyperlink>
      <w:r w:rsidRPr="008A435D">
        <w:rPr>
          <w:rFonts w:ascii="Times New Roman" w:hAnsi="Times New Roman"/>
          <w:sz w:val="28"/>
          <w:szCs w:val="28"/>
        </w:rPr>
        <w:t xml:space="preserve"> Градостроительного кодекса Российской Федерации), направленные одним </w:t>
      </w:r>
      <w:r>
        <w:rPr>
          <w:rFonts w:ascii="Times New Roman" w:hAnsi="Times New Roman"/>
          <w:sz w:val="28"/>
          <w:szCs w:val="28"/>
        </w:rPr>
        <w:br/>
      </w:r>
      <w:r w:rsidRPr="008A435D">
        <w:rPr>
          <w:rFonts w:ascii="Times New Roman" w:hAnsi="Times New Roman"/>
          <w:sz w:val="28"/>
          <w:szCs w:val="28"/>
        </w:rPr>
        <w:t xml:space="preserve">из способов, установленных в </w:t>
      </w:r>
      <w:hyperlink w:anchor="P3558">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пункта 2.4</w:t>
        </w:r>
      </w:hyperlink>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принимаются должностными лицами структурного подразделения Уполномоченного органа, ответственного </w:t>
      </w:r>
      <w:r>
        <w:rPr>
          <w:rFonts w:ascii="Times New Roman" w:hAnsi="Times New Roman"/>
          <w:sz w:val="28"/>
          <w:szCs w:val="28"/>
        </w:rPr>
        <w:br/>
      </w:r>
      <w:r w:rsidRPr="008A435D">
        <w:rPr>
          <w:rFonts w:ascii="Times New Roman" w:hAnsi="Times New Roman"/>
          <w:sz w:val="28"/>
          <w:szCs w:val="28"/>
        </w:rPr>
        <w:t>за делопроизводство.</w:t>
      </w:r>
      <w:proofErr w:type="gramEnd"/>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lastRenderedPageBreak/>
        <w:t xml:space="preserve">Заявление и документы, предусмотренные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59">
        <w:r w:rsidRPr="008A435D">
          <w:rPr>
            <w:rFonts w:ascii="Times New Roman" w:hAnsi="Times New Roman"/>
            <w:sz w:val="28"/>
            <w:szCs w:val="28"/>
          </w:rPr>
          <w:t>частью 5.2 статьи 55</w:t>
        </w:r>
      </w:hyperlink>
      <w:r w:rsidRPr="008A435D">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w:t>
      </w:r>
      <w:r>
        <w:rPr>
          <w:rFonts w:ascii="Times New Roman" w:hAnsi="Times New Roman"/>
          <w:sz w:val="28"/>
          <w:szCs w:val="28"/>
        </w:rPr>
        <w:br/>
      </w:r>
      <w:r w:rsidRPr="008A435D">
        <w:rPr>
          <w:rFonts w:ascii="Times New Roman" w:hAnsi="Times New Roman"/>
          <w:sz w:val="28"/>
          <w:szCs w:val="28"/>
        </w:rPr>
        <w:t xml:space="preserve">в </w:t>
      </w:r>
      <w:hyperlink w:anchor="P3552">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hyperlink>
      <w:r w:rsidRPr="008A435D">
        <w:rPr>
          <w:rFonts w:ascii="Times New Roman" w:hAnsi="Times New Roman"/>
          <w:sz w:val="28"/>
          <w:szCs w:val="28"/>
        </w:rPr>
        <w:t xml:space="preserve">, </w:t>
      </w:r>
      <w:hyperlink w:anchor="P3560">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r w:rsidRPr="008A435D">
          <w:rPr>
            <w:rFonts w:ascii="Times New Roman" w:hAnsi="Times New Roman"/>
            <w:sz w:val="28"/>
            <w:szCs w:val="28"/>
          </w:rPr>
          <w:t xml:space="preserve"> пункта 2.4</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регистрируются в автоматическом режиме.</w:t>
      </w:r>
    </w:p>
    <w:p w:rsidR="007310DB" w:rsidRPr="008A435D" w:rsidRDefault="007310DB" w:rsidP="007310DB">
      <w:pPr>
        <w:pStyle w:val="ConsPlusNormal"/>
        <w:ind w:firstLine="709"/>
        <w:jc w:val="both"/>
        <w:rPr>
          <w:rFonts w:ascii="Times New Roman" w:hAnsi="Times New Roman"/>
          <w:sz w:val="28"/>
          <w:szCs w:val="28"/>
        </w:rPr>
      </w:pPr>
      <w:proofErr w:type="gramStart"/>
      <w:r w:rsidRPr="008A435D">
        <w:rPr>
          <w:rFonts w:ascii="Times New Roman" w:hAnsi="Times New Roman"/>
          <w:sz w:val="28"/>
          <w:szCs w:val="28"/>
        </w:rPr>
        <w:t xml:space="preserve">Заявление и документы, предусмотренные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60">
        <w:r w:rsidRPr="008A435D">
          <w:rPr>
            <w:rFonts w:ascii="Times New Roman" w:hAnsi="Times New Roman"/>
            <w:sz w:val="28"/>
            <w:szCs w:val="28"/>
          </w:rPr>
          <w:t>частью 5.2 статьи 55</w:t>
        </w:r>
      </w:hyperlink>
      <w:r w:rsidRPr="008A435D">
        <w:rPr>
          <w:rFonts w:ascii="Times New Roman" w:hAnsi="Times New Roman"/>
          <w:sz w:val="28"/>
          <w:szCs w:val="28"/>
        </w:rPr>
        <w:t xml:space="preserve"> Градостроительного кодекса Российской Федерации), направленные через МФЦ, могут быть получены Уполномоченным органом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w:t>
      </w:r>
      <w:proofErr w:type="gramEnd"/>
      <w:r w:rsidRPr="008A435D">
        <w:rPr>
          <w:rFonts w:ascii="Times New Roman" w:hAnsi="Times New Roman"/>
          <w:sz w:val="28"/>
          <w:szCs w:val="28"/>
        </w:rPr>
        <w:t xml:space="preserve"> Федерального </w:t>
      </w:r>
      <w:hyperlink r:id="rId61">
        <w:r w:rsidRPr="008A435D">
          <w:rPr>
            <w:rFonts w:ascii="Times New Roman" w:hAnsi="Times New Roman"/>
            <w:sz w:val="28"/>
            <w:szCs w:val="28"/>
          </w:rPr>
          <w:t>закона</w:t>
        </w:r>
      </w:hyperlink>
      <w:r w:rsidRPr="008A435D">
        <w:rPr>
          <w:rFonts w:ascii="Times New Roman" w:hAnsi="Times New Roman"/>
          <w:sz w:val="28"/>
          <w:szCs w:val="28"/>
        </w:rPr>
        <w:t xml:space="preserve"> от </w:t>
      </w:r>
      <w:r>
        <w:rPr>
          <w:rFonts w:ascii="Times New Roman" w:hAnsi="Times New Roman"/>
          <w:sz w:val="28"/>
          <w:szCs w:val="28"/>
        </w:rPr>
        <w:t>0</w:t>
      </w:r>
      <w:r w:rsidRPr="008A435D">
        <w:rPr>
          <w:rFonts w:ascii="Times New Roman" w:hAnsi="Times New Roman"/>
          <w:sz w:val="28"/>
          <w:szCs w:val="28"/>
        </w:rPr>
        <w:t>6 апреля 2011 г</w:t>
      </w:r>
      <w:r>
        <w:rPr>
          <w:rFonts w:ascii="Times New Roman" w:hAnsi="Times New Roman"/>
          <w:sz w:val="28"/>
          <w:szCs w:val="28"/>
        </w:rPr>
        <w:t>ода</w:t>
      </w:r>
      <w:r w:rsidRPr="008A435D">
        <w:rPr>
          <w:rFonts w:ascii="Times New Roman" w:hAnsi="Times New Roman"/>
          <w:sz w:val="28"/>
          <w:szCs w:val="28"/>
        </w:rPr>
        <w:t xml:space="preserve"> </w:t>
      </w:r>
      <w:r>
        <w:rPr>
          <w:rFonts w:ascii="Times New Roman" w:hAnsi="Times New Roman"/>
          <w:sz w:val="28"/>
          <w:szCs w:val="28"/>
        </w:rPr>
        <w:t>№</w:t>
      </w:r>
      <w:r w:rsidRPr="008A435D">
        <w:rPr>
          <w:rFonts w:ascii="Times New Roman" w:hAnsi="Times New Roman"/>
          <w:sz w:val="28"/>
          <w:szCs w:val="28"/>
        </w:rPr>
        <w:t xml:space="preserve">63-ФЗ </w:t>
      </w:r>
      <w:r>
        <w:rPr>
          <w:rFonts w:ascii="Times New Roman" w:hAnsi="Times New Roman"/>
          <w:sz w:val="28"/>
          <w:szCs w:val="28"/>
        </w:rPr>
        <w:t>«</w:t>
      </w:r>
      <w:r w:rsidRPr="008A435D">
        <w:rPr>
          <w:rFonts w:ascii="Times New Roman" w:hAnsi="Times New Roman"/>
          <w:sz w:val="28"/>
          <w:szCs w:val="28"/>
        </w:rPr>
        <w:t>Об электронной подписи</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ind w:firstLine="709"/>
        <w:jc w:val="both"/>
        <w:rPr>
          <w:rFonts w:ascii="Times New Roman" w:hAnsi="Times New Roman"/>
          <w:sz w:val="28"/>
          <w:szCs w:val="28"/>
        </w:rPr>
      </w:pPr>
      <w:r w:rsidRPr="00E02518">
        <w:rPr>
          <w:rFonts w:ascii="Times New Roman" w:hAnsi="Times New Roman"/>
          <w:color w:val="000000"/>
          <w:sz w:val="28"/>
          <w:szCs w:val="28"/>
        </w:rPr>
        <w:t>3.87.</w:t>
      </w:r>
      <w:r w:rsidRPr="00E02518">
        <w:rPr>
          <w:rFonts w:ascii="Times New Roman" w:hAnsi="Times New Roman"/>
          <w:color w:val="000000"/>
          <w:sz w:val="28"/>
          <w:szCs w:val="28"/>
        </w:rPr>
        <w:tab/>
        <w:t>Для приема заявления в электронной форме с использованием</w:t>
      </w:r>
      <w:r w:rsidRPr="008A435D">
        <w:rPr>
          <w:rFonts w:ascii="Times New Roman" w:hAnsi="Times New Roman"/>
          <w:sz w:val="28"/>
          <w:szCs w:val="28"/>
        </w:rPr>
        <w:t xml:space="preserve">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Pr>
          <w:rFonts w:ascii="Times New Roman" w:hAnsi="Times New Roman"/>
          <w:sz w:val="28"/>
          <w:szCs w:val="28"/>
        </w:rPr>
        <w:br/>
      </w:r>
      <w:r w:rsidRPr="008A435D">
        <w:rPr>
          <w:rFonts w:ascii="Times New Roman" w:hAnsi="Times New Roman"/>
          <w:sz w:val="28"/>
          <w:szCs w:val="28"/>
        </w:rPr>
        <w:t>и для подготовки ответа.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в ЕСИА.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3.88.</w:t>
      </w:r>
      <w:r>
        <w:rPr>
          <w:rFonts w:ascii="Times New Roman" w:hAnsi="Times New Roman"/>
          <w:sz w:val="28"/>
          <w:szCs w:val="28"/>
        </w:rPr>
        <w:tab/>
      </w:r>
      <w:r w:rsidRPr="008A435D">
        <w:rPr>
          <w:rFonts w:ascii="Times New Roman" w:hAnsi="Times New Roman"/>
          <w:sz w:val="28"/>
          <w:szCs w:val="28"/>
        </w:rPr>
        <w:t xml:space="preserve">Срок регистрации заявления и документов и (или) информации, необходимых для предоставления муниципальной услуги, указан в </w:t>
      </w:r>
      <w:hyperlink w:anchor="P3649">
        <w:r w:rsidRPr="008A435D">
          <w:rPr>
            <w:rFonts w:ascii="Times New Roman" w:hAnsi="Times New Roman"/>
            <w:sz w:val="28"/>
            <w:szCs w:val="28"/>
          </w:rPr>
          <w:t>пункте 2.13</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3.89.</w:t>
      </w:r>
      <w:r>
        <w:rPr>
          <w:rFonts w:ascii="Times New Roman" w:hAnsi="Times New Roman"/>
          <w:sz w:val="28"/>
          <w:szCs w:val="28"/>
        </w:rPr>
        <w:tab/>
      </w:r>
      <w:r w:rsidRPr="008A435D">
        <w:rPr>
          <w:rFonts w:ascii="Times New Roman" w:hAnsi="Times New Roman"/>
          <w:sz w:val="28"/>
          <w:szCs w:val="28"/>
        </w:rPr>
        <w:t xml:space="preserve">Результатом административной процедуры является регистрация заявления 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w:t>
      </w:r>
      <w:r>
        <w:rPr>
          <w:rFonts w:ascii="Times New Roman" w:hAnsi="Times New Roman"/>
          <w:sz w:val="28"/>
          <w:szCs w:val="28"/>
        </w:rPr>
        <w:b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62">
        <w:r w:rsidRPr="008A435D">
          <w:rPr>
            <w:rFonts w:ascii="Times New Roman" w:hAnsi="Times New Roman"/>
            <w:sz w:val="28"/>
            <w:szCs w:val="28"/>
          </w:rPr>
          <w:t>частью 5.2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3.90.</w:t>
      </w:r>
      <w:r>
        <w:rPr>
          <w:rFonts w:ascii="Times New Roman" w:hAnsi="Times New Roman"/>
          <w:sz w:val="28"/>
          <w:szCs w:val="28"/>
        </w:rPr>
        <w:tab/>
      </w:r>
      <w:r w:rsidRPr="008A435D">
        <w:rPr>
          <w:rFonts w:ascii="Times New Roman" w:hAnsi="Times New Roman"/>
          <w:sz w:val="28"/>
          <w:szCs w:val="28"/>
        </w:rPr>
        <w:t xml:space="preserve">После регистрации заявление и документы, предусмотренные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63">
        <w:r w:rsidRPr="008A435D">
          <w:rPr>
            <w:rFonts w:ascii="Times New Roman" w:hAnsi="Times New Roman"/>
            <w:sz w:val="28"/>
            <w:szCs w:val="28"/>
          </w:rPr>
          <w:t xml:space="preserve">частью 5.2 </w:t>
        </w:r>
        <w:r>
          <w:rPr>
            <w:rFonts w:ascii="Times New Roman" w:hAnsi="Times New Roman"/>
            <w:sz w:val="28"/>
            <w:szCs w:val="28"/>
          </w:rPr>
          <w:br/>
        </w:r>
        <w:r w:rsidRPr="008A435D">
          <w:rPr>
            <w:rFonts w:ascii="Times New Roman" w:hAnsi="Times New Roman"/>
            <w:sz w:val="28"/>
            <w:szCs w:val="28"/>
          </w:rPr>
          <w:t>статьи 55</w:t>
        </w:r>
      </w:hyperlink>
      <w:r w:rsidRPr="008A435D">
        <w:rPr>
          <w:rFonts w:ascii="Times New Roman" w:hAnsi="Times New Roman"/>
          <w:sz w:val="28"/>
          <w:szCs w:val="28"/>
        </w:rPr>
        <w:t xml:space="preserve"> Градостроительного кодекса Российской Федерации) направляются </w:t>
      </w:r>
      <w:r>
        <w:rPr>
          <w:rFonts w:ascii="Times New Roman" w:hAnsi="Times New Roman"/>
          <w:sz w:val="28"/>
          <w:szCs w:val="28"/>
        </w:rPr>
        <w:br/>
      </w:r>
      <w:r w:rsidRPr="008A435D">
        <w:rPr>
          <w:rFonts w:ascii="Times New Roman" w:hAnsi="Times New Roman"/>
          <w:sz w:val="28"/>
          <w:szCs w:val="28"/>
        </w:rPr>
        <w:t>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Межведомственное информационное взаимодействие</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3.91.</w:t>
      </w:r>
      <w:r>
        <w:rPr>
          <w:rFonts w:ascii="Times New Roman" w:hAnsi="Times New Roman"/>
          <w:sz w:val="28"/>
          <w:szCs w:val="28"/>
        </w:rPr>
        <w:tab/>
      </w:r>
      <w:r w:rsidRPr="008A435D">
        <w:rPr>
          <w:rFonts w:ascii="Times New Roman" w:hAnsi="Times New Roman"/>
          <w:sz w:val="28"/>
          <w:szCs w:val="28"/>
        </w:rPr>
        <w:t xml:space="preserve">Направление межведомственных информационных запросов </w:t>
      </w:r>
      <w:r>
        <w:rPr>
          <w:rFonts w:ascii="Times New Roman" w:hAnsi="Times New Roman"/>
          <w:sz w:val="28"/>
          <w:szCs w:val="28"/>
        </w:rPr>
        <w:br/>
      </w:r>
      <w:r w:rsidRPr="008A435D">
        <w:rPr>
          <w:rFonts w:ascii="Times New Roman" w:hAnsi="Times New Roman"/>
          <w:sz w:val="28"/>
          <w:szCs w:val="28"/>
        </w:rPr>
        <w:t>не осуществляется.</w:t>
      </w: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lastRenderedPageBreak/>
        <w:t xml:space="preserve">Принятие решения о предоставлении </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(об отказе в предоставлении)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3.92.</w:t>
      </w:r>
      <w:r>
        <w:rPr>
          <w:rFonts w:ascii="Times New Roman" w:hAnsi="Times New Roman"/>
          <w:sz w:val="28"/>
          <w:szCs w:val="28"/>
        </w:rPr>
        <w:tab/>
      </w:r>
      <w:r w:rsidRPr="008A435D">
        <w:rPr>
          <w:rFonts w:ascii="Times New Roman" w:hAnsi="Times New Roman"/>
          <w:sz w:val="28"/>
          <w:szCs w:val="28"/>
        </w:rPr>
        <w:t xml:space="preserve">Основанием для начала административной процедуры является регистрация заявления 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r>
        <w:rPr>
          <w:rFonts w:ascii="Times New Roman" w:hAnsi="Times New Roman"/>
          <w:sz w:val="28"/>
          <w:szCs w:val="28"/>
        </w:rPr>
        <w:br/>
      </w:r>
      <w:hyperlink w:anchor="P3624">
        <w:r w:rsidRPr="008A435D">
          <w:rPr>
            <w:rFonts w:ascii="Times New Roman" w:hAnsi="Times New Roman"/>
            <w:sz w:val="28"/>
            <w:szCs w:val="28"/>
          </w:rPr>
          <w:t>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64">
        <w:r w:rsidRPr="008A435D">
          <w:rPr>
            <w:rFonts w:ascii="Times New Roman" w:hAnsi="Times New Roman"/>
            <w:sz w:val="28"/>
            <w:szCs w:val="28"/>
          </w:rPr>
          <w:t>частью 5.2 статьи 55</w:t>
        </w:r>
      </w:hyperlink>
      <w:r w:rsidRPr="008A435D">
        <w:rPr>
          <w:rFonts w:ascii="Times New Roman" w:hAnsi="Times New Roman"/>
          <w:sz w:val="28"/>
          <w:szCs w:val="28"/>
        </w:rPr>
        <w:t xml:space="preserve"> Градостроительного кодекса Российской Федерации), одним из способов, установленных </w:t>
      </w:r>
      <w:hyperlink w:anchor="P3551">
        <w:r w:rsidRPr="008A435D">
          <w:rPr>
            <w:rFonts w:ascii="Times New Roman" w:hAnsi="Times New Roman"/>
            <w:sz w:val="28"/>
            <w:szCs w:val="28"/>
          </w:rPr>
          <w:t>пунктом 2.4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3.93.</w:t>
      </w:r>
      <w:r>
        <w:rPr>
          <w:rFonts w:ascii="Times New Roman" w:hAnsi="Times New Roman"/>
          <w:sz w:val="28"/>
          <w:szCs w:val="28"/>
        </w:rPr>
        <w:tab/>
      </w:r>
      <w:r w:rsidRPr="008A435D">
        <w:rPr>
          <w:rFonts w:ascii="Times New Roman" w:hAnsi="Times New Roman"/>
          <w:sz w:val="28"/>
          <w:szCs w:val="28"/>
        </w:rPr>
        <w:t xml:space="preserve">В рамках рассмотрения заявления 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65">
        <w:r w:rsidRPr="008A435D">
          <w:rPr>
            <w:rFonts w:ascii="Times New Roman" w:hAnsi="Times New Roman"/>
            <w:sz w:val="28"/>
            <w:szCs w:val="28"/>
          </w:rPr>
          <w:t xml:space="preserve">частью 5.2 </w:t>
        </w:r>
        <w:r>
          <w:rPr>
            <w:rFonts w:ascii="Times New Roman" w:hAnsi="Times New Roman"/>
            <w:sz w:val="28"/>
            <w:szCs w:val="28"/>
          </w:rPr>
          <w:br/>
        </w:r>
        <w:r w:rsidRPr="008A435D">
          <w:rPr>
            <w:rFonts w:ascii="Times New Roman" w:hAnsi="Times New Roman"/>
            <w:sz w:val="28"/>
            <w:szCs w:val="28"/>
          </w:rPr>
          <w:t>статьи 55</w:t>
        </w:r>
      </w:hyperlink>
      <w:r w:rsidRPr="008A435D">
        <w:rPr>
          <w:rFonts w:ascii="Times New Roman" w:hAnsi="Times New Roman"/>
          <w:sz w:val="28"/>
          <w:szCs w:val="28"/>
        </w:rPr>
        <w:t xml:space="preserve"> Градостроительного кодекса Российской Федерации), осуществляется проверка наличия и правильности оформления документов.</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3.94.</w:t>
      </w:r>
      <w:r>
        <w:rPr>
          <w:rFonts w:ascii="Times New Roman" w:hAnsi="Times New Roman"/>
          <w:sz w:val="28"/>
          <w:szCs w:val="28"/>
        </w:rPr>
        <w:tab/>
      </w:r>
      <w:r w:rsidRPr="008A435D">
        <w:rPr>
          <w:rFonts w:ascii="Times New Roman" w:hAnsi="Times New Roman"/>
          <w:sz w:val="28"/>
          <w:szCs w:val="28"/>
        </w:rPr>
        <w:t>Критериями принятия решения о предоставлении муниципальной услуги являются:</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8A435D">
        <w:rPr>
          <w:rFonts w:ascii="Times New Roman" w:hAnsi="Times New Roman"/>
          <w:sz w:val="28"/>
          <w:szCs w:val="28"/>
        </w:rPr>
        <w:t xml:space="preserve">наличие необходимых для предоставления муниципальной услуги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r>
        <w:rPr>
          <w:rFonts w:ascii="Times New Roman" w:hAnsi="Times New Roman"/>
          <w:sz w:val="28"/>
          <w:szCs w:val="28"/>
        </w:rPr>
        <w:br/>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66">
        <w:r w:rsidRPr="008A435D">
          <w:rPr>
            <w:rFonts w:ascii="Times New Roman" w:hAnsi="Times New Roman"/>
            <w:sz w:val="28"/>
            <w:szCs w:val="28"/>
          </w:rPr>
          <w:t>частью 5.2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Default="007310DB" w:rsidP="007310DB">
      <w:pPr>
        <w:pStyle w:val="ConsPlusNormal"/>
        <w:tabs>
          <w:tab w:val="left" w:pos="1134"/>
        </w:tabs>
        <w:ind w:firstLine="709"/>
        <w:jc w:val="both"/>
        <w:rPr>
          <w:rFonts w:ascii="Times New Roman" w:hAnsi="Times New Roman"/>
          <w:sz w:val="28"/>
          <w:szCs w:val="28"/>
        </w:rPr>
      </w:pPr>
      <w:proofErr w:type="gramStart"/>
      <w:r>
        <w:rPr>
          <w:rFonts w:ascii="Times New Roman" w:hAnsi="Times New Roman"/>
          <w:sz w:val="28"/>
          <w:szCs w:val="28"/>
        </w:rPr>
        <w:t>2)</w:t>
      </w:r>
      <w:r>
        <w:rPr>
          <w:rFonts w:ascii="Times New Roman" w:hAnsi="Times New Roman"/>
          <w:sz w:val="28"/>
          <w:szCs w:val="28"/>
        </w:rPr>
        <w:tab/>
      </w:r>
      <w:r w:rsidRPr="008A435D">
        <w:rPr>
          <w:rFonts w:ascii="Times New Roman" w:hAnsi="Times New Roman"/>
          <w:sz w:val="28"/>
          <w:szCs w:val="28"/>
        </w:rPr>
        <w:t xml:space="preserve">соответствие объекта капитального строительства требованиям </w:t>
      </w:r>
      <w:r>
        <w:rPr>
          <w:rFonts w:ascii="Times New Roman" w:hAnsi="Times New Roman"/>
          <w:sz w:val="28"/>
          <w:szCs w:val="28"/>
        </w:rPr>
        <w:br/>
      </w:r>
      <w:r w:rsidRPr="008A435D">
        <w:rPr>
          <w:rFonts w:ascii="Times New Roman" w:hAnsi="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Pr>
          <w:rFonts w:ascii="Times New Roman" w:hAnsi="Times New Roman"/>
          <w:sz w:val="28"/>
          <w:szCs w:val="28"/>
        </w:rPr>
        <w:br/>
      </w:r>
      <w:r w:rsidRPr="008A435D">
        <w:rPr>
          <w:rFonts w:ascii="Times New Roman" w:hAnsi="Times New Roman"/>
          <w:sz w:val="28"/>
          <w:szCs w:val="28"/>
        </w:rPr>
        <w:t>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8A435D">
        <w:rPr>
          <w:rFonts w:ascii="Times New Roman" w:hAnsi="Times New Roman"/>
          <w:sz w:val="28"/>
          <w:szCs w:val="28"/>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8A435D">
        <w:rPr>
          <w:rFonts w:ascii="Times New Roman" w:hAnsi="Times New Roman"/>
          <w:sz w:val="28"/>
          <w:szCs w:val="28"/>
        </w:rPr>
        <w:t xml:space="preserve">соответствие объекта капитального строительства требованиям, установленным в разрешении на строительство, за исключением </w:t>
      </w:r>
      <w:proofErr w:type="gramStart"/>
      <w:r w:rsidRPr="008A435D">
        <w:rPr>
          <w:rFonts w:ascii="Times New Roman" w:hAnsi="Times New Roman"/>
          <w:sz w:val="28"/>
          <w:szCs w:val="28"/>
        </w:rPr>
        <w:t>случаев изменения площади объекта капитального строительства</w:t>
      </w:r>
      <w:proofErr w:type="gramEnd"/>
      <w:r w:rsidRPr="008A435D">
        <w:rPr>
          <w:rFonts w:ascii="Times New Roman" w:hAnsi="Times New Roman"/>
          <w:sz w:val="28"/>
          <w:szCs w:val="28"/>
        </w:rPr>
        <w:t xml:space="preserve"> в соответствии </w:t>
      </w:r>
      <w:r>
        <w:rPr>
          <w:rFonts w:ascii="Times New Roman" w:hAnsi="Times New Roman"/>
          <w:sz w:val="28"/>
          <w:szCs w:val="28"/>
        </w:rPr>
        <w:br/>
      </w:r>
      <w:r w:rsidRPr="008A435D">
        <w:rPr>
          <w:rFonts w:ascii="Times New Roman" w:hAnsi="Times New Roman"/>
          <w:sz w:val="28"/>
          <w:szCs w:val="28"/>
        </w:rPr>
        <w:t xml:space="preserve">с </w:t>
      </w:r>
      <w:hyperlink r:id="rId67">
        <w:r w:rsidRPr="008A435D">
          <w:rPr>
            <w:rFonts w:ascii="Times New Roman" w:hAnsi="Times New Roman"/>
            <w:sz w:val="28"/>
            <w:szCs w:val="28"/>
          </w:rPr>
          <w:t>частью 6.2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Default="007310DB" w:rsidP="007310DB">
      <w:pPr>
        <w:pStyle w:val="ConsPlusNormal"/>
        <w:tabs>
          <w:tab w:val="left" w:pos="1134"/>
        </w:tabs>
        <w:ind w:firstLine="709"/>
        <w:jc w:val="both"/>
        <w:rPr>
          <w:rFonts w:ascii="Times New Roman" w:hAnsi="Times New Roman"/>
          <w:sz w:val="28"/>
          <w:szCs w:val="28"/>
        </w:rPr>
      </w:pPr>
      <w:r w:rsidRPr="008A435D">
        <w:rPr>
          <w:rFonts w:ascii="Times New Roman" w:hAnsi="Times New Roman"/>
          <w:sz w:val="28"/>
          <w:szCs w:val="28"/>
        </w:rPr>
        <w:t>4)</w:t>
      </w:r>
      <w:r>
        <w:rPr>
          <w:rFonts w:ascii="Times New Roman" w:hAnsi="Times New Roman"/>
          <w:sz w:val="28"/>
          <w:szCs w:val="28"/>
        </w:rPr>
        <w:tab/>
      </w:r>
      <w:r w:rsidRPr="008A435D">
        <w:rPr>
          <w:rFonts w:ascii="Times New Roman" w:hAnsi="Times New Roman"/>
          <w:sz w:val="28"/>
          <w:szCs w:val="28"/>
        </w:rPr>
        <w:t xml:space="preserve">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8A435D">
        <w:rPr>
          <w:rFonts w:ascii="Times New Roman" w:hAnsi="Times New Roman"/>
          <w:sz w:val="28"/>
          <w:szCs w:val="28"/>
        </w:rPr>
        <w:t>случаев изменения площади объекта капитального строительства</w:t>
      </w:r>
      <w:proofErr w:type="gramEnd"/>
      <w:r w:rsidRPr="008A435D">
        <w:rPr>
          <w:rFonts w:ascii="Times New Roman" w:hAnsi="Times New Roman"/>
          <w:sz w:val="28"/>
          <w:szCs w:val="28"/>
        </w:rPr>
        <w:t xml:space="preserve"> в соответствии </w:t>
      </w:r>
      <w:r>
        <w:rPr>
          <w:rFonts w:ascii="Times New Roman" w:hAnsi="Times New Roman"/>
          <w:sz w:val="28"/>
          <w:szCs w:val="28"/>
        </w:rPr>
        <w:br/>
      </w:r>
      <w:r w:rsidRPr="008A435D">
        <w:rPr>
          <w:rFonts w:ascii="Times New Roman" w:hAnsi="Times New Roman"/>
          <w:sz w:val="28"/>
          <w:szCs w:val="28"/>
        </w:rPr>
        <w:t xml:space="preserve">с </w:t>
      </w:r>
      <w:hyperlink r:id="rId68">
        <w:r w:rsidRPr="008A435D">
          <w:rPr>
            <w:rFonts w:ascii="Times New Roman" w:hAnsi="Times New Roman"/>
            <w:sz w:val="28"/>
            <w:szCs w:val="28"/>
          </w:rPr>
          <w:t>частью 6.2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Pr="008A435D" w:rsidRDefault="007310DB" w:rsidP="007310DB">
      <w:pPr>
        <w:pStyle w:val="ConsPlusNormal"/>
        <w:tabs>
          <w:tab w:val="left" w:pos="1134"/>
        </w:tabs>
        <w:ind w:firstLine="709"/>
        <w:jc w:val="both"/>
        <w:rPr>
          <w:rFonts w:ascii="Times New Roman" w:hAnsi="Times New Roman"/>
          <w:sz w:val="28"/>
          <w:szCs w:val="28"/>
        </w:rPr>
      </w:pPr>
      <w:proofErr w:type="gramStart"/>
      <w:r w:rsidRPr="008A435D">
        <w:rPr>
          <w:rFonts w:ascii="Times New Roman" w:hAnsi="Times New Roman"/>
          <w:sz w:val="28"/>
          <w:szCs w:val="28"/>
        </w:rPr>
        <w:t>5)</w:t>
      </w:r>
      <w:r>
        <w:rPr>
          <w:rFonts w:ascii="Times New Roman" w:hAnsi="Times New Roman"/>
          <w:sz w:val="28"/>
          <w:szCs w:val="28"/>
        </w:rPr>
        <w:tab/>
      </w:r>
      <w:r w:rsidRPr="008A435D">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w:t>
      </w:r>
      <w:r>
        <w:rPr>
          <w:rFonts w:ascii="Times New Roman" w:hAnsi="Times New Roman"/>
          <w:sz w:val="28"/>
          <w:szCs w:val="28"/>
        </w:rPr>
        <w:br/>
      </w:r>
      <w:r w:rsidRPr="008A435D">
        <w:rPr>
          <w:rFonts w:ascii="Times New Roman" w:hAnsi="Times New Roman"/>
          <w:sz w:val="28"/>
          <w:szCs w:val="28"/>
        </w:rP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w:t>
      </w:r>
      <w:r w:rsidRPr="008A435D">
        <w:rPr>
          <w:rFonts w:ascii="Times New Roman" w:hAnsi="Times New Roman"/>
          <w:sz w:val="28"/>
          <w:szCs w:val="28"/>
        </w:rPr>
        <w:lastRenderedPageBreak/>
        <w:t xml:space="preserve">случаев, если указанные ограничения предусмотрены решением </w:t>
      </w:r>
      <w:r>
        <w:rPr>
          <w:rFonts w:ascii="Times New Roman" w:hAnsi="Times New Roman"/>
          <w:sz w:val="28"/>
          <w:szCs w:val="28"/>
        </w:rPr>
        <w:br/>
      </w:r>
      <w:r w:rsidRPr="008A435D">
        <w:rPr>
          <w:rFonts w:ascii="Times New Roman" w:hAnsi="Times New Roman"/>
          <w:sz w:val="28"/>
          <w:szCs w:val="28"/>
        </w:rPr>
        <w:t xml:space="preserve">об установлении или изменении зоны с особыми условиями использования территории, принятым в случаях, предусмотренных </w:t>
      </w:r>
      <w:hyperlink r:id="rId69">
        <w:r w:rsidRPr="008A435D">
          <w:rPr>
            <w:rFonts w:ascii="Times New Roman" w:hAnsi="Times New Roman"/>
            <w:sz w:val="28"/>
            <w:szCs w:val="28"/>
          </w:rPr>
          <w:t xml:space="preserve">пунктом 9 части 7 </w:t>
        </w:r>
        <w:r>
          <w:rPr>
            <w:rFonts w:ascii="Times New Roman" w:hAnsi="Times New Roman"/>
            <w:sz w:val="28"/>
            <w:szCs w:val="28"/>
          </w:rPr>
          <w:br/>
        </w:r>
        <w:r w:rsidRPr="008A435D">
          <w:rPr>
            <w:rFonts w:ascii="Times New Roman" w:hAnsi="Times New Roman"/>
            <w:sz w:val="28"/>
            <w:szCs w:val="28"/>
          </w:rPr>
          <w:t>статьи 51</w:t>
        </w:r>
      </w:hyperlink>
      <w:r w:rsidRPr="008A435D">
        <w:rPr>
          <w:rFonts w:ascii="Times New Roman" w:hAnsi="Times New Roman"/>
          <w:sz w:val="28"/>
          <w:szCs w:val="28"/>
        </w:rPr>
        <w:t xml:space="preserve"> Градостроительного</w:t>
      </w:r>
      <w:proofErr w:type="gramEnd"/>
      <w:r w:rsidRPr="008A435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3.95.</w:t>
      </w:r>
      <w:r>
        <w:rPr>
          <w:rFonts w:ascii="Times New Roman" w:hAnsi="Times New Roman"/>
          <w:sz w:val="28"/>
          <w:szCs w:val="28"/>
        </w:rPr>
        <w:tab/>
      </w:r>
      <w:r w:rsidRPr="008A435D">
        <w:rPr>
          <w:rFonts w:ascii="Times New Roman" w:hAnsi="Times New Roman"/>
          <w:sz w:val="28"/>
          <w:szCs w:val="28"/>
        </w:rPr>
        <w:t>Критериями для отказа в предоставлении муниципальной услуги являются:</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8A435D">
        <w:rPr>
          <w:rFonts w:ascii="Times New Roman" w:hAnsi="Times New Roman"/>
          <w:sz w:val="28"/>
          <w:szCs w:val="28"/>
        </w:rPr>
        <w:t xml:space="preserve">отсутствие необходимых для предоставления муниципальной услуги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r>
        <w:rPr>
          <w:rFonts w:ascii="Times New Roman" w:hAnsi="Times New Roman"/>
          <w:sz w:val="28"/>
          <w:szCs w:val="28"/>
        </w:rPr>
        <w:br/>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70">
        <w:r w:rsidRPr="008A435D">
          <w:rPr>
            <w:rFonts w:ascii="Times New Roman" w:hAnsi="Times New Roman"/>
            <w:sz w:val="28"/>
            <w:szCs w:val="28"/>
          </w:rPr>
          <w:t>частью 5.2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Default="007310DB" w:rsidP="007310DB">
      <w:pPr>
        <w:pStyle w:val="ConsPlusNormal"/>
        <w:tabs>
          <w:tab w:val="left" w:pos="1134"/>
        </w:tabs>
        <w:ind w:firstLine="709"/>
        <w:jc w:val="both"/>
        <w:rPr>
          <w:rFonts w:ascii="Times New Roman" w:hAnsi="Times New Roman"/>
          <w:sz w:val="28"/>
          <w:szCs w:val="28"/>
        </w:rPr>
      </w:pPr>
      <w:proofErr w:type="gramStart"/>
      <w:r w:rsidRPr="008A435D">
        <w:rPr>
          <w:rFonts w:ascii="Times New Roman" w:hAnsi="Times New Roman"/>
          <w:sz w:val="28"/>
          <w:szCs w:val="28"/>
        </w:rPr>
        <w:t>2)</w:t>
      </w:r>
      <w:r>
        <w:rPr>
          <w:rFonts w:ascii="Times New Roman" w:hAnsi="Times New Roman"/>
          <w:sz w:val="28"/>
          <w:szCs w:val="28"/>
        </w:rPr>
        <w:tab/>
      </w:r>
      <w:r w:rsidRPr="008A435D">
        <w:rPr>
          <w:rFonts w:ascii="Times New Roman" w:hAnsi="Times New Roman"/>
          <w:sz w:val="28"/>
          <w:szCs w:val="28"/>
        </w:rPr>
        <w:t xml:space="preserve">несоответствие объекта капитального строительства требованиям </w:t>
      </w:r>
      <w:r>
        <w:rPr>
          <w:rFonts w:ascii="Times New Roman" w:hAnsi="Times New Roman"/>
          <w:sz w:val="28"/>
          <w:szCs w:val="28"/>
        </w:rPr>
        <w:br/>
      </w:r>
      <w:r w:rsidRPr="008A435D">
        <w:rPr>
          <w:rFonts w:ascii="Times New Roman" w:hAnsi="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Pr>
          <w:rFonts w:ascii="Times New Roman" w:hAnsi="Times New Roman"/>
          <w:sz w:val="28"/>
          <w:szCs w:val="28"/>
        </w:rPr>
        <w:t xml:space="preserve"> </w:t>
      </w:r>
      <w:r>
        <w:rPr>
          <w:rFonts w:ascii="Times New Roman" w:hAnsi="Times New Roman"/>
          <w:sz w:val="28"/>
          <w:szCs w:val="28"/>
        </w:rPr>
        <w:br/>
      </w:r>
      <w:r w:rsidRPr="008A435D">
        <w:rPr>
          <w:rFonts w:ascii="Times New Roman" w:hAnsi="Times New Roman"/>
          <w:sz w:val="28"/>
          <w:szCs w:val="28"/>
        </w:rPr>
        <w:t>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A435D">
        <w:rPr>
          <w:rFonts w:ascii="Times New Roman" w:hAnsi="Times New Roman"/>
          <w:sz w:val="28"/>
          <w:szCs w:val="28"/>
        </w:rPr>
        <w:t xml:space="preserve">), требованиям, установленным проектом планировки территории, </w:t>
      </w:r>
      <w:r>
        <w:rPr>
          <w:rFonts w:ascii="Times New Roman" w:hAnsi="Times New Roman"/>
          <w:sz w:val="28"/>
          <w:szCs w:val="28"/>
        </w:rPr>
        <w:br/>
      </w:r>
      <w:r w:rsidRPr="008A435D">
        <w:rPr>
          <w:rFonts w:ascii="Times New Roman" w:hAnsi="Times New Roman"/>
          <w:sz w:val="28"/>
          <w:szCs w:val="28"/>
        </w:rPr>
        <w:t xml:space="preserve">в случае выдачи разрешения на ввод в эксплуатацию линейного объекта, </w:t>
      </w:r>
      <w:r>
        <w:rPr>
          <w:rFonts w:ascii="Times New Roman" w:hAnsi="Times New Roman"/>
          <w:sz w:val="28"/>
          <w:szCs w:val="28"/>
        </w:rPr>
        <w:br/>
      </w:r>
      <w:r w:rsidRPr="008A435D">
        <w:rPr>
          <w:rFonts w:ascii="Times New Roman" w:hAnsi="Times New Roman"/>
          <w:sz w:val="28"/>
          <w:szCs w:val="28"/>
        </w:rPr>
        <w:t>для размещения которого не требуется образование земельного участка;</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8A435D">
        <w:rPr>
          <w:rFonts w:ascii="Times New Roman" w:hAnsi="Times New Roman"/>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71">
        <w:r w:rsidRPr="008A435D">
          <w:rPr>
            <w:rFonts w:ascii="Times New Roman" w:hAnsi="Times New Roman"/>
            <w:sz w:val="28"/>
            <w:szCs w:val="28"/>
          </w:rPr>
          <w:t>частью 6.2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Default="007310DB" w:rsidP="007310DB">
      <w:pPr>
        <w:pStyle w:val="ConsPlusNormal"/>
        <w:tabs>
          <w:tab w:val="left" w:pos="1134"/>
        </w:tabs>
        <w:ind w:firstLine="709"/>
        <w:jc w:val="both"/>
        <w:rPr>
          <w:rFonts w:ascii="Times New Roman" w:hAnsi="Times New Roman"/>
          <w:sz w:val="28"/>
          <w:szCs w:val="28"/>
        </w:rPr>
      </w:pPr>
      <w:r w:rsidRPr="008A435D">
        <w:rPr>
          <w:rFonts w:ascii="Times New Roman" w:hAnsi="Times New Roman"/>
          <w:sz w:val="28"/>
          <w:szCs w:val="28"/>
        </w:rPr>
        <w:t>4)</w:t>
      </w:r>
      <w:r>
        <w:rPr>
          <w:rFonts w:ascii="Times New Roman" w:hAnsi="Times New Roman"/>
          <w:sz w:val="28"/>
          <w:szCs w:val="28"/>
        </w:rPr>
        <w:tab/>
      </w:r>
      <w:r w:rsidRPr="008A435D">
        <w:rPr>
          <w:rFonts w:ascii="Times New Roman" w:hAnsi="Times New Roman"/>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72">
        <w:r w:rsidRPr="008A435D">
          <w:rPr>
            <w:rFonts w:ascii="Times New Roman" w:hAnsi="Times New Roman"/>
            <w:sz w:val="28"/>
            <w:szCs w:val="28"/>
          </w:rPr>
          <w:t>частью 6.2 статьи 55</w:t>
        </w:r>
      </w:hyperlink>
      <w:r w:rsidRPr="008A435D">
        <w:rPr>
          <w:rFonts w:ascii="Times New Roman" w:hAnsi="Times New Roman"/>
          <w:sz w:val="28"/>
          <w:szCs w:val="28"/>
        </w:rPr>
        <w:t xml:space="preserve"> Градостроительного кодекса Российской Федерации;</w:t>
      </w:r>
    </w:p>
    <w:p w:rsidR="007310DB" w:rsidRPr="008A435D" w:rsidRDefault="007310DB" w:rsidP="007310DB">
      <w:pPr>
        <w:pStyle w:val="ConsPlusNormal"/>
        <w:tabs>
          <w:tab w:val="left" w:pos="1134"/>
        </w:tabs>
        <w:ind w:firstLine="709"/>
        <w:jc w:val="both"/>
        <w:rPr>
          <w:rFonts w:ascii="Times New Roman" w:hAnsi="Times New Roman"/>
          <w:sz w:val="28"/>
          <w:szCs w:val="28"/>
        </w:rPr>
      </w:pPr>
      <w:proofErr w:type="gramStart"/>
      <w:r>
        <w:rPr>
          <w:rFonts w:ascii="Times New Roman" w:hAnsi="Times New Roman"/>
          <w:sz w:val="28"/>
          <w:szCs w:val="28"/>
        </w:rPr>
        <w:t>5)</w:t>
      </w:r>
      <w:r>
        <w:rPr>
          <w:rFonts w:ascii="Times New Roman" w:hAnsi="Times New Roman"/>
          <w:sz w:val="28"/>
          <w:szCs w:val="28"/>
        </w:rPr>
        <w:tab/>
      </w:r>
      <w:r w:rsidRPr="008A435D">
        <w:rPr>
          <w:rFonts w:ascii="Times New Roman" w:hAnsi="Times New Roman"/>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w:t>
      </w:r>
      <w:r>
        <w:rPr>
          <w:rFonts w:ascii="Times New Roman" w:hAnsi="Times New Roman"/>
          <w:sz w:val="28"/>
          <w:szCs w:val="28"/>
        </w:rPr>
        <w:br/>
      </w:r>
      <w:r w:rsidRPr="008A435D">
        <w:rPr>
          <w:rFonts w:ascii="Times New Roman" w:hAnsi="Times New Roman"/>
          <w:sz w:val="28"/>
          <w:szCs w:val="28"/>
        </w:rP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w:t>
      </w:r>
      <w:r>
        <w:rPr>
          <w:rFonts w:ascii="Times New Roman" w:hAnsi="Times New Roman"/>
          <w:sz w:val="28"/>
          <w:szCs w:val="28"/>
        </w:rPr>
        <w:br/>
      </w:r>
      <w:r w:rsidRPr="008A435D">
        <w:rPr>
          <w:rFonts w:ascii="Times New Roman" w:hAnsi="Times New Roman"/>
          <w:sz w:val="28"/>
          <w:szCs w:val="28"/>
        </w:rPr>
        <w:t xml:space="preserve">об установлении или изменении зоны с особыми условиями использования территории, принятым в случаях, предусмотренных </w:t>
      </w:r>
      <w:hyperlink r:id="rId73">
        <w:r w:rsidRPr="008A435D">
          <w:rPr>
            <w:rFonts w:ascii="Times New Roman" w:hAnsi="Times New Roman"/>
            <w:sz w:val="28"/>
            <w:szCs w:val="28"/>
          </w:rPr>
          <w:t xml:space="preserve">пунктом 9 части 7 </w:t>
        </w:r>
        <w:r>
          <w:rPr>
            <w:rFonts w:ascii="Times New Roman" w:hAnsi="Times New Roman"/>
            <w:sz w:val="28"/>
            <w:szCs w:val="28"/>
          </w:rPr>
          <w:br/>
        </w:r>
        <w:r w:rsidRPr="008A435D">
          <w:rPr>
            <w:rFonts w:ascii="Times New Roman" w:hAnsi="Times New Roman"/>
            <w:sz w:val="28"/>
            <w:szCs w:val="28"/>
          </w:rPr>
          <w:t>статьи 51</w:t>
        </w:r>
      </w:hyperlink>
      <w:r w:rsidRPr="008A435D">
        <w:rPr>
          <w:rFonts w:ascii="Times New Roman" w:hAnsi="Times New Roman"/>
          <w:sz w:val="28"/>
          <w:szCs w:val="28"/>
        </w:rPr>
        <w:t xml:space="preserve"> Градостроительного</w:t>
      </w:r>
      <w:proofErr w:type="gramEnd"/>
      <w:r w:rsidRPr="008A435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3.96.</w:t>
      </w:r>
      <w:r>
        <w:rPr>
          <w:rFonts w:ascii="Times New Roman" w:hAnsi="Times New Roman"/>
          <w:sz w:val="28"/>
          <w:szCs w:val="28"/>
        </w:rPr>
        <w:tab/>
      </w:r>
      <w:r w:rsidRPr="008A435D">
        <w:rPr>
          <w:rFonts w:ascii="Times New Roman" w:hAnsi="Times New Roman"/>
          <w:sz w:val="28"/>
          <w:szCs w:val="28"/>
        </w:rPr>
        <w:t xml:space="preserve">По результатам проверки заявления и документа, а также </w:t>
      </w:r>
      <w:r w:rsidRPr="008A435D">
        <w:rPr>
          <w:rFonts w:ascii="Times New Roman" w:hAnsi="Times New Roman"/>
          <w:sz w:val="28"/>
          <w:szCs w:val="28"/>
        </w:rPr>
        <w:lastRenderedPageBreak/>
        <w:t xml:space="preserve">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r>
        <w:rPr>
          <w:rFonts w:ascii="Times New Roman" w:hAnsi="Times New Roman"/>
          <w:sz w:val="28"/>
          <w:szCs w:val="28"/>
        </w:rPr>
        <w:br/>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74">
        <w:r w:rsidRPr="008A435D">
          <w:rPr>
            <w:rFonts w:ascii="Times New Roman" w:hAnsi="Times New Roman"/>
            <w:sz w:val="28"/>
            <w:szCs w:val="28"/>
          </w:rPr>
          <w:t>частью 5.2 статьи 55</w:t>
        </w:r>
      </w:hyperlink>
      <w:r w:rsidRPr="008A435D">
        <w:rPr>
          <w:rFonts w:ascii="Times New Roman" w:hAnsi="Times New Roman"/>
          <w:sz w:val="28"/>
          <w:szCs w:val="28"/>
        </w:rPr>
        <w:t xml:space="preserve"> Градостроительного кодекса Российской Федерации), должностное лицо ответственного структурного подразделения подготавливает проект соответствующего решения.</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3.97.</w:t>
      </w:r>
      <w:r>
        <w:rPr>
          <w:rFonts w:ascii="Times New Roman" w:hAnsi="Times New Roman"/>
          <w:sz w:val="28"/>
          <w:szCs w:val="28"/>
        </w:rPr>
        <w:tab/>
      </w:r>
      <w:proofErr w:type="gramStart"/>
      <w:r w:rsidRPr="008A435D">
        <w:rPr>
          <w:rFonts w:ascii="Times New Roman" w:hAnsi="Times New Roman"/>
          <w:sz w:val="28"/>
          <w:szCs w:val="28"/>
        </w:rPr>
        <w:t xml:space="preserve">Результатом административной процедуры по принятию решения </w:t>
      </w:r>
      <w:r>
        <w:rPr>
          <w:rFonts w:ascii="Times New Roman" w:hAnsi="Times New Roman"/>
          <w:sz w:val="28"/>
          <w:szCs w:val="28"/>
        </w:rPr>
        <w:br/>
      </w:r>
      <w:r w:rsidRPr="008A435D">
        <w:rPr>
          <w:rFonts w:ascii="Times New Roman" w:hAnsi="Times New Roman"/>
          <w:sz w:val="28"/>
          <w:szCs w:val="28"/>
        </w:rPr>
        <w:t xml:space="preserve">о представлении (об отказе в представлении) муниципальной услуги является соответственно подписание разрешения на ввод объекта в эксплуатацию </w:t>
      </w:r>
      <w:r>
        <w:rPr>
          <w:rFonts w:ascii="Times New Roman" w:hAnsi="Times New Roman"/>
          <w:sz w:val="28"/>
          <w:szCs w:val="28"/>
        </w:rPr>
        <w:br/>
      </w:r>
      <w:r w:rsidRPr="008A435D">
        <w:rPr>
          <w:rFonts w:ascii="Times New Roman" w:hAnsi="Times New Roman"/>
          <w:sz w:val="28"/>
          <w:szCs w:val="28"/>
        </w:rPr>
        <w:t xml:space="preserve">с внесенными изменениями (далее также в настоящем подразделе - решение </w:t>
      </w:r>
      <w:r>
        <w:rPr>
          <w:rFonts w:ascii="Times New Roman" w:hAnsi="Times New Roman"/>
          <w:sz w:val="28"/>
          <w:szCs w:val="28"/>
        </w:rPr>
        <w:br/>
      </w:r>
      <w:r w:rsidRPr="008A435D">
        <w:rPr>
          <w:rFonts w:ascii="Times New Roman" w:hAnsi="Times New Roman"/>
          <w:sz w:val="28"/>
          <w:szCs w:val="28"/>
        </w:rPr>
        <w:t xml:space="preserve">о предоставлении муниципальной услуги) или подписание решения об отказе во внесении изменений в разрешение на ввод объекта в эксплуатацию </w:t>
      </w:r>
      <w:r>
        <w:rPr>
          <w:rFonts w:ascii="Times New Roman" w:hAnsi="Times New Roman"/>
          <w:sz w:val="28"/>
          <w:szCs w:val="28"/>
        </w:rPr>
        <w:br/>
      </w:r>
      <w:r w:rsidRPr="008A435D">
        <w:rPr>
          <w:rFonts w:ascii="Times New Roman" w:hAnsi="Times New Roman"/>
          <w:sz w:val="28"/>
          <w:szCs w:val="28"/>
        </w:rPr>
        <w:t>(далее также в настоящем подразделе - решение об отказе в</w:t>
      </w:r>
      <w:proofErr w:type="gramEnd"/>
      <w:r w:rsidRPr="008A435D">
        <w:rPr>
          <w:rFonts w:ascii="Times New Roman" w:hAnsi="Times New Roman"/>
          <w:sz w:val="28"/>
          <w:szCs w:val="28"/>
        </w:rPr>
        <w:t xml:space="preserve"> </w:t>
      </w:r>
      <w:proofErr w:type="gramStart"/>
      <w:r w:rsidRPr="008A435D">
        <w:rPr>
          <w:rFonts w:ascii="Times New Roman" w:hAnsi="Times New Roman"/>
          <w:sz w:val="28"/>
          <w:szCs w:val="28"/>
        </w:rPr>
        <w:t>предоставлении</w:t>
      </w:r>
      <w:proofErr w:type="gramEnd"/>
      <w:r w:rsidRPr="008A435D">
        <w:rPr>
          <w:rFonts w:ascii="Times New Roman" w:hAnsi="Times New Roman"/>
          <w:sz w:val="28"/>
          <w:szCs w:val="28"/>
        </w:rPr>
        <w:t xml:space="preserve"> муниципальной услуги).</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3.98.</w:t>
      </w:r>
      <w:r>
        <w:rPr>
          <w:rFonts w:ascii="Times New Roman" w:hAnsi="Times New Roman"/>
          <w:sz w:val="28"/>
          <w:szCs w:val="28"/>
        </w:rPr>
        <w:tab/>
      </w:r>
      <w:r w:rsidRPr="008A435D">
        <w:rPr>
          <w:rFonts w:ascii="Times New Roman" w:hAnsi="Times New Roman"/>
          <w:sz w:val="28"/>
          <w:szCs w:val="28"/>
        </w:rPr>
        <w:t xml:space="preserve">Решение о предоставлении муниципальной услуги или об отказе </w:t>
      </w:r>
      <w:r>
        <w:rPr>
          <w:rFonts w:ascii="Times New Roman" w:hAnsi="Times New Roman"/>
          <w:sz w:val="28"/>
          <w:szCs w:val="28"/>
        </w:rPr>
        <w:br/>
      </w:r>
      <w:r w:rsidRPr="008A435D">
        <w:rPr>
          <w:rFonts w:ascii="Times New Roman" w:hAnsi="Times New Roman"/>
          <w:sz w:val="28"/>
          <w:szCs w:val="28"/>
        </w:rPr>
        <w:t>в предоставлении муниципальной услуги принимается должностным лицом Уполномоченного органа.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3.99.</w:t>
      </w:r>
      <w:r>
        <w:rPr>
          <w:rFonts w:ascii="Times New Roman" w:hAnsi="Times New Roman"/>
          <w:sz w:val="28"/>
          <w:szCs w:val="28"/>
        </w:rPr>
        <w:tab/>
      </w:r>
      <w:r w:rsidRPr="008A435D">
        <w:rPr>
          <w:rFonts w:ascii="Times New Roman" w:hAnsi="Times New Roman"/>
          <w:sz w:val="28"/>
          <w:szCs w:val="28"/>
        </w:rPr>
        <w:t xml:space="preserve">Решение, принимаемое должностным лицом, уполномоченным </w:t>
      </w:r>
      <w:r>
        <w:rPr>
          <w:rFonts w:ascii="Times New Roman" w:hAnsi="Times New Roman"/>
          <w:sz w:val="28"/>
          <w:szCs w:val="28"/>
        </w:rPr>
        <w:br/>
      </w:r>
      <w:r w:rsidRPr="008A435D">
        <w:rPr>
          <w:rFonts w:ascii="Times New Roman" w:hAnsi="Times New Roman"/>
          <w:sz w:val="28"/>
          <w:szCs w:val="28"/>
        </w:rPr>
        <w:t xml:space="preserve">на принятие решений о предоставлении муниципальной услуги или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подписывается им, в том числе </w:t>
      </w:r>
      <w:r>
        <w:rPr>
          <w:rFonts w:ascii="Times New Roman" w:hAnsi="Times New Roman"/>
          <w:sz w:val="28"/>
          <w:szCs w:val="28"/>
        </w:rPr>
        <w:br/>
      </w:r>
      <w:r w:rsidRPr="008A435D">
        <w:rPr>
          <w:rFonts w:ascii="Times New Roman" w:hAnsi="Times New Roman"/>
          <w:sz w:val="28"/>
          <w:szCs w:val="28"/>
        </w:rPr>
        <w:t>с использованием усиленной квалифицированной электронной подписи.</w:t>
      </w:r>
    </w:p>
    <w:p w:rsidR="007310DB"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3.100.</w:t>
      </w:r>
      <w:r>
        <w:rPr>
          <w:rFonts w:ascii="Times New Roman" w:hAnsi="Times New Roman"/>
          <w:sz w:val="28"/>
          <w:szCs w:val="28"/>
        </w:rPr>
        <w:tab/>
      </w:r>
      <w:r w:rsidRPr="008A435D">
        <w:rPr>
          <w:rFonts w:ascii="Times New Roman" w:hAnsi="Times New Roman"/>
          <w:sz w:val="28"/>
          <w:szCs w:val="28"/>
        </w:rPr>
        <w:t xml:space="preserve">Срок принятия решения о предоставлении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не может превышать 5 (пять) рабочих дней со дня регистрации заявления и документов, необходимых </w:t>
      </w:r>
      <w:r>
        <w:rPr>
          <w:rFonts w:ascii="Times New Roman" w:hAnsi="Times New Roman"/>
          <w:sz w:val="28"/>
          <w:szCs w:val="28"/>
        </w:rPr>
        <w:br/>
      </w:r>
      <w:r w:rsidRPr="008A435D">
        <w:rPr>
          <w:rFonts w:ascii="Times New Roman" w:hAnsi="Times New Roman"/>
          <w:sz w:val="28"/>
          <w:szCs w:val="28"/>
        </w:rPr>
        <w:t>для предоставления муниципальной услуги.</w:t>
      </w:r>
    </w:p>
    <w:p w:rsidR="007310DB"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3.101.</w:t>
      </w:r>
      <w:r>
        <w:rPr>
          <w:rFonts w:ascii="Times New Roman" w:hAnsi="Times New Roman"/>
          <w:sz w:val="28"/>
          <w:szCs w:val="28"/>
        </w:rPr>
        <w:tab/>
      </w:r>
      <w:proofErr w:type="gramStart"/>
      <w:r w:rsidRPr="008A435D">
        <w:rPr>
          <w:rFonts w:ascii="Times New Roman" w:hAnsi="Times New Roman"/>
          <w:sz w:val="28"/>
          <w:szCs w:val="28"/>
        </w:rPr>
        <w:t xml:space="preserve">При подаче заявления 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75">
        <w:r w:rsidRPr="008A435D">
          <w:rPr>
            <w:rFonts w:ascii="Times New Roman" w:hAnsi="Times New Roman"/>
            <w:sz w:val="28"/>
            <w:szCs w:val="28"/>
          </w:rPr>
          <w:t xml:space="preserve">частью 5.2 </w:t>
        </w:r>
        <w:r>
          <w:rPr>
            <w:rFonts w:ascii="Times New Roman" w:hAnsi="Times New Roman"/>
            <w:sz w:val="28"/>
            <w:szCs w:val="28"/>
          </w:rPr>
          <w:br/>
        </w:r>
        <w:r w:rsidRPr="008A435D">
          <w:rPr>
            <w:rFonts w:ascii="Times New Roman" w:hAnsi="Times New Roman"/>
            <w:sz w:val="28"/>
            <w:szCs w:val="28"/>
          </w:rPr>
          <w:t>статьи 55</w:t>
        </w:r>
      </w:hyperlink>
      <w:r w:rsidRPr="008A435D">
        <w:rPr>
          <w:rFonts w:ascii="Times New Roman" w:hAnsi="Times New Roman"/>
          <w:sz w:val="28"/>
          <w:szCs w:val="28"/>
        </w:rPr>
        <w:t xml:space="preserve"> Градостроительного кодекса Российской Федерации), в ходе личного приема, посредством почтового отправления решение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выдается заявителю на руки </w:t>
      </w:r>
      <w:r>
        <w:rPr>
          <w:rFonts w:ascii="Times New Roman" w:hAnsi="Times New Roman"/>
          <w:sz w:val="28"/>
          <w:szCs w:val="28"/>
        </w:rPr>
        <w:br/>
      </w:r>
      <w:r w:rsidRPr="008A435D">
        <w:rPr>
          <w:rFonts w:ascii="Times New Roman" w:hAnsi="Times New Roman"/>
          <w:sz w:val="28"/>
          <w:szCs w:val="28"/>
        </w:rPr>
        <w:t>или направляется посредством почтового отправления.</w:t>
      </w:r>
      <w:proofErr w:type="gramEnd"/>
    </w:p>
    <w:p w:rsidR="007310DB"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3.102.</w:t>
      </w:r>
      <w:r>
        <w:rPr>
          <w:rFonts w:ascii="Times New Roman" w:hAnsi="Times New Roman"/>
          <w:sz w:val="28"/>
          <w:szCs w:val="28"/>
        </w:rPr>
        <w:tab/>
      </w:r>
      <w:proofErr w:type="gramStart"/>
      <w:r w:rsidRPr="008A435D">
        <w:rPr>
          <w:rFonts w:ascii="Times New Roman" w:hAnsi="Times New Roman"/>
          <w:sz w:val="28"/>
          <w:szCs w:val="28"/>
        </w:rPr>
        <w:t xml:space="preserve">При подаче заявления 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76">
        <w:r w:rsidRPr="008A435D">
          <w:rPr>
            <w:rFonts w:ascii="Times New Roman" w:hAnsi="Times New Roman"/>
            <w:sz w:val="28"/>
            <w:szCs w:val="28"/>
          </w:rPr>
          <w:t xml:space="preserve">частью 5.2 </w:t>
        </w:r>
        <w:r>
          <w:rPr>
            <w:rFonts w:ascii="Times New Roman" w:hAnsi="Times New Roman"/>
            <w:sz w:val="28"/>
            <w:szCs w:val="28"/>
          </w:rPr>
          <w:br/>
        </w:r>
        <w:r w:rsidRPr="008A435D">
          <w:rPr>
            <w:rFonts w:ascii="Times New Roman" w:hAnsi="Times New Roman"/>
            <w:sz w:val="28"/>
            <w:szCs w:val="28"/>
          </w:rPr>
          <w:t>статьи 55</w:t>
        </w:r>
      </w:hyperlink>
      <w:r w:rsidRPr="008A435D">
        <w:rPr>
          <w:rFonts w:ascii="Times New Roman" w:hAnsi="Times New Roman"/>
          <w:sz w:val="28"/>
          <w:szCs w:val="28"/>
        </w:rPr>
        <w:t xml:space="preserve"> Градостроительного кодекса Российской Федерации), посредством Единого портала, регионального портала направление заявителю решения </w:t>
      </w:r>
      <w:r>
        <w:rPr>
          <w:rFonts w:ascii="Times New Roman" w:hAnsi="Times New Roman"/>
          <w:sz w:val="28"/>
          <w:szCs w:val="28"/>
        </w:rPr>
        <w:br/>
      </w:r>
      <w:r w:rsidRPr="008A435D">
        <w:rPr>
          <w:rFonts w:ascii="Times New Roman" w:hAnsi="Times New Roman"/>
          <w:sz w:val="28"/>
          <w:szCs w:val="28"/>
        </w:rPr>
        <w:t xml:space="preserve">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Pr>
          <w:rFonts w:ascii="Times New Roman" w:hAnsi="Times New Roman"/>
          <w:sz w:val="28"/>
          <w:szCs w:val="28"/>
        </w:rPr>
        <w:t>«</w:t>
      </w:r>
      <w:r w:rsidRPr="008A435D">
        <w:rPr>
          <w:rFonts w:ascii="Times New Roman" w:hAnsi="Times New Roman"/>
          <w:sz w:val="28"/>
          <w:szCs w:val="28"/>
        </w:rPr>
        <w:t>Услуга</w:t>
      </w:r>
      <w:proofErr w:type="gramEnd"/>
      <w:r w:rsidRPr="008A435D">
        <w:rPr>
          <w:rFonts w:ascii="Times New Roman" w:hAnsi="Times New Roman"/>
          <w:sz w:val="28"/>
          <w:szCs w:val="28"/>
        </w:rPr>
        <w:t xml:space="preserve"> оказана</w:t>
      </w:r>
      <w:r>
        <w:rPr>
          <w:rFonts w:ascii="Times New Roman" w:hAnsi="Times New Roman"/>
          <w:sz w:val="28"/>
          <w:szCs w:val="28"/>
        </w:rPr>
        <w:t>»</w:t>
      </w:r>
      <w:r w:rsidRPr="008A435D">
        <w:rPr>
          <w:rFonts w:ascii="Times New Roman" w:hAnsi="Times New Roman"/>
          <w:sz w:val="28"/>
          <w:szCs w:val="28"/>
        </w:rPr>
        <w:t>).</w:t>
      </w:r>
    </w:p>
    <w:p w:rsidR="007310DB"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3.103.</w:t>
      </w:r>
      <w:r>
        <w:rPr>
          <w:rFonts w:ascii="Times New Roman" w:hAnsi="Times New Roman"/>
          <w:sz w:val="28"/>
          <w:szCs w:val="28"/>
        </w:rPr>
        <w:tab/>
      </w:r>
      <w:r w:rsidRPr="008A435D">
        <w:rPr>
          <w:rFonts w:ascii="Times New Roman" w:hAnsi="Times New Roman"/>
          <w:sz w:val="28"/>
          <w:szCs w:val="28"/>
        </w:rPr>
        <w:t xml:space="preserve">При подаче заявления 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ад</w:t>
      </w:r>
      <w:r w:rsidRPr="008A435D">
        <w:rPr>
          <w:rFonts w:ascii="Times New Roman" w:hAnsi="Times New Roman"/>
          <w:sz w:val="28"/>
          <w:szCs w:val="28"/>
        </w:rPr>
        <w:t xml:space="preserve">министративного регламента (в случае, предусмотренном </w:t>
      </w:r>
      <w:hyperlink r:id="rId77">
        <w:r w:rsidRPr="008A435D">
          <w:rPr>
            <w:rFonts w:ascii="Times New Roman" w:hAnsi="Times New Roman"/>
            <w:sz w:val="28"/>
            <w:szCs w:val="28"/>
          </w:rPr>
          <w:t xml:space="preserve">частью 5.2 </w:t>
        </w:r>
        <w:r>
          <w:rPr>
            <w:rFonts w:ascii="Times New Roman" w:hAnsi="Times New Roman"/>
            <w:sz w:val="28"/>
            <w:szCs w:val="28"/>
          </w:rPr>
          <w:br/>
        </w:r>
        <w:r w:rsidRPr="008A435D">
          <w:rPr>
            <w:rFonts w:ascii="Times New Roman" w:hAnsi="Times New Roman"/>
            <w:sz w:val="28"/>
            <w:szCs w:val="28"/>
          </w:rPr>
          <w:t>статьи 55</w:t>
        </w:r>
      </w:hyperlink>
      <w:r w:rsidRPr="008A435D">
        <w:rPr>
          <w:rFonts w:ascii="Times New Roman" w:hAnsi="Times New Roman"/>
          <w:sz w:val="28"/>
          <w:szCs w:val="28"/>
        </w:rPr>
        <w:t xml:space="preserve"> Градостроительного кодекса Российской Федерации), через МФЦ решение об отказе в предоставлении муниципальной услуги направляется </w:t>
      </w:r>
      <w:r>
        <w:rPr>
          <w:rFonts w:ascii="Times New Roman" w:hAnsi="Times New Roman"/>
          <w:sz w:val="28"/>
          <w:szCs w:val="28"/>
        </w:rPr>
        <w:br/>
      </w:r>
      <w:r w:rsidRPr="008A435D">
        <w:rPr>
          <w:rFonts w:ascii="Times New Roman" w:hAnsi="Times New Roman"/>
          <w:sz w:val="28"/>
          <w:szCs w:val="28"/>
        </w:rPr>
        <w:t>в МФЦ.</w:t>
      </w:r>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lastRenderedPageBreak/>
        <w:t>3.104.</w:t>
      </w:r>
      <w:r>
        <w:rPr>
          <w:rFonts w:ascii="Times New Roman" w:hAnsi="Times New Roman"/>
          <w:sz w:val="28"/>
          <w:szCs w:val="28"/>
        </w:rPr>
        <w:tab/>
      </w:r>
      <w:r w:rsidRPr="008A435D">
        <w:rPr>
          <w:rFonts w:ascii="Times New Roman" w:hAnsi="Times New Roman"/>
          <w:sz w:val="28"/>
          <w:szCs w:val="28"/>
        </w:rPr>
        <w:t xml:space="preserve">Срок выдачи (направления) заявителю решения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исчисляется со дня принятия такого решения и составляет 1 (один) рабочий день, но не превышает срок, установленный в </w:t>
      </w:r>
      <w:hyperlink w:anchor="P3654">
        <w:r w:rsidRPr="008A435D">
          <w:rPr>
            <w:rFonts w:ascii="Times New Roman" w:hAnsi="Times New Roman"/>
            <w:sz w:val="28"/>
            <w:szCs w:val="28"/>
          </w:rPr>
          <w:t>пункте 2.14</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Предоставление результата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3.105.</w:t>
      </w:r>
      <w:r>
        <w:rPr>
          <w:rFonts w:ascii="Times New Roman" w:hAnsi="Times New Roman"/>
          <w:sz w:val="28"/>
          <w:szCs w:val="28"/>
        </w:rPr>
        <w:tab/>
      </w:r>
      <w:r w:rsidRPr="008A435D">
        <w:rPr>
          <w:rFonts w:ascii="Times New Roman" w:hAnsi="Times New Roman"/>
          <w:sz w:val="28"/>
          <w:szCs w:val="28"/>
        </w:rPr>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3.106.</w:t>
      </w:r>
      <w:r>
        <w:rPr>
          <w:rFonts w:ascii="Times New Roman" w:hAnsi="Times New Roman"/>
          <w:sz w:val="28"/>
          <w:szCs w:val="28"/>
        </w:rPr>
        <w:tab/>
      </w:r>
      <w:r w:rsidRPr="008A435D">
        <w:rPr>
          <w:rFonts w:ascii="Times New Roman" w:hAnsi="Times New Roman"/>
          <w:sz w:val="28"/>
          <w:szCs w:val="28"/>
        </w:rPr>
        <w:t xml:space="preserve">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w:t>
      </w:r>
      <w:r>
        <w:rPr>
          <w:rFonts w:ascii="Times New Roman" w:hAnsi="Times New Roman"/>
          <w:sz w:val="28"/>
          <w:szCs w:val="28"/>
        </w:rPr>
        <w:br/>
      </w:r>
      <w:r w:rsidRPr="008A435D">
        <w:rPr>
          <w:rFonts w:ascii="Times New Roman" w:hAnsi="Times New Roman"/>
          <w:sz w:val="28"/>
          <w:szCs w:val="28"/>
        </w:rPr>
        <w:t>из следующих способов:</w:t>
      </w:r>
    </w:p>
    <w:p w:rsidR="007310DB" w:rsidRPr="008A435D" w:rsidRDefault="007310DB" w:rsidP="007310DB">
      <w:pPr>
        <w:pStyle w:val="ConsPlusNormal"/>
        <w:tabs>
          <w:tab w:val="left" w:pos="1134"/>
          <w:tab w:val="left" w:pos="1701"/>
        </w:tabs>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8A435D">
        <w:rPr>
          <w:rFonts w:ascii="Times New Roman" w:hAnsi="Times New Roman"/>
          <w:sz w:val="28"/>
          <w:szCs w:val="28"/>
        </w:rPr>
        <w:t>на бумажном носителе;</w:t>
      </w:r>
    </w:p>
    <w:p w:rsidR="007310DB" w:rsidRPr="008A435D" w:rsidRDefault="007310DB" w:rsidP="007310DB">
      <w:pPr>
        <w:pStyle w:val="ConsPlusNormal"/>
        <w:tabs>
          <w:tab w:val="left" w:pos="1134"/>
          <w:tab w:val="left" w:pos="1701"/>
        </w:tabs>
        <w:ind w:firstLine="709"/>
        <w:jc w:val="both"/>
        <w:rPr>
          <w:rFonts w:ascii="Times New Roman" w:hAnsi="Times New Roman"/>
          <w:sz w:val="28"/>
          <w:szCs w:val="28"/>
        </w:rPr>
      </w:pPr>
      <w:r w:rsidRPr="008A435D">
        <w:rPr>
          <w:rFonts w:ascii="Times New Roman" w:hAnsi="Times New Roman"/>
          <w:sz w:val="28"/>
          <w:szCs w:val="28"/>
        </w:rPr>
        <w:t>2)</w:t>
      </w:r>
      <w:r>
        <w:rPr>
          <w:rFonts w:ascii="Times New Roman" w:hAnsi="Times New Roman"/>
          <w:sz w:val="28"/>
          <w:szCs w:val="28"/>
        </w:rPr>
        <w:tab/>
      </w:r>
      <w:r w:rsidRPr="008A435D">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3.107.</w:t>
      </w:r>
      <w:r>
        <w:rPr>
          <w:rFonts w:ascii="Times New Roman" w:hAnsi="Times New Roman"/>
          <w:sz w:val="28"/>
          <w:szCs w:val="28"/>
        </w:rPr>
        <w:tab/>
      </w:r>
      <w:r w:rsidRPr="008A435D">
        <w:rPr>
          <w:rFonts w:ascii="Times New Roman" w:hAnsi="Times New Roman"/>
          <w:sz w:val="28"/>
          <w:szCs w:val="28"/>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310DB"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3.108.</w:t>
      </w:r>
      <w:r>
        <w:rPr>
          <w:rFonts w:ascii="Times New Roman" w:hAnsi="Times New Roman"/>
          <w:sz w:val="28"/>
          <w:szCs w:val="28"/>
        </w:rPr>
        <w:tab/>
      </w:r>
      <w:proofErr w:type="gramStart"/>
      <w:r w:rsidRPr="008A435D">
        <w:rPr>
          <w:rFonts w:ascii="Times New Roman" w:hAnsi="Times New Roman"/>
          <w:sz w:val="28"/>
          <w:szCs w:val="28"/>
        </w:rPr>
        <w:t xml:space="preserve">При подаче заявления 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hyperlink>
      <w:r>
        <w:rPr>
          <w:rFonts w:ascii="Times New Roman" w:hAnsi="Times New Roman"/>
          <w:sz w:val="28"/>
          <w:szCs w:val="28"/>
        </w:rPr>
        <w:t>»</w:t>
      </w:r>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78">
        <w:r w:rsidRPr="008A435D">
          <w:rPr>
            <w:rFonts w:ascii="Times New Roman" w:hAnsi="Times New Roman"/>
            <w:sz w:val="28"/>
            <w:szCs w:val="28"/>
          </w:rPr>
          <w:t xml:space="preserve">частью 5.2 </w:t>
        </w:r>
        <w:r>
          <w:rPr>
            <w:rFonts w:ascii="Times New Roman" w:hAnsi="Times New Roman"/>
            <w:sz w:val="28"/>
            <w:szCs w:val="28"/>
          </w:rPr>
          <w:br/>
        </w:r>
        <w:r w:rsidRPr="008A435D">
          <w:rPr>
            <w:rFonts w:ascii="Times New Roman" w:hAnsi="Times New Roman"/>
            <w:sz w:val="28"/>
            <w:szCs w:val="28"/>
          </w:rPr>
          <w:t>статьи 55</w:t>
        </w:r>
      </w:hyperlink>
      <w:r w:rsidRPr="008A435D">
        <w:rPr>
          <w:rFonts w:ascii="Times New Roman" w:hAnsi="Times New Roman"/>
          <w:sz w:val="28"/>
          <w:szCs w:val="28"/>
        </w:rPr>
        <w:t xml:space="preserve"> Градостроительного кодекса Российской Федерации), в ходе личного приема, посредством почтового отправления разрешение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с внесенными изменениями выдается заявителю на руки </w:t>
      </w:r>
      <w:r>
        <w:rPr>
          <w:rFonts w:ascii="Times New Roman" w:hAnsi="Times New Roman"/>
          <w:sz w:val="28"/>
          <w:szCs w:val="28"/>
        </w:rPr>
        <w:br/>
      </w:r>
      <w:r w:rsidRPr="008A435D">
        <w:rPr>
          <w:rFonts w:ascii="Times New Roman" w:hAnsi="Times New Roman"/>
          <w:sz w:val="28"/>
          <w:szCs w:val="28"/>
        </w:rPr>
        <w:t>или направляется посредством почтового отправления.</w:t>
      </w:r>
      <w:proofErr w:type="gramEnd"/>
    </w:p>
    <w:p w:rsidR="007310DB"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3.109.</w:t>
      </w:r>
      <w:r>
        <w:rPr>
          <w:rFonts w:ascii="Times New Roman" w:hAnsi="Times New Roman"/>
          <w:sz w:val="28"/>
          <w:szCs w:val="28"/>
        </w:rPr>
        <w:tab/>
      </w:r>
      <w:proofErr w:type="gramStart"/>
      <w:r w:rsidRPr="008A435D">
        <w:rPr>
          <w:rFonts w:ascii="Times New Roman" w:hAnsi="Times New Roman"/>
          <w:sz w:val="28"/>
          <w:szCs w:val="28"/>
        </w:rPr>
        <w:t xml:space="preserve">При подаче заявления 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hyperlink>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79">
        <w:r w:rsidRPr="008A435D">
          <w:rPr>
            <w:rFonts w:ascii="Times New Roman" w:hAnsi="Times New Roman"/>
            <w:sz w:val="28"/>
            <w:szCs w:val="28"/>
          </w:rPr>
          <w:t xml:space="preserve">частью 5.2 </w:t>
        </w:r>
        <w:r>
          <w:rPr>
            <w:rFonts w:ascii="Times New Roman" w:hAnsi="Times New Roman"/>
            <w:sz w:val="28"/>
            <w:szCs w:val="28"/>
          </w:rPr>
          <w:br/>
        </w:r>
        <w:r w:rsidRPr="008A435D">
          <w:rPr>
            <w:rFonts w:ascii="Times New Roman" w:hAnsi="Times New Roman"/>
            <w:sz w:val="28"/>
            <w:szCs w:val="28"/>
          </w:rPr>
          <w:t>статьи 55</w:t>
        </w:r>
      </w:hyperlink>
      <w:r w:rsidRPr="008A435D">
        <w:rPr>
          <w:rFonts w:ascii="Times New Roman" w:hAnsi="Times New Roman"/>
          <w:sz w:val="28"/>
          <w:szCs w:val="28"/>
        </w:rPr>
        <w:t xml:space="preserve"> Градостроительного кодекса Российской Федерации), посредством Единого портала, регионального портала направление заявителю разрешения </w:t>
      </w:r>
      <w:r>
        <w:rPr>
          <w:rFonts w:ascii="Times New Roman" w:hAnsi="Times New Roman"/>
          <w:sz w:val="28"/>
          <w:szCs w:val="28"/>
        </w:rPr>
        <w:br/>
      </w:r>
      <w:r w:rsidRPr="008A435D">
        <w:rPr>
          <w:rFonts w:ascii="Times New Roman" w:hAnsi="Times New Roman"/>
          <w:sz w:val="28"/>
          <w:szCs w:val="28"/>
        </w:rPr>
        <w:t xml:space="preserve">на ввод объекта в эксплуатацию с внесенными изменениями осуществляется </w:t>
      </w:r>
      <w:r>
        <w:rPr>
          <w:rFonts w:ascii="Times New Roman" w:hAnsi="Times New Roman"/>
          <w:sz w:val="28"/>
          <w:szCs w:val="28"/>
        </w:rPr>
        <w:br/>
        <w:t>в</w:t>
      </w:r>
      <w:r w:rsidRPr="008A435D">
        <w:rPr>
          <w:rFonts w:ascii="Times New Roman" w:hAnsi="Times New Roman"/>
          <w:sz w:val="28"/>
          <w:szCs w:val="28"/>
        </w:rPr>
        <w:t xml:space="preserve"> личный кабинет заявителя на Едином портале, региональном портале (статус заявления обновляется до</w:t>
      </w:r>
      <w:proofErr w:type="gramEnd"/>
      <w:r w:rsidRPr="008A435D">
        <w:rPr>
          <w:rFonts w:ascii="Times New Roman" w:hAnsi="Times New Roman"/>
          <w:sz w:val="28"/>
          <w:szCs w:val="28"/>
        </w:rPr>
        <w:t xml:space="preserve"> статуса </w:t>
      </w:r>
      <w:r>
        <w:rPr>
          <w:rFonts w:ascii="Times New Roman" w:hAnsi="Times New Roman"/>
          <w:sz w:val="28"/>
          <w:szCs w:val="28"/>
        </w:rPr>
        <w:t>«</w:t>
      </w:r>
      <w:r w:rsidRPr="008A435D">
        <w:rPr>
          <w:rFonts w:ascii="Times New Roman" w:hAnsi="Times New Roman"/>
          <w:sz w:val="28"/>
          <w:szCs w:val="28"/>
        </w:rPr>
        <w:t>Услуга оказана</w:t>
      </w:r>
      <w:r>
        <w:rPr>
          <w:rFonts w:ascii="Times New Roman" w:hAnsi="Times New Roman"/>
          <w:sz w:val="28"/>
          <w:szCs w:val="28"/>
        </w:rPr>
        <w:t>»</w:t>
      </w:r>
      <w:r w:rsidRPr="008A435D">
        <w:rPr>
          <w:rFonts w:ascii="Times New Roman" w:hAnsi="Times New Roman"/>
          <w:sz w:val="28"/>
          <w:szCs w:val="28"/>
        </w:rPr>
        <w:t>).</w:t>
      </w:r>
    </w:p>
    <w:p w:rsidR="007310DB"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3.110.</w:t>
      </w:r>
      <w:r>
        <w:rPr>
          <w:rFonts w:ascii="Times New Roman" w:hAnsi="Times New Roman"/>
          <w:sz w:val="28"/>
          <w:szCs w:val="28"/>
        </w:rPr>
        <w:tab/>
      </w:r>
      <w:proofErr w:type="gramStart"/>
      <w:r w:rsidRPr="008A435D">
        <w:rPr>
          <w:rFonts w:ascii="Times New Roman" w:hAnsi="Times New Roman"/>
          <w:sz w:val="28"/>
          <w:szCs w:val="28"/>
        </w:rPr>
        <w:t xml:space="preserve">При подаче заявления и документов, предусмотренных </w:t>
      </w:r>
      <w:hyperlink w:anchor="P3623">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г</w:t>
        </w:r>
      </w:hyperlink>
      <w:r>
        <w:rPr>
          <w:rFonts w:ascii="Times New Roman" w:hAnsi="Times New Roman"/>
          <w:sz w:val="28"/>
          <w:szCs w:val="28"/>
        </w:rPr>
        <w:t>»</w:t>
      </w:r>
      <w:hyperlink w:anchor="P3624">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w:t>
      </w:r>
      <w:hyperlink w:anchor="P3639">
        <w:r w:rsidRPr="008A435D">
          <w:rPr>
            <w:rFonts w:ascii="Times New Roman" w:hAnsi="Times New Roman"/>
            <w:sz w:val="28"/>
            <w:szCs w:val="28"/>
          </w:rPr>
          <w:t>пунктом 2.9.2</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(в случае, предусмотренном </w:t>
      </w:r>
      <w:hyperlink r:id="rId80">
        <w:r w:rsidRPr="008A435D">
          <w:rPr>
            <w:rFonts w:ascii="Times New Roman" w:hAnsi="Times New Roman"/>
            <w:sz w:val="28"/>
            <w:szCs w:val="28"/>
          </w:rPr>
          <w:t xml:space="preserve">частью 5.2 </w:t>
        </w:r>
        <w:r>
          <w:rPr>
            <w:rFonts w:ascii="Times New Roman" w:hAnsi="Times New Roman"/>
            <w:sz w:val="28"/>
            <w:szCs w:val="28"/>
          </w:rPr>
          <w:br/>
        </w:r>
        <w:r w:rsidRPr="008A435D">
          <w:rPr>
            <w:rFonts w:ascii="Times New Roman" w:hAnsi="Times New Roman"/>
            <w:sz w:val="28"/>
            <w:szCs w:val="28"/>
          </w:rPr>
          <w:t>статьи 55</w:t>
        </w:r>
      </w:hyperlink>
      <w:r w:rsidRPr="008A435D">
        <w:rPr>
          <w:rFonts w:ascii="Times New Roman" w:hAnsi="Times New Roman"/>
          <w:sz w:val="28"/>
          <w:szCs w:val="28"/>
        </w:rPr>
        <w:t xml:space="preserve"> Градостроительного кодекса Российской Федерации), способом, указанным в </w:t>
      </w:r>
      <w:hyperlink w:anchor="P3559">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2.14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разрешение на ввод объекта в эксплуатацию </w:t>
      </w:r>
      <w:r>
        <w:rPr>
          <w:rFonts w:ascii="Times New Roman" w:hAnsi="Times New Roman"/>
          <w:sz w:val="28"/>
          <w:szCs w:val="28"/>
        </w:rPr>
        <w:br/>
      </w:r>
      <w:r w:rsidRPr="008A435D">
        <w:rPr>
          <w:rFonts w:ascii="Times New Roman" w:hAnsi="Times New Roman"/>
          <w:sz w:val="28"/>
          <w:szCs w:val="28"/>
        </w:rPr>
        <w:t>с внесенными изменениями направляется в МФЦ.</w:t>
      </w:r>
      <w:proofErr w:type="gramEnd"/>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3.111.</w:t>
      </w:r>
      <w:r>
        <w:rPr>
          <w:rFonts w:ascii="Times New Roman" w:hAnsi="Times New Roman"/>
          <w:sz w:val="28"/>
          <w:szCs w:val="28"/>
        </w:rPr>
        <w:tab/>
      </w:r>
      <w:r w:rsidRPr="008A435D">
        <w:rPr>
          <w:rFonts w:ascii="Times New Roman" w:hAnsi="Times New Roman"/>
          <w:sz w:val="28"/>
          <w:szCs w:val="28"/>
        </w:rPr>
        <w:t xml:space="preserve">Срок предоставления заявителю результата муниципальной </w:t>
      </w:r>
      <w:r w:rsidRPr="008A435D">
        <w:rPr>
          <w:rFonts w:ascii="Times New Roman" w:hAnsi="Times New Roman"/>
          <w:sz w:val="28"/>
          <w:szCs w:val="28"/>
        </w:rPr>
        <w:lastRenderedPageBreak/>
        <w:t xml:space="preserve">услуги исчисляется </w:t>
      </w:r>
      <w:proofErr w:type="gramStart"/>
      <w:r w:rsidRPr="008A435D">
        <w:rPr>
          <w:rFonts w:ascii="Times New Roman" w:hAnsi="Times New Roman"/>
          <w:sz w:val="28"/>
          <w:szCs w:val="28"/>
        </w:rPr>
        <w:t xml:space="preserve">со дня принятия решения о внесении изменений </w:t>
      </w:r>
      <w:r>
        <w:rPr>
          <w:rFonts w:ascii="Times New Roman" w:hAnsi="Times New Roman"/>
          <w:sz w:val="28"/>
          <w:szCs w:val="28"/>
        </w:rPr>
        <w:br/>
      </w:r>
      <w:r w:rsidRPr="008A435D">
        <w:rPr>
          <w:rFonts w:ascii="Times New Roman" w:hAnsi="Times New Roman"/>
          <w:sz w:val="28"/>
          <w:szCs w:val="28"/>
        </w:rPr>
        <w:t>в разрешение на ввод объекта в эксплуатацию</w:t>
      </w:r>
      <w:proofErr w:type="gramEnd"/>
      <w:r w:rsidRPr="008A435D">
        <w:rPr>
          <w:rFonts w:ascii="Times New Roman" w:hAnsi="Times New Roman"/>
          <w:sz w:val="28"/>
          <w:szCs w:val="28"/>
        </w:rPr>
        <w:t xml:space="preserve"> и составляет 1 (один) рабочий день, но не превышает срок, установленный в </w:t>
      </w:r>
      <w:hyperlink w:anchor="P3654">
        <w:r w:rsidRPr="008A435D">
          <w:rPr>
            <w:rFonts w:ascii="Times New Roman" w:hAnsi="Times New Roman"/>
            <w:sz w:val="28"/>
            <w:szCs w:val="28"/>
          </w:rPr>
          <w:t>пункте 2.14</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701"/>
        </w:tabs>
        <w:ind w:firstLine="709"/>
        <w:jc w:val="both"/>
        <w:rPr>
          <w:rFonts w:ascii="Times New Roman" w:hAnsi="Times New Roman"/>
          <w:sz w:val="28"/>
          <w:szCs w:val="28"/>
        </w:rPr>
      </w:pPr>
    </w:p>
    <w:p w:rsidR="007310DB" w:rsidRPr="008A435D" w:rsidRDefault="007310DB" w:rsidP="007310DB">
      <w:pPr>
        <w:pStyle w:val="ConsPlusTitle"/>
        <w:tabs>
          <w:tab w:val="left" w:pos="1701"/>
        </w:tabs>
        <w:jc w:val="center"/>
        <w:outlineLvl w:val="5"/>
        <w:rPr>
          <w:rFonts w:ascii="Times New Roman" w:hAnsi="Times New Roman"/>
          <w:sz w:val="28"/>
          <w:szCs w:val="28"/>
        </w:rPr>
      </w:pPr>
      <w:r w:rsidRPr="008A435D">
        <w:rPr>
          <w:rFonts w:ascii="Times New Roman" w:hAnsi="Times New Roman"/>
          <w:sz w:val="28"/>
          <w:szCs w:val="28"/>
        </w:rPr>
        <w:t>Получение дополнительных сведений от заявителя</w:t>
      </w:r>
    </w:p>
    <w:p w:rsidR="007310DB" w:rsidRPr="008A435D" w:rsidRDefault="007310DB" w:rsidP="007310DB">
      <w:pPr>
        <w:pStyle w:val="ConsPlusNormal"/>
        <w:tabs>
          <w:tab w:val="left" w:pos="1701"/>
        </w:tabs>
        <w:ind w:firstLine="709"/>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3.112.</w:t>
      </w:r>
      <w:r>
        <w:rPr>
          <w:rFonts w:ascii="Times New Roman" w:hAnsi="Times New Roman"/>
          <w:sz w:val="28"/>
          <w:szCs w:val="28"/>
        </w:rPr>
        <w:tab/>
      </w:r>
      <w:r w:rsidRPr="008A435D">
        <w:rPr>
          <w:rFonts w:ascii="Times New Roman" w:hAnsi="Times New Roman"/>
          <w:sz w:val="28"/>
          <w:szCs w:val="28"/>
        </w:rPr>
        <w:t xml:space="preserve">Получение дополнительных сведений от заявителя </w:t>
      </w:r>
      <w:r>
        <w:rPr>
          <w:rFonts w:ascii="Times New Roman" w:hAnsi="Times New Roman"/>
          <w:sz w:val="28"/>
          <w:szCs w:val="28"/>
        </w:rPr>
        <w:br/>
      </w:r>
      <w:r w:rsidRPr="008A435D">
        <w:rPr>
          <w:rFonts w:ascii="Times New Roman" w:hAnsi="Times New Roman"/>
          <w:sz w:val="28"/>
          <w:szCs w:val="28"/>
        </w:rPr>
        <w:t>не предусмотрено.</w:t>
      </w:r>
    </w:p>
    <w:p w:rsidR="007310DB" w:rsidRPr="008A435D" w:rsidRDefault="007310DB" w:rsidP="007310DB">
      <w:pPr>
        <w:pStyle w:val="ConsPlusNormal"/>
        <w:tabs>
          <w:tab w:val="left" w:pos="1701"/>
        </w:tabs>
        <w:ind w:firstLine="709"/>
        <w:jc w:val="both"/>
        <w:rPr>
          <w:rFonts w:ascii="Times New Roman" w:hAnsi="Times New Roman"/>
          <w:sz w:val="28"/>
          <w:szCs w:val="28"/>
        </w:rPr>
      </w:pPr>
    </w:p>
    <w:p w:rsidR="007310DB" w:rsidRPr="008A435D" w:rsidRDefault="007310DB" w:rsidP="007310DB">
      <w:pPr>
        <w:pStyle w:val="ConsPlusTitle"/>
        <w:tabs>
          <w:tab w:val="left" w:pos="1701"/>
        </w:tabs>
        <w:jc w:val="center"/>
        <w:outlineLvl w:val="5"/>
        <w:rPr>
          <w:rFonts w:ascii="Times New Roman" w:hAnsi="Times New Roman"/>
          <w:sz w:val="28"/>
          <w:szCs w:val="28"/>
        </w:rPr>
      </w:pPr>
      <w:r w:rsidRPr="008A435D">
        <w:rPr>
          <w:rFonts w:ascii="Times New Roman" w:hAnsi="Times New Roman"/>
          <w:sz w:val="28"/>
          <w:szCs w:val="28"/>
        </w:rPr>
        <w:t>Максимальный срок предоставления муниципальной услуги</w:t>
      </w:r>
    </w:p>
    <w:p w:rsidR="007310DB" w:rsidRPr="008A435D" w:rsidRDefault="007310DB" w:rsidP="007310DB">
      <w:pPr>
        <w:pStyle w:val="ConsPlusNormal"/>
        <w:tabs>
          <w:tab w:val="left" w:pos="1701"/>
        </w:tabs>
        <w:ind w:firstLine="709"/>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3.113.</w:t>
      </w:r>
      <w:r>
        <w:rPr>
          <w:rFonts w:ascii="Times New Roman" w:hAnsi="Times New Roman"/>
          <w:sz w:val="28"/>
          <w:szCs w:val="28"/>
        </w:rPr>
        <w:tab/>
      </w:r>
      <w:r w:rsidRPr="008A435D">
        <w:rPr>
          <w:rFonts w:ascii="Times New Roman" w:hAnsi="Times New Roman"/>
          <w:sz w:val="28"/>
          <w:szCs w:val="28"/>
        </w:rPr>
        <w:t xml:space="preserve">Срок предоставления муниципальной услуги указан в </w:t>
      </w:r>
      <w:hyperlink w:anchor="P3654">
        <w:r w:rsidRPr="008A435D">
          <w:rPr>
            <w:rFonts w:ascii="Times New Roman" w:hAnsi="Times New Roman"/>
            <w:sz w:val="28"/>
            <w:szCs w:val="28"/>
          </w:rPr>
          <w:t>пункте 2.14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Порядок оставления запроса заявителя о предоставлении</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муниципальной услуги без рассмотрения (при необходимости)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3.113.1.</w:t>
      </w:r>
      <w:r>
        <w:rPr>
          <w:rFonts w:ascii="Times New Roman" w:hAnsi="Times New Roman"/>
          <w:sz w:val="28"/>
          <w:szCs w:val="28"/>
        </w:rPr>
        <w:tab/>
      </w:r>
      <w:r w:rsidRPr="008A435D">
        <w:rPr>
          <w:rFonts w:ascii="Times New Roman" w:hAnsi="Times New Roman"/>
          <w:sz w:val="28"/>
          <w:szCs w:val="28"/>
        </w:rPr>
        <w:t xml:space="preserve">Порядок оставления заявления без рассмотрения </w:t>
      </w:r>
      <w:r>
        <w:rPr>
          <w:rFonts w:ascii="Times New Roman" w:hAnsi="Times New Roman"/>
          <w:sz w:val="28"/>
          <w:szCs w:val="28"/>
        </w:rPr>
        <w:br/>
      </w:r>
      <w:r w:rsidRPr="008A435D">
        <w:rPr>
          <w:rFonts w:ascii="Times New Roman" w:hAnsi="Times New Roman"/>
          <w:sz w:val="28"/>
          <w:szCs w:val="28"/>
        </w:rPr>
        <w:t xml:space="preserve">(при необходимости) указан в </w:t>
      </w:r>
      <w:hyperlink w:anchor="P3734">
        <w:r w:rsidRPr="008A435D">
          <w:rPr>
            <w:rFonts w:ascii="Times New Roman" w:hAnsi="Times New Roman"/>
            <w:sz w:val="28"/>
            <w:szCs w:val="28"/>
          </w:rPr>
          <w:t>пункте 2.31</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3"/>
        <w:rPr>
          <w:rFonts w:ascii="Times New Roman" w:hAnsi="Times New Roman"/>
          <w:sz w:val="28"/>
          <w:szCs w:val="28"/>
        </w:rPr>
      </w:pPr>
      <w:bookmarkStart w:id="55" w:name="P4160"/>
      <w:bookmarkEnd w:id="55"/>
      <w:r w:rsidRPr="008A435D">
        <w:rPr>
          <w:rFonts w:ascii="Times New Roman" w:hAnsi="Times New Roman"/>
          <w:sz w:val="28"/>
          <w:szCs w:val="28"/>
        </w:rPr>
        <w:t>Вариант 4</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3.114.</w:t>
      </w:r>
      <w:r>
        <w:rPr>
          <w:rFonts w:ascii="Times New Roman" w:hAnsi="Times New Roman"/>
          <w:sz w:val="28"/>
          <w:szCs w:val="28"/>
        </w:rPr>
        <w:tab/>
      </w:r>
      <w:r w:rsidRPr="008A435D">
        <w:rPr>
          <w:rFonts w:ascii="Times New Roman" w:hAnsi="Times New Roman"/>
          <w:sz w:val="28"/>
          <w:szCs w:val="28"/>
        </w:rPr>
        <w:t xml:space="preserve">Результатом предоставления муниципальной услуги является исправленный документ, указанный в </w:t>
      </w:r>
      <w:hyperlink w:anchor="P3685">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r w:rsidRPr="008A435D">
          <w:rPr>
            <w:rFonts w:ascii="Times New Roman" w:hAnsi="Times New Roman"/>
            <w:sz w:val="28"/>
            <w:szCs w:val="28"/>
          </w:rPr>
          <w:t xml:space="preserve"> пункта 2.20</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4"/>
        <w:rPr>
          <w:rFonts w:ascii="Times New Roman" w:hAnsi="Times New Roman"/>
          <w:sz w:val="28"/>
          <w:szCs w:val="28"/>
        </w:rPr>
      </w:pPr>
      <w:r w:rsidRPr="008A435D">
        <w:rPr>
          <w:rFonts w:ascii="Times New Roman" w:hAnsi="Times New Roman"/>
          <w:sz w:val="28"/>
          <w:szCs w:val="28"/>
        </w:rPr>
        <w:t xml:space="preserve">Перечень и описание административных процедур </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 xml:space="preserve">Прием запроса и документов и (или) информации, </w:t>
      </w:r>
    </w:p>
    <w:p w:rsidR="007310DB" w:rsidRPr="008A435D" w:rsidRDefault="007310DB" w:rsidP="007310DB">
      <w:pPr>
        <w:pStyle w:val="ConsPlusTitle"/>
        <w:jc w:val="center"/>
        <w:rPr>
          <w:rFonts w:ascii="Times New Roman" w:hAnsi="Times New Roman"/>
          <w:sz w:val="28"/>
          <w:szCs w:val="28"/>
        </w:rPr>
      </w:pPr>
      <w:proofErr w:type="gramStart"/>
      <w:r w:rsidRPr="008A435D">
        <w:rPr>
          <w:rFonts w:ascii="Times New Roman" w:hAnsi="Times New Roman"/>
          <w:sz w:val="28"/>
          <w:szCs w:val="28"/>
        </w:rPr>
        <w:t>необходимых</w:t>
      </w:r>
      <w:proofErr w:type="gramEnd"/>
      <w:r w:rsidRPr="008A435D">
        <w:rPr>
          <w:rFonts w:ascii="Times New Roman" w:hAnsi="Times New Roman"/>
          <w:sz w:val="28"/>
          <w:szCs w:val="28"/>
        </w:rPr>
        <w:t xml:space="preserve"> для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3.115.</w:t>
      </w:r>
      <w:r>
        <w:rPr>
          <w:rFonts w:ascii="Times New Roman" w:hAnsi="Times New Roman"/>
          <w:sz w:val="28"/>
          <w:szCs w:val="28"/>
        </w:rPr>
        <w:tab/>
      </w:r>
      <w:proofErr w:type="gramStart"/>
      <w:r w:rsidRPr="008A435D">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по </w:t>
      </w:r>
      <w:hyperlink w:anchor="P4922">
        <w:r w:rsidRPr="008A435D">
          <w:rPr>
            <w:rFonts w:ascii="Times New Roman" w:hAnsi="Times New Roman"/>
            <w:sz w:val="28"/>
            <w:szCs w:val="28"/>
          </w:rPr>
          <w:t>форме</w:t>
        </w:r>
      </w:hyperlink>
      <w:r w:rsidRPr="008A435D">
        <w:rPr>
          <w:rFonts w:ascii="Times New Roman" w:hAnsi="Times New Roman"/>
          <w:sz w:val="28"/>
          <w:szCs w:val="28"/>
        </w:rPr>
        <w:t xml:space="preserve"> согласно </w:t>
      </w:r>
      <w:r>
        <w:rPr>
          <w:rFonts w:ascii="Times New Roman" w:hAnsi="Times New Roman"/>
          <w:sz w:val="28"/>
          <w:szCs w:val="28"/>
        </w:rPr>
        <w:t>п</w:t>
      </w:r>
      <w:r w:rsidRPr="008A435D">
        <w:rPr>
          <w:rFonts w:ascii="Times New Roman" w:hAnsi="Times New Roman"/>
          <w:sz w:val="28"/>
          <w:szCs w:val="28"/>
        </w:rPr>
        <w:t xml:space="preserve">риложению </w:t>
      </w:r>
      <w:r>
        <w:rPr>
          <w:rFonts w:ascii="Times New Roman" w:hAnsi="Times New Roman"/>
          <w:sz w:val="28"/>
          <w:szCs w:val="28"/>
        </w:rPr>
        <w:t>№</w:t>
      </w:r>
      <w:r w:rsidRPr="008A435D">
        <w:rPr>
          <w:rFonts w:ascii="Times New Roman" w:hAnsi="Times New Roman"/>
          <w:sz w:val="28"/>
          <w:szCs w:val="28"/>
        </w:rPr>
        <w:t xml:space="preserve">7 к настоящему </w:t>
      </w:r>
      <w:r>
        <w:rPr>
          <w:rFonts w:ascii="Times New Roman" w:hAnsi="Times New Roman"/>
          <w:sz w:val="28"/>
          <w:szCs w:val="28"/>
        </w:rPr>
        <w:t>а</w:t>
      </w:r>
      <w:r w:rsidRPr="008A435D">
        <w:rPr>
          <w:rFonts w:ascii="Times New Roman" w:hAnsi="Times New Roman"/>
          <w:sz w:val="28"/>
          <w:szCs w:val="28"/>
        </w:rPr>
        <w:t xml:space="preserve">дминистративному регламенту </w:t>
      </w:r>
      <w:r>
        <w:rPr>
          <w:rFonts w:ascii="Times New Roman" w:hAnsi="Times New Roman"/>
          <w:sz w:val="28"/>
          <w:szCs w:val="28"/>
        </w:rPr>
        <w:br/>
      </w:r>
      <w:r w:rsidRPr="008A435D">
        <w:rPr>
          <w:rFonts w:ascii="Times New Roman" w:hAnsi="Times New Roman"/>
          <w:sz w:val="28"/>
          <w:szCs w:val="28"/>
        </w:rPr>
        <w:t xml:space="preserve">и документов, свидетельствующих о наличии допущенных опечаток и ошибок и содержащие правильные данные, одним из способов, установленных </w:t>
      </w:r>
      <w:r>
        <w:rPr>
          <w:rFonts w:ascii="Times New Roman" w:hAnsi="Times New Roman"/>
          <w:sz w:val="28"/>
          <w:szCs w:val="28"/>
        </w:rPr>
        <w:br/>
      </w:r>
      <w:hyperlink w:anchor="P3551">
        <w:r w:rsidRPr="008A435D">
          <w:rPr>
            <w:rFonts w:ascii="Times New Roman" w:hAnsi="Times New Roman"/>
            <w:sz w:val="28"/>
            <w:szCs w:val="28"/>
          </w:rPr>
          <w:t>пунктом 2.4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roofErr w:type="gramEnd"/>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3.116.</w:t>
      </w:r>
      <w:r>
        <w:rPr>
          <w:rFonts w:ascii="Times New Roman" w:hAnsi="Times New Roman"/>
          <w:sz w:val="28"/>
          <w:szCs w:val="28"/>
        </w:rPr>
        <w:tab/>
      </w:r>
      <w:r w:rsidRPr="008A435D">
        <w:rPr>
          <w:rFonts w:ascii="Times New Roman" w:hAnsi="Times New Roman"/>
          <w:sz w:val="28"/>
          <w:szCs w:val="28"/>
        </w:rPr>
        <w:t xml:space="preserve">В целях установления личности физическое лицо представляет </w:t>
      </w:r>
      <w:r>
        <w:rPr>
          <w:rFonts w:ascii="Times New Roman" w:hAnsi="Times New Roman"/>
          <w:sz w:val="28"/>
          <w:szCs w:val="28"/>
        </w:rPr>
        <w:br/>
      </w:r>
      <w:r w:rsidRPr="008A435D">
        <w:rPr>
          <w:rFonts w:ascii="Times New Roman" w:hAnsi="Times New Roman"/>
          <w:sz w:val="28"/>
          <w:szCs w:val="28"/>
        </w:rPr>
        <w:t xml:space="preserve">в Уполномоченный орган документ, предусмотренный </w:t>
      </w:r>
      <w:hyperlink w:anchor="P3621">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w:t>
        </w:r>
        <w:r>
          <w:rPr>
            <w:rFonts w:ascii="Times New Roman" w:hAnsi="Times New Roman"/>
            <w:sz w:val="28"/>
            <w:szCs w:val="28"/>
          </w:rPr>
          <w:br/>
        </w:r>
        <w:r w:rsidRPr="008A435D">
          <w:rPr>
            <w:rFonts w:ascii="Times New Roman" w:hAnsi="Times New Roman"/>
            <w:sz w:val="28"/>
            <w:szCs w:val="28"/>
          </w:rPr>
          <w:t>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Представитель физического лица, обратившийся по доверенности, представляет </w:t>
      </w:r>
      <w:r w:rsidRPr="008A435D">
        <w:rPr>
          <w:rFonts w:ascii="Times New Roman" w:hAnsi="Times New Roman"/>
          <w:sz w:val="28"/>
          <w:szCs w:val="28"/>
        </w:rPr>
        <w:lastRenderedPageBreak/>
        <w:t xml:space="preserve">в Уполномоченный орган документы, предусмотренные подпунктами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r w:rsidRPr="008A435D">
        <w:rPr>
          <w:rFonts w:ascii="Times New Roman" w:hAnsi="Times New Roman"/>
          <w:sz w:val="28"/>
          <w:szCs w:val="28"/>
        </w:rPr>
        <w:t xml:space="preserve">, </w:t>
      </w:r>
      <w:hyperlink w:anchor="P3622">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2.8</w:t>
        </w:r>
      </w:hyperlink>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w:t>
      </w:r>
      <w:r>
        <w:rPr>
          <w:rFonts w:ascii="Times New Roman" w:hAnsi="Times New Roman"/>
          <w:sz w:val="28"/>
          <w:szCs w:val="28"/>
        </w:rPr>
        <w:br/>
      </w:r>
      <w:r w:rsidRPr="008A435D">
        <w:rPr>
          <w:rFonts w:ascii="Times New Roman" w:hAnsi="Times New Roman"/>
          <w:sz w:val="28"/>
          <w:szCs w:val="28"/>
        </w:rPr>
        <w:t xml:space="preserve">в соответствии с требованиями законодательства Российской Федерации, </w:t>
      </w:r>
      <w:r>
        <w:rPr>
          <w:rFonts w:ascii="Times New Roman" w:hAnsi="Times New Roman"/>
          <w:sz w:val="28"/>
          <w:szCs w:val="28"/>
        </w:rPr>
        <w:br/>
      </w:r>
      <w:r w:rsidRPr="008A435D">
        <w:rPr>
          <w:rFonts w:ascii="Times New Roman" w:hAnsi="Times New Roman"/>
          <w:sz w:val="28"/>
          <w:szCs w:val="28"/>
        </w:rPr>
        <w:t xml:space="preserve">в Уполномоченный орган представляются документы, предусмотренные </w:t>
      </w:r>
      <w:hyperlink w:anchor="P3622">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 xml:space="preserve">» </w:t>
        </w:r>
        <w:r w:rsidRPr="008A435D">
          <w:rPr>
            <w:rFonts w:ascii="Times New Roman" w:hAnsi="Times New Roman"/>
            <w:sz w:val="28"/>
            <w:szCs w:val="28"/>
          </w:rPr>
          <w:t>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Pr>
          <w:rFonts w:ascii="Times New Roman" w:hAnsi="Times New Roman"/>
          <w:sz w:val="28"/>
          <w:szCs w:val="28"/>
        </w:rPr>
        <w:br/>
      </w:r>
      <w:r w:rsidRPr="008A435D">
        <w:rPr>
          <w:rFonts w:ascii="Times New Roman" w:hAnsi="Times New Roman"/>
          <w:sz w:val="28"/>
          <w:szCs w:val="28"/>
        </w:rPr>
        <w:t xml:space="preserve">в Уполномоченный орган представляется документ, предусмотренный </w:t>
      </w:r>
      <w:hyperlink w:anchor="P3622">
        <w:r w:rsidRPr="008A435D">
          <w:rPr>
            <w:rFonts w:ascii="Times New Roman" w:hAnsi="Times New Roman"/>
            <w:sz w:val="28"/>
            <w:szCs w:val="28"/>
          </w:rPr>
          <w:t xml:space="preserve">подпунктом </w:t>
        </w:r>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2.8</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3.117.</w:t>
      </w:r>
      <w:r>
        <w:rPr>
          <w:rFonts w:ascii="Times New Roman" w:hAnsi="Times New Roman"/>
          <w:sz w:val="28"/>
          <w:szCs w:val="28"/>
        </w:rPr>
        <w:tab/>
      </w:r>
      <w:r w:rsidRPr="008A435D">
        <w:rPr>
          <w:rFonts w:ascii="Times New Roman" w:hAnsi="Times New Roman"/>
          <w:sz w:val="28"/>
          <w:szCs w:val="28"/>
        </w:rPr>
        <w:t xml:space="preserve">Основания для принятия решения об отказе в приеме заявления </w:t>
      </w:r>
      <w:r>
        <w:rPr>
          <w:rFonts w:ascii="Times New Roman" w:hAnsi="Times New Roman"/>
          <w:sz w:val="28"/>
          <w:szCs w:val="28"/>
        </w:rPr>
        <w:br/>
      </w:r>
      <w:r w:rsidRPr="008A435D">
        <w:rPr>
          <w:rFonts w:ascii="Times New Roman" w:hAnsi="Times New Roman"/>
          <w:sz w:val="28"/>
          <w:szCs w:val="28"/>
        </w:rPr>
        <w:t>и документов, необходимых для предоставления муниципальной услуги, отсутствуют.</w:t>
      </w:r>
    </w:p>
    <w:p w:rsidR="007310DB"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3.118.</w:t>
      </w:r>
      <w:r>
        <w:rPr>
          <w:rFonts w:ascii="Times New Roman" w:hAnsi="Times New Roman"/>
          <w:sz w:val="28"/>
          <w:szCs w:val="28"/>
        </w:rPr>
        <w:tab/>
      </w:r>
      <w:r w:rsidRPr="008A435D">
        <w:rPr>
          <w:rFonts w:ascii="Times New Roman" w:hAnsi="Times New Roman"/>
          <w:sz w:val="28"/>
          <w:szCs w:val="28"/>
        </w:rPr>
        <w:t xml:space="preserve">Возможность получения муниципальной услуги </w:t>
      </w:r>
      <w:r>
        <w:rPr>
          <w:rFonts w:ascii="Times New Roman" w:hAnsi="Times New Roman"/>
          <w:sz w:val="28"/>
          <w:szCs w:val="28"/>
        </w:rPr>
        <w:br/>
      </w:r>
      <w:r w:rsidRPr="008A435D">
        <w:rPr>
          <w:rFonts w:ascii="Times New Roman" w:hAnsi="Times New Roman"/>
          <w:sz w:val="28"/>
          <w:szCs w:val="28"/>
        </w:rPr>
        <w:t>по экстерриториальному принципу отсутствует.</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3.119.</w:t>
      </w:r>
      <w:r>
        <w:rPr>
          <w:rFonts w:ascii="Times New Roman" w:hAnsi="Times New Roman"/>
          <w:sz w:val="28"/>
          <w:szCs w:val="28"/>
        </w:rPr>
        <w:tab/>
      </w:r>
      <w:r w:rsidRPr="008A435D">
        <w:rPr>
          <w:rFonts w:ascii="Times New Roman" w:hAnsi="Times New Roman"/>
          <w:sz w:val="28"/>
          <w:szCs w:val="28"/>
        </w:rPr>
        <w:t xml:space="preserve">Заявление и документы, свидетельствующие о наличии допущенных опечаток и ошибок и содержащие правильные данные, направленные одним из способов, установленных в </w:t>
      </w:r>
      <w:hyperlink w:anchor="P3558">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б</w:t>
        </w:r>
        <w:r>
          <w:rPr>
            <w:rFonts w:ascii="Times New Roman" w:hAnsi="Times New Roman"/>
            <w:sz w:val="28"/>
            <w:szCs w:val="28"/>
          </w:rPr>
          <w:t>»</w:t>
        </w:r>
      </w:hyperlink>
      <w:r w:rsidRPr="008A435D">
        <w:rPr>
          <w:rFonts w:ascii="Times New Roman" w:hAnsi="Times New Roman"/>
          <w:sz w:val="28"/>
          <w:szCs w:val="28"/>
        </w:rPr>
        <w:t xml:space="preserve">, </w:t>
      </w:r>
      <w:hyperlink w:anchor="P3559">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w:t>
        </w:r>
        <w:r>
          <w:rPr>
            <w:rFonts w:ascii="Times New Roman" w:hAnsi="Times New Roman"/>
            <w:sz w:val="28"/>
            <w:szCs w:val="28"/>
          </w:rPr>
          <w:br/>
        </w:r>
        <w:r w:rsidRPr="008A435D">
          <w:rPr>
            <w:rFonts w:ascii="Times New Roman" w:hAnsi="Times New Roman"/>
            <w:sz w:val="28"/>
            <w:szCs w:val="28"/>
          </w:rPr>
          <w:t>пункта 2.4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w:anchor="P3552">
        <w:r w:rsidRPr="008A435D">
          <w:rPr>
            <w:rFonts w:ascii="Times New Roman" w:hAnsi="Times New Roman"/>
            <w:sz w:val="28"/>
            <w:szCs w:val="28"/>
          </w:rPr>
          <w:t xml:space="preserve">подпунктах </w:t>
        </w:r>
        <w:r>
          <w:rPr>
            <w:rFonts w:ascii="Times New Roman" w:hAnsi="Times New Roman"/>
            <w:sz w:val="28"/>
            <w:szCs w:val="28"/>
          </w:rPr>
          <w:t>«</w:t>
        </w:r>
        <w:r w:rsidRPr="008A435D">
          <w:rPr>
            <w:rFonts w:ascii="Times New Roman" w:hAnsi="Times New Roman"/>
            <w:sz w:val="28"/>
            <w:szCs w:val="28"/>
          </w:rPr>
          <w:t>а</w:t>
        </w:r>
        <w:r>
          <w:rPr>
            <w:rFonts w:ascii="Times New Roman" w:hAnsi="Times New Roman"/>
            <w:sz w:val="28"/>
            <w:szCs w:val="28"/>
          </w:rPr>
          <w:t>»</w:t>
        </w:r>
      </w:hyperlink>
      <w:r w:rsidRPr="008A435D">
        <w:rPr>
          <w:rFonts w:ascii="Times New Roman" w:hAnsi="Times New Roman"/>
          <w:sz w:val="28"/>
          <w:szCs w:val="28"/>
        </w:rPr>
        <w:t xml:space="preserve">, </w:t>
      </w:r>
      <w:hyperlink w:anchor="P3560">
        <w:r>
          <w:rPr>
            <w:rFonts w:ascii="Times New Roman" w:hAnsi="Times New Roman"/>
            <w:sz w:val="28"/>
            <w:szCs w:val="28"/>
          </w:rPr>
          <w:t>«</w:t>
        </w:r>
        <w:r w:rsidRPr="008A435D">
          <w:rPr>
            <w:rFonts w:ascii="Times New Roman" w:hAnsi="Times New Roman"/>
            <w:sz w:val="28"/>
            <w:szCs w:val="28"/>
          </w:rPr>
          <w:t>г</w:t>
        </w:r>
        <w:r>
          <w:rPr>
            <w:rFonts w:ascii="Times New Roman" w:hAnsi="Times New Roman"/>
            <w:sz w:val="28"/>
            <w:szCs w:val="28"/>
          </w:rPr>
          <w:t>»</w:t>
        </w:r>
        <w:r w:rsidRPr="008A435D">
          <w:rPr>
            <w:rFonts w:ascii="Times New Roman" w:hAnsi="Times New Roman"/>
            <w:sz w:val="28"/>
            <w:szCs w:val="28"/>
          </w:rPr>
          <w:t xml:space="preserve"> пункта 2.4</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регистрируются в автоматическом режиме.</w:t>
      </w:r>
    </w:p>
    <w:p w:rsidR="007310DB" w:rsidRPr="008A435D" w:rsidRDefault="007310DB" w:rsidP="007310DB">
      <w:pPr>
        <w:pStyle w:val="ConsPlusNormal"/>
        <w:tabs>
          <w:tab w:val="left" w:pos="1701"/>
        </w:tabs>
        <w:ind w:firstLine="709"/>
        <w:jc w:val="both"/>
        <w:rPr>
          <w:rFonts w:ascii="Times New Roman" w:hAnsi="Times New Roman"/>
          <w:sz w:val="28"/>
          <w:szCs w:val="28"/>
        </w:rPr>
      </w:pPr>
      <w:proofErr w:type="gramStart"/>
      <w:r w:rsidRPr="008A435D">
        <w:rPr>
          <w:rFonts w:ascii="Times New Roman" w:hAnsi="Times New Roman"/>
          <w:sz w:val="28"/>
          <w:szCs w:val="28"/>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w:anchor="P3559">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2.4</w:t>
        </w:r>
      </w:hyperlink>
      <w:r>
        <w:rPr>
          <w:rFonts w:ascii="Times New Roman" w:hAnsi="Times New Roman"/>
          <w:sz w:val="28"/>
          <w:szCs w:val="28"/>
        </w:rPr>
        <w:t xml:space="preserve"> 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могут быть получены Уполномоченным органом из МФЦ в электронной форме по защищенным каналам связи, заверенные усиленной квалифицированной электронной подписью </w:t>
      </w:r>
      <w:r>
        <w:rPr>
          <w:rFonts w:ascii="Times New Roman" w:hAnsi="Times New Roman"/>
          <w:sz w:val="28"/>
          <w:szCs w:val="28"/>
        </w:rPr>
        <w:br/>
      </w:r>
      <w:r w:rsidRPr="008A435D">
        <w:rPr>
          <w:rFonts w:ascii="Times New Roman" w:hAnsi="Times New Roman"/>
          <w:sz w:val="28"/>
          <w:szCs w:val="28"/>
        </w:rPr>
        <w:t xml:space="preserve">или усиленной неквалифицированной электронной подписью заявителя </w:t>
      </w:r>
      <w:r>
        <w:rPr>
          <w:rFonts w:ascii="Times New Roman" w:hAnsi="Times New Roman"/>
          <w:sz w:val="28"/>
          <w:szCs w:val="28"/>
        </w:rPr>
        <w:br/>
      </w:r>
      <w:r w:rsidRPr="008A435D">
        <w:rPr>
          <w:rFonts w:ascii="Times New Roman" w:hAnsi="Times New Roman"/>
          <w:sz w:val="28"/>
          <w:szCs w:val="28"/>
        </w:rPr>
        <w:t xml:space="preserve">в соответствии с требованиями Федерального </w:t>
      </w:r>
      <w:hyperlink r:id="rId81">
        <w:r w:rsidRPr="008A435D">
          <w:rPr>
            <w:rFonts w:ascii="Times New Roman" w:hAnsi="Times New Roman"/>
            <w:sz w:val="28"/>
            <w:szCs w:val="28"/>
          </w:rPr>
          <w:t>закона</w:t>
        </w:r>
      </w:hyperlink>
      <w:r w:rsidRPr="008A435D">
        <w:rPr>
          <w:rFonts w:ascii="Times New Roman" w:hAnsi="Times New Roman"/>
          <w:sz w:val="28"/>
          <w:szCs w:val="28"/>
        </w:rPr>
        <w:t xml:space="preserve"> от </w:t>
      </w:r>
      <w:r>
        <w:rPr>
          <w:rFonts w:ascii="Times New Roman" w:hAnsi="Times New Roman"/>
          <w:sz w:val="28"/>
          <w:szCs w:val="28"/>
        </w:rPr>
        <w:t>0</w:t>
      </w:r>
      <w:r w:rsidRPr="008A435D">
        <w:rPr>
          <w:rFonts w:ascii="Times New Roman" w:hAnsi="Times New Roman"/>
          <w:sz w:val="28"/>
          <w:szCs w:val="28"/>
        </w:rPr>
        <w:t>6</w:t>
      </w:r>
      <w:proofErr w:type="gramEnd"/>
      <w:r w:rsidRPr="008A435D">
        <w:rPr>
          <w:rFonts w:ascii="Times New Roman" w:hAnsi="Times New Roman"/>
          <w:sz w:val="28"/>
          <w:szCs w:val="28"/>
        </w:rPr>
        <w:t xml:space="preserve"> апреля 2011 г</w:t>
      </w:r>
      <w:r>
        <w:rPr>
          <w:rFonts w:ascii="Times New Roman" w:hAnsi="Times New Roman"/>
          <w:sz w:val="28"/>
          <w:szCs w:val="28"/>
        </w:rPr>
        <w:t>ода</w:t>
      </w:r>
      <w:r w:rsidRPr="008A435D">
        <w:rPr>
          <w:rFonts w:ascii="Times New Roman" w:hAnsi="Times New Roman"/>
          <w:sz w:val="28"/>
          <w:szCs w:val="28"/>
        </w:rPr>
        <w:t xml:space="preserve"> </w:t>
      </w:r>
      <w:r>
        <w:rPr>
          <w:rFonts w:ascii="Times New Roman" w:hAnsi="Times New Roman"/>
          <w:sz w:val="28"/>
          <w:szCs w:val="28"/>
        </w:rPr>
        <w:br/>
        <w:t>№</w:t>
      </w:r>
      <w:r w:rsidRPr="008A435D">
        <w:rPr>
          <w:rFonts w:ascii="Times New Roman" w:hAnsi="Times New Roman"/>
          <w:sz w:val="28"/>
          <w:szCs w:val="28"/>
        </w:rPr>
        <w:t xml:space="preserve">63-ФЗ </w:t>
      </w:r>
      <w:r>
        <w:rPr>
          <w:rFonts w:ascii="Times New Roman" w:hAnsi="Times New Roman"/>
          <w:sz w:val="28"/>
          <w:szCs w:val="28"/>
        </w:rPr>
        <w:t>«</w:t>
      </w:r>
      <w:r w:rsidRPr="008A435D">
        <w:rPr>
          <w:rFonts w:ascii="Times New Roman" w:hAnsi="Times New Roman"/>
          <w:sz w:val="28"/>
          <w:szCs w:val="28"/>
        </w:rPr>
        <w:t>Об электронной подписи</w:t>
      </w:r>
      <w:r>
        <w:rPr>
          <w:rFonts w:ascii="Times New Roman" w:hAnsi="Times New Roman"/>
          <w:sz w:val="28"/>
          <w:szCs w:val="28"/>
        </w:rPr>
        <w:t>»</w:t>
      </w:r>
      <w:r w:rsidRPr="008A435D">
        <w:rPr>
          <w:rFonts w:ascii="Times New Roman" w:hAnsi="Times New Roman"/>
          <w:sz w:val="28"/>
          <w:szCs w:val="28"/>
        </w:rPr>
        <w:t>.</w:t>
      </w:r>
    </w:p>
    <w:p w:rsidR="007310DB"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3.120.</w:t>
      </w:r>
      <w:r>
        <w:rPr>
          <w:rFonts w:ascii="Times New Roman" w:hAnsi="Times New Roman"/>
          <w:sz w:val="28"/>
          <w:szCs w:val="28"/>
        </w:rPr>
        <w:tab/>
      </w:r>
      <w:r w:rsidRPr="008A435D">
        <w:rPr>
          <w:rFonts w:ascii="Times New Roman" w:hAnsi="Times New Roman"/>
          <w:sz w:val="28"/>
          <w:szCs w:val="28"/>
        </w:rPr>
        <w:t xml:space="preserve">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Pr>
          <w:rFonts w:ascii="Times New Roman" w:hAnsi="Times New Roman"/>
          <w:sz w:val="28"/>
          <w:szCs w:val="28"/>
        </w:rPr>
        <w:br/>
      </w:r>
      <w:r w:rsidRPr="008A435D">
        <w:rPr>
          <w:rFonts w:ascii="Times New Roman" w:hAnsi="Times New Roman"/>
          <w:sz w:val="28"/>
          <w:szCs w:val="28"/>
        </w:rPr>
        <w:t>и для подготовки ответа.</w:t>
      </w:r>
    </w:p>
    <w:p w:rsidR="007310DB"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в ЕСИА.</w:t>
      </w:r>
    </w:p>
    <w:p w:rsidR="007310DB" w:rsidRPr="008A435D" w:rsidRDefault="007310DB" w:rsidP="007310DB">
      <w:pPr>
        <w:pStyle w:val="ConsPlusNormal"/>
        <w:tabs>
          <w:tab w:val="left" w:pos="1701"/>
        </w:tabs>
        <w:ind w:firstLine="709"/>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lastRenderedPageBreak/>
        <w:t>3.121.</w:t>
      </w:r>
      <w:r>
        <w:rPr>
          <w:rFonts w:ascii="Times New Roman" w:hAnsi="Times New Roman"/>
          <w:sz w:val="28"/>
          <w:szCs w:val="28"/>
        </w:rPr>
        <w:tab/>
      </w:r>
      <w:r w:rsidRPr="008A435D">
        <w:rPr>
          <w:rFonts w:ascii="Times New Roman" w:hAnsi="Times New Roman"/>
          <w:sz w:val="28"/>
          <w:szCs w:val="28"/>
        </w:rPr>
        <w:t xml:space="preserve">Срок регистрации запроса и документов и (или) информации, необходимых для предоставления муниципальной услуги, указан в </w:t>
      </w:r>
      <w:hyperlink w:anchor="P3654">
        <w:r w:rsidRPr="008A435D">
          <w:rPr>
            <w:rFonts w:ascii="Times New Roman" w:hAnsi="Times New Roman"/>
            <w:sz w:val="28"/>
            <w:szCs w:val="28"/>
          </w:rPr>
          <w:t>пункте 2.14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3.122.</w:t>
      </w:r>
      <w:r>
        <w:rPr>
          <w:rFonts w:ascii="Times New Roman" w:hAnsi="Times New Roman"/>
          <w:sz w:val="28"/>
          <w:szCs w:val="28"/>
        </w:rPr>
        <w:tab/>
      </w:r>
      <w:r w:rsidRPr="008A435D">
        <w:rPr>
          <w:rFonts w:ascii="Times New Roman" w:hAnsi="Times New Roman"/>
          <w:sz w:val="28"/>
          <w:szCs w:val="28"/>
        </w:rPr>
        <w:t>Результатом административной процедуры является регистрация заявления.</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3.123.</w:t>
      </w:r>
      <w:r>
        <w:rPr>
          <w:rFonts w:ascii="Times New Roman" w:hAnsi="Times New Roman"/>
          <w:sz w:val="28"/>
          <w:szCs w:val="28"/>
        </w:rPr>
        <w:tab/>
      </w:r>
      <w:r w:rsidRPr="008A435D">
        <w:rPr>
          <w:rFonts w:ascii="Times New Roman" w:hAnsi="Times New Roman"/>
          <w:sz w:val="28"/>
          <w:szCs w:val="28"/>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7310DB" w:rsidRPr="008A435D" w:rsidRDefault="007310DB" w:rsidP="007310DB">
      <w:pPr>
        <w:pStyle w:val="ConsPlusNormal"/>
        <w:tabs>
          <w:tab w:val="left" w:pos="1701"/>
        </w:tabs>
        <w:ind w:firstLine="709"/>
        <w:jc w:val="both"/>
        <w:rPr>
          <w:rFonts w:ascii="Times New Roman" w:hAnsi="Times New Roman"/>
          <w:sz w:val="28"/>
          <w:szCs w:val="28"/>
        </w:rPr>
      </w:pPr>
    </w:p>
    <w:p w:rsidR="007310DB" w:rsidRPr="008A435D" w:rsidRDefault="007310DB" w:rsidP="007310DB">
      <w:pPr>
        <w:pStyle w:val="ConsPlusTitle"/>
        <w:tabs>
          <w:tab w:val="left" w:pos="1701"/>
        </w:tabs>
        <w:jc w:val="center"/>
        <w:outlineLvl w:val="5"/>
        <w:rPr>
          <w:rFonts w:ascii="Times New Roman" w:hAnsi="Times New Roman"/>
          <w:sz w:val="28"/>
          <w:szCs w:val="28"/>
        </w:rPr>
      </w:pPr>
      <w:r w:rsidRPr="008A435D">
        <w:rPr>
          <w:rFonts w:ascii="Times New Roman" w:hAnsi="Times New Roman"/>
          <w:sz w:val="28"/>
          <w:szCs w:val="28"/>
        </w:rPr>
        <w:t>Межведомственное информационное взаимодействие</w:t>
      </w:r>
    </w:p>
    <w:p w:rsidR="007310DB" w:rsidRPr="008A435D" w:rsidRDefault="007310DB" w:rsidP="007310DB">
      <w:pPr>
        <w:pStyle w:val="ConsPlusNormal"/>
        <w:tabs>
          <w:tab w:val="left" w:pos="1701"/>
        </w:tabs>
        <w:ind w:firstLine="709"/>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3.124.</w:t>
      </w:r>
      <w:r>
        <w:rPr>
          <w:rFonts w:ascii="Times New Roman" w:hAnsi="Times New Roman"/>
          <w:sz w:val="28"/>
          <w:szCs w:val="28"/>
        </w:rPr>
        <w:tab/>
      </w:r>
      <w:r w:rsidRPr="008A435D">
        <w:rPr>
          <w:rFonts w:ascii="Times New Roman" w:hAnsi="Times New Roman"/>
          <w:sz w:val="28"/>
          <w:szCs w:val="28"/>
        </w:rPr>
        <w:t xml:space="preserve">Направление межведомственных информационных запросов </w:t>
      </w:r>
      <w:r>
        <w:rPr>
          <w:rFonts w:ascii="Times New Roman" w:hAnsi="Times New Roman"/>
          <w:sz w:val="28"/>
          <w:szCs w:val="28"/>
        </w:rPr>
        <w:br/>
      </w:r>
      <w:r w:rsidRPr="008A435D">
        <w:rPr>
          <w:rFonts w:ascii="Times New Roman" w:hAnsi="Times New Roman"/>
          <w:sz w:val="28"/>
          <w:szCs w:val="28"/>
        </w:rPr>
        <w:t>не осуществляется.</w:t>
      </w:r>
    </w:p>
    <w:p w:rsidR="007310DB" w:rsidRPr="008A435D" w:rsidRDefault="007310DB" w:rsidP="007310DB">
      <w:pPr>
        <w:pStyle w:val="ConsPlusNormal"/>
        <w:tabs>
          <w:tab w:val="left" w:pos="1701"/>
        </w:tabs>
        <w:ind w:firstLine="709"/>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 xml:space="preserve">Принятие решения о предоставлении </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(об отказе в предоставлении)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3.125.</w:t>
      </w:r>
      <w:r>
        <w:rPr>
          <w:rFonts w:ascii="Times New Roman" w:hAnsi="Times New Roman"/>
          <w:sz w:val="28"/>
          <w:szCs w:val="28"/>
        </w:rPr>
        <w:tab/>
      </w:r>
      <w:r w:rsidRPr="008A435D">
        <w:rPr>
          <w:rFonts w:ascii="Times New Roman" w:hAnsi="Times New Roman"/>
          <w:sz w:val="28"/>
          <w:szCs w:val="28"/>
        </w:rPr>
        <w:t>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3.126.</w:t>
      </w:r>
      <w:r>
        <w:rPr>
          <w:rFonts w:ascii="Times New Roman" w:hAnsi="Times New Roman"/>
          <w:sz w:val="28"/>
          <w:szCs w:val="28"/>
        </w:rPr>
        <w:tab/>
      </w:r>
      <w:r w:rsidRPr="008A435D">
        <w:rPr>
          <w:rFonts w:ascii="Times New Roman" w:hAnsi="Times New Roman"/>
          <w:sz w:val="28"/>
          <w:szCs w:val="28"/>
        </w:rPr>
        <w:t xml:space="preserve">В рамках рассмотрения документов, свидетельствующих </w:t>
      </w:r>
      <w:r>
        <w:rPr>
          <w:rFonts w:ascii="Times New Roman" w:hAnsi="Times New Roman"/>
          <w:sz w:val="28"/>
          <w:szCs w:val="28"/>
        </w:rPr>
        <w:br/>
      </w:r>
      <w:r w:rsidRPr="008A435D">
        <w:rPr>
          <w:rFonts w:ascii="Times New Roman" w:hAnsi="Times New Roman"/>
          <w:sz w:val="28"/>
          <w:szCs w:val="28"/>
        </w:rPr>
        <w:t xml:space="preserve">о наличии допущенных опечаток и ошибок и содержащие правильные данные, осуществляется проверка на предмет наличия (отсутствия) оснований </w:t>
      </w:r>
      <w:r>
        <w:rPr>
          <w:rFonts w:ascii="Times New Roman" w:hAnsi="Times New Roman"/>
          <w:sz w:val="28"/>
          <w:szCs w:val="28"/>
        </w:rPr>
        <w:br/>
      </w:r>
      <w:r w:rsidRPr="008A435D">
        <w:rPr>
          <w:rFonts w:ascii="Times New Roman" w:hAnsi="Times New Roman"/>
          <w:sz w:val="28"/>
          <w:szCs w:val="28"/>
        </w:rPr>
        <w:t xml:space="preserve">для принятия решения об исправлении допущенных опечаток и ошибок </w:t>
      </w:r>
      <w:r>
        <w:rPr>
          <w:rFonts w:ascii="Times New Roman" w:hAnsi="Times New Roman"/>
          <w:sz w:val="28"/>
          <w:szCs w:val="28"/>
        </w:rPr>
        <w:br/>
      </w:r>
      <w:r w:rsidRPr="008A435D">
        <w:rPr>
          <w:rFonts w:ascii="Times New Roman" w:hAnsi="Times New Roman"/>
          <w:sz w:val="28"/>
          <w:szCs w:val="28"/>
        </w:rPr>
        <w:t>в разрешении на ввод объекта в эксплуатацию.</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3.127.</w:t>
      </w:r>
      <w:r>
        <w:rPr>
          <w:rFonts w:ascii="Times New Roman" w:hAnsi="Times New Roman"/>
          <w:sz w:val="28"/>
          <w:szCs w:val="28"/>
        </w:rPr>
        <w:tab/>
      </w:r>
      <w:r w:rsidRPr="008A435D">
        <w:rPr>
          <w:rFonts w:ascii="Times New Roman" w:hAnsi="Times New Roman"/>
          <w:sz w:val="28"/>
          <w:szCs w:val="28"/>
        </w:rPr>
        <w:t>Критериями принятия решения о предоставлении муниципальной услуги являются:</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 xml:space="preserve">соответствие заявителя кругу лиц, указанных в </w:t>
      </w:r>
      <w:hyperlink w:anchor="P3539">
        <w:r w:rsidRPr="008A435D">
          <w:rPr>
            <w:rFonts w:ascii="Times New Roman" w:hAnsi="Times New Roman"/>
            <w:sz w:val="28"/>
            <w:szCs w:val="28"/>
          </w:rPr>
          <w:t>пункте 2.2</w:t>
        </w:r>
      </w:hyperlink>
      <w:r>
        <w:rPr>
          <w:rFonts w:ascii="Times New Roman" w:hAnsi="Times New Roman"/>
          <w:sz w:val="28"/>
          <w:szCs w:val="28"/>
        </w:rPr>
        <w:t xml:space="preserve"> раздела 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 xml:space="preserve">наличие опечаток и ошибок в разрешении на ввод объекта </w:t>
      </w:r>
      <w:r>
        <w:rPr>
          <w:rFonts w:ascii="Times New Roman" w:hAnsi="Times New Roman"/>
          <w:sz w:val="28"/>
          <w:szCs w:val="28"/>
        </w:rPr>
        <w:br/>
      </w:r>
      <w:r w:rsidRPr="008A435D">
        <w:rPr>
          <w:rFonts w:ascii="Times New Roman" w:hAnsi="Times New Roman"/>
          <w:sz w:val="28"/>
          <w:szCs w:val="28"/>
        </w:rPr>
        <w:t>в эксплуатацию.</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3.128.</w:t>
      </w:r>
      <w:r>
        <w:rPr>
          <w:rFonts w:ascii="Times New Roman" w:hAnsi="Times New Roman"/>
          <w:sz w:val="28"/>
          <w:szCs w:val="28"/>
        </w:rPr>
        <w:tab/>
      </w:r>
      <w:r w:rsidRPr="008A435D">
        <w:rPr>
          <w:rFonts w:ascii="Times New Roman" w:hAnsi="Times New Roman"/>
          <w:sz w:val="28"/>
          <w:szCs w:val="28"/>
        </w:rPr>
        <w:t>Критериями для принятия решения об отказе в предоставлении муниципальной услуги являются:</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r>
      <w:r w:rsidRPr="008A435D">
        <w:rPr>
          <w:rFonts w:ascii="Times New Roman" w:hAnsi="Times New Roman"/>
          <w:sz w:val="28"/>
          <w:szCs w:val="28"/>
        </w:rPr>
        <w:t xml:space="preserve">несоответствие заявителя кругу лиц, указанных в </w:t>
      </w:r>
      <w:hyperlink w:anchor="P3539">
        <w:r w:rsidRPr="008A435D">
          <w:rPr>
            <w:rFonts w:ascii="Times New Roman" w:hAnsi="Times New Roman"/>
            <w:sz w:val="28"/>
            <w:szCs w:val="28"/>
          </w:rPr>
          <w:t>пункте 2.2</w:t>
        </w:r>
      </w:hyperlink>
      <w:r w:rsidRPr="008A435D">
        <w:rPr>
          <w:rFonts w:ascii="Times New Roman" w:hAnsi="Times New Roman"/>
          <w:sz w:val="28"/>
          <w:szCs w:val="28"/>
        </w:rPr>
        <w:t xml:space="preserve"> </w:t>
      </w:r>
      <w:r>
        <w:rPr>
          <w:rFonts w:ascii="Times New Roman" w:hAnsi="Times New Roman"/>
          <w:sz w:val="28"/>
          <w:szCs w:val="28"/>
        </w:rPr>
        <w:t>раздела 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134"/>
        </w:tabs>
        <w:ind w:firstLine="709"/>
        <w:jc w:val="both"/>
        <w:rPr>
          <w:rFonts w:ascii="Times New Roman" w:hAnsi="Times New Roman"/>
          <w:sz w:val="28"/>
          <w:szCs w:val="28"/>
        </w:rPr>
      </w:pPr>
      <w:r w:rsidRPr="008A435D">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 xml:space="preserve">отсутствие опечаток и ошибок в разрешении на ввод объекта </w:t>
      </w:r>
      <w:r>
        <w:rPr>
          <w:rFonts w:ascii="Times New Roman" w:hAnsi="Times New Roman"/>
          <w:sz w:val="28"/>
          <w:szCs w:val="28"/>
        </w:rPr>
        <w:br/>
      </w:r>
      <w:r w:rsidRPr="008A435D">
        <w:rPr>
          <w:rFonts w:ascii="Times New Roman" w:hAnsi="Times New Roman"/>
          <w:sz w:val="28"/>
          <w:szCs w:val="28"/>
        </w:rPr>
        <w:t>в эксплуатацию.</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3.129.</w:t>
      </w:r>
      <w:r>
        <w:rPr>
          <w:rFonts w:ascii="Times New Roman" w:hAnsi="Times New Roman"/>
          <w:sz w:val="28"/>
          <w:szCs w:val="28"/>
        </w:rPr>
        <w:tab/>
      </w:r>
      <w:r w:rsidRPr="008A435D">
        <w:rPr>
          <w:rFonts w:ascii="Times New Roman" w:hAnsi="Times New Roman"/>
          <w:sz w:val="28"/>
          <w:szCs w:val="28"/>
        </w:rPr>
        <w:t>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3.130.</w:t>
      </w:r>
      <w:r>
        <w:rPr>
          <w:rFonts w:ascii="Times New Roman" w:hAnsi="Times New Roman"/>
          <w:sz w:val="28"/>
          <w:szCs w:val="28"/>
        </w:rPr>
        <w:tab/>
      </w:r>
      <w:r w:rsidRPr="008A435D">
        <w:rPr>
          <w:rFonts w:ascii="Times New Roman" w:hAnsi="Times New Roman"/>
          <w:sz w:val="28"/>
          <w:szCs w:val="28"/>
        </w:rPr>
        <w:t xml:space="preserve">Результатом административной процедуры является подписание разрешения на ввод объекта в эксплуатацию с исправленными опечатками </w:t>
      </w:r>
      <w:r>
        <w:rPr>
          <w:rFonts w:ascii="Times New Roman" w:hAnsi="Times New Roman"/>
          <w:sz w:val="28"/>
          <w:szCs w:val="28"/>
        </w:rPr>
        <w:br/>
      </w:r>
      <w:r w:rsidRPr="008A435D">
        <w:rPr>
          <w:rFonts w:ascii="Times New Roman" w:hAnsi="Times New Roman"/>
          <w:sz w:val="28"/>
          <w:szCs w:val="28"/>
        </w:rPr>
        <w:t>и ошибками или решение об отказе в предоставлении муниципальной услуги.</w:t>
      </w:r>
    </w:p>
    <w:p w:rsidR="007310DB"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3.131.</w:t>
      </w:r>
      <w:r>
        <w:rPr>
          <w:rFonts w:ascii="Times New Roman" w:hAnsi="Times New Roman"/>
          <w:sz w:val="28"/>
          <w:szCs w:val="28"/>
        </w:rPr>
        <w:tab/>
      </w:r>
      <w:r w:rsidRPr="008A435D">
        <w:rPr>
          <w:rFonts w:ascii="Times New Roman" w:hAnsi="Times New Roman"/>
          <w:sz w:val="28"/>
          <w:szCs w:val="28"/>
        </w:rPr>
        <w:t xml:space="preserve">Решение о предоставлении муниципальной услуги или об отказе в предоставлении муниципальной услуги принимается должностным лицом </w:t>
      </w:r>
      <w:r w:rsidRPr="008A435D">
        <w:rPr>
          <w:rFonts w:ascii="Times New Roman" w:hAnsi="Times New Roman"/>
          <w:sz w:val="28"/>
          <w:szCs w:val="28"/>
        </w:rPr>
        <w:lastRenderedPageBreak/>
        <w:t>Уполномоченного органа.</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3.132.</w:t>
      </w:r>
      <w:r>
        <w:rPr>
          <w:rFonts w:ascii="Times New Roman" w:hAnsi="Times New Roman"/>
          <w:sz w:val="28"/>
          <w:szCs w:val="28"/>
        </w:rPr>
        <w:tab/>
      </w:r>
      <w:r w:rsidRPr="008A435D">
        <w:rPr>
          <w:rFonts w:ascii="Times New Roman" w:hAnsi="Times New Roman"/>
          <w:sz w:val="28"/>
          <w:szCs w:val="28"/>
        </w:rPr>
        <w:t xml:space="preserve">Решение, принимаемое должностным лицом, уполномоченным на принятие решений о предоставлении муниципальной услуги или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подписывается им, в том числе </w:t>
      </w:r>
      <w:r>
        <w:rPr>
          <w:rFonts w:ascii="Times New Roman" w:hAnsi="Times New Roman"/>
          <w:sz w:val="28"/>
          <w:szCs w:val="28"/>
        </w:rPr>
        <w:br/>
      </w:r>
      <w:r w:rsidRPr="008A435D">
        <w:rPr>
          <w:rFonts w:ascii="Times New Roman" w:hAnsi="Times New Roman"/>
          <w:sz w:val="28"/>
          <w:szCs w:val="28"/>
        </w:rPr>
        <w:t>с использованием усиленной квалифицированной электронной подписи.</w:t>
      </w:r>
    </w:p>
    <w:p w:rsidR="007310DB"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3.133.</w:t>
      </w:r>
      <w:r>
        <w:rPr>
          <w:rFonts w:ascii="Times New Roman" w:hAnsi="Times New Roman"/>
          <w:sz w:val="28"/>
          <w:szCs w:val="28"/>
        </w:rPr>
        <w:tab/>
      </w:r>
      <w:r w:rsidRPr="008A435D">
        <w:rPr>
          <w:rFonts w:ascii="Times New Roman" w:hAnsi="Times New Roman"/>
          <w:sz w:val="28"/>
          <w:szCs w:val="28"/>
        </w:rPr>
        <w:t xml:space="preserve">Срок принятия решения о предоставлении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не может превышать 5 (пять) рабочих дней со дня регистрации заявления и документов, необходимых </w:t>
      </w:r>
      <w:r>
        <w:rPr>
          <w:rFonts w:ascii="Times New Roman" w:hAnsi="Times New Roman"/>
          <w:sz w:val="28"/>
          <w:szCs w:val="28"/>
        </w:rPr>
        <w:br/>
      </w:r>
      <w:r w:rsidRPr="008A435D">
        <w:rPr>
          <w:rFonts w:ascii="Times New Roman" w:hAnsi="Times New Roman"/>
          <w:sz w:val="28"/>
          <w:szCs w:val="28"/>
        </w:rPr>
        <w:t>для предоставления муниципальной услуги.</w:t>
      </w:r>
    </w:p>
    <w:p w:rsidR="007310DB"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3.134.</w:t>
      </w:r>
      <w:r>
        <w:rPr>
          <w:rFonts w:ascii="Times New Roman" w:hAnsi="Times New Roman"/>
          <w:sz w:val="28"/>
          <w:szCs w:val="28"/>
        </w:rPr>
        <w:tab/>
      </w:r>
      <w:r w:rsidRPr="008A435D">
        <w:rPr>
          <w:rFonts w:ascii="Times New Roman" w:hAnsi="Times New Roman"/>
          <w:sz w:val="28"/>
          <w:szCs w:val="28"/>
        </w:rPr>
        <w:t>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7310DB"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3.135.</w:t>
      </w:r>
      <w:r>
        <w:rPr>
          <w:rFonts w:ascii="Times New Roman" w:hAnsi="Times New Roman"/>
          <w:sz w:val="28"/>
          <w:szCs w:val="28"/>
        </w:rPr>
        <w:tab/>
      </w:r>
      <w:r w:rsidRPr="008A435D">
        <w:rPr>
          <w:rFonts w:ascii="Times New Roman" w:hAnsi="Times New Roman"/>
          <w:sz w:val="28"/>
          <w:szCs w:val="28"/>
        </w:rPr>
        <w:t xml:space="preserve">При подаче заявления посредством Единого портала, регионального портала направление заявителю решения об отказе </w:t>
      </w:r>
      <w:r>
        <w:rPr>
          <w:rFonts w:ascii="Times New Roman" w:hAnsi="Times New Roman"/>
          <w:sz w:val="28"/>
          <w:szCs w:val="28"/>
        </w:rPr>
        <w:br/>
      </w:r>
      <w:r w:rsidRPr="008A435D">
        <w:rPr>
          <w:rFonts w:ascii="Times New Roman" w:hAnsi="Times New Roman"/>
          <w:sz w:val="28"/>
          <w:szCs w:val="28"/>
        </w:rPr>
        <w:t xml:space="preserve">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Pr>
          <w:rFonts w:ascii="Times New Roman" w:hAnsi="Times New Roman"/>
          <w:sz w:val="28"/>
          <w:szCs w:val="28"/>
        </w:rPr>
        <w:t>«</w:t>
      </w:r>
      <w:r w:rsidRPr="008A435D">
        <w:rPr>
          <w:rFonts w:ascii="Times New Roman" w:hAnsi="Times New Roman"/>
          <w:sz w:val="28"/>
          <w:szCs w:val="28"/>
        </w:rPr>
        <w:t>Услуга оказана</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3.136.</w:t>
      </w:r>
      <w:r>
        <w:rPr>
          <w:rFonts w:ascii="Times New Roman" w:hAnsi="Times New Roman"/>
          <w:sz w:val="28"/>
          <w:szCs w:val="28"/>
        </w:rPr>
        <w:tab/>
      </w:r>
      <w:r w:rsidRPr="008A435D">
        <w:rPr>
          <w:rFonts w:ascii="Times New Roman" w:hAnsi="Times New Roman"/>
          <w:sz w:val="28"/>
          <w:szCs w:val="28"/>
        </w:rPr>
        <w:t xml:space="preserve">При подаче способом, указанным в </w:t>
      </w:r>
      <w:hyperlink w:anchor="P3559">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2.4</w:t>
        </w:r>
      </w:hyperlink>
      <w:r w:rsidRPr="008A435D">
        <w:rPr>
          <w:rFonts w:ascii="Times New Roman" w:hAnsi="Times New Roman"/>
          <w:sz w:val="28"/>
          <w:szCs w:val="28"/>
        </w:rPr>
        <w:t xml:space="preserve"> </w:t>
      </w:r>
      <w:r>
        <w:rPr>
          <w:rFonts w:ascii="Times New Roman" w:hAnsi="Times New Roman"/>
          <w:sz w:val="28"/>
          <w:szCs w:val="28"/>
        </w:rPr>
        <w:t>раздела II</w:t>
      </w:r>
      <w:r w:rsidRPr="008A435D">
        <w:rPr>
          <w:rFonts w:ascii="Times New Roman" w:hAnsi="Times New Roman"/>
          <w:sz w:val="28"/>
          <w:szCs w:val="28"/>
        </w:rPr>
        <w:t xml:space="preserve">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решение об отказе </w:t>
      </w:r>
      <w:r>
        <w:rPr>
          <w:rFonts w:ascii="Times New Roman" w:hAnsi="Times New Roman"/>
          <w:sz w:val="28"/>
          <w:szCs w:val="28"/>
        </w:rPr>
        <w:br/>
      </w:r>
      <w:r w:rsidRPr="008A435D">
        <w:rPr>
          <w:rFonts w:ascii="Times New Roman" w:hAnsi="Times New Roman"/>
          <w:sz w:val="28"/>
          <w:szCs w:val="28"/>
        </w:rPr>
        <w:t>в предоставлении муниципальной услуги направляется в МФЦ.</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Предоставление результата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3.137.</w:t>
      </w:r>
      <w:r>
        <w:rPr>
          <w:rFonts w:ascii="Times New Roman" w:hAnsi="Times New Roman"/>
          <w:sz w:val="28"/>
          <w:szCs w:val="28"/>
        </w:rPr>
        <w:tab/>
      </w:r>
      <w:r w:rsidRPr="008A435D">
        <w:rPr>
          <w:rFonts w:ascii="Times New Roman" w:hAnsi="Times New Roman"/>
          <w:sz w:val="28"/>
          <w:szCs w:val="28"/>
        </w:rPr>
        <w:t xml:space="preserve">Основанием для начала выполнения административной процедуры является подписание разрешения на ввод объекта в эксплуатацию </w:t>
      </w:r>
      <w:r>
        <w:rPr>
          <w:rFonts w:ascii="Times New Roman" w:hAnsi="Times New Roman"/>
          <w:sz w:val="28"/>
          <w:szCs w:val="28"/>
        </w:rPr>
        <w:br/>
      </w:r>
      <w:r w:rsidRPr="008A435D">
        <w:rPr>
          <w:rFonts w:ascii="Times New Roman" w:hAnsi="Times New Roman"/>
          <w:sz w:val="28"/>
          <w:szCs w:val="28"/>
        </w:rPr>
        <w:t>с исправленными опечатками и ошибками.</w:t>
      </w: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3.138.</w:t>
      </w:r>
      <w:r>
        <w:rPr>
          <w:rFonts w:ascii="Times New Roman" w:hAnsi="Times New Roman"/>
          <w:sz w:val="28"/>
          <w:szCs w:val="28"/>
        </w:rPr>
        <w:tab/>
      </w:r>
      <w:r w:rsidRPr="00F320D9">
        <w:rPr>
          <w:rFonts w:ascii="Times New Roman" w:hAnsi="Times New Roman"/>
          <w:sz w:val="28"/>
          <w:szCs w:val="28"/>
        </w:rPr>
        <w:t>Заявитель по его выбору вправе получить разрешение на ввод</w:t>
      </w:r>
      <w:r w:rsidRPr="008A435D">
        <w:rPr>
          <w:rFonts w:ascii="Times New Roman" w:hAnsi="Times New Roman"/>
          <w:sz w:val="28"/>
          <w:szCs w:val="28"/>
        </w:rPr>
        <w:t xml:space="preserve"> объекта в эксплуатацию с исправленными опечатками и ошибками одним </w:t>
      </w:r>
      <w:r>
        <w:rPr>
          <w:rFonts w:ascii="Times New Roman" w:hAnsi="Times New Roman"/>
          <w:sz w:val="28"/>
          <w:szCs w:val="28"/>
        </w:rPr>
        <w:br/>
      </w:r>
      <w:r w:rsidRPr="008A435D">
        <w:rPr>
          <w:rFonts w:ascii="Times New Roman" w:hAnsi="Times New Roman"/>
          <w:sz w:val="28"/>
          <w:szCs w:val="28"/>
        </w:rPr>
        <w:t>из следующих способов:</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8A435D">
        <w:rPr>
          <w:rFonts w:ascii="Times New Roman" w:hAnsi="Times New Roman"/>
          <w:sz w:val="28"/>
          <w:szCs w:val="28"/>
        </w:rPr>
        <w:t>на бумажном носителе;</w:t>
      </w:r>
    </w:p>
    <w:p w:rsidR="007310DB" w:rsidRPr="008A435D" w:rsidRDefault="007310DB" w:rsidP="007310DB">
      <w:pPr>
        <w:pStyle w:val="ConsPlusNormal"/>
        <w:tabs>
          <w:tab w:val="left" w:pos="1134"/>
        </w:tabs>
        <w:ind w:firstLine="709"/>
        <w:jc w:val="both"/>
        <w:rPr>
          <w:rFonts w:ascii="Times New Roman" w:hAnsi="Times New Roman"/>
          <w:sz w:val="28"/>
          <w:szCs w:val="28"/>
        </w:rPr>
      </w:pPr>
      <w:r w:rsidRPr="008A435D">
        <w:rPr>
          <w:rFonts w:ascii="Times New Roman" w:hAnsi="Times New Roman"/>
          <w:sz w:val="28"/>
          <w:szCs w:val="28"/>
        </w:rPr>
        <w:t>2)</w:t>
      </w:r>
      <w:r>
        <w:rPr>
          <w:rFonts w:ascii="Times New Roman" w:hAnsi="Times New Roman"/>
          <w:sz w:val="28"/>
          <w:szCs w:val="28"/>
        </w:rPr>
        <w:tab/>
      </w:r>
      <w:r w:rsidRPr="008A435D">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310DB"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3.139.</w:t>
      </w:r>
      <w:r>
        <w:rPr>
          <w:rFonts w:ascii="Times New Roman" w:hAnsi="Times New Roman"/>
          <w:sz w:val="28"/>
          <w:szCs w:val="28"/>
        </w:rPr>
        <w:tab/>
      </w:r>
      <w:r w:rsidRPr="008A435D">
        <w:rPr>
          <w:rFonts w:ascii="Times New Roman" w:hAnsi="Times New Roman"/>
          <w:sz w:val="28"/>
          <w:szCs w:val="28"/>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310DB"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3.140.</w:t>
      </w:r>
      <w:r>
        <w:rPr>
          <w:rFonts w:ascii="Times New Roman" w:hAnsi="Times New Roman"/>
          <w:sz w:val="28"/>
          <w:szCs w:val="28"/>
        </w:rPr>
        <w:tab/>
      </w:r>
      <w:r w:rsidRPr="008A435D">
        <w:rPr>
          <w:rFonts w:ascii="Times New Roman" w:hAnsi="Times New Roman"/>
          <w:sz w:val="28"/>
          <w:szCs w:val="28"/>
        </w:rPr>
        <w:t xml:space="preserve">При подаче заявления в ходе личного приема, посредством почтового отправления разрешение на ввод объекта в эксплуатацию </w:t>
      </w:r>
      <w:r>
        <w:rPr>
          <w:rFonts w:ascii="Times New Roman" w:hAnsi="Times New Roman"/>
          <w:sz w:val="28"/>
          <w:szCs w:val="28"/>
        </w:rPr>
        <w:br/>
      </w:r>
      <w:r w:rsidRPr="008A435D">
        <w:rPr>
          <w:rFonts w:ascii="Times New Roman" w:hAnsi="Times New Roman"/>
          <w:sz w:val="28"/>
          <w:szCs w:val="28"/>
        </w:rPr>
        <w:t xml:space="preserve">с исправленными опечатками и ошибками выдается заявителю на руки </w:t>
      </w:r>
      <w:r>
        <w:rPr>
          <w:rFonts w:ascii="Times New Roman" w:hAnsi="Times New Roman"/>
          <w:sz w:val="28"/>
          <w:szCs w:val="28"/>
        </w:rPr>
        <w:br/>
      </w:r>
      <w:r w:rsidRPr="008A435D">
        <w:rPr>
          <w:rFonts w:ascii="Times New Roman" w:hAnsi="Times New Roman"/>
          <w:sz w:val="28"/>
          <w:szCs w:val="28"/>
        </w:rPr>
        <w:t>или направляется посредством почтового отправления.</w:t>
      </w:r>
    </w:p>
    <w:p w:rsidR="007310DB"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3.141.</w:t>
      </w:r>
      <w:r>
        <w:rPr>
          <w:rFonts w:ascii="Times New Roman" w:hAnsi="Times New Roman"/>
          <w:sz w:val="28"/>
          <w:szCs w:val="28"/>
        </w:rPr>
        <w:tab/>
      </w:r>
      <w:r w:rsidRPr="008A435D">
        <w:rPr>
          <w:rFonts w:ascii="Times New Roman" w:hAnsi="Times New Roman"/>
          <w:sz w:val="28"/>
          <w:szCs w:val="28"/>
        </w:rPr>
        <w:t xml:space="preserve">При подаче заявления посредством Единого портала, регионального портала направление разрешения на ввод объекта </w:t>
      </w:r>
      <w:r>
        <w:rPr>
          <w:rFonts w:ascii="Times New Roman" w:hAnsi="Times New Roman"/>
          <w:sz w:val="28"/>
          <w:szCs w:val="28"/>
        </w:rPr>
        <w:br/>
      </w:r>
      <w:r w:rsidRPr="008A435D">
        <w:rPr>
          <w:rFonts w:ascii="Times New Roman" w:hAnsi="Times New Roman"/>
          <w:sz w:val="28"/>
          <w:szCs w:val="28"/>
        </w:rPr>
        <w:t xml:space="preserve">в эксплуатацию с исправленными опечатками и ошибками осуществляется </w:t>
      </w:r>
      <w:r>
        <w:rPr>
          <w:rFonts w:ascii="Times New Roman" w:hAnsi="Times New Roman"/>
          <w:sz w:val="28"/>
          <w:szCs w:val="28"/>
        </w:rPr>
        <w:br/>
      </w:r>
      <w:r w:rsidRPr="008A435D">
        <w:rPr>
          <w:rFonts w:ascii="Times New Roman" w:hAnsi="Times New Roman"/>
          <w:sz w:val="28"/>
          <w:szCs w:val="28"/>
        </w:rPr>
        <w:t xml:space="preserve">в личный кабинет заявителя на Едином портале, региональном портале (статус </w:t>
      </w:r>
      <w:r w:rsidRPr="008A435D">
        <w:rPr>
          <w:rFonts w:ascii="Times New Roman" w:hAnsi="Times New Roman"/>
          <w:sz w:val="28"/>
          <w:szCs w:val="28"/>
        </w:rPr>
        <w:lastRenderedPageBreak/>
        <w:t xml:space="preserve">заявления обновляется до статуса </w:t>
      </w:r>
      <w:r>
        <w:rPr>
          <w:rFonts w:ascii="Times New Roman" w:hAnsi="Times New Roman"/>
          <w:sz w:val="28"/>
          <w:szCs w:val="28"/>
        </w:rPr>
        <w:t>«</w:t>
      </w:r>
      <w:r w:rsidRPr="008A435D">
        <w:rPr>
          <w:rFonts w:ascii="Times New Roman" w:hAnsi="Times New Roman"/>
          <w:sz w:val="28"/>
          <w:szCs w:val="28"/>
        </w:rPr>
        <w:t>Услуга оказана</w:t>
      </w:r>
      <w:r>
        <w:rPr>
          <w:rFonts w:ascii="Times New Roman" w:hAnsi="Times New Roman"/>
          <w:sz w:val="28"/>
          <w:szCs w:val="28"/>
        </w:rPr>
        <w:t>»</w:t>
      </w:r>
      <w:r w:rsidRPr="008A435D">
        <w:rPr>
          <w:rFonts w:ascii="Times New Roman" w:hAnsi="Times New Roman"/>
          <w:sz w:val="28"/>
          <w:szCs w:val="28"/>
        </w:rPr>
        <w:t>).</w:t>
      </w:r>
    </w:p>
    <w:p w:rsidR="007310DB"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3.142.</w:t>
      </w:r>
      <w:r>
        <w:rPr>
          <w:rFonts w:ascii="Times New Roman" w:hAnsi="Times New Roman"/>
          <w:sz w:val="28"/>
          <w:szCs w:val="28"/>
        </w:rPr>
        <w:tab/>
      </w:r>
      <w:r w:rsidRPr="008A435D">
        <w:rPr>
          <w:rFonts w:ascii="Times New Roman" w:hAnsi="Times New Roman"/>
          <w:sz w:val="28"/>
          <w:szCs w:val="28"/>
        </w:rPr>
        <w:t xml:space="preserve">При подаче заявления способом, указанным в </w:t>
      </w:r>
      <w:hyperlink w:anchor="P3559">
        <w:r w:rsidRPr="008A435D">
          <w:rPr>
            <w:rFonts w:ascii="Times New Roman" w:hAnsi="Times New Roman"/>
            <w:sz w:val="28"/>
            <w:szCs w:val="28"/>
          </w:rPr>
          <w:t xml:space="preserve">подпункте </w:t>
        </w:r>
        <w:r>
          <w:rPr>
            <w:rFonts w:ascii="Times New Roman" w:hAnsi="Times New Roman"/>
            <w:sz w:val="28"/>
            <w:szCs w:val="28"/>
          </w:rPr>
          <w:t>«</w:t>
        </w:r>
        <w:r w:rsidRPr="008A435D">
          <w:rPr>
            <w:rFonts w:ascii="Times New Roman" w:hAnsi="Times New Roman"/>
            <w:sz w:val="28"/>
            <w:szCs w:val="28"/>
          </w:rPr>
          <w:t>в</w:t>
        </w:r>
        <w:r>
          <w:rPr>
            <w:rFonts w:ascii="Times New Roman" w:hAnsi="Times New Roman"/>
            <w:sz w:val="28"/>
            <w:szCs w:val="28"/>
          </w:rPr>
          <w:t>»</w:t>
        </w:r>
        <w:r w:rsidRPr="008A435D">
          <w:rPr>
            <w:rFonts w:ascii="Times New Roman" w:hAnsi="Times New Roman"/>
            <w:sz w:val="28"/>
            <w:szCs w:val="28"/>
          </w:rPr>
          <w:t xml:space="preserve"> пункта 2.4</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 разрешение на ввод объекта в эксплуатацию с исправленными опечатками и ошибками направляется в МФЦ.</w:t>
      </w:r>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3.143.</w:t>
      </w:r>
      <w:r>
        <w:rPr>
          <w:rFonts w:ascii="Times New Roman" w:hAnsi="Times New Roman"/>
          <w:sz w:val="28"/>
          <w:szCs w:val="28"/>
        </w:rPr>
        <w:tab/>
      </w:r>
      <w:r w:rsidRPr="008A435D">
        <w:rPr>
          <w:rFonts w:ascii="Times New Roman" w:hAnsi="Times New Roman"/>
          <w:sz w:val="28"/>
          <w:szCs w:val="28"/>
        </w:rPr>
        <w:t xml:space="preserve">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1 (один) рабочий день, но не превышает срок, установленный в </w:t>
      </w:r>
      <w:hyperlink w:anchor="P3721">
        <w:r w:rsidRPr="008A435D">
          <w:rPr>
            <w:rFonts w:ascii="Times New Roman" w:hAnsi="Times New Roman"/>
            <w:sz w:val="28"/>
            <w:szCs w:val="28"/>
          </w:rPr>
          <w:t>пункте 2.27</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Получение дополнительных сведений от заявителя</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3.144.</w:t>
      </w:r>
      <w:r>
        <w:rPr>
          <w:rFonts w:ascii="Times New Roman" w:hAnsi="Times New Roman"/>
          <w:sz w:val="28"/>
          <w:szCs w:val="28"/>
        </w:rPr>
        <w:tab/>
      </w:r>
      <w:r w:rsidRPr="008A435D">
        <w:rPr>
          <w:rFonts w:ascii="Times New Roman" w:hAnsi="Times New Roman"/>
          <w:sz w:val="28"/>
          <w:szCs w:val="28"/>
        </w:rPr>
        <w:t xml:space="preserve">Получение дополнительных сведений от заявителя </w:t>
      </w:r>
      <w:r>
        <w:rPr>
          <w:rFonts w:ascii="Times New Roman" w:hAnsi="Times New Roman"/>
          <w:sz w:val="28"/>
          <w:szCs w:val="28"/>
        </w:rPr>
        <w:br/>
      </w:r>
      <w:r w:rsidRPr="008A435D">
        <w:rPr>
          <w:rFonts w:ascii="Times New Roman" w:hAnsi="Times New Roman"/>
          <w:sz w:val="28"/>
          <w:szCs w:val="28"/>
        </w:rPr>
        <w:t>не предусмотрено.</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5"/>
        <w:rPr>
          <w:rFonts w:ascii="Times New Roman" w:hAnsi="Times New Roman"/>
          <w:sz w:val="28"/>
          <w:szCs w:val="28"/>
        </w:rPr>
      </w:pPr>
      <w:r w:rsidRPr="008A435D">
        <w:rPr>
          <w:rFonts w:ascii="Times New Roman" w:hAnsi="Times New Roman"/>
          <w:sz w:val="28"/>
          <w:szCs w:val="28"/>
        </w:rPr>
        <w:t>Максимальный срок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3.145.</w:t>
      </w:r>
      <w:r>
        <w:rPr>
          <w:rFonts w:ascii="Times New Roman" w:hAnsi="Times New Roman"/>
          <w:sz w:val="28"/>
          <w:szCs w:val="28"/>
        </w:rPr>
        <w:tab/>
      </w:r>
      <w:r w:rsidRPr="008A435D">
        <w:rPr>
          <w:rFonts w:ascii="Times New Roman" w:hAnsi="Times New Roman"/>
          <w:sz w:val="28"/>
          <w:szCs w:val="28"/>
        </w:rPr>
        <w:t xml:space="preserve">Срок предоставления муниципальной услуги указан в </w:t>
      </w:r>
      <w:hyperlink w:anchor="P3721">
        <w:r w:rsidRPr="008A435D">
          <w:rPr>
            <w:rFonts w:ascii="Times New Roman" w:hAnsi="Times New Roman"/>
            <w:sz w:val="28"/>
            <w:szCs w:val="28"/>
          </w:rPr>
          <w:t>пункте 2.27</w:t>
        </w:r>
      </w:hyperlink>
      <w:r w:rsidRPr="008A435D">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Pr>
          <w:rFonts w:ascii="Times New Roman" w:hAnsi="Times New Roman"/>
          <w:sz w:val="28"/>
          <w:szCs w:val="28"/>
        </w:rPr>
        <w:t xml:space="preserve"> </w:t>
      </w:r>
      <w:r w:rsidRPr="008A435D">
        <w:rPr>
          <w:rFonts w:ascii="Times New Roman" w:hAnsi="Times New Roman"/>
          <w:sz w:val="28"/>
          <w:szCs w:val="28"/>
        </w:rPr>
        <w:t xml:space="preserve">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Особенности выполнения административных процедур (действий)</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в МФЦ предоставления муниципальных услуг</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3"/>
        <w:rPr>
          <w:rFonts w:ascii="Times New Roman" w:hAnsi="Times New Roman"/>
          <w:sz w:val="28"/>
          <w:szCs w:val="28"/>
        </w:rPr>
      </w:pPr>
      <w:r w:rsidRPr="008A435D">
        <w:rPr>
          <w:rFonts w:ascii="Times New Roman" w:hAnsi="Times New Roman"/>
          <w:sz w:val="28"/>
          <w:szCs w:val="28"/>
        </w:rPr>
        <w:t>Исчерпывающий перечень административных процедур (действий)</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 xml:space="preserve">при предоставлении муниципальной услуги, </w:t>
      </w:r>
      <w:proofErr w:type="gramStart"/>
      <w:r w:rsidRPr="008A435D">
        <w:rPr>
          <w:rFonts w:ascii="Times New Roman" w:hAnsi="Times New Roman"/>
          <w:sz w:val="28"/>
          <w:szCs w:val="28"/>
        </w:rPr>
        <w:t>выполняемых</w:t>
      </w:r>
      <w:proofErr w:type="gramEnd"/>
      <w:r w:rsidRPr="008A435D">
        <w:rPr>
          <w:rFonts w:ascii="Times New Roman" w:hAnsi="Times New Roman"/>
          <w:sz w:val="28"/>
          <w:szCs w:val="28"/>
        </w:rPr>
        <w:t xml:space="preserve"> МФЦ</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3.146.</w:t>
      </w:r>
      <w:r>
        <w:rPr>
          <w:rFonts w:ascii="Times New Roman" w:hAnsi="Times New Roman"/>
          <w:sz w:val="28"/>
          <w:szCs w:val="28"/>
        </w:rPr>
        <w:tab/>
      </w:r>
      <w:r w:rsidRPr="008A435D">
        <w:rPr>
          <w:rFonts w:ascii="Times New Roman" w:hAnsi="Times New Roman"/>
          <w:sz w:val="28"/>
          <w:szCs w:val="28"/>
        </w:rPr>
        <w:t>МФЦ осуществляет:</w:t>
      </w:r>
    </w:p>
    <w:p w:rsidR="007310DB" w:rsidRDefault="007310DB" w:rsidP="007310DB">
      <w:pPr>
        <w:pStyle w:val="ConsPlusNormal"/>
        <w:tabs>
          <w:tab w:val="left" w:pos="1134"/>
          <w:tab w:val="left" w:pos="1701"/>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информирование заявителей о порядке предоставления услуги </w:t>
      </w:r>
      <w:r>
        <w:rPr>
          <w:rFonts w:ascii="Times New Roman" w:hAnsi="Times New Roman"/>
          <w:sz w:val="28"/>
          <w:szCs w:val="28"/>
        </w:rPr>
        <w:br/>
      </w:r>
      <w:r w:rsidRPr="008A435D">
        <w:rPr>
          <w:rFonts w:ascii="Times New Roman" w:hAnsi="Times New Roman"/>
          <w:sz w:val="28"/>
          <w:szCs w:val="28"/>
        </w:rPr>
        <w:t>в МФЦ, по иным вопросам, связанным с предоставлением услуги, а также консультирование заявителей о порядке предоставления услуги в МФЦ;</w:t>
      </w:r>
    </w:p>
    <w:p w:rsidR="007310DB" w:rsidRDefault="007310DB" w:rsidP="007310DB">
      <w:pPr>
        <w:pStyle w:val="ConsPlusNormal"/>
        <w:tabs>
          <w:tab w:val="left" w:pos="1134"/>
          <w:tab w:val="left" w:pos="1701"/>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sidRPr="008A435D">
        <w:rPr>
          <w:rFonts w:ascii="Times New Roman" w:hAnsi="Times New Roman"/>
          <w:sz w:val="28"/>
          <w:szCs w:val="28"/>
        </w:rPr>
        <w:t>заверение выписок</w:t>
      </w:r>
      <w:proofErr w:type="gramEnd"/>
      <w:r w:rsidRPr="008A435D">
        <w:rPr>
          <w:rFonts w:ascii="Times New Roman" w:hAnsi="Times New Roman"/>
          <w:sz w:val="28"/>
          <w:szCs w:val="28"/>
        </w:rPr>
        <w:t xml:space="preserve"> из информационных систем уполномоченных органов;</w:t>
      </w:r>
    </w:p>
    <w:p w:rsidR="007310DB" w:rsidRPr="008A435D" w:rsidRDefault="007310DB" w:rsidP="007310DB">
      <w:pPr>
        <w:pStyle w:val="ConsPlusNormal"/>
        <w:tabs>
          <w:tab w:val="left" w:pos="1134"/>
          <w:tab w:val="left" w:pos="1701"/>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иные процедуры и действия, предусмотренные Федеральным </w:t>
      </w:r>
      <w:hyperlink r:id="rId82">
        <w:r w:rsidRPr="008A435D">
          <w:rPr>
            <w:rFonts w:ascii="Times New Roman" w:hAnsi="Times New Roman"/>
            <w:sz w:val="28"/>
            <w:szCs w:val="28"/>
          </w:rPr>
          <w:t>законом</w:t>
        </w:r>
      </w:hyperlink>
      <w:r w:rsidRPr="008A435D">
        <w:rPr>
          <w:rFonts w:ascii="Times New Roman" w:hAnsi="Times New Roman"/>
          <w:sz w:val="28"/>
          <w:szCs w:val="28"/>
        </w:rPr>
        <w:t xml:space="preserve"> </w:t>
      </w:r>
      <w:r>
        <w:rPr>
          <w:rFonts w:ascii="Times New Roman" w:hAnsi="Times New Roman"/>
          <w:sz w:val="28"/>
          <w:szCs w:val="28"/>
        </w:rPr>
        <w:t>№</w:t>
      </w:r>
      <w:r w:rsidRPr="008A435D">
        <w:rPr>
          <w:rFonts w:ascii="Times New Roman" w:hAnsi="Times New Roman"/>
          <w:sz w:val="28"/>
          <w:szCs w:val="28"/>
        </w:rPr>
        <w:t>210-ФЗ.</w:t>
      </w:r>
    </w:p>
    <w:p w:rsidR="007310DB" w:rsidRPr="008A435D" w:rsidRDefault="007310DB" w:rsidP="007310DB">
      <w:pPr>
        <w:pStyle w:val="ConsPlusNormal"/>
        <w:tabs>
          <w:tab w:val="left" w:pos="1701"/>
        </w:tabs>
        <w:ind w:firstLine="709"/>
        <w:jc w:val="both"/>
        <w:rPr>
          <w:rFonts w:ascii="Times New Roman" w:hAnsi="Times New Roman"/>
          <w:sz w:val="28"/>
          <w:szCs w:val="28"/>
        </w:rPr>
      </w:pPr>
      <w:r w:rsidRPr="008A435D">
        <w:rPr>
          <w:rFonts w:ascii="Times New Roman" w:hAnsi="Times New Roman"/>
          <w:sz w:val="28"/>
          <w:szCs w:val="28"/>
        </w:rPr>
        <w:t xml:space="preserve">В соответствии с </w:t>
      </w:r>
      <w:hyperlink r:id="rId83">
        <w:r w:rsidRPr="008A435D">
          <w:rPr>
            <w:rFonts w:ascii="Times New Roman" w:hAnsi="Times New Roman"/>
            <w:sz w:val="28"/>
            <w:szCs w:val="28"/>
          </w:rPr>
          <w:t>частью 1.1 статьи 16</w:t>
        </w:r>
      </w:hyperlink>
      <w:r w:rsidRPr="008A435D">
        <w:rPr>
          <w:rFonts w:ascii="Times New Roman" w:hAnsi="Times New Roman"/>
          <w:sz w:val="28"/>
          <w:szCs w:val="28"/>
        </w:rPr>
        <w:t xml:space="preserve"> Федерального закона </w:t>
      </w:r>
      <w:r>
        <w:rPr>
          <w:rFonts w:ascii="Times New Roman" w:hAnsi="Times New Roman"/>
          <w:sz w:val="28"/>
          <w:szCs w:val="28"/>
        </w:rPr>
        <w:t>№</w:t>
      </w:r>
      <w:r w:rsidRPr="008A435D">
        <w:rPr>
          <w:rFonts w:ascii="Times New Roman" w:hAnsi="Times New Roman"/>
          <w:sz w:val="28"/>
          <w:szCs w:val="28"/>
        </w:rPr>
        <w:t xml:space="preserve"> 210-ФЗ для реализации своих функций МФЦ вправе привлекать иные организации.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3"/>
        <w:rPr>
          <w:rFonts w:ascii="Times New Roman" w:hAnsi="Times New Roman"/>
          <w:sz w:val="28"/>
          <w:szCs w:val="28"/>
        </w:rPr>
      </w:pPr>
      <w:r w:rsidRPr="008A435D">
        <w:rPr>
          <w:rFonts w:ascii="Times New Roman" w:hAnsi="Times New Roman"/>
          <w:sz w:val="28"/>
          <w:szCs w:val="28"/>
        </w:rPr>
        <w:t>Информирование заявителей</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3.147.</w:t>
      </w:r>
      <w:r>
        <w:rPr>
          <w:rFonts w:ascii="Times New Roman" w:hAnsi="Times New Roman"/>
          <w:sz w:val="28"/>
          <w:szCs w:val="28"/>
        </w:rPr>
        <w:tab/>
      </w:r>
      <w:r w:rsidRPr="008A435D">
        <w:rPr>
          <w:rFonts w:ascii="Times New Roman" w:hAnsi="Times New Roman"/>
          <w:sz w:val="28"/>
          <w:szCs w:val="28"/>
        </w:rPr>
        <w:t>Информирование заявителя МФЦ осуществляется следующими способами:</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lastRenderedPageBreak/>
        <w:t>а)</w:t>
      </w:r>
      <w:r>
        <w:rPr>
          <w:rFonts w:ascii="Times New Roman" w:hAnsi="Times New Roman"/>
          <w:sz w:val="28"/>
          <w:szCs w:val="28"/>
        </w:rPr>
        <w:tab/>
      </w:r>
      <w:r w:rsidRPr="008A435D">
        <w:rPr>
          <w:rFonts w:ascii="Times New Roman" w:hAnsi="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r>
      <w:r w:rsidRPr="008A435D">
        <w:rPr>
          <w:rFonts w:ascii="Times New Roman" w:hAnsi="Times New Roman"/>
          <w:sz w:val="28"/>
          <w:szCs w:val="28"/>
        </w:rPr>
        <w:t>при обращении заявителя в МФЦ лично, по телефону, посредством почтовых отправлений, либо по электронной почте.</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Pr>
          <w:rFonts w:ascii="Times New Roman" w:hAnsi="Times New Roman"/>
          <w:sz w:val="28"/>
          <w:szCs w:val="28"/>
        </w:rPr>
        <w:br/>
      </w:r>
      <w:r w:rsidRPr="008A435D">
        <w:rPr>
          <w:rFonts w:ascii="Times New Roman" w:hAnsi="Times New Roman"/>
          <w:sz w:val="28"/>
          <w:szCs w:val="28"/>
        </w:rPr>
        <w:t xml:space="preserve">с использованием официально-делового стиля речи. Рекомендуемое время предоставления консультации - не более 15 минут, время ожидания в очереди </w:t>
      </w:r>
      <w:r>
        <w:rPr>
          <w:rFonts w:ascii="Times New Roman" w:hAnsi="Times New Roman"/>
          <w:sz w:val="28"/>
          <w:szCs w:val="28"/>
        </w:rPr>
        <w:br/>
      </w:r>
      <w:r w:rsidRPr="008A435D">
        <w:rPr>
          <w:rFonts w:ascii="Times New Roman" w:hAnsi="Times New Roman"/>
          <w:sz w:val="28"/>
          <w:szCs w:val="28"/>
        </w:rPr>
        <w:t>в секторе информирования для получения информации о муниципальной услуге не может превышать 15 минут.</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Ответ на телефонный звонок должен начинаться с информации </w:t>
      </w:r>
      <w:r>
        <w:rPr>
          <w:rFonts w:ascii="Times New Roman" w:hAnsi="Times New Roman"/>
          <w:sz w:val="28"/>
          <w:szCs w:val="28"/>
        </w:rPr>
        <w:br/>
      </w:r>
      <w:r w:rsidRPr="008A435D">
        <w:rPr>
          <w:rFonts w:ascii="Times New Roman" w:hAnsi="Times New Roman"/>
          <w:sz w:val="28"/>
          <w:szCs w:val="28"/>
        </w:rPr>
        <w:t xml:space="preserve">о наименовании организации, фамилии, имени, отчестве (последнее - </w:t>
      </w:r>
      <w:r>
        <w:rPr>
          <w:rFonts w:ascii="Times New Roman" w:hAnsi="Times New Roman"/>
          <w:sz w:val="28"/>
          <w:szCs w:val="28"/>
        </w:rPr>
        <w:br/>
      </w:r>
      <w:r w:rsidRPr="008A435D">
        <w:rPr>
          <w:rFonts w:ascii="Times New Roman" w:hAnsi="Times New Roman"/>
          <w:sz w:val="28"/>
          <w:szCs w:val="28"/>
        </w:rPr>
        <w:t xml:space="preserve">при наличии) и должности работника МФЦ, принявшего телефонный звонок. Индивидуальное устное консультирование при обращении заявителя </w:t>
      </w:r>
      <w:r>
        <w:rPr>
          <w:rFonts w:ascii="Times New Roman" w:hAnsi="Times New Roman"/>
          <w:sz w:val="28"/>
          <w:szCs w:val="28"/>
        </w:rPr>
        <w:br/>
      </w:r>
      <w:r w:rsidRPr="008A435D">
        <w:rPr>
          <w:rFonts w:ascii="Times New Roman" w:hAnsi="Times New Roman"/>
          <w:sz w:val="28"/>
          <w:szCs w:val="28"/>
        </w:rPr>
        <w:t>по телефону работник МФЦ осуществляет не более 10 минут.</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назначить другое время для консультаций.</w:t>
      </w:r>
    </w:p>
    <w:p w:rsidR="007310DB" w:rsidRPr="008A435D" w:rsidRDefault="007310DB" w:rsidP="007310DB">
      <w:pPr>
        <w:pStyle w:val="ConsPlusNormal"/>
        <w:ind w:firstLine="709"/>
        <w:jc w:val="both"/>
        <w:rPr>
          <w:rFonts w:ascii="Times New Roman" w:hAnsi="Times New Roman"/>
          <w:sz w:val="28"/>
          <w:szCs w:val="28"/>
        </w:rPr>
      </w:pPr>
      <w:proofErr w:type="gramStart"/>
      <w:r w:rsidRPr="008A435D">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Pr>
          <w:rFonts w:ascii="Times New Roman" w:hAnsi="Times New Roman"/>
          <w:sz w:val="28"/>
          <w:szCs w:val="28"/>
        </w:rPr>
        <w:br/>
      </w:r>
      <w:r w:rsidRPr="008A435D">
        <w:rPr>
          <w:rFonts w:ascii="Times New Roman" w:hAnsi="Times New Roman"/>
          <w:sz w:val="28"/>
          <w:szCs w:val="28"/>
        </w:rPr>
        <w:t>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7310DB" w:rsidRPr="008A435D" w:rsidRDefault="007310DB" w:rsidP="007310DB">
      <w:pPr>
        <w:pStyle w:val="ConsPlusNormal"/>
        <w:ind w:firstLine="709"/>
        <w:jc w:val="both"/>
        <w:rPr>
          <w:rFonts w:ascii="Times New Roman" w:hAnsi="Times New Roman"/>
          <w:sz w:val="28"/>
          <w:szCs w:val="28"/>
        </w:rPr>
      </w:pPr>
    </w:p>
    <w:p w:rsidR="007310DB" w:rsidRPr="008A435D" w:rsidRDefault="007310DB" w:rsidP="007310DB">
      <w:pPr>
        <w:pStyle w:val="ConsPlusTitle"/>
        <w:jc w:val="center"/>
        <w:outlineLvl w:val="3"/>
        <w:rPr>
          <w:rFonts w:ascii="Times New Roman" w:hAnsi="Times New Roman"/>
          <w:sz w:val="28"/>
          <w:szCs w:val="28"/>
        </w:rPr>
      </w:pPr>
      <w:r w:rsidRPr="008A435D">
        <w:rPr>
          <w:rFonts w:ascii="Times New Roman" w:hAnsi="Times New Roman"/>
          <w:sz w:val="28"/>
          <w:szCs w:val="28"/>
        </w:rPr>
        <w:t>Выдача заявителю результата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tabs>
          <w:tab w:val="left" w:pos="1701"/>
        </w:tabs>
        <w:ind w:firstLine="709"/>
        <w:jc w:val="both"/>
        <w:rPr>
          <w:rFonts w:ascii="Times New Roman" w:hAnsi="Times New Roman"/>
          <w:sz w:val="28"/>
          <w:szCs w:val="28"/>
        </w:rPr>
      </w:pPr>
      <w:r>
        <w:rPr>
          <w:rFonts w:ascii="Times New Roman" w:hAnsi="Times New Roman"/>
          <w:sz w:val="28"/>
          <w:szCs w:val="28"/>
        </w:rPr>
        <w:t>3.148.</w:t>
      </w:r>
      <w:r>
        <w:rPr>
          <w:rFonts w:ascii="Times New Roman" w:hAnsi="Times New Roman"/>
          <w:sz w:val="28"/>
          <w:szCs w:val="28"/>
        </w:rPr>
        <w:tab/>
      </w:r>
      <w:proofErr w:type="gramStart"/>
      <w:r w:rsidRPr="008A435D">
        <w:rPr>
          <w:rFonts w:ascii="Times New Roman" w:hAnsi="Times New Roman"/>
          <w:sz w:val="28"/>
          <w:szCs w:val="28"/>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МФЦ, Уполномоченный орган передает документы </w:t>
      </w:r>
      <w:r>
        <w:rPr>
          <w:rFonts w:ascii="Times New Roman" w:hAnsi="Times New Roman"/>
          <w:sz w:val="28"/>
          <w:szCs w:val="28"/>
        </w:rPr>
        <w:br/>
      </w:r>
      <w:r w:rsidRPr="008A435D">
        <w:rPr>
          <w:rFonts w:ascii="Times New Roman" w:hAnsi="Times New Roman"/>
          <w:sz w:val="28"/>
          <w:szCs w:val="28"/>
        </w:rPr>
        <w:t xml:space="preserve">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w:t>
      </w:r>
      <w:hyperlink r:id="rId84">
        <w:r w:rsidRPr="008A435D">
          <w:rPr>
            <w:rFonts w:ascii="Times New Roman" w:hAnsi="Times New Roman"/>
            <w:sz w:val="28"/>
            <w:szCs w:val="28"/>
          </w:rPr>
          <w:t>постановлением</w:t>
        </w:r>
      </w:hyperlink>
      <w:r w:rsidRPr="008A435D">
        <w:rPr>
          <w:rFonts w:ascii="Times New Roman" w:hAnsi="Times New Roman"/>
          <w:sz w:val="28"/>
          <w:szCs w:val="28"/>
        </w:rPr>
        <w:t xml:space="preserve"> Правительства Российской Федерации от 27 сентября 2011 года </w:t>
      </w:r>
      <w:r>
        <w:rPr>
          <w:rFonts w:ascii="Times New Roman" w:hAnsi="Times New Roman"/>
          <w:sz w:val="28"/>
          <w:szCs w:val="28"/>
        </w:rPr>
        <w:t>№</w:t>
      </w:r>
      <w:r w:rsidRPr="008A435D">
        <w:rPr>
          <w:rFonts w:ascii="Times New Roman" w:hAnsi="Times New Roman"/>
          <w:sz w:val="28"/>
          <w:szCs w:val="28"/>
        </w:rPr>
        <w:t xml:space="preserve">797 </w:t>
      </w:r>
      <w:r>
        <w:rPr>
          <w:rFonts w:ascii="Times New Roman" w:hAnsi="Times New Roman"/>
          <w:sz w:val="28"/>
          <w:szCs w:val="28"/>
        </w:rPr>
        <w:br/>
        <w:t>«</w:t>
      </w:r>
      <w:r w:rsidRPr="008A435D">
        <w:rPr>
          <w:rFonts w:ascii="Times New Roman" w:hAnsi="Times New Roman"/>
          <w:sz w:val="28"/>
          <w:szCs w:val="28"/>
        </w:rPr>
        <w:t>О взаимодействии</w:t>
      </w:r>
      <w:proofErr w:type="gramEnd"/>
      <w:r w:rsidRPr="008A435D">
        <w:rPr>
          <w:rFonts w:ascii="Times New Roman" w:hAnsi="Times New Roman"/>
          <w:sz w:val="28"/>
          <w:szCs w:val="28"/>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8A435D">
        <w:rPr>
          <w:rFonts w:ascii="Times New Roman" w:hAnsi="Times New Roman"/>
          <w:sz w:val="28"/>
          <w:szCs w:val="28"/>
        </w:rPr>
        <w:t>.</w:t>
      </w:r>
    </w:p>
    <w:p w:rsidR="007310DB" w:rsidRPr="008A435D" w:rsidRDefault="007310DB" w:rsidP="007310DB">
      <w:pPr>
        <w:pStyle w:val="ConsPlusNormal"/>
        <w:ind w:firstLine="709"/>
        <w:jc w:val="both"/>
        <w:rPr>
          <w:rFonts w:ascii="Times New Roman" w:hAnsi="Times New Roman"/>
          <w:sz w:val="28"/>
          <w:szCs w:val="28"/>
        </w:rPr>
      </w:pPr>
      <w:proofErr w:type="gramStart"/>
      <w:r w:rsidRPr="008A435D">
        <w:rPr>
          <w:rFonts w:ascii="Times New Roman" w:hAnsi="Times New Roman"/>
          <w:sz w:val="28"/>
          <w:szCs w:val="28"/>
        </w:rPr>
        <w:t xml:space="preserve">Порядок и сроки передачи Уполномоченным органом таких документов </w:t>
      </w:r>
      <w:r>
        <w:rPr>
          <w:rFonts w:ascii="Times New Roman" w:hAnsi="Times New Roman"/>
          <w:sz w:val="28"/>
          <w:szCs w:val="28"/>
        </w:rPr>
        <w:br/>
      </w:r>
      <w:r w:rsidRPr="008A435D">
        <w:rPr>
          <w:rFonts w:ascii="Times New Roman" w:hAnsi="Times New Roman"/>
          <w:sz w:val="28"/>
          <w:szCs w:val="28"/>
        </w:rPr>
        <w:t xml:space="preserve">в МФЦ определяются соглашением о взаимодействии, заключенным </w:t>
      </w:r>
      <w:r>
        <w:rPr>
          <w:rFonts w:ascii="Times New Roman" w:hAnsi="Times New Roman"/>
          <w:sz w:val="28"/>
          <w:szCs w:val="28"/>
        </w:rPr>
        <w:br/>
      </w:r>
      <w:r w:rsidRPr="008A435D">
        <w:rPr>
          <w:rFonts w:ascii="Times New Roman" w:hAnsi="Times New Roman"/>
          <w:sz w:val="28"/>
          <w:szCs w:val="28"/>
        </w:rPr>
        <w:lastRenderedPageBreak/>
        <w:t xml:space="preserve">ими в порядке, установленном </w:t>
      </w:r>
      <w:hyperlink r:id="rId85">
        <w:r w:rsidRPr="008A435D">
          <w:rPr>
            <w:rFonts w:ascii="Times New Roman" w:hAnsi="Times New Roman"/>
            <w:sz w:val="28"/>
            <w:szCs w:val="28"/>
          </w:rPr>
          <w:t>постановлением</w:t>
        </w:r>
      </w:hyperlink>
      <w:r w:rsidRPr="008A435D">
        <w:rPr>
          <w:rFonts w:ascii="Times New Roman" w:hAnsi="Times New Roman"/>
          <w:sz w:val="28"/>
          <w:szCs w:val="28"/>
        </w:rPr>
        <w:t xml:space="preserve"> Правительства Российской Федерации от 27 сентября 2011 года </w:t>
      </w:r>
      <w:r>
        <w:rPr>
          <w:rFonts w:ascii="Times New Roman" w:hAnsi="Times New Roman"/>
          <w:sz w:val="28"/>
          <w:szCs w:val="28"/>
        </w:rPr>
        <w:t>№</w:t>
      </w:r>
      <w:r w:rsidRPr="008A435D">
        <w:rPr>
          <w:rFonts w:ascii="Times New Roman" w:hAnsi="Times New Roman"/>
          <w:sz w:val="28"/>
          <w:szCs w:val="28"/>
        </w:rPr>
        <w:t xml:space="preserve">797 </w:t>
      </w:r>
      <w:r>
        <w:rPr>
          <w:rFonts w:ascii="Times New Roman" w:hAnsi="Times New Roman"/>
          <w:sz w:val="28"/>
          <w:szCs w:val="28"/>
        </w:rPr>
        <w:t>«</w:t>
      </w:r>
      <w:r w:rsidRPr="008A435D">
        <w:rPr>
          <w:rFonts w:ascii="Times New Roman" w:hAnsi="Times New Roman"/>
          <w:sz w:val="28"/>
          <w:szCs w:val="28"/>
        </w:rPr>
        <w:t xml:space="preserve">О взаимодействии между многофункциональными центрами предоставления государственных </w:t>
      </w:r>
      <w:r>
        <w:rPr>
          <w:rFonts w:ascii="Times New Roman" w:hAnsi="Times New Roman"/>
          <w:sz w:val="28"/>
          <w:szCs w:val="28"/>
        </w:rPr>
        <w:br/>
      </w:r>
      <w:r w:rsidRPr="008A435D">
        <w:rPr>
          <w:rFonts w:ascii="Times New Roman" w:hAnsi="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8A435D">
        <w:rPr>
          <w:rFonts w:ascii="Times New Roman" w:hAnsi="Times New Roman"/>
          <w:sz w:val="28"/>
          <w:szCs w:val="28"/>
        </w:rPr>
        <w:t>.</w:t>
      </w:r>
      <w:proofErr w:type="gramEnd"/>
    </w:p>
    <w:p w:rsidR="007310DB" w:rsidRPr="008A435D" w:rsidRDefault="007310DB" w:rsidP="007310DB">
      <w:pPr>
        <w:pStyle w:val="ConsPlusNormal"/>
        <w:tabs>
          <w:tab w:val="left" w:pos="1418"/>
          <w:tab w:val="left" w:pos="1701"/>
        </w:tabs>
        <w:ind w:firstLine="709"/>
        <w:jc w:val="both"/>
        <w:rPr>
          <w:rFonts w:ascii="Times New Roman" w:hAnsi="Times New Roman"/>
          <w:sz w:val="28"/>
          <w:szCs w:val="28"/>
        </w:rPr>
      </w:pPr>
      <w:r>
        <w:rPr>
          <w:rFonts w:ascii="Times New Roman" w:hAnsi="Times New Roman"/>
          <w:sz w:val="28"/>
          <w:szCs w:val="28"/>
        </w:rPr>
        <w:t>3.149.</w:t>
      </w:r>
      <w:r>
        <w:rPr>
          <w:rFonts w:ascii="Times New Roman" w:hAnsi="Times New Roman"/>
          <w:sz w:val="28"/>
          <w:szCs w:val="28"/>
        </w:rPr>
        <w:tab/>
      </w:r>
      <w:r>
        <w:rPr>
          <w:rFonts w:ascii="Times New Roman" w:hAnsi="Times New Roman"/>
          <w:sz w:val="28"/>
          <w:szCs w:val="28"/>
        </w:rPr>
        <w:tab/>
      </w:r>
      <w:r w:rsidRPr="008A435D">
        <w:rPr>
          <w:rFonts w:ascii="Times New Roman" w:hAnsi="Times New Roman"/>
          <w:sz w:val="28"/>
          <w:szCs w:val="28"/>
        </w:rPr>
        <w:t xml:space="preserve">Прием заявителей для выдачи документов, являющихся результатом услуги, в порядке очередности при получении номерного талона </w:t>
      </w:r>
      <w:r>
        <w:rPr>
          <w:rFonts w:ascii="Times New Roman" w:hAnsi="Times New Roman"/>
          <w:sz w:val="28"/>
          <w:szCs w:val="28"/>
        </w:rPr>
        <w:br/>
      </w:r>
      <w:r w:rsidRPr="008A435D">
        <w:rPr>
          <w:rFonts w:ascii="Times New Roman" w:hAnsi="Times New Roman"/>
          <w:sz w:val="28"/>
          <w:szCs w:val="28"/>
        </w:rPr>
        <w:t xml:space="preserve">из терминала электронной очереди, соответствующего цели обращения, </w:t>
      </w:r>
      <w:r>
        <w:rPr>
          <w:rFonts w:ascii="Times New Roman" w:hAnsi="Times New Roman"/>
          <w:sz w:val="28"/>
          <w:szCs w:val="28"/>
        </w:rPr>
        <w:br/>
      </w:r>
      <w:r w:rsidRPr="008A435D">
        <w:rPr>
          <w:rFonts w:ascii="Times New Roman" w:hAnsi="Times New Roman"/>
          <w:sz w:val="28"/>
          <w:szCs w:val="28"/>
        </w:rPr>
        <w:t>либо по предварительной записи.</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Работник МФЦ осуществляет следующие действия:</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проверяет полномочия представителя заявителя (в случае обращения представителя заявителя);</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определяет статус исполнения заявления о выдаче разрешения </w:t>
      </w:r>
      <w:r>
        <w:rPr>
          <w:rFonts w:ascii="Times New Roman" w:hAnsi="Times New Roman"/>
          <w:sz w:val="28"/>
          <w:szCs w:val="28"/>
        </w:rPr>
        <w:br/>
      </w:r>
      <w:r w:rsidRPr="008A435D">
        <w:rPr>
          <w:rFonts w:ascii="Times New Roman" w:hAnsi="Times New Roman"/>
          <w:sz w:val="28"/>
          <w:szCs w:val="28"/>
        </w:rPr>
        <w:t>на строительство, заявления о внесении изменений, уведомления в ГИС;</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распечатывает результат предоставления услуги в виде экземпляра электронного документа на бумажном носителе и заверяет </w:t>
      </w:r>
      <w:r>
        <w:rPr>
          <w:rFonts w:ascii="Times New Roman" w:hAnsi="Times New Roman"/>
          <w:sz w:val="28"/>
          <w:szCs w:val="28"/>
        </w:rPr>
        <w:br/>
      </w:r>
      <w:r w:rsidRPr="008A435D">
        <w:rPr>
          <w:rFonts w:ascii="Times New Roman" w:hAnsi="Times New Roman"/>
          <w:sz w:val="28"/>
          <w:szCs w:val="28"/>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заверяет экземпляр электронного документа на бумажном носителе </w:t>
      </w:r>
      <w:r>
        <w:rPr>
          <w:rFonts w:ascii="Times New Roman" w:hAnsi="Times New Roman"/>
          <w:sz w:val="28"/>
          <w:szCs w:val="28"/>
        </w:rPr>
        <w:br/>
      </w:r>
      <w:r w:rsidRPr="008A435D">
        <w:rPr>
          <w:rFonts w:ascii="Times New Roman" w:hAnsi="Times New Roman"/>
          <w:sz w:val="28"/>
          <w:szCs w:val="28"/>
        </w:rP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выдает документы заявителю, при необходимости запрашивает </w:t>
      </w:r>
      <w:r>
        <w:rPr>
          <w:rFonts w:ascii="Times New Roman" w:hAnsi="Times New Roman"/>
          <w:sz w:val="28"/>
          <w:szCs w:val="28"/>
        </w:rPr>
        <w:br/>
      </w:r>
      <w:r w:rsidRPr="008A435D">
        <w:rPr>
          <w:rFonts w:ascii="Times New Roman" w:hAnsi="Times New Roman"/>
          <w:sz w:val="28"/>
          <w:szCs w:val="28"/>
        </w:rPr>
        <w:t>у заявителя подписи за каждый выданный документ;</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запрашивает согласие заявителя на участие в </w:t>
      </w:r>
      <w:proofErr w:type="spellStart"/>
      <w:r w:rsidRPr="008A435D">
        <w:rPr>
          <w:rFonts w:ascii="Times New Roman" w:hAnsi="Times New Roman"/>
          <w:sz w:val="28"/>
          <w:szCs w:val="28"/>
        </w:rPr>
        <w:t>смс-опросе</w:t>
      </w:r>
      <w:proofErr w:type="spellEnd"/>
      <w:r w:rsidRPr="008A435D">
        <w:rPr>
          <w:rFonts w:ascii="Times New Roman" w:hAnsi="Times New Roman"/>
          <w:sz w:val="28"/>
          <w:szCs w:val="28"/>
        </w:rPr>
        <w:t xml:space="preserve"> для оценки качества предоставленных МФЦ услуг.</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1"/>
        <w:rPr>
          <w:rFonts w:ascii="Times New Roman" w:hAnsi="Times New Roman"/>
          <w:sz w:val="28"/>
          <w:szCs w:val="28"/>
        </w:rPr>
      </w:pPr>
      <w:r>
        <w:rPr>
          <w:rFonts w:ascii="Times New Roman" w:hAnsi="Times New Roman"/>
          <w:sz w:val="28"/>
          <w:szCs w:val="28"/>
        </w:rPr>
        <w:br w:type="page"/>
      </w:r>
      <w:r w:rsidRPr="008A435D">
        <w:rPr>
          <w:rFonts w:ascii="Times New Roman" w:hAnsi="Times New Roman"/>
          <w:sz w:val="28"/>
          <w:szCs w:val="28"/>
        </w:rPr>
        <w:lastRenderedPageBreak/>
        <w:t xml:space="preserve">Раздел IV. Формы </w:t>
      </w:r>
      <w:proofErr w:type="gramStart"/>
      <w:r w:rsidRPr="008A435D">
        <w:rPr>
          <w:rFonts w:ascii="Times New Roman" w:hAnsi="Times New Roman"/>
          <w:sz w:val="28"/>
          <w:szCs w:val="28"/>
        </w:rPr>
        <w:t>контроля за</w:t>
      </w:r>
      <w:proofErr w:type="gramEnd"/>
      <w:r w:rsidRPr="008A435D">
        <w:rPr>
          <w:rFonts w:ascii="Times New Roman" w:hAnsi="Times New Roman"/>
          <w:sz w:val="28"/>
          <w:szCs w:val="28"/>
        </w:rPr>
        <w:t xml:space="preserve"> исполнением</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административного регламента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Порядок осуществления текущего контроля</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 xml:space="preserve">за соблюдением и исполнением </w:t>
      </w:r>
      <w:proofErr w:type="gramStart"/>
      <w:r w:rsidRPr="008A435D">
        <w:rPr>
          <w:rFonts w:ascii="Times New Roman" w:hAnsi="Times New Roman"/>
          <w:sz w:val="28"/>
          <w:szCs w:val="28"/>
        </w:rPr>
        <w:t>ответственными</w:t>
      </w:r>
      <w:proofErr w:type="gramEnd"/>
      <w:r w:rsidRPr="008A435D">
        <w:rPr>
          <w:rFonts w:ascii="Times New Roman" w:hAnsi="Times New Roman"/>
          <w:sz w:val="28"/>
          <w:szCs w:val="28"/>
        </w:rPr>
        <w:t xml:space="preserve"> должностными</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лицами положений регламента и иных нормативных правовых</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актов, устанавливающих требования к предоставлению</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муниципальной услуги, а также принятием ими решений</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r>
      <w:r w:rsidRPr="008A435D">
        <w:rPr>
          <w:rFonts w:ascii="Times New Roman" w:hAnsi="Times New Roman"/>
          <w:sz w:val="28"/>
          <w:szCs w:val="28"/>
        </w:rPr>
        <w:t xml:space="preserve">Текущий </w:t>
      </w:r>
      <w:proofErr w:type="gramStart"/>
      <w:r w:rsidRPr="008A435D">
        <w:rPr>
          <w:rFonts w:ascii="Times New Roman" w:hAnsi="Times New Roman"/>
          <w:sz w:val="28"/>
          <w:szCs w:val="28"/>
        </w:rPr>
        <w:t>контроль за</w:t>
      </w:r>
      <w:proofErr w:type="gramEnd"/>
      <w:r w:rsidRPr="008A435D">
        <w:rPr>
          <w:rFonts w:ascii="Times New Roman" w:hAnsi="Times New Roman"/>
          <w:sz w:val="28"/>
          <w:szCs w:val="28"/>
        </w:rPr>
        <w:t xml:space="preserve"> соблюдением и исполнением настоящего </w:t>
      </w:r>
      <w:r>
        <w:rPr>
          <w:rFonts w:ascii="Times New Roman" w:hAnsi="Times New Roman"/>
          <w:sz w:val="28"/>
          <w:szCs w:val="28"/>
        </w:rPr>
        <w:t>а</w:t>
      </w:r>
      <w:r w:rsidRPr="008A435D">
        <w:rPr>
          <w:rFonts w:ascii="Times New Roman" w:hAnsi="Times New Roman"/>
          <w:sz w:val="28"/>
          <w:szCs w:val="28"/>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органа местного самоуправления, уполномоченного на осуществление контроля </w:t>
      </w:r>
      <w:r>
        <w:rPr>
          <w:rFonts w:ascii="Times New Roman" w:hAnsi="Times New Roman"/>
          <w:sz w:val="28"/>
          <w:szCs w:val="28"/>
        </w:rPr>
        <w:br/>
      </w:r>
      <w:r w:rsidRPr="008A435D">
        <w:rPr>
          <w:rFonts w:ascii="Times New Roman" w:hAnsi="Times New Roman"/>
          <w:sz w:val="28"/>
          <w:szCs w:val="28"/>
        </w:rPr>
        <w:t>за предоставлением услуги.</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w:t>
      </w:r>
      <w:r>
        <w:rPr>
          <w:rFonts w:ascii="Times New Roman" w:hAnsi="Times New Roman"/>
          <w:sz w:val="28"/>
          <w:szCs w:val="28"/>
        </w:rPr>
        <w:br/>
      </w:r>
      <w:r w:rsidRPr="008A435D">
        <w:rPr>
          <w:rFonts w:ascii="Times New Roman" w:hAnsi="Times New Roman"/>
          <w:sz w:val="28"/>
          <w:szCs w:val="28"/>
        </w:rPr>
        <w:t>и должностных лиц Уполномоченного органа.</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Текущий контроль осуществляется путем проведения проверок:</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решений о предоставлении (об отказе в предоставлении) услуги;</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выявления и устранения нарушений прав граждан;</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 xml:space="preserve">Порядок и периодичность осуществления </w:t>
      </w:r>
      <w:proofErr w:type="gramStart"/>
      <w:r w:rsidRPr="008A435D">
        <w:rPr>
          <w:rFonts w:ascii="Times New Roman" w:hAnsi="Times New Roman"/>
          <w:sz w:val="28"/>
          <w:szCs w:val="28"/>
        </w:rPr>
        <w:t>плановых</w:t>
      </w:r>
      <w:proofErr w:type="gramEnd"/>
      <w:r w:rsidRPr="008A435D">
        <w:rPr>
          <w:rFonts w:ascii="Times New Roman" w:hAnsi="Times New Roman"/>
          <w:sz w:val="28"/>
          <w:szCs w:val="28"/>
        </w:rPr>
        <w:t xml:space="preserve"> и внеплановых</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 xml:space="preserve">проверок полноты и качества предоставления муниципальной услуги, </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 xml:space="preserve">в том числе порядок и формы </w:t>
      </w:r>
      <w:proofErr w:type="gramStart"/>
      <w:r w:rsidRPr="008A435D">
        <w:rPr>
          <w:rFonts w:ascii="Times New Roman" w:hAnsi="Times New Roman"/>
          <w:sz w:val="28"/>
          <w:szCs w:val="28"/>
        </w:rPr>
        <w:t>контроля за</w:t>
      </w:r>
      <w:proofErr w:type="gramEnd"/>
      <w:r w:rsidRPr="008A435D">
        <w:rPr>
          <w:rFonts w:ascii="Times New Roman" w:hAnsi="Times New Roman"/>
          <w:sz w:val="28"/>
          <w:szCs w:val="28"/>
        </w:rPr>
        <w:t xml:space="preserve"> полнотой и качеством</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r>
      <w:proofErr w:type="gramStart"/>
      <w:r w:rsidRPr="008A435D">
        <w:rPr>
          <w:rFonts w:ascii="Times New Roman" w:hAnsi="Times New Roman"/>
          <w:sz w:val="28"/>
          <w:szCs w:val="28"/>
        </w:rPr>
        <w:t>Контроль за</w:t>
      </w:r>
      <w:proofErr w:type="gramEnd"/>
      <w:r w:rsidRPr="008A435D">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r>
      <w:r w:rsidRPr="008A435D">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соблюдение сроков предоставления услуги;</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соблюдение положений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правильность и обоснованность принятого решения об отказе </w:t>
      </w:r>
      <w:r>
        <w:rPr>
          <w:rFonts w:ascii="Times New Roman" w:hAnsi="Times New Roman"/>
          <w:sz w:val="28"/>
          <w:szCs w:val="28"/>
        </w:rPr>
        <w:br/>
      </w:r>
      <w:r w:rsidRPr="008A435D">
        <w:rPr>
          <w:rFonts w:ascii="Times New Roman" w:hAnsi="Times New Roman"/>
          <w:sz w:val="28"/>
          <w:szCs w:val="28"/>
        </w:rPr>
        <w:t>в предоставлении услуги.</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Основанием для проведения внеплановых проверок являются:</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получение от органов местного самоуправления информации </w:t>
      </w:r>
      <w:r>
        <w:rPr>
          <w:rFonts w:ascii="Times New Roman" w:hAnsi="Times New Roman"/>
          <w:sz w:val="28"/>
          <w:szCs w:val="28"/>
        </w:rPr>
        <w:br/>
      </w:r>
      <w:r w:rsidRPr="008A435D">
        <w:rPr>
          <w:rFonts w:ascii="Times New Roman" w:hAnsi="Times New Roman"/>
          <w:sz w:val="28"/>
          <w:szCs w:val="28"/>
        </w:rPr>
        <w:t>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Грайворонского городского округа;</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Pr="008A435D">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Ответственность должностных лиц за решения и действия</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 xml:space="preserve">(бездействие), </w:t>
      </w:r>
      <w:proofErr w:type="gramStart"/>
      <w:r w:rsidRPr="008A435D">
        <w:rPr>
          <w:rFonts w:ascii="Times New Roman" w:hAnsi="Times New Roman"/>
          <w:sz w:val="28"/>
          <w:szCs w:val="28"/>
        </w:rPr>
        <w:t>принимаемые</w:t>
      </w:r>
      <w:proofErr w:type="gramEnd"/>
      <w:r w:rsidRPr="008A435D">
        <w:rPr>
          <w:rFonts w:ascii="Times New Roman" w:hAnsi="Times New Roman"/>
          <w:sz w:val="28"/>
          <w:szCs w:val="28"/>
        </w:rPr>
        <w:t xml:space="preserve"> (осуществляемые) ими </w:t>
      </w:r>
    </w:p>
    <w:p w:rsidR="007310DB"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в ходе предоставления муниципальной услуги</w:t>
      </w:r>
    </w:p>
    <w:p w:rsidR="007310DB" w:rsidRPr="008A435D" w:rsidRDefault="007310DB" w:rsidP="007310DB">
      <w:pPr>
        <w:pStyle w:val="ConsPlusTitle"/>
        <w:jc w:val="center"/>
        <w:rPr>
          <w:rFonts w:ascii="Times New Roman" w:hAnsi="Times New Roman"/>
          <w:sz w:val="28"/>
          <w:szCs w:val="28"/>
        </w:rPr>
      </w:pPr>
    </w:p>
    <w:p w:rsidR="007310DB" w:rsidRPr="00AC007B" w:rsidRDefault="007310DB" w:rsidP="007310DB">
      <w:pPr>
        <w:pStyle w:val="ConsPlusNormal"/>
        <w:ind w:firstLine="709"/>
        <w:jc w:val="both"/>
        <w:rPr>
          <w:rFonts w:ascii="Times New Roman" w:hAnsi="Times New Roman"/>
          <w:sz w:val="28"/>
          <w:szCs w:val="28"/>
        </w:rPr>
      </w:pPr>
      <w:r w:rsidRPr="00AC007B">
        <w:rPr>
          <w:rFonts w:ascii="Times New Roman" w:hAnsi="Times New Roman"/>
          <w:sz w:val="28"/>
          <w:szCs w:val="28"/>
        </w:rPr>
        <w:t>4.4.</w:t>
      </w:r>
      <w:r w:rsidRPr="00AC007B">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w:t>
      </w:r>
      <w:r w:rsidRPr="00AC007B">
        <w:rPr>
          <w:rFonts w:ascii="Times New Roman" w:hAnsi="Times New Roman"/>
          <w:sz w:val="28"/>
          <w:szCs w:val="28"/>
        </w:rPr>
        <w:br/>
        <w:t>и нормативных правовых актов органов местного самоуправления Грайворонского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7310DB" w:rsidRPr="00AC007B" w:rsidRDefault="007310DB" w:rsidP="007310DB">
      <w:pPr>
        <w:pStyle w:val="ConsPlusNormal"/>
        <w:ind w:firstLine="709"/>
        <w:jc w:val="both"/>
        <w:rPr>
          <w:rFonts w:ascii="Times New Roman" w:hAnsi="Times New Roman"/>
          <w:sz w:val="28"/>
          <w:szCs w:val="28"/>
        </w:rPr>
      </w:pPr>
      <w:r w:rsidRPr="00AC007B">
        <w:rPr>
          <w:rFonts w:ascii="Times New Roman" w:hAnsi="Times New Roman"/>
          <w:sz w:val="28"/>
          <w:szCs w:val="28"/>
        </w:rPr>
        <w:t xml:space="preserve">Персональная ответственность должностных лиц за правильность </w:t>
      </w:r>
      <w:r w:rsidRPr="00AC007B">
        <w:rPr>
          <w:rFonts w:ascii="Times New Roman" w:hAnsi="Times New Roman"/>
          <w:sz w:val="28"/>
          <w:szCs w:val="28"/>
        </w:rPr>
        <w:br/>
        <w:t xml:space="preserve">и своевременность принятия решения о предоставлении (об отказе </w:t>
      </w:r>
      <w:r w:rsidRPr="00AC007B">
        <w:rPr>
          <w:rFonts w:ascii="Times New Roman" w:hAnsi="Times New Roman"/>
          <w:sz w:val="28"/>
          <w:szCs w:val="28"/>
        </w:rPr>
        <w:br/>
        <w:t xml:space="preserve">в предоставлении) услуги закрепляется в их должностных регламентах </w:t>
      </w:r>
      <w:r w:rsidRPr="00AC007B">
        <w:rPr>
          <w:rFonts w:ascii="Times New Roman" w:hAnsi="Times New Roman"/>
          <w:sz w:val="28"/>
          <w:szCs w:val="28"/>
        </w:rPr>
        <w:br/>
        <w:t>в соответствии с требованиями законодательства.</w:t>
      </w:r>
    </w:p>
    <w:p w:rsidR="007310DB" w:rsidRPr="00AC007B" w:rsidRDefault="007310DB" w:rsidP="007310DB">
      <w:pPr>
        <w:pStyle w:val="ConsPlusNormal"/>
        <w:jc w:val="both"/>
        <w:rPr>
          <w:rFonts w:ascii="Times New Roman" w:hAnsi="Times New Roman"/>
          <w:sz w:val="28"/>
          <w:szCs w:val="28"/>
        </w:rPr>
      </w:pPr>
    </w:p>
    <w:p w:rsidR="007310DB" w:rsidRPr="00AC007B" w:rsidRDefault="007310DB" w:rsidP="007310DB">
      <w:pPr>
        <w:pStyle w:val="ConsPlusTitle"/>
        <w:jc w:val="center"/>
        <w:outlineLvl w:val="2"/>
        <w:rPr>
          <w:rFonts w:ascii="Times New Roman" w:hAnsi="Times New Roman"/>
          <w:sz w:val="28"/>
          <w:szCs w:val="28"/>
        </w:rPr>
      </w:pPr>
      <w:r w:rsidRPr="00AC007B">
        <w:rPr>
          <w:rFonts w:ascii="Times New Roman" w:hAnsi="Times New Roman"/>
          <w:sz w:val="28"/>
          <w:szCs w:val="28"/>
        </w:rPr>
        <w:t xml:space="preserve">Требования к порядку и формам </w:t>
      </w:r>
      <w:proofErr w:type="gramStart"/>
      <w:r w:rsidRPr="00AC007B">
        <w:rPr>
          <w:rFonts w:ascii="Times New Roman" w:hAnsi="Times New Roman"/>
          <w:sz w:val="28"/>
          <w:szCs w:val="28"/>
        </w:rPr>
        <w:t>контроля за</w:t>
      </w:r>
      <w:proofErr w:type="gramEnd"/>
      <w:r w:rsidRPr="00AC007B">
        <w:rPr>
          <w:rFonts w:ascii="Times New Roman" w:hAnsi="Times New Roman"/>
          <w:sz w:val="28"/>
          <w:szCs w:val="28"/>
        </w:rPr>
        <w:t xml:space="preserve"> предоставлением</w:t>
      </w:r>
    </w:p>
    <w:p w:rsidR="007310DB" w:rsidRPr="00AC007B" w:rsidRDefault="007310DB" w:rsidP="007310DB">
      <w:pPr>
        <w:pStyle w:val="ConsPlusTitle"/>
        <w:jc w:val="center"/>
        <w:rPr>
          <w:rFonts w:ascii="Times New Roman" w:hAnsi="Times New Roman"/>
          <w:sz w:val="28"/>
          <w:szCs w:val="28"/>
        </w:rPr>
      </w:pPr>
      <w:r w:rsidRPr="00AC007B">
        <w:rPr>
          <w:rFonts w:ascii="Times New Roman" w:hAnsi="Times New Roman"/>
          <w:sz w:val="28"/>
          <w:szCs w:val="28"/>
        </w:rPr>
        <w:t>муниципальной услуги, в том числе со стороны граждан,</w:t>
      </w:r>
    </w:p>
    <w:p w:rsidR="007310DB" w:rsidRPr="00AC007B" w:rsidRDefault="007310DB" w:rsidP="007310DB">
      <w:pPr>
        <w:pStyle w:val="ConsPlusTitle"/>
        <w:jc w:val="center"/>
        <w:rPr>
          <w:rFonts w:ascii="Times New Roman" w:hAnsi="Times New Roman"/>
          <w:sz w:val="28"/>
          <w:szCs w:val="28"/>
        </w:rPr>
      </w:pPr>
      <w:r w:rsidRPr="00AC007B">
        <w:rPr>
          <w:rFonts w:ascii="Times New Roman" w:hAnsi="Times New Roman"/>
          <w:sz w:val="28"/>
          <w:szCs w:val="28"/>
        </w:rPr>
        <w:t>их объединений и организаций</w:t>
      </w:r>
    </w:p>
    <w:p w:rsidR="007310DB" w:rsidRPr="00AC007B"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sidRPr="00AC007B">
        <w:rPr>
          <w:rFonts w:ascii="Times New Roman" w:hAnsi="Times New Roman"/>
          <w:sz w:val="28"/>
          <w:szCs w:val="28"/>
        </w:rPr>
        <w:t>4.5.</w:t>
      </w:r>
      <w:r w:rsidRPr="00AC007B">
        <w:rPr>
          <w:rFonts w:ascii="Times New Roman" w:hAnsi="Times New Roman"/>
          <w:sz w:val="28"/>
          <w:szCs w:val="28"/>
        </w:rPr>
        <w:tab/>
        <w:t>Граждане, их объединения и организации имеют право осуществлять</w:t>
      </w:r>
      <w:r w:rsidRPr="008A435D">
        <w:rPr>
          <w:rFonts w:ascii="Times New Roman" w:hAnsi="Times New Roman"/>
          <w:sz w:val="28"/>
          <w:szCs w:val="28"/>
        </w:rPr>
        <w:t xml:space="preserve"> </w:t>
      </w:r>
      <w:proofErr w:type="gramStart"/>
      <w:r w:rsidRPr="008A435D">
        <w:rPr>
          <w:rFonts w:ascii="Times New Roman" w:hAnsi="Times New Roman"/>
          <w:sz w:val="28"/>
          <w:szCs w:val="28"/>
        </w:rPr>
        <w:t>контроль за</w:t>
      </w:r>
      <w:proofErr w:type="gramEnd"/>
      <w:r w:rsidRPr="008A435D">
        <w:rPr>
          <w:rFonts w:ascii="Times New Roman" w:hAnsi="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Граждане, их объединения и организации также имеют право:</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направлять замечания и предложения по улучшению доступности </w:t>
      </w:r>
      <w:r>
        <w:rPr>
          <w:rFonts w:ascii="Times New Roman" w:hAnsi="Times New Roman"/>
          <w:sz w:val="28"/>
          <w:szCs w:val="28"/>
        </w:rPr>
        <w:br/>
      </w:r>
      <w:r w:rsidRPr="008A435D">
        <w:rPr>
          <w:rFonts w:ascii="Times New Roman" w:hAnsi="Times New Roman"/>
          <w:sz w:val="28"/>
          <w:szCs w:val="28"/>
        </w:rPr>
        <w:t>и качества предоставления услуги;</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 xml:space="preserve">вносить предложения о мерах по устранению нарушений настоящего </w:t>
      </w:r>
      <w:r>
        <w:rPr>
          <w:rFonts w:ascii="Times New Roman" w:hAnsi="Times New Roman"/>
          <w:sz w:val="28"/>
          <w:szCs w:val="28"/>
        </w:rPr>
        <w:t>а</w:t>
      </w:r>
      <w:r w:rsidRPr="008A435D">
        <w:rPr>
          <w:rFonts w:ascii="Times New Roman" w:hAnsi="Times New Roman"/>
          <w:sz w:val="28"/>
          <w:szCs w:val="28"/>
        </w:rPr>
        <w:t>дминистративного регламента.</w:t>
      </w: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4.6.</w:t>
      </w:r>
      <w:r>
        <w:rPr>
          <w:rFonts w:ascii="Times New Roman" w:hAnsi="Times New Roman"/>
          <w:sz w:val="28"/>
          <w:szCs w:val="28"/>
        </w:rPr>
        <w:tab/>
      </w:r>
      <w:r w:rsidRPr="008A435D">
        <w:rPr>
          <w:rFonts w:ascii="Times New Roman" w:hAnsi="Times New Roman"/>
          <w:sz w:val="28"/>
          <w:szCs w:val="28"/>
        </w:rPr>
        <w:t xml:space="preserve">Должностные лица Уполномоченного органа принимают меры </w:t>
      </w:r>
      <w:r>
        <w:rPr>
          <w:rFonts w:ascii="Times New Roman" w:hAnsi="Times New Roman"/>
          <w:sz w:val="28"/>
          <w:szCs w:val="28"/>
        </w:rPr>
        <w:br/>
      </w:r>
      <w:r w:rsidRPr="008A435D">
        <w:rPr>
          <w:rFonts w:ascii="Times New Roman" w:hAnsi="Times New Roman"/>
          <w:sz w:val="28"/>
          <w:szCs w:val="28"/>
        </w:rPr>
        <w:t>к прекращению допущенных нарушений, устраняют причины и условия, способствующие совершению нарушений.</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10DB" w:rsidRPr="008A435D" w:rsidRDefault="007310DB" w:rsidP="007310DB">
      <w:pPr>
        <w:pStyle w:val="ConsPlusNormal"/>
        <w:jc w:val="both"/>
        <w:rPr>
          <w:rFonts w:ascii="Times New Roman" w:hAnsi="Times New Roman"/>
          <w:sz w:val="28"/>
          <w:szCs w:val="28"/>
        </w:rPr>
      </w:pPr>
      <w:r>
        <w:rPr>
          <w:rFonts w:ascii="Times New Roman" w:hAnsi="Times New Roman"/>
          <w:sz w:val="28"/>
          <w:szCs w:val="28"/>
        </w:rPr>
        <w:br w:type="page"/>
      </w:r>
    </w:p>
    <w:p w:rsidR="007310DB" w:rsidRPr="008A435D" w:rsidRDefault="007310DB" w:rsidP="007310DB">
      <w:pPr>
        <w:pStyle w:val="ConsPlusTitle"/>
        <w:jc w:val="center"/>
        <w:outlineLvl w:val="1"/>
        <w:rPr>
          <w:rFonts w:ascii="Times New Roman" w:hAnsi="Times New Roman"/>
          <w:sz w:val="28"/>
          <w:szCs w:val="28"/>
        </w:rPr>
      </w:pPr>
      <w:r w:rsidRPr="008A435D">
        <w:rPr>
          <w:rFonts w:ascii="Times New Roman" w:hAnsi="Times New Roman"/>
          <w:sz w:val="28"/>
          <w:szCs w:val="28"/>
        </w:rPr>
        <w:lastRenderedPageBreak/>
        <w:t>Раздел V. Досудебный (внесудебный) порядок обжалования</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решений и действий (бездействия) органа, предоставляющего</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муниципальную услугу, а также их должностных лиц,</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 xml:space="preserve"> муниципальных служащих</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ab/>
      </w:r>
      <w:r w:rsidRPr="008A435D">
        <w:rPr>
          <w:rFonts w:ascii="Times New Roman" w:hAnsi="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w:t>
      </w:r>
      <w:r>
        <w:rPr>
          <w:rFonts w:ascii="Times New Roman" w:hAnsi="Times New Roman"/>
          <w:sz w:val="28"/>
          <w:szCs w:val="28"/>
        </w:rPr>
        <w:br/>
      </w:r>
      <w:r w:rsidRPr="008A435D">
        <w:rPr>
          <w:rFonts w:ascii="Times New Roman" w:hAnsi="Times New Roman"/>
          <w:sz w:val="28"/>
          <w:szCs w:val="28"/>
        </w:rPr>
        <w:t>при предоставлении услуги в досудебном (внесудебном) порядке (далее - жалоба).</w:t>
      </w:r>
    </w:p>
    <w:p w:rsidR="007310DB" w:rsidRPr="008A435D" w:rsidRDefault="007310DB" w:rsidP="007310DB">
      <w:pPr>
        <w:pStyle w:val="ConsPlusNormal"/>
        <w:ind w:firstLine="709"/>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Органы местного самоуправления, уполномоченные</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на рассмотрение жалобы лица, которым может быть</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направлена жалоба заявителя в досудебном (внесудебном) порядке</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r>
      <w:r w:rsidRPr="008A435D">
        <w:rPr>
          <w:rFonts w:ascii="Times New Roman" w:hAnsi="Times New Roman"/>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w:t>
      </w:r>
      <w:r>
        <w:rPr>
          <w:rFonts w:ascii="Times New Roman" w:hAnsi="Times New Roman"/>
          <w:sz w:val="28"/>
          <w:szCs w:val="28"/>
        </w:rPr>
        <w:br/>
      </w:r>
      <w:r w:rsidRPr="008A435D">
        <w:rPr>
          <w:rFonts w:ascii="Times New Roman" w:hAnsi="Times New Roman"/>
          <w:sz w:val="28"/>
          <w:szCs w:val="28"/>
        </w:rPr>
        <w:t>или в электронной форме:</w:t>
      </w:r>
    </w:p>
    <w:p w:rsidR="007310DB" w:rsidRDefault="007310DB" w:rsidP="007310DB">
      <w:pPr>
        <w:pStyle w:val="ConsPlusNormal"/>
        <w:tabs>
          <w:tab w:val="left" w:pos="1134"/>
        </w:tabs>
        <w:ind w:firstLine="709"/>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310DB"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к руководителю МФЦ - на решения и действия (бездействие) работника МФЦ;</w:t>
      </w:r>
    </w:p>
    <w:p w:rsidR="007310DB" w:rsidRPr="008A435D" w:rsidRDefault="007310DB" w:rsidP="007310D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8A435D">
        <w:rPr>
          <w:rFonts w:ascii="Times New Roman" w:hAnsi="Times New Roman"/>
          <w:sz w:val="28"/>
          <w:szCs w:val="28"/>
        </w:rPr>
        <w:t>к учредителю МФЦ - на решение и действия (бездействие) МФЦ.</w:t>
      </w:r>
    </w:p>
    <w:p w:rsidR="007310DB" w:rsidRPr="008A435D" w:rsidRDefault="007310DB" w:rsidP="007310DB">
      <w:pPr>
        <w:pStyle w:val="ConsPlusNormal"/>
        <w:ind w:firstLine="709"/>
        <w:jc w:val="both"/>
        <w:rPr>
          <w:rFonts w:ascii="Times New Roman" w:hAnsi="Times New Roman"/>
          <w:sz w:val="28"/>
          <w:szCs w:val="28"/>
        </w:rPr>
      </w:pPr>
      <w:r w:rsidRPr="008A435D">
        <w:rPr>
          <w:rFonts w:ascii="Times New Roman" w:hAnsi="Times New Roman"/>
          <w:sz w:val="28"/>
          <w:szCs w:val="28"/>
        </w:rPr>
        <w:t>В Уполномоченном органе, МФЦ, у учредителя МФЦ определяются уполномоченные на рассмотрение жалоб должностные лица.</w:t>
      </w:r>
    </w:p>
    <w:p w:rsidR="007310DB" w:rsidRPr="008A435D" w:rsidRDefault="007310DB" w:rsidP="007310DB">
      <w:pPr>
        <w:pStyle w:val="ConsPlusNormal"/>
        <w:ind w:firstLine="709"/>
        <w:jc w:val="both"/>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Способы информирования заявителей о порядке подачи</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и рассмотрения жалобы, в том числе с использованием</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Единого портала, регионального портала</w:t>
      </w:r>
    </w:p>
    <w:p w:rsidR="007310DB" w:rsidRPr="008A435D" w:rsidRDefault="007310DB" w:rsidP="007310DB">
      <w:pPr>
        <w:pStyle w:val="ConsPlusNormal"/>
        <w:jc w:val="both"/>
        <w:rPr>
          <w:rFonts w:ascii="Times New Roman" w:hAnsi="Times New Roman"/>
          <w:sz w:val="28"/>
          <w:szCs w:val="28"/>
        </w:rPr>
      </w:pPr>
    </w:p>
    <w:p w:rsidR="007310DB" w:rsidRPr="008A435D" w:rsidRDefault="007310DB" w:rsidP="007310DB">
      <w:pPr>
        <w:pStyle w:val="ConsPlusNormal"/>
        <w:ind w:firstLine="709"/>
        <w:jc w:val="both"/>
        <w:rPr>
          <w:rFonts w:ascii="Times New Roman" w:hAnsi="Times New Roman"/>
          <w:sz w:val="28"/>
          <w:szCs w:val="28"/>
        </w:rPr>
      </w:pPr>
      <w:r>
        <w:rPr>
          <w:rFonts w:ascii="Times New Roman" w:hAnsi="Times New Roman"/>
          <w:sz w:val="28"/>
          <w:szCs w:val="28"/>
        </w:rPr>
        <w:t>5.3.</w:t>
      </w:r>
      <w:r>
        <w:rPr>
          <w:rFonts w:ascii="Times New Roman" w:hAnsi="Times New Roman"/>
          <w:sz w:val="28"/>
          <w:szCs w:val="28"/>
        </w:rPr>
        <w:tab/>
      </w:r>
      <w:r w:rsidRPr="008A435D">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w:t>
      </w:r>
      <w:r>
        <w:rPr>
          <w:rFonts w:ascii="Times New Roman" w:hAnsi="Times New Roman"/>
          <w:sz w:val="28"/>
          <w:szCs w:val="28"/>
        </w:rPr>
        <w:br/>
      </w:r>
      <w:r w:rsidRPr="008A435D">
        <w:rPr>
          <w:rFonts w:ascii="Times New Roman" w:hAnsi="Times New Roman"/>
          <w:sz w:val="28"/>
          <w:szCs w:val="28"/>
        </w:rPr>
        <w:t>в письменной форме почтовым отправлением по адресу, указанному заявителем (представителем).</w:t>
      </w:r>
    </w:p>
    <w:p w:rsidR="007310DB" w:rsidRPr="008A435D" w:rsidRDefault="007310DB" w:rsidP="007310DB">
      <w:pPr>
        <w:pStyle w:val="ConsPlusNormal"/>
        <w:jc w:val="both"/>
        <w:rPr>
          <w:rFonts w:ascii="Times New Roman" w:hAnsi="Times New Roman"/>
          <w:sz w:val="28"/>
          <w:szCs w:val="28"/>
        </w:rPr>
      </w:pPr>
    </w:p>
    <w:p w:rsidR="007310DB" w:rsidRDefault="007310DB" w:rsidP="007310DB">
      <w:pPr>
        <w:pStyle w:val="ConsPlusTitle"/>
        <w:jc w:val="center"/>
        <w:outlineLvl w:val="2"/>
        <w:rPr>
          <w:rFonts w:ascii="Times New Roman" w:hAnsi="Times New Roman"/>
          <w:sz w:val="28"/>
          <w:szCs w:val="28"/>
        </w:rPr>
      </w:pPr>
    </w:p>
    <w:p w:rsidR="007310DB" w:rsidRDefault="007310DB" w:rsidP="007310DB">
      <w:pPr>
        <w:pStyle w:val="ConsPlusTitle"/>
        <w:jc w:val="center"/>
        <w:outlineLvl w:val="2"/>
        <w:rPr>
          <w:rFonts w:ascii="Times New Roman" w:hAnsi="Times New Roman"/>
          <w:sz w:val="28"/>
          <w:szCs w:val="28"/>
        </w:rPr>
      </w:pPr>
    </w:p>
    <w:p w:rsidR="007310DB" w:rsidRPr="008A435D" w:rsidRDefault="007310DB" w:rsidP="007310DB">
      <w:pPr>
        <w:pStyle w:val="ConsPlusTitle"/>
        <w:jc w:val="center"/>
        <w:outlineLvl w:val="2"/>
        <w:rPr>
          <w:rFonts w:ascii="Times New Roman" w:hAnsi="Times New Roman"/>
          <w:sz w:val="28"/>
          <w:szCs w:val="28"/>
        </w:rPr>
      </w:pPr>
      <w:r w:rsidRPr="008A435D">
        <w:rPr>
          <w:rFonts w:ascii="Times New Roman" w:hAnsi="Times New Roman"/>
          <w:sz w:val="28"/>
          <w:szCs w:val="28"/>
        </w:rPr>
        <w:t>Перечень нормативных правовых актов, регулирующих</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lastRenderedPageBreak/>
        <w:t>порядок досудебного (внесудебного) обжалования действий</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(бездействия) и (или) решений, принятых (осуществленных)</w:t>
      </w:r>
    </w:p>
    <w:p w:rsidR="007310DB" w:rsidRPr="008A435D" w:rsidRDefault="007310DB" w:rsidP="007310DB">
      <w:pPr>
        <w:pStyle w:val="ConsPlusTitle"/>
        <w:jc w:val="center"/>
        <w:rPr>
          <w:rFonts w:ascii="Times New Roman" w:hAnsi="Times New Roman"/>
          <w:sz w:val="28"/>
          <w:szCs w:val="28"/>
        </w:rPr>
      </w:pPr>
      <w:r w:rsidRPr="008A435D">
        <w:rPr>
          <w:rFonts w:ascii="Times New Roman" w:hAnsi="Times New Roman"/>
          <w:sz w:val="28"/>
          <w:szCs w:val="28"/>
        </w:rPr>
        <w:t>в ходе предоставления муниципальной услуги</w:t>
      </w:r>
    </w:p>
    <w:p w:rsidR="007310DB" w:rsidRPr="008A435D" w:rsidRDefault="007310DB" w:rsidP="007310DB">
      <w:pPr>
        <w:pStyle w:val="ConsPlusNormal"/>
        <w:jc w:val="both"/>
        <w:rPr>
          <w:rFonts w:ascii="Times New Roman" w:hAnsi="Times New Roman"/>
          <w:sz w:val="28"/>
          <w:szCs w:val="28"/>
        </w:rPr>
      </w:pPr>
    </w:p>
    <w:p w:rsidR="007310DB" w:rsidRPr="003B7D9E" w:rsidRDefault="007310DB" w:rsidP="007310DB">
      <w:pPr>
        <w:ind w:firstLine="709"/>
        <w:jc w:val="both"/>
        <w:rPr>
          <w:sz w:val="28"/>
          <w:szCs w:val="28"/>
        </w:rPr>
      </w:pPr>
      <w:r w:rsidRPr="003B7D9E">
        <w:rPr>
          <w:sz w:val="28"/>
          <w:szCs w:val="28"/>
        </w:rPr>
        <w:t>5.4.</w:t>
      </w:r>
      <w:r>
        <w:rPr>
          <w:sz w:val="28"/>
          <w:szCs w:val="28"/>
        </w:rPr>
        <w:tab/>
      </w:r>
      <w:r w:rsidRPr="003B7D9E">
        <w:rPr>
          <w:sz w:val="28"/>
          <w:szCs w:val="28"/>
        </w:rPr>
        <w:t xml:space="preserve">Порядок досудебного (внесудебного) обжалования решений </w:t>
      </w:r>
      <w:r>
        <w:rPr>
          <w:sz w:val="28"/>
          <w:szCs w:val="28"/>
        </w:rPr>
        <w:br/>
      </w:r>
      <w:r w:rsidRPr="003B7D9E">
        <w:rPr>
          <w:sz w:val="28"/>
          <w:szCs w:val="28"/>
        </w:rPr>
        <w:t>и действий (бездействия) Уполномоченного органа, а также его должностных лиц регулируется:</w:t>
      </w:r>
    </w:p>
    <w:p w:rsidR="007310DB" w:rsidRDefault="007310DB" w:rsidP="007310DB">
      <w:pPr>
        <w:tabs>
          <w:tab w:val="left" w:pos="1134"/>
        </w:tabs>
        <w:ind w:firstLine="709"/>
        <w:jc w:val="both"/>
        <w:rPr>
          <w:sz w:val="28"/>
          <w:szCs w:val="28"/>
        </w:rPr>
      </w:pPr>
      <w:r>
        <w:rPr>
          <w:sz w:val="28"/>
          <w:szCs w:val="28"/>
        </w:rPr>
        <w:t>-</w:t>
      </w:r>
      <w:r>
        <w:rPr>
          <w:sz w:val="28"/>
          <w:szCs w:val="28"/>
        </w:rPr>
        <w:tab/>
      </w:r>
      <w:r w:rsidRPr="003B7D9E">
        <w:rPr>
          <w:sz w:val="28"/>
          <w:szCs w:val="28"/>
        </w:rPr>
        <w:t>Федеральным</w:t>
      </w:r>
      <w:r>
        <w:rPr>
          <w:sz w:val="28"/>
          <w:szCs w:val="28"/>
        </w:rPr>
        <w:t xml:space="preserve"> законом</w:t>
      </w:r>
      <w:r w:rsidRPr="003B7D9E">
        <w:rPr>
          <w:sz w:val="28"/>
          <w:szCs w:val="28"/>
        </w:rPr>
        <w:t xml:space="preserve"> </w:t>
      </w:r>
      <w:r>
        <w:rPr>
          <w:sz w:val="28"/>
          <w:szCs w:val="28"/>
        </w:rPr>
        <w:t>№</w:t>
      </w:r>
      <w:r w:rsidRPr="003B7D9E">
        <w:rPr>
          <w:sz w:val="28"/>
          <w:szCs w:val="28"/>
        </w:rPr>
        <w:t>210-ФЗ;</w:t>
      </w:r>
    </w:p>
    <w:p w:rsidR="007310DB" w:rsidRDefault="007310DB" w:rsidP="007310DB">
      <w:pPr>
        <w:tabs>
          <w:tab w:val="left" w:pos="1134"/>
        </w:tabs>
        <w:ind w:firstLine="709"/>
        <w:jc w:val="both"/>
        <w:rPr>
          <w:sz w:val="28"/>
          <w:szCs w:val="28"/>
        </w:rPr>
      </w:pPr>
      <w:r>
        <w:rPr>
          <w:sz w:val="28"/>
          <w:szCs w:val="28"/>
        </w:rPr>
        <w:t>-</w:t>
      </w:r>
      <w:r>
        <w:rPr>
          <w:sz w:val="28"/>
          <w:szCs w:val="28"/>
        </w:rPr>
        <w:tab/>
      </w:r>
      <w:r w:rsidRPr="003B7D9E">
        <w:rPr>
          <w:sz w:val="28"/>
          <w:szCs w:val="28"/>
        </w:rPr>
        <w:t>постановлением Правительства Российской Феде</w:t>
      </w:r>
      <w:r>
        <w:rPr>
          <w:sz w:val="28"/>
          <w:szCs w:val="28"/>
        </w:rPr>
        <w:t>рации от 16 августа 2012 года №</w:t>
      </w:r>
      <w:r w:rsidRPr="003B7D9E">
        <w:rPr>
          <w:sz w:val="28"/>
          <w:szCs w:val="28"/>
        </w:rPr>
        <w:t xml:space="preserve">840 «О порядке подачи и рассмотрения жалоб на решения </w:t>
      </w:r>
      <w:r>
        <w:rPr>
          <w:sz w:val="28"/>
          <w:szCs w:val="28"/>
        </w:rPr>
        <w:br/>
      </w:r>
      <w:r w:rsidRPr="003B7D9E">
        <w:rPr>
          <w:sz w:val="28"/>
          <w:szCs w:val="28"/>
        </w:rPr>
        <w:t xml:space="preserve">и действия (бездействие) федеральных органов исполнительной власти </w:t>
      </w:r>
      <w:r>
        <w:rPr>
          <w:sz w:val="28"/>
          <w:szCs w:val="28"/>
        </w:rPr>
        <w:br/>
      </w:r>
      <w:r w:rsidRPr="003B7D9E">
        <w:rPr>
          <w:sz w:val="28"/>
          <w:szCs w:val="28"/>
        </w:rPr>
        <w:t>и их должностных лиц, федеральных государственных служащих, должностных лиц государственных внебюджетных фондов Российской Федерации»</w:t>
      </w:r>
      <w:r>
        <w:rPr>
          <w:sz w:val="28"/>
          <w:szCs w:val="28"/>
        </w:rPr>
        <w:t>;</w:t>
      </w:r>
    </w:p>
    <w:p w:rsidR="007310DB" w:rsidRPr="003B7D9E" w:rsidRDefault="007310DB" w:rsidP="007310DB">
      <w:pPr>
        <w:tabs>
          <w:tab w:val="left" w:pos="1134"/>
        </w:tabs>
        <w:ind w:firstLine="709"/>
        <w:jc w:val="both"/>
        <w:rPr>
          <w:sz w:val="28"/>
          <w:szCs w:val="28"/>
        </w:rPr>
      </w:pPr>
      <w:r>
        <w:rPr>
          <w:sz w:val="28"/>
          <w:szCs w:val="28"/>
        </w:rPr>
        <w:t xml:space="preserve">- постановлением </w:t>
      </w:r>
      <w:r w:rsidRPr="003B7D9E">
        <w:rPr>
          <w:sz w:val="28"/>
          <w:szCs w:val="28"/>
        </w:rPr>
        <w:t xml:space="preserve">Правительства Российской Федерации от 20 ноября 2012 года </w:t>
      </w:r>
      <w:r>
        <w:rPr>
          <w:sz w:val="28"/>
          <w:szCs w:val="28"/>
        </w:rPr>
        <w:t>№</w:t>
      </w:r>
      <w:r w:rsidRPr="003B7D9E">
        <w:rPr>
          <w:sz w:val="28"/>
          <w:szCs w:val="28"/>
        </w:rPr>
        <w:t xml:space="preserve">1198 </w:t>
      </w:r>
      <w:r>
        <w:rPr>
          <w:sz w:val="28"/>
          <w:szCs w:val="28"/>
        </w:rPr>
        <w:t>«</w:t>
      </w:r>
      <w:r w:rsidRPr="003B7D9E">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w:t>
      </w:r>
      <w:r>
        <w:rPr>
          <w:sz w:val="28"/>
          <w:szCs w:val="28"/>
        </w:rPr>
        <w:br/>
      </w:r>
      <w:r w:rsidRPr="003B7D9E">
        <w:rPr>
          <w:sz w:val="28"/>
          <w:szCs w:val="28"/>
        </w:rPr>
        <w:t xml:space="preserve">и действий (бездействия), совершенных при предоставлении государственных </w:t>
      </w:r>
      <w:r>
        <w:rPr>
          <w:sz w:val="28"/>
          <w:szCs w:val="28"/>
        </w:rPr>
        <w:br/>
      </w:r>
      <w:r w:rsidRPr="003B7D9E">
        <w:rPr>
          <w:sz w:val="28"/>
          <w:szCs w:val="28"/>
        </w:rPr>
        <w:t>и муниципальных услуг</w:t>
      </w:r>
      <w:r>
        <w:rPr>
          <w:sz w:val="28"/>
          <w:szCs w:val="28"/>
        </w:rPr>
        <w:t>»</w:t>
      </w:r>
      <w:r w:rsidRPr="003B7D9E">
        <w:rPr>
          <w:sz w:val="28"/>
          <w:szCs w:val="28"/>
        </w:rPr>
        <w:t>.</w:t>
      </w:r>
    </w:p>
    <w:p w:rsidR="007310DB" w:rsidRPr="00D93687" w:rsidRDefault="007310DB" w:rsidP="007310DB">
      <w:pPr>
        <w:pStyle w:val="ConsPlusNormal"/>
        <w:ind w:left="5103"/>
        <w:jc w:val="center"/>
        <w:outlineLvl w:val="1"/>
        <w:rPr>
          <w:rFonts w:ascii="Times New Roman" w:hAnsi="Times New Roman"/>
          <w:b/>
          <w:sz w:val="28"/>
          <w:szCs w:val="28"/>
        </w:rPr>
      </w:pPr>
      <w:r w:rsidRPr="00311513">
        <w:rPr>
          <w:sz w:val="24"/>
          <w:szCs w:val="24"/>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w:t>
      </w:r>
      <w:r w:rsidRPr="00D93687">
        <w:rPr>
          <w:rFonts w:ascii="Times New Roman" w:hAnsi="Times New Roman"/>
          <w:b/>
          <w:sz w:val="28"/>
          <w:szCs w:val="28"/>
        </w:rPr>
        <w:t>1</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D93687" w:rsidRDefault="007310DB" w:rsidP="007310DB">
      <w:pPr>
        <w:pStyle w:val="ConsPlusTitle"/>
        <w:jc w:val="center"/>
        <w:rPr>
          <w:rFonts w:ascii="Times New Roman" w:hAnsi="Times New Roman"/>
          <w:sz w:val="28"/>
          <w:szCs w:val="28"/>
        </w:rPr>
      </w:pPr>
      <w:bookmarkStart w:id="56" w:name="P4371"/>
      <w:bookmarkEnd w:id="56"/>
      <w:r w:rsidRPr="00D93687">
        <w:rPr>
          <w:rFonts w:ascii="Times New Roman" w:hAnsi="Times New Roman"/>
          <w:sz w:val="28"/>
          <w:szCs w:val="28"/>
        </w:rPr>
        <w:t>ПЕРЕЧЕНЬ</w:t>
      </w:r>
    </w:p>
    <w:p w:rsidR="007310DB" w:rsidRPr="00D93687" w:rsidRDefault="007310DB" w:rsidP="007310DB">
      <w:pPr>
        <w:pStyle w:val="ConsPlusTitle"/>
        <w:jc w:val="center"/>
        <w:rPr>
          <w:rFonts w:ascii="Times New Roman" w:hAnsi="Times New Roman"/>
          <w:sz w:val="28"/>
          <w:szCs w:val="28"/>
        </w:rPr>
      </w:pPr>
      <w:r w:rsidRPr="00D93687">
        <w:rPr>
          <w:rFonts w:ascii="Times New Roman" w:hAnsi="Times New Roman"/>
          <w:sz w:val="28"/>
          <w:szCs w:val="28"/>
        </w:rPr>
        <w:t>признаков заявителей, а также комбинации значений</w:t>
      </w:r>
    </w:p>
    <w:p w:rsidR="007310DB" w:rsidRPr="00D93687" w:rsidRDefault="007310DB" w:rsidP="007310DB">
      <w:pPr>
        <w:pStyle w:val="ConsPlusTitle"/>
        <w:jc w:val="center"/>
        <w:rPr>
          <w:rFonts w:ascii="Times New Roman" w:hAnsi="Times New Roman"/>
          <w:sz w:val="28"/>
          <w:szCs w:val="28"/>
        </w:rPr>
      </w:pPr>
      <w:r w:rsidRPr="00D93687">
        <w:rPr>
          <w:rFonts w:ascii="Times New Roman" w:hAnsi="Times New Roman"/>
          <w:sz w:val="28"/>
          <w:szCs w:val="28"/>
        </w:rPr>
        <w:t>признаков, каждая из которых соответствует одному</w:t>
      </w:r>
    </w:p>
    <w:p w:rsidR="007310DB" w:rsidRPr="00D93687" w:rsidRDefault="007310DB" w:rsidP="007310DB">
      <w:pPr>
        <w:pStyle w:val="ConsPlusTitle"/>
        <w:jc w:val="center"/>
        <w:rPr>
          <w:rFonts w:ascii="Times New Roman" w:hAnsi="Times New Roman"/>
          <w:sz w:val="28"/>
          <w:szCs w:val="28"/>
        </w:rPr>
      </w:pPr>
      <w:r w:rsidRPr="00D93687">
        <w:rPr>
          <w:rFonts w:ascii="Times New Roman" w:hAnsi="Times New Roman"/>
          <w:sz w:val="28"/>
          <w:szCs w:val="28"/>
        </w:rPr>
        <w:t>варианту предоставления услуги</w:t>
      </w:r>
    </w:p>
    <w:p w:rsidR="007310DB" w:rsidRPr="00311513" w:rsidRDefault="007310DB" w:rsidP="007310DB">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8"/>
        <w:gridCol w:w="8222"/>
      </w:tblGrid>
      <w:tr w:rsidR="007310DB" w:rsidRPr="00D93687" w:rsidTr="007E09D0">
        <w:tc>
          <w:tcPr>
            <w:tcW w:w="1338" w:type="dxa"/>
          </w:tcPr>
          <w:p w:rsidR="007310DB" w:rsidRPr="00D93687" w:rsidRDefault="007310DB" w:rsidP="007E09D0">
            <w:pPr>
              <w:pStyle w:val="ConsPlusNormal"/>
              <w:jc w:val="center"/>
              <w:rPr>
                <w:rFonts w:ascii="Times New Roman" w:hAnsi="Times New Roman"/>
                <w:b/>
                <w:sz w:val="28"/>
                <w:szCs w:val="28"/>
              </w:rPr>
            </w:pPr>
            <w:r w:rsidRPr="00D93687">
              <w:rPr>
                <w:rFonts w:ascii="Times New Roman" w:hAnsi="Times New Roman"/>
                <w:b/>
                <w:sz w:val="28"/>
                <w:szCs w:val="28"/>
              </w:rPr>
              <w:t>№ варианта</w:t>
            </w:r>
          </w:p>
        </w:tc>
        <w:tc>
          <w:tcPr>
            <w:tcW w:w="8222" w:type="dxa"/>
          </w:tcPr>
          <w:p w:rsidR="007310DB" w:rsidRPr="00D93687" w:rsidRDefault="007310DB" w:rsidP="007E09D0">
            <w:pPr>
              <w:pStyle w:val="ConsPlusNormal"/>
              <w:jc w:val="center"/>
              <w:rPr>
                <w:rFonts w:ascii="Times New Roman" w:hAnsi="Times New Roman"/>
                <w:b/>
                <w:sz w:val="28"/>
                <w:szCs w:val="28"/>
              </w:rPr>
            </w:pPr>
            <w:r w:rsidRPr="00D93687">
              <w:rPr>
                <w:rFonts w:ascii="Times New Roman" w:hAnsi="Times New Roman"/>
                <w:b/>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310DB" w:rsidRPr="00D93687" w:rsidTr="007E09D0">
        <w:tc>
          <w:tcPr>
            <w:tcW w:w="1338" w:type="dxa"/>
          </w:tcPr>
          <w:p w:rsidR="007310DB" w:rsidRPr="00D93687" w:rsidRDefault="007310DB" w:rsidP="007E09D0">
            <w:pPr>
              <w:pStyle w:val="ConsPlusNormal"/>
              <w:jc w:val="center"/>
              <w:rPr>
                <w:rFonts w:ascii="Times New Roman" w:hAnsi="Times New Roman"/>
                <w:sz w:val="28"/>
                <w:szCs w:val="28"/>
              </w:rPr>
            </w:pPr>
            <w:hyperlink w:anchor="P3891">
              <w:r w:rsidRPr="00D93687">
                <w:rPr>
                  <w:rFonts w:ascii="Times New Roman" w:hAnsi="Times New Roman"/>
                  <w:sz w:val="28"/>
                  <w:szCs w:val="28"/>
                </w:rPr>
                <w:t>1</w:t>
              </w:r>
            </w:hyperlink>
          </w:p>
        </w:tc>
        <w:tc>
          <w:tcPr>
            <w:tcW w:w="8222" w:type="dxa"/>
          </w:tcPr>
          <w:p w:rsidR="007310DB" w:rsidRPr="00D93687" w:rsidRDefault="007310DB" w:rsidP="007E09D0">
            <w:pPr>
              <w:pStyle w:val="ConsPlusNormal"/>
              <w:jc w:val="center"/>
              <w:rPr>
                <w:rFonts w:ascii="Times New Roman" w:hAnsi="Times New Roman"/>
                <w:sz w:val="28"/>
                <w:szCs w:val="28"/>
              </w:rPr>
            </w:pPr>
            <w:r w:rsidRPr="00D93687">
              <w:rPr>
                <w:rFonts w:ascii="Times New Roman" w:hAnsi="Times New Roman"/>
                <w:sz w:val="28"/>
                <w:szCs w:val="28"/>
              </w:rPr>
              <w:t xml:space="preserve">Заявитель обратился за выдачей разрешения на ввод объекта </w:t>
            </w:r>
            <w:r>
              <w:rPr>
                <w:rFonts w:ascii="Times New Roman" w:hAnsi="Times New Roman"/>
                <w:sz w:val="28"/>
                <w:szCs w:val="28"/>
              </w:rPr>
              <w:br/>
            </w:r>
            <w:r w:rsidRPr="00D93687">
              <w:rPr>
                <w:rFonts w:ascii="Times New Roman" w:hAnsi="Times New Roman"/>
                <w:sz w:val="28"/>
                <w:szCs w:val="28"/>
              </w:rPr>
              <w:t>в эксплуатацию</w:t>
            </w:r>
          </w:p>
        </w:tc>
      </w:tr>
      <w:tr w:rsidR="007310DB" w:rsidRPr="00D93687" w:rsidTr="007E09D0">
        <w:tc>
          <w:tcPr>
            <w:tcW w:w="1338" w:type="dxa"/>
          </w:tcPr>
          <w:p w:rsidR="007310DB" w:rsidRPr="00D93687" w:rsidRDefault="007310DB" w:rsidP="007E09D0">
            <w:pPr>
              <w:pStyle w:val="ConsPlusNormal"/>
              <w:jc w:val="center"/>
              <w:rPr>
                <w:rFonts w:ascii="Times New Roman" w:hAnsi="Times New Roman"/>
                <w:sz w:val="28"/>
                <w:szCs w:val="28"/>
              </w:rPr>
            </w:pPr>
            <w:hyperlink w:anchor="P4005">
              <w:r w:rsidRPr="00D93687">
                <w:rPr>
                  <w:rFonts w:ascii="Times New Roman" w:hAnsi="Times New Roman"/>
                  <w:sz w:val="28"/>
                  <w:szCs w:val="28"/>
                </w:rPr>
                <w:t>2</w:t>
              </w:r>
            </w:hyperlink>
          </w:p>
        </w:tc>
        <w:tc>
          <w:tcPr>
            <w:tcW w:w="8222" w:type="dxa"/>
          </w:tcPr>
          <w:p w:rsidR="007310DB" w:rsidRPr="00D93687" w:rsidRDefault="007310DB" w:rsidP="007E09D0">
            <w:pPr>
              <w:pStyle w:val="ConsPlusNormal"/>
              <w:jc w:val="center"/>
              <w:rPr>
                <w:rFonts w:ascii="Times New Roman" w:hAnsi="Times New Roman"/>
                <w:sz w:val="28"/>
                <w:szCs w:val="28"/>
              </w:rPr>
            </w:pPr>
            <w:r w:rsidRPr="00D93687">
              <w:rPr>
                <w:rFonts w:ascii="Times New Roman" w:hAnsi="Times New Roman"/>
                <w:sz w:val="28"/>
                <w:szCs w:val="28"/>
              </w:rPr>
              <w:t>Заявитель обратился за выдачей дубликата разрешения на ввод объекта в эксплуатацию</w:t>
            </w:r>
          </w:p>
        </w:tc>
      </w:tr>
      <w:tr w:rsidR="007310DB" w:rsidRPr="00D93687" w:rsidTr="007E09D0">
        <w:tc>
          <w:tcPr>
            <w:tcW w:w="1338" w:type="dxa"/>
          </w:tcPr>
          <w:p w:rsidR="007310DB" w:rsidRPr="00D93687" w:rsidRDefault="007310DB" w:rsidP="007E09D0">
            <w:pPr>
              <w:pStyle w:val="ConsPlusNormal"/>
              <w:jc w:val="center"/>
              <w:rPr>
                <w:rFonts w:ascii="Times New Roman" w:hAnsi="Times New Roman"/>
                <w:sz w:val="28"/>
                <w:szCs w:val="28"/>
              </w:rPr>
            </w:pPr>
            <w:hyperlink w:anchor="P4074">
              <w:r w:rsidRPr="00D93687">
                <w:rPr>
                  <w:rFonts w:ascii="Times New Roman" w:hAnsi="Times New Roman"/>
                  <w:sz w:val="28"/>
                  <w:szCs w:val="28"/>
                </w:rPr>
                <w:t>3</w:t>
              </w:r>
            </w:hyperlink>
          </w:p>
        </w:tc>
        <w:tc>
          <w:tcPr>
            <w:tcW w:w="8222" w:type="dxa"/>
          </w:tcPr>
          <w:p w:rsidR="007310DB" w:rsidRPr="00D93687" w:rsidRDefault="007310DB" w:rsidP="007E09D0">
            <w:pPr>
              <w:pStyle w:val="ConsPlusNormal"/>
              <w:jc w:val="center"/>
              <w:rPr>
                <w:rFonts w:ascii="Times New Roman" w:hAnsi="Times New Roman"/>
                <w:sz w:val="28"/>
                <w:szCs w:val="28"/>
              </w:rPr>
            </w:pPr>
            <w:r w:rsidRPr="00D93687">
              <w:rPr>
                <w:rFonts w:ascii="Times New Roman" w:hAnsi="Times New Roman"/>
                <w:sz w:val="28"/>
                <w:szCs w:val="28"/>
              </w:rPr>
              <w:t>Заявитель обратился за внесением изменений в разрешение на ввод объекта в эксплуатацию</w:t>
            </w:r>
          </w:p>
        </w:tc>
      </w:tr>
      <w:tr w:rsidR="007310DB" w:rsidRPr="00D93687" w:rsidTr="007E09D0">
        <w:tc>
          <w:tcPr>
            <w:tcW w:w="1338" w:type="dxa"/>
          </w:tcPr>
          <w:p w:rsidR="007310DB" w:rsidRPr="00D93687" w:rsidRDefault="007310DB" w:rsidP="007E09D0">
            <w:pPr>
              <w:pStyle w:val="ConsPlusNormal"/>
              <w:jc w:val="center"/>
              <w:rPr>
                <w:rFonts w:ascii="Times New Roman" w:hAnsi="Times New Roman"/>
                <w:sz w:val="28"/>
                <w:szCs w:val="28"/>
              </w:rPr>
            </w:pPr>
            <w:hyperlink w:anchor="P4160">
              <w:r w:rsidRPr="00D93687">
                <w:rPr>
                  <w:rFonts w:ascii="Times New Roman" w:hAnsi="Times New Roman"/>
                  <w:sz w:val="28"/>
                  <w:szCs w:val="28"/>
                </w:rPr>
                <w:t>4</w:t>
              </w:r>
            </w:hyperlink>
          </w:p>
        </w:tc>
        <w:tc>
          <w:tcPr>
            <w:tcW w:w="8222" w:type="dxa"/>
          </w:tcPr>
          <w:p w:rsidR="007310DB" w:rsidRPr="00D93687" w:rsidRDefault="007310DB" w:rsidP="007E09D0">
            <w:pPr>
              <w:pStyle w:val="ConsPlusNormal"/>
              <w:jc w:val="center"/>
              <w:rPr>
                <w:rFonts w:ascii="Times New Roman" w:hAnsi="Times New Roman"/>
                <w:sz w:val="28"/>
                <w:szCs w:val="28"/>
              </w:rPr>
            </w:pPr>
            <w:r w:rsidRPr="00D93687">
              <w:rPr>
                <w:rFonts w:ascii="Times New Roman" w:hAnsi="Times New Roman"/>
                <w:sz w:val="28"/>
                <w:szCs w:val="28"/>
              </w:rPr>
              <w:t xml:space="preserve">Заявитель обратился за исправлением допущенных опечаток </w:t>
            </w:r>
            <w:r>
              <w:rPr>
                <w:rFonts w:ascii="Times New Roman" w:hAnsi="Times New Roman"/>
                <w:sz w:val="28"/>
                <w:szCs w:val="28"/>
              </w:rPr>
              <w:br/>
            </w:r>
            <w:r w:rsidRPr="00D93687">
              <w:rPr>
                <w:rFonts w:ascii="Times New Roman" w:hAnsi="Times New Roman"/>
                <w:sz w:val="28"/>
                <w:szCs w:val="28"/>
              </w:rPr>
              <w:t>и ошибок в разрешении на ввод объекта в эксплуатацию</w:t>
            </w:r>
          </w:p>
        </w:tc>
      </w:tr>
    </w:tbl>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D93687" w:rsidRDefault="007310DB" w:rsidP="007310DB">
      <w:pPr>
        <w:pStyle w:val="ConsPlusNormal"/>
        <w:ind w:left="5103"/>
        <w:jc w:val="center"/>
        <w:outlineLvl w:val="1"/>
        <w:rPr>
          <w:rFonts w:ascii="Times New Roman" w:hAnsi="Times New Roman"/>
          <w:b/>
          <w:sz w:val="28"/>
          <w:szCs w:val="28"/>
        </w:rPr>
      </w:pPr>
      <w:r>
        <w:rPr>
          <w:rFonts w:ascii="Times New Roman" w:hAnsi="Times New Roman"/>
          <w:sz w:val="24"/>
          <w:szCs w:val="24"/>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№2</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Pr="00311513" w:rsidRDefault="007310DB" w:rsidP="007310DB">
      <w:pPr>
        <w:pStyle w:val="ConsPlusNormal"/>
        <w:jc w:val="both"/>
        <w:rPr>
          <w:rFonts w:ascii="Times New Roman" w:hAnsi="Times New Roman"/>
          <w:sz w:val="24"/>
          <w:szCs w:val="24"/>
        </w:rPr>
      </w:pPr>
    </w:p>
    <w:p w:rsidR="007310DB" w:rsidRDefault="007310DB" w:rsidP="007310DB">
      <w:pPr>
        <w:pStyle w:val="ConsPlusNormal"/>
        <w:jc w:val="right"/>
        <w:rPr>
          <w:rFonts w:ascii="Times New Roman" w:hAnsi="Times New Roman"/>
          <w:sz w:val="24"/>
          <w:szCs w:val="24"/>
        </w:rPr>
      </w:pPr>
    </w:p>
    <w:p w:rsidR="007310DB" w:rsidRDefault="007310DB" w:rsidP="007310DB">
      <w:pPr>
        <w:jc w:val="center"/>
        <w:rPr>
          <w:b/>
          <w:sz w:val="28"/>
          <w:szCs w:val="28"/>
        </w:rPr>
      </w:pPr>
      <w:r w:rsidRPr="00D93687">
        <w:rPr>
          <w:b/>
          <w:sz w:val="28"/>
          <w:szCs w:val="28"/>
        </w:rPr>
        <w:t xml:space="preserve">ФОРМА </w:t>
      </w:r>
    </w:p>
    <w:p w:rsidR="007310DB" w:rsidRPr="00D93687" w:rsidRDefault="007310DB" w:rsidP="007310DB">
      <w:pPr>
        <w:jc w:val="center"/>
        <w:rPr>
          <w:b/>
          <w:sz w:val="28"/>
          <w:szCs w:val="28"/>
        </w:rPr>
      </w:pPr>
      <w:r>
        <w:rPr>
          <w:b/>
          <w:sz w:val="28"/>
          <w:szCs w:val="28"/>
        </w:rPr>
        <w:t xml:space="preserve">заявления </w:t>
      </w:r>
      <w:r w:rsidRPr="00D93687">
        <w:rPr>
          <w:b/>
          <w:sz w:val="28"/>
          <w:szCs w:val="28"/>
        </w:rPr>
        <w:t>о выдаче разрешения на ввод объекта в эксплуатацию</w:t>
      </w:r>
    </w:p>
    <w:p w:rsidR="007310DB" w:rsidRPr="00311513" w:rsidRDefault="007310DB" w:rsidP="007310DB">
      <w:pPr>
        <w:pStyle w:val="ConsPlusNormal"/>
        <w:jc w:val="right"/>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tbl>
      <w:tblPr>
        <w:tblW w:w="9067"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737"/>
        <w:gridCol w:w="5137"/>
        <w:gridCol w:w="757"/>
        <w:gridCol w:w="802"/>
        <w:gridCol w:w="1634"/>
      </w:tblGrid>
      <w:tr w:rsidR="007310DB" w:rsidRPr="00311513" w:rsidTr="007E09D0">
        <w:tc>
          <w:tcPr>
            <w:tcW w:w="9067" w:type="dxa"/>
            <w:gridSpan w:val="5"/>
            <w:tcBorders>
              <w:top w:val="nil"/>
              <w:left w:val="nil"/>
              <w:bottom w:val="nil"/>
              <w:right w:val="nil"/>
            </w:tcBorders>
          </w:tcPr>
          <w:p w:rsidR="007310DB" w:rsidRPr="00D93687" w:rsidRDefault="007310DB" w:rsidP="007E09D0">
            <w:pPr>
              <w:pStyle w:val="ConsPlusNormal"/>
              <w:jc w:val="center"/>
              <w:rPr>
                <w:rFonts w:ascii="Times New Roman" w:hAnsi="Times New Roman"/>
                <w:b/>
                <w:sz w:val="28"/>
                <w:szCs w:val="28"/>
              </w:rPr>
            </w:pPr>
            <w:bookmarkStart w:id="57" w:name="P4400"/>
            <w:bookmarkEnd w:id="57"/>
            <w:r w:rsidRPr="00D93687">
              <w:rPr>
                <w:rFonts w:ascii="Times New Roman" w:hAnsi="Times New Roman"/>
                <w:b/>
                <w:sz w:val="28"/>
                <w:szCs w:val="28"/>
              </w:rPr>
              <w:t>ЗАЯВЛЕНИЕ</w:t>
            </w:r>
          </w:p>
          <w:p w:rsidR="007310DB" w:rsidRPr="00311513" w:rsidRDefault="007310DB" w:rsidP="007E09D0">
            <w:pPr>
              <w:pStyle w:val="ConsPlusNormal"/>
              <w:jc w:val="center"/>
              <w:rPr>
                <w:rFonts w:ascii="Times New Roman" w:hAnsi="Times New Roman"/>
                <w:sz w:val="24"/>
                <w:szCs w:val="24"/>
              </w:rPr>
            </w:pPr>
            <w:r w:rsidRPr="00D93687">
              <w:rPr>
                <w:rFonts w:ascii="Times New Roman" w:hAnsi="Times New Roman"/>
                <w:b/>
                <w:sz w:val="28"/>
                <w:szCs w:val="28"/>
              </w:rPr>
              <w:t>о выдаче разрешения на ввод объекта в эксплуатацию</w:t>
            </w:r>
          </w:p>
        </w:tc>
      </w:tr>
      <w:tr w:rsidR="007310DB" w:rsidRPr="00311513" w:rsidTr="007E09D0">
        <w:tc>
          <w:tcPr>
            <w:tcW w:w="9067" w:type="dxa"/>
            <w:gridSpan w:val="5"/>
            <w:tcBorders>
              <w:top w:val="nil"/>
              <w:left w:val="nil"/>
              <w:bottom w:val="nil"/>
              <w:right w:val="nil"/>
            </w:tcBorders>
          </w:tcPr>
          <w:p w:rsidR="007310DB" w:rsidRPr="00311513" w:rsidRDefault="007310DB" w:rsidP="007E09D0">
            <w:pPr>
              <w:pStyle w:val="ConsPlusNormal"/>
              <w:jc w:val="right"/>
              <w:rPr>
                <w:rFonts w:ascii="Times New Roman" w:hAnsi="Times New Roman"/>
                <w:sz w:val="24"/>
                <w:szCs w:val="24"/>
              </w:rPr>
            </w:pPr>
            <w:r>
              <w:rPr>
                <w:rFonts w:ascii="Times New Roman" w:hAnsi="Times New Roman"/>
                <w:sz w:val="24"/>
                <w:szCs w:val="24"/>
              </w:rPr>
              <w:t>«</w:t>
            </w:r>
            <w:r w:rsidRPr="00311513">
              <w:rPr>
                <w:rFonts w:ascii="Times New Roman" w:hAnsi="Times New Roman"/>
                <w:sz w:val="24"/>
                <w:szCs w:val="24"/>
              </w:rPr>
              <w:t>__</w:t>
            </w:r>
            <w:r>
              <w:rPr>
                <w:rFonts w:ascii="Times New Roman" w:hAnsi="Times New Roman"/>
                <w:sz w:val="24"/>
                <w:szCs w:val="24"/>
              </w:rPr>
              <w:t>»</w:t>
            </w:r>
            <w:r w:rsidRPr="00311513">
              <w:rPr>
                <w:rFonts w:ascii="Times New Roman" w:hAnsi="Times New Roman"/>
                <w:sz w:val="24"/>
                <w:szCs w:val="24"/>
              </w:rPr>
              <w:t xml:space="preserve"> ____________ 20__ г.</w:t>
            </w:r>
          </w:p>
        </w:tc>
      </w:tr>
      <w:tr w:rsidR="007310DB" w:rsidRPr="00311513" w:rsidTr="007E09D0">
        <w:tc>
          <w:tcPr>
            <w:tcW w:w="9067" w:type="dxa"/>
            <w:gridSpan w:val="5"/>
            <w:tcBorders>
              <w:top w:val="nil"/>
              <w:left w:val="nil"/>
              <w:right w:val="nil"/>
            </w:tcBorders>
          </w:tcPr>
          <w:p w:rsidR="007310DB" w:rsidRPr="00311513" w:rsidRDefault="007310DB" w:rsidP="007E09D0">
            <w:pPr>
              <w:pStyle w:val="ConsPlusNormal"/>
              <w:rPr>
                <w:rFonts w:ascii="Times New Roman" w:hAnsi="Times New Roman"/>
                <w:sz w:val="24"/>
                <w:szCs w:val="24"/>
              </w:rPr>
            </w:pPr>
          </w:p>
        </w:tc>
      </w:tr>
      <w:tr w:rsidR="007310DB" w:rsidRPr="00311513" w:rsidTr="007E09D0">
        <w:tblPrEx>
          <w:tblBorders>
            <w:insideH w:val="single" w:sz="4" w:space="0" w:color="auto"/>
          </w:tblBorders>
        </w:tblPrEx>
        <w:tc>
          <w:tcPr>
            <w:tcW w:w="9067" w:type="dxa"/>
            <w:gridSpan w:val="5"/>
            <w:tcBorders>
              <w:left w:val="nil"/>
              <w:right w:val="nil"/>
            </w:tcBorders>
          </w:tcPr>
          <w:p w:rsidR="007310DB" w:rsidRPr="00311513" w:rsidRDefault="007310DB" w:rsidP="007E09D0">
            <w:pPr>
              <w:pStyle w:val="ConsPlusNormal"/>
              <w:rPr>
                <w:rFonts w:ascii="Times New Roman" w:hAnsi="Times New Roman"/>
                <w:sz w:val="24"/>
                <w:szCs w:val="24"/>
              </w:rPr>
            </w:pPr>
          </w:p>
        </w:tc>
      </w:tr>
      <w:tr w:rsidR="007310DB" w:rsidRPr="00311513" w:rsidTr="007E09D0">
        <w:tc>
          <w:tcPr>
            <w:tcW w:w="9067" w:type="dxa"/>
            <w:gridSpan w:val="5"/>
            <w:tcBorders>
              <w:left w:val="nil"/>
              <w:bottom w:val="nil"/>
              <w:right w:val="nil"/>
            </w:tcBorders>
          </w:tcPr>
          <w:p w:rsidR="007310DB" w:rsidRPr="00391706" w:rsidRDefault="007310DB" w:rsidP="007E09D0">
            <w:pPr>
              <w:pStyle w:val="ConsPlusNormal"/>
              <w:jc w:val="center"/>
              <w:rPr>
                <w:rFonts w:ascii="Times New Roman" w:hAnsi="Times New Roman"/>
              </w:rPr>
            </w:pPr>
            <w:r w:rsidRPr="00391706">
              <w:rPr>
                <w:rFonts w:ascii="Times New Roman" w:hAnsi="Times New Roman"/>
              </w:rPr>
              <w:t>(наименование уполномоченного на выдачу разрешений на ввод объекта в эксплуатацию органа местного самоуправления)</w:t>
            </w:r>
          </w:p>
        </w:tc>
      </w:tr>
      <w:tr w:rsidR="007310DB" w:rsidRPr="00311513" w:rsidTr="007E09D0">
        <w:tc>
          <w:tcPr>
            <w:tcW w:w="9067" w:type="dxa"/>
            <w:gridSpan w:val="5"/>
            <w:tcBorders>
              <w:top w:val="nil"/>
              <w:left w:val="nil"/>
              <w:bottom w:val="single" w:sz="4" w:space="0" w:color="auto"/>
              <w:right w:val="nil"/>
            </w:tcBorders>
          </w:tcPr>
          <w:p w:rsidR="007310DB" w:rsidRPr="00391706" w:rsidRDefault="007310DB" w:rsidP="007E09D0">
            <w:pPr>
              <w:pStyle w:val="ConsPlusNormal"/>
              <w:ind w:firstLine="709"/>
              <w:jc w:val="both"/>
              <w:rPr>
                <w:rFonts w:ascii="Times New Roman" w:hAnsi="Times New Roman"/>
                <w:sz w:val="28"/>
                <w:szCs w:val="28"/>
              </w:rPr>
            </w:pPr>
            <w:r w:rsidRPr="00391706">
              <w:rPr>
                <w:rFonts w:ascii="Times New Roman" w:hAnsi="Times New Roman"/>
                <w:sz w:val="28"/>
                <w:szCs w:val="28"/>
              </w:rPr>
              <w:t xml:space="preserve">В соответствии со </w:t>
            </w:r>
            <w:hyperlink r:id="rId86">
              <w:r w:rsidRPr="00391706">
                <w:rPr>
                  <w:rFonts w:ascii="Times New Roman" w:hAnsi="Times New Roman"/>
                  <w:sz w:val="28"/>
                  <w:szCs w:val="28"/>
                </w:rPr>
                <w:t>статьей 55</w:t>
              </w:r>
            </w:hyperlink>
            <w:r w:rsidRPr="00391706">
              <w:rPr>
                <w:rFonts w:ascii="Times New Roman" w:hAnsi="Times New Roman"/>
                <w:sz w:val="28"/>
                <w:szCs w:val="28"/>
              </w:rPr>
              <w:t xml:space="preserve"> Градостроительного кодекса Российской Федерации прошу выдать разрешение на ввод объекта </w:t>
            </w:r>
            <w:r>
              <w:rPr>
                <w:rFonts w:ascii="Times New Roman" w:hAnsi="Times New Roman"/>
                <w:sz w:val="28"/>
                <w:szCs w:val="28"/>
              </w:rPr>
              <w:br/>
            </w:r>
            <w:r w:rsidRPr="00391706">
              <w:rPr>
                <w:rFonts w:ascii="Times New Roman" w:hAnsi="Times New Roman"/>
                <w:sz w:val="28"/>
                <w:szCs w:val="28"/>
              </w:rPr>
              <w:t>в эксплуатацию.</w:t>
            </w:r>
          </w:p>
        </w:tc>
      </w:tr>
      <w:tr w:rsidR="007310DB" w:rsidRPr="0000075F" w:rsidTr="007E09D0">
        <w:tc>
          <w:tcPr>
            <w:tcW w:w="9067" w:type="dxa"/>
            <w:gridSpan w:val="5"/>
            <w:tcBorders>
              <w:top w:val="single" w:sz="4" w:space="0" w:color="auto"/>
              <w:left w:val="single" w:sz="4" w:space="0" w:color="auto"/>
              <w:bottom w:val="single" w:sz="4" w:space="0" w:color="auto"/>
              <w:right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1. Сведения о застройщике</w:t>
            </w: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1.1</w:t>
            </w:r>
          </w:p>
        </w:tc>
        <w:tc>
          <w:tcPr>
            <w:tcW w:w="5894"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Сведения о физическом лице, в случае если застройщиком является физическое лицо:</w:t>
            </w:r>
          </w:p>
        </w:tc>
        <w:tc>
          <w:tcPr>
            <w:tcW w:w="2436"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1.1.1</w:t>
            </w:r>
          </w:p>
        </w:tc>
        <w:tc>
          <w:tcPr>
            <w:tcW w:w="5894"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Фамилия, имя, отчество (при наличии)</w:t>
            </w:r>
          </w:p>
        </w:tc>
        <w:tc>
          <w:tcPr>
            <w:tcW w:w="2436"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1.1.2</w:t>
            </w:r>
          </w:p>
        </w:tc>
        <w:tc>
          <w:tcPr>
            <w:tcW w:w="5894" w:type="dxa"/>
            <w:gridSpan w:val="2"/>
            <w:tcBorders>
              <w:top w:val="single" w:sz="4" w:space="0" w:color="auto"/>
              <w:bottom w:val="single" w:sz="4" w:space="0" w:color="auto"/>
            </w:tcBorders>
          </w:tcPr>
          <w:p w:rsidR="007310DB"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Реквизиты документа, удостоверяющего личность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(не указываются в случае, если застройщик является индивидуальным предпринимателем)</w:t>
            </w:r>
          </w:p>
        </w:tc>
        <w:tc>
          <w:tcPr>
            <w:tcW w:w="2436"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1.1.3</w:t>
            </w:r>
          </w:p>
        </w:tc>
        <w:tc>
          <w:tcPr>
            <w:tcW w:w="5894"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Основной государственный регистрационный номер индивидуального предпринимателя</w:t>
            </w:r>
          </w:p>
        </w:tc>
        <w:tc>
          <w:tcPr>
            <w:tcW w:w="2436"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1.2</w:t>
            </w:r>
          </w:p>
        </w:tc>
        <w:tc>
          <w:tcPr>
            <w:tcW w:w="5894"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Сведения о юридическом лице:</w:t>
            </w:r>
          </w:p>
        </w:tc>
        <w:tc>
          <w:tcPr>
            <w:tcW w:w="2436"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1.2.1</w:t>
            </w:r>
          </w:p>
        </w:tc>
        <w:tc>
          <w:tcPr>
            <w:tcW w:w="5894"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Полное наименование</w:t>
            </w:r>
          </w:p>
        </w:tc>
        <w:tc>
          <w:tcPr>
            <w:tcW w:w="2436"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1.2.2</w:t>
            </w:r>
          </w:p>
        </w:tc>
        <w:tc>
          <w:tcPr>
            <w:tcW w:w="5894"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Основной государственный регистрационный номер</w:t>
            </w:r>
          </w:p>
        </w:tc>
        <w:tc>
          <w:tcPr>
            <w:tcW w:w="2436"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1.2.3</w:t>
            </w:r>
          </w:p>
        </w:tc>
        <w:tc>
          <w:tcPr>
            <w:tcW w:w="5894"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Идентификационный номер налогоплательщика - юридического лица</w:t>
            </w:r>
          </w:p>
        </w:tc>
        <w:tc>
          <w:tcPr>
            <w:tcW w:w="2436"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insideH w:val="single" w:sz="4" w:space="0" w:color="auto"/>
          </w:tblBorders>
        </w:tblPrEx>
        <w:tc>
          <w:tcPr>
            <w:tcW w:w="9067" w:type="dxa"/>
            <w:gridSpan w:val="5"/>
            <w:tcBorders>
              <w:top w:val="single" w:sz="4" w:space="0" w:color="auto"/>
              <w:left w:val="single" w:sz="4" w:space="0" w:color="auto"/>
              <w:bottom w:val="single" w:sz="4" w:space="0" w:color="auto"/>
              <w:right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2. Сведения об объекте</w:t>
            </w: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2.1</w:t>
            </w:r>
          </w:p>
        </w:tc>
        <w:tc>
          <w:tcPr>
            <w:tcW w:w="5894"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lastRenderedPageBreak/>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lastRenderedPageBreak/>
              <w:t>2.2</w:t>
            </w:r>
          </w:p>
        </w:tc>
        <w:tc>
          <w:tcPr>
            <w:tcW w:w="5894"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Адрес (местоположение) объекта:</w:t>
            </w:r>
          </w:p>
          <w:p w:rsidR="007310DB" w:rsidRPr="0000075F" w:rsidRDefault="007310DB" w:rsidP="007E09D0">
            <w:pPr>
              <w:pStyle w:val="ConsPlusNormal"/>
              <w:jc w:val="center"/>
              <w:rPr>
                <w:rFonts w:ascii="Times New Roman" w:hAnsi="Times New Roman"/>
                <w:sz w:val="24"/>
                <w:szCs w:val="24"/>
              </w:rPr>
            </w:pPr>
            <w:proofErr w:type="gramStart"/>
            <w:r w:rsidRPr="0000075F">
              <w:rPr>
                <w:rFonts w:ascii="Times New Roman" w:hAnsi="Times New Roman"/>
                <w:sz w:val="24"/>
                <w:szCs w:val="24"/>
              </w:rPr>
              <w:t xml:space="preserve">(указывается адрес объекта капитального строительства, а при наличии - адрес объекта капитального строительства в соответствии </w:t>
            </w:r>
            <w:proofErr w:type="gramEnd"/>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с государственным адресным реестром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с указанием реквизитов документов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о присвоении, об изменении адреса;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insideH w:val="single" w:sz="4" w:space="0" w:color="auto"/>
          </w:tblBorders>
        </w:tblPrEx>
        <w:tc>
          <w:tcPr>
            <w:tcW w:w="9067" w:type="dxa"/>
            <w:gridSpan w:val="5"/>
            <w:tcBorders>
              <w:top w:val="single" w:sz="4" w:space="0" w:color="auto"/>
              <w:left w:val="single" w:sz="4" w:space="0" w:color="auto"/>
              <w:bottom w:val="single" w:sz="4" w:space="0" w:color="auto"/>
              <w:right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3. Сведения о земельном участке</w:t>
            </w: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3.1</w:t>
            </w:r>
          </w:p>
        </w:tc>
        <w:tc>
          <w:tcPr>
            <w:tcW w:w="5894"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7310DB" w:rsidRDefault="007310DB" w:rsidP="007E09D0">
            <w:pPr>
              <w:pStyle w:val="ConsPlusNormal"/>
              <w:jc w:val="center"/>
              <w:rPr>
                <w:rFonts w:ascii="Times New Roman" w:hAnsi="Times New Roman"/>
                <w:sz w:val="24"/>
                <w:szCs w:val="24"/>
              </w:rPr>
            </w:pPr>
            <w:proofErr w:type="gramStart"/>
            <w:r w:rsidRPr="0000075F">
              <w:rPr>
                <w:rFonts w:ascii="Times New Roman" w:hAnsi="Times New Roman"/>
                <w:sz w:val="24"/>
                <w:szCs w:val="24"/>
              </w:rPr>
              <w:t xml:space="preserve">(заполнение не обязательно при выдаче разрешения </w:t>
            </w:r>
            <w:proofErr w:type="gramEnd"/>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на ввод линейного объекта)</w:t>
            </w:r>
          </w:p>
        </w:tc>
        <w:tc>
          <w:tcPr>
            <w:tcW w:w="2436"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insideH w:val="single" w:sz="4" w:space="0" w:color="auto"/>
          </w:tblBorders>
        </w:tblPrEx>
        <w:tc>
          <w:tcPr>
            <w:tcW w:w="9067" w:type="dxa"/>
            <w:gridSpan w:val="5"/>
            <w:tcBorders>
              <w:top w:val="single" w:sz="4" w:space="0" w:color="auto"/>
              <w:left w:val="single" w:sz="4" w:space="0" w:color="auto"/>
              <w:bottom w:val="single" w:sz="4" w:space="0" w:color="auto"/>
              <w:right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4. Сведения о разрешении на строительство</w:t>
            </w: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w:t>
            </w:r>
          </w:p>
        </w:tc>
        <w:tc>
          <w:tcPr>
            <w:tcW w:w="51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Орган (организация), выдавши</w:t>
            </w:r>
            <w:proofErr w:type="gramStart"/>
            <w:r w:rsidRPr="0000075F">
              <w:rPr>
                <w:rFonts w:ascii="Times New Roman" w:hAnsi="Times New Roman"/>
                <w:sz w:val="24"/>
                <w:szCs w:val="24"/>
              </w:rPr>
              <w:t>й(</w:t>
            </w:r>
            <w:proofErr w:type="spellStart"/>
            <w:proofErr w:type="gramEnd"/>
            <w:r w:rsidRPr="0000075F">
              <w:rPr>
                <w:rFonts w:ascii="Times New Roman" w:hAnsi="Times New Roman"/>
                <w:sz w:val="24"/>
                <w:szCs w:val="24"/>
              </w:rPr>
              <w:t>ая</w:t>
            </w:r>
            <w:proofErr w:type="spellEnd"/>
            <w:r w:rsidRPr="0000075F">
              <w:rPr>
                <w:rFonts w:ascii="Times New Roman" w:hAnsi="Times New Roman"/>
                <w:sz w:val="24"/>
                <w:szCs w:val="24"/>
              </w:rPr>
              <w:t>) разрешение на строительство</w:t>
            </w:r>
          </w:p>
        </w:tc>
        <w:tc>
          <w:tcPr>
            <w:tcW w:w="1559"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Номер документа</w:t>
            </w:r>
          </w:p>
        </w:tc>
        <w:tc>
          <w:tcPr>
            <w:tcW w:w="1634"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Дата документа</w:t>
            </w: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rPr>
                <w:rFonts w:ascii="Times New Roman" w:hAnsi="Times New Roman"/>
                <w:sz w:val="24"/>
                <w:szCs w:val="24"/>
              </w:rPr>
            </w:pPr>
          </w:p>
        </w:tc>
        <w:tc>
          <w:tcPr>
            <w:tcW w:w="5137" w:type="dxa"/>
            <w:tcBorders>
              <w:top w:val="single" w:sz="4" w:space="0" w:color="auto"/>
              <w:bottom w:val="single" w:sz="4" w:space="0" w:color="auto"/>
            </w:tcBorders>
          </w:tcPr>
          <w:p w:rsidR="007310DB" w:rsidRPr="0000075F" w:rsidRDefault="007310DB" w:rsidP="007E09D0">
            <w:pPr>
              <w:pStyle w:val="ConsPlusNormal"/>
              <w:rPr>
                <w:rFonts w:ascii="Times New Roman" w:hAnsi="Times New Roman"/>
                <w:sz w:val="24"/>
                <w:szCs w:val="24"/>
              </w:rPr>
            </w:pPr>
          </w:p>
        </w:tc>
        <w:tc>
          <w:tcPr>
            <w:tcW w:w="1559" w:type="dxa"/>
            <w:gridSpan w:val="2"/>
            <w:tcBorders>
              <w:top w:val="single" w:sz="4" w:space="0" w:color="auto"/>
              <w:bottom w:val="single" w:sz="4" w:space="0" w:color="auto"/>
            </w:tcBorders>
          </w:tcPr>
          <w:p w:rsidR="007310DB" w:rsidRPr="0000075F" w:rsidRDefault="007310DB" w:rsidP="007E09D0">
            <w:pPr>
              <w:pStyle w:val="ConsPlusNormal"/>
              <w:rPr>
                <w:rFonts w:ascii="Times New Roman" w:hAnsi="Times New Roman"/>
                <w:sz w:val="24"/>
                <w:szCs w:val="24"/>
              </w:rPr>
            </w:pPr>
          </w:p>
        </w:tc>
        <w:tc>
          <w:tcPr>
            <w:tcW w:w="1634" w:type="dxa"/>
            <w:tcBorders>
              <w:top w:val="single" w:sz="4" w:space="0" w:color="auto"/>
              <w:bottom w:val="single" w:sz="4" w:space="0" w:color="auto"/>
            </w:tcBorders>
          </w:tcPr>
          <w:p w:rsidR="007310DB" w:rsidRPr="0000075F" w:rsidRDefault="007310DB" w:rsidP="007E09D0">
            <w:pPr>
              <w:pStyle w:val="ConsPlusNormal"/>
              <w:rPr>
                <w:rFonts w:ascii="Times New Roman" w:hAnsi="Times New Roman"/>
                <w:sz w:val="24"/>
                <w:szCs w:val="24"/>
              </w:rPr>
            </w:pPr>
          </w:p>
        </w:tc>
      </w:tr>
      <w:tr w:rsidR="007310DB" w:rsidRPr="0000075F" w:rsidTr="007E09D0">
        <w:tblPrEx>
          <w:tblBorders>
            <w:insideH w:val="single" w:sz="4" w:space="0" w:color="auto"/>
          </w:tblBorders>
        </w:tblPrEx>
        <w:tc>
          <w:tcPr>
            <w:tcW w:w="9067" w:type="dxa"/>
            <w:gridSpan w:val="5"/>
            <w:tcBorders>
              <w:top w:val="single" w:sz="4" w:space="0" w:color="auto"/>
              <w:left w:val="single" w:sz="4" w:space="0" w:color="auto"/>
              <w:bottom w:val="single" w:sz="4" w:space="0" w:color="auto"/>
              <w:right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5. Сведения о ранее выданных разрешениях на ввод объекта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в эксплуатацию в отношении этапа строительства, реконструкции объекта капитального строительства (при наличии)</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(указывается в случае, предусмотренном </w:t>
            </w:r>
            <w:hyperlink r:id="rId87">
              <w:r w:rsidRPr="0000075F">
                <w:rPr>
                  <w:rFonts w:ascii="Times New Roman" w:hAnsi="Times New Roman"/>
                  <w:sz w:val="24"/>
                  <w:szCs w:val="24"/>
                </w:rPr>
                <w:t>частью 3.5 статьи 55</w:t>
              </w:r>
            </w:hyperlink>
            <w:r w:rsidRPr="0000075F">
              <w:rPr>
                <w:rFonts w:ascii="Times New Roman" w:hAnsi="Times New Roman"/>
                <w:sz w:val="24"/>
                <w:szCs w:val="24"/>
              </w:rPr>
              <w:t xml:space="preserve"> Градостроительного кодекса Российской Федерации)</w:t>
            </w: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w:t>
            </w:r>
          </w:p>
        </w:tc>
        <w:tc>
          <w:tcPr>
            <w:tcW w:w="51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Орган (организация), выдавши</w:t>
            </w:r>
            <w:proofErr w:type="gramStart"/>
            <w:r w:rsidRPr="0000075F">
              <w:rPr>
                <w:rFonts w:ascii="Times New Roman" w:hAnsi="Times New Roman"/>
                <w:sz w:val="24"/>
                <w:szCs w:val="24"/>
              </w:rPr>
              <w:t>й(</w:t>
            </w:r>
            <w:proofErr w:type="spellStart"/>
            <w:proofErr w:type="gramEnd"/>
            <w:r w:rsidRPr="0000075F">
              <w:rPr>
                <w:rFonts w:ascii="Times New Roman" w:hAnsi="Times New Roman"/>
                <w:sz w:val="24"/>
                <w:szCs w:val="24"/>
              </w:rPr>
              <w:t>ая</w:t>
            </w:r>
            <w:proofErr w:type="spellEnd"/>
            <w:r w:rsidRPr="0000075F">
              <w:rPr>
                <w:rFonts w:ascii="Times New Roman" w:hAnsi="Times New Roman"/>
                <w:sz w:val="24"/>
                <w:szCs w:val="24"/>
              </w:rPr>
              <w:t>) разрешение на ввод объекта в эксплуатацию</w:t>
            </w:r>
          </w:p>
        </w:tc>
        <w:tc>
          <w:tcPr>
            <w:tcW w:w="1559"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Номер документа</w:t>
            </w:r>
          </w:p>
        </w:tc>
        <w:tc>
          <w:tcPr>
            <w:tcW w:w="1634"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Дата документа</w:t>
            </w:r>
          </w:p>
        </w:tc>
      </w:tr>
      <w:tr w:rsidR="007310DB" w:rsidRPr="0000075F"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rPr>
                <w:rFonts w:ascii="Times New Roman" w:hAnsi="Times New Roman"/>
                <w:sz w:val="24"/>
                <w:szCs w:val="24"/>
              </w:rPr>
            </w:pPr>
          </w:p>
        </w:tc>
        <w:tc>
          <w:tcPr>
            <w:tcW w:w="5137" w:type="dxa"/>
            <w:tcBorders>
              <w:top w:val="single" w:sz="4" w:space="0" w:color="auto"/>
              <w:bottom w:val="single" w:sz="4" w:space="0" w:color="auto"/>
            </w:tcBorders>
          </w:tcPr>
          <w:p w:rsidR="007310DB" w:rsidRPr="0000075F" w:rsidRDefault="007310DB" w:rsidP="007E09D0">
            <w:pPr>
              <w:pStyle w:val="ConsPlusNormal"/>
              <w:rPr>
                <w:rFonts w:ascii="Times New Roman" w:hAnsi="Times New Roman"/>
                <w:sz w:val="24"/>
                <w:szCs w:val="24"/>
              </w:rPr>
            </w:pPr>
          </w:p>
        </w:tc>
        <w:tc>
          <w:tcPr>
            <w:tcW w:w="1559" w:type="dxa"/>
            <w:gridSpan w:val="2"/>
            <w:tcBorders>
              <w:top w:val="single" w:sz="4" w:space="0" w:color="auto"/>
              <w:bottom w:val="single" w:sz="4" w:space="0" w:color="auto"/>
            </w:tcBorders>
          </w:tcPr>
          <w:p w:rsidR="007310DB" w:rsidRPr="0000075F" w:rsidRDefault="007310DB" w:rsidP="007E09D0">
            <w:pPr>
              <w:pStyle w:val="ConsPlusNormal"/>
              <w:rPr>
                <w:rFonts w:ascii="Times New Roman" w:hAnsi="Times New Roman"/>
                <w:sz w:val="24"/>
                <w:szCs w:val="24"/>
              </w:rPr>
            </w:pPr>
          </w:p>
        </w:tc>
        <w:tc>
          <w:tcPr>
            <w:tcW w:w="1634" w:type="dxa"/>
            <w:tcBorders>
              <w:top w:val="single" w:sz="4" w:space="0" w:color="auto"/>
              <w:bottom w:val="single" w:sz="4" w:space="0" w:color="auto"/>
            </w:tcBorders>
          </w:tcPr>
          <w:p w:rsidR="007310DB" w:rsidRPr="0000075F" w:rsidRDefault="007310DB" w:rsidP="007E09D0">
            <w:pPr>
              <w:pStyle w:val="ConsPlusNormal"/>
              <w:rPr>
                <w:rFonts w:ascii="Times New Roman" w:hAnsi="Times New Roman"/>
                <w:sz w:val="24"/>
                <w:szCs w:val="24"/>
              </w:rPr>
            </w:pPr>
          </w:p>
        </w:tc>
      </w:tr>
    </w:tbl>
    <w:p w:rsidR="007310DB" w:rsidRDefault="007310DB" w:rsidP="007310DB">
      <w:r>
        <w:br w:type="page"/>
      </w:r>
    </w:p>
    <w:tbl>
      <w:tblPr>
        <w:tblW w:w="9067"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3"/>
        <w:gridCol w:w="2834"/>
        <w:gridCol w:w="2134"/>
        <w:gridCol w:w="133"/>
        <w:gridCol w:w="340"/>
        <w:gridCol w:w="510"/>
        <w:gridCol w:w="434"/>
        <w:gridCol w:w="132"/>
        <w:gridCol w:w="1360"/>
      </w:tblGrid>
      <w:tr w:rsidR="007310DB" w:rsidRPr="0000075F" w:rsidTr="007E09D0">
        <w:tc>
          <w:tcPr>
            <w:tcW w:w="9067" w:type="dxa"/>
            <w:gridSpan w:val="10"/>
            <w:tcBorders>
              <w:top w:val="single" w:sz="4" w:space="0" w:color="auto"/>
              <w:left w:val="single" w:sz="4" w:space="0" w:color="auto"/>
              <w:bottom w:val="single" w:sz="4" w:space="0" w:color="auto"/>
              <w:right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lastRenderedPageBreak/>
              <w:t xml:space="preserve">6. </w:t>
            </w:r>
            <w:proofErr w:type="gramStart"/>
            <w:r w:rsidRPr="0000075F">
              <w:rPr>
                <w:rFonts w:ascii="Times New Roman" w:hAnsi="Times New Roman"/>
                <w:sz w:val="24"/>
                <w:szCs w:val="24"/>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00075F">
              <w:rPr>
                <w:rFonts w:ascii="Times New Roman" w:hAnsi="Times New Roman"/>
                <w:sz w:val="24"/>
                <w:szCs w:val="24"/>
              </w:rPr>
              <w:t>машино-места</w:t>
            </w:r>
            <w:proofErr w:type="spellEnd"/>
            <w:proofErr w:type="gramEnd"/>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(не заполняется в случаях, указанных в </w:t>
            </w:r>
            <w:hyperlink r:id="rId88">
              <w:r w:rsidRPr="0000075F">
                <w:rPr>
                  <w:rFonts w:ascii="Times New Roman" w:hAnsi="Times New Roman"/>
                  <w:sz w:val="24"/>
                  <w:szCs w:val="24"/>
                </w:rPr>
                <w:t>пунктах 1</w:t>
              </w:r>
            </w:hyperlink>
            <w:r w:rsidRPr="0000075F">
              <w:rPr>
                <w:rFonts w:ascii="Times New Roman" w:hAnsi="Times New Roman"/>
                <w:sz w:val="24"/>
                <w:szCs w:val="24"/>
              </w:rPr>
              <w:t xml:space="preserve"> - </w:t>
            </w:r>
            <w:hyperlink r:id="rId89">
              <w:r w:rsidRPr="0000075F">
                <w:rPr>
                  <w:rFonts w:ascii="Times New Roman" w:hAnsi="Times New Roman"/>
                  <w:sz w:val="24"/>
                  <w:szCs w:val="24"/>
                </w:rPr>
                <w:t>2 части 3.9 статьи 55</w:t>
              </w:r>
            </w:hyperlink>
            <w:r w:rsidRPr="0000075F">
              <w:rPr>
                <w:rFonts w:ascii="Times New Roman" w:hAnsi="Times New Roman"/>
                <w:sz w:val="24"/>
                <w:szCs w:val="24"/>
              </w:rPr>
              <w:t xml:space="preserve"> Градостроительного кодекса Российской Федерации)</w:t>
            </w:r>
          </w:p>
        </w:tc>
      </w:tr>
      <w:tr w:rsidR="007310DB" w:rsidRPr="0000075F" w:rsidTr="007E09D0">
        <w:tblPrEx>
          <w:tblBorders>
            <w:left w:val="single" w:sz="4" w:space="0" w:color="auto"/>
            <w:right w:val="single" w:sz="4" w:space="0" w:color="auto"/>
          </w:tblBorders>
        </w:tblPrEx>
        <w:tc>
          <w:tcPr>
            <w:tcW w:w="9067" w:type="dxa"/>
            <w:gridSpan w:val="10"/>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6.1. Подтверждаю, что строительство, реконструкция здания, сооружения осуществлялись:</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6.1.1</w:t>
            </w:r>
          </w:p>
        </w:tc>
        <w:tc>
          <w:tcPr>
            <w:tcW w:w="453"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7877" w:type="dxa"/>
            <w:gridSpan w:val="8"/>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застройщиком без привлечения средств иных лиц</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6.1.2</w:t>
            </w:r>
          </w:p>
        </w:tc>
        <w:tc>
          <w:tcPr>
            <w:tcW w:w="453"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7877" w:type="dxa"/>
            <w:gridSpan w:val="8"/>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7310DB" w:rsidRPr="0000075F" w:rsidTr="007E09D0">
        <w:tblPrEx>
          <w:tblBorders>
            <w:left w:val="single" w:sz="4" w:space="0" w:color="auto"/>
            <w:right w:val="single" w:sz="4" w:space="0" w:color="auto"/>
          </w:tblBorders>
        </w:tblPrEx>
        <w:tc>
          <w:tcPr>
            <w:tcW w:w="1190"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2834"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Фамилия, имя, отчество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(при наличии) –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для физического лица, осуществлявшего финансирование;</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Полное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наименование –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для юридического лица, осуществлявшего финансирование:</w:t>
            </w:r>
          </w:p>
        </w:tc>
        <w:tc>
          <w:tcPr>
            <w:tcW w:w="3117" w:type="dxa"/>
            <w:gridSpan w:val="4"/>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Реквизиты документа, удостоверяющего личность –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для физического лица, осуществлявшего финансирование;</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Основной государственный регистрационный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номер - для юридического лица, осуществлявшего финансирование:</w:t>
            </w:r>
          </w:p>
        </w:tc>
        <w:tc>
          <w:tcPr>
            <w:tcW w:w="1926" w:type="dxa"/>
            <w:gridSpan w:val="3"/>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Адрес (адреса) электронной почты лица, </w:t>
            </w:r>
            <w:proofErr w:type="spellStart"/>
            <w:proofErr w:type="gramStart"/>
            <w:r w:rsidRPr="0000075F">
              <w:rPr>
                <w:rFonts w:ascii="Times New Roman" w:hAnsi="Times New Roman"/>
                <w:sz w:val="24"/>
                <w:szCs w:val="24"/>
              </w:rPr>
              <w:t>осущест-влявшего</w:t>
            </w:r>
            <w:proofErr w:type="spellEnd"/>
            <w:proofErr w:type="gramEnd"/>
            <w:r w:rsidRPr="0000075F">
              <w:rPr>
                <w:rFonts w:ascii="Times New Roman" w:hAnsi="Times New Roman"/>
                <w:sz w:val="24"/>
                <w:szCs w:val="24"/>
              </w:rPr>
              <w:t xml:space="preserve"> </w:t>
            </w:r>
            <w:proofErr w:type="spellStart"/>
            <w:r w:rsidRPr="0000075F">
              <w:rPr>
                <w:rFonts w:ascii="Times New Roman" w:hAnsi="Times New Roman"/>
                <w:sz w:val="24"/>
                <w:szCs w:val="24"/>
              </w:rPr>
              <w:t>финансиро-вание</w:t>
            </w:r>
            <w:proofErr w:type="spellEnd"/>
            <w:r w:rsidRPr="0000075F">
              <w:rPr>
                <w:rFonts w:ascii="Times New Roman" w:hAnsi="Times New Roman"/>
                <w:sz w:val="24"/>
                <w:szCs w:val="24"/>
              </w:rPr>
              <w:t>:</w:t>
            </w:r>
          </w:p>
        </w:tc>
      </w:tr>
      <w:tr w:rsidR="007310DB" w:rsidRPr="0000075F" w:rsidTr="007E09D0">
        <w:tblPrEx>
          <w:tblBorders>
            <w:left w:val="single" w:sz="4" w:space="0" w:color="auto"/>
            <w:right w:val="single" w:sz="4" w:space="0" w:color="auto"/>
          </w:tblBorders>
        </w:tblPrEx>
        <w:tc>
          <w:tcPr>
            <w:tcW w:w="1190"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6.1.2.1</w:t>
            </w:r>
          </w:p>
        </w:tc>
        <w:tc>
          <w:tcPr>
            <w:tcW w:w="2834" w:type="dxa"/>
            <w:tcBorders>
              <w:top w:val="single" w:sz="4" w:space="0" w:color="auto"/>
              <w:bottom w:val="single" w:sz="4" w:space="0" w:color="auto"/>
            </w:tcBorders>
          </w:tcPr>
          <w:p w:rsidR="007310DB" w:rsidRPr="0000075F" w:rsidRDefault="007310DB" w:rsidP="007E09D0">
            <w:pPr>
              <w:pStyle w:val="ConsPlusNormal"/>
              <w:rPr>
                <w:rFonts w:ascii="Times New Roman" w:hAnsi="Times New Roman"/>
                <w:sz w:val="24"/>
                <w:szCs w:val="24"/>
              </w:rPr>
            </w:pPr>
          </w:p>
        </w:tc>
        <w:tc>
          <w:tcPr>
            <w:tcW w:w="3117" w:type="dxa"/>
            <w:gridSpan w:val="4"/>
            <w:tcBorders>
              <w:top w:val="single" w:sz="4" w:space="0" w:color="auto"/>
              <w:bottom w:val="single" w:sz="4" w:space="0" w:color="auto"/>
            </w:tcBorders>
          </w:tcPr>
          <w:p w:rsidR="007310DB" w:rsidRPr="0000075F" w:rsidRDefault="007310DB" w:rsidP="007E09D0">
            <w:pPr>
              <w:pStyle w:val="ConsPlusNormal"/>
              <w:rPr>
                <w:rFonts w:ascii="Times New Roman" w:hAnsi="Times New Roman"/>
                <w:sz w:val="24"/>
                <w:szCs w:val="24"/>
              </w:rPr>
            </w:pPr>
          </w:p>
        </w:tc>
        <w:tc>
          <w:tcPr>
            <w:tcW w:w="1926" w:type="dxa"/>
            <w:gridSpan w:val="3"/>
            <w:tcBorders>
              <w:top w:val="single" w:sz="4" w:space="0" w:color="auto"/>
              <w:bottom w:val="single" w:sz="4" w:space="0" w:color="auto"/>
            </w:tcBorders>
          </w:tcPr>
          <w:p w:rsidR="007310DB" w:rsidRPr="0000075F" w:rsidRDefault="007310DB" w:rsidP="007E09D0">
            <w:pPr>
              <w:pStyle w:val="ConsPlusNormal"/>
              <w:rPr>
                <w:rFonts w:ascii="Times New Roman" w:hAnsi="Times New Roman"/>
                <w:sz w:val="24"/>
                <w:szCs w:val="24"/>
              </w:rPr>
            </w:pPr>
          </w:p>
        </w:tc>
      </w:tr>
      <w:tr w:rsidR="007310DB" w:rsidRPr="0000075F" w:rsidTr="007E09D0">
        <w:tblPrEx>
          <w:tblBorders>
            <w:left w:val="single" w:sz="4" w:space="0" w:color="auto"/>
            <w:right w:val="single" w:sz="4" w:space="0" w:color="auto"/>
          </w:tblBorders>
        </w:tblPrEx>
        <w:tc>
          <w:tcPr>
            <w:tcW w:w="9067" w:type="dxa"/>
            <w:gridSpan w:val="10"/>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6.2. Подтверждаю наличие:</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6.2.1</w:t>
            </w:r>
          </w:p>
        </w:tc>
        <w:tc>
          <w:tcPr>
            <w:tcW w:w="453"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7877" w:type="dxa"/>
            <w:gridSpan w:val="8"/>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согласия застройщика</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6.2.2</w:t>
            </w:r>
          </w:p>
        </w:tc>
        <w:tc>
          <w:tcPr>
            <w:tcW w:w="453"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7877" w:type="dxa"/>
            <w:gridSpan w:val="8"/>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согласия застройщика и лица (лиц), осуществлявшего финансирование</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8330" w:type="dxa"/>
            <w:gridSpan w:val="9"/>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На осуществление государственной регистрации права собственности:</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6.3.1</w:t>
            </w:r>
          </w:p>
        </w:tc>
        <w:tc>
          <w:tcPr>
            <w:tcW w:w="453"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7877" w:type="dxa"/>
            <w:gridSpan w:val="8"/>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застройщика</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6.3.2</w:t>
            </w:r>
          </w:p>
        </w:tc>
        <w:tc>
          <w:tcPr>
            <w:tcW w:w="453"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7877" w:type="dxa"/>
            <w:gridSpan w:val="8"/>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лица (лиц), осуществлявшего финансирование</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6.3.3</w:t>
            </w:r>
          </w:p>
        </w:tc>
        <w:tc>
          <w:tcPr>
            <w:tcW w:w="453"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7877" w:type="dxa"/>
            <w:gridSpan w:val="8"/>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застройщика и лица (лиц), осуществлявшего финансирование</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8330" w:type="dxa"/>
            <w:gridSpan w:val="9"/>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В отношении:</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6.4.1</w:t>
            </w:r>
          </w:p>
        </w:tc>
        <w:tc>
          <w:tcPr>
            <w:tcW w:w="453"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7877" w:type="dxa"/>
            <w:gridSpan w:val="8"/>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построенного, реконструированного здания, сооружения</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6.4.2</w:t>
            </w:r>
          </w:p>
        </w:tc>
        <w:tc>
          <w:tcPr>
            <w:tcW w:w="453"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7877" w:type="dxa"/>
            <w:gridSpan w:val="8"/>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всех расположенных в построенном, реконструированном здании, сооружении помещений, </w:t>
            </w:r>
            <w:proofErr w:type="spellStart"/>
            <w:r w:rsidRPr="0000075F">
              <w:rPr>
                <w:rFonts w:ascii="Times New Roman" w:hAnsi="Times New Roman"/>
                <w:sz w:val="24"/>
                <w:szCs w:val="24"/>
              </w:rPr>
              <w:t>машино-мест</w:t>
            </w:r>
            <w:proofErr w:type="spellEnd"/>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6.4.3</w:t>
            </w:r>
          </w:p>
        </w:tc>
        <w:tc>
          <w:tcPr>
            <w:tcW w:w="453"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7877" w:type="dxa"/>
            <w:gridSpan w:val="8"/>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00075F">
              <w:rPr>
                <w:rFonts w:ascii="Times New Roman" w:hAnsi="Times New Roman"/>
                <w:sz w:val="24"/>
                <w:szCs w:val="24"/>
              </w:rPr>
              <w:t>машино-мест</w:t>
            </w:r>
            <w:proofErr w:type="spellEnd"/>
          </w:p>
        </w:tc>
      </w:tr>
      <w:tr w:rsidR="007310DB" w:rsidRPr="0000075F" w:rsidTr="007E09D0">
        <w:tblPrEx>
          <w:tblBorders>
            <w:left w:val="single" w:sz="4" w:space="0" w:color="auto"/>
            <w:right w:val="single" w:sz="4" w:space="0" w:color="auto"/>
          </w:tblBorders>
        </w:tblPrEx>
        <w:tc>
          <w:tcPr>
            <w:tcW w:w="9067" w:type="dxa"/>
            <w:gridSpan w:val="10"/>
            <w:tcBorders>
              <w:top w:val="single" w:sz="4" w:space="0" w:color="auto"/>
              <w:bottom w:val="single" w:sz="4" w:space="0" w:color="auto"/>
            </w:tcBorders>
          </w:tcPr>
          <w:p w:rsidR="007310DB"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lastRenderedPageBreak/>
              <w:t xml:space="preserve">6.5. Сведения об уплате государственной пошлины за осуществление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государственной регистрации прав: ___________________________________________________________</w:t>
            </w:r>
          </w:p>
        </w:tc>
      </w:tr>
      <w:tr w:rsidR="007310DB" w:rsidRPr="0000075F" w:rsidTr="007E09D0">
        <w:tc>
          <w:tcPr>
            <w:tcW w:w="9067" w:type="dxa"/>
            <w:gridSpan w:val="10"/>
            <w:tcBorders>
              <w:top w:val="single" w:sz="4" w:space="0" w:color="auto"/>
              <w:left w:val="single" w:sz="4" w:space="0" w:color="auto"/>
              <w:bottom w:val="single" w:sz="4" w:space="0" w:color="auto"/>
              <w:right w:val="single" w:sz="4" w:space="0" w:color="auto"/>
            </w:tcBorders>
          </w:tcPr>
          <w:p w:rsidR="007310DB" w:rsidRPr="0000075F" w:rsidRDefault="007310DB" w:rsidP="007E09D0">
            <w:pPr>
              <w:pStyle w:val="ConsPlusNormal"/>
              <w:ind w:firstLine="283"/>
              <w:jc w:val="center"/>
              <w:rPr>
                <w:rFonts w:ascii="Times New Roman" w:hAnsi="Times New Roman"/>
                <w:sz w:val="24"/>
                <w:szCs w:val="24"/>
              </w:rPr>
            </w:pPr>
            <w:r w:rsidRPr="0000075F">
              <w:rPr>
                <w:rFonts w:ascii="Times New Roman" w:hAnsi="Times New Roman"/>
                <w:sz w:val="24"/>
                <w:szCs w:val="24"/>
              </w:rPr>
              <w:t>При этом сообщаю, что ввод объекта в эксплуатацию будет осуществляться на основании следующих документов:</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w:t>
            </w:r>
          </w:p>
        </w:tc>
        <w:tc>
          <w:tcPr>
            <w:tcW w:w="5421" w:type="dxa"/>
            <w:gridSpan w:val="3"/>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Наименование документа</w:t>
            </w:r>
          </w:p>
        </w:tc>
        <w:tc>
          <w:tcPr>
            <w:tcW w:w="1417" w:type="dxa"/>
            <w:gridSpan w:val="4"/>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Номер документа</w:t>
            </w:r>
          </w:p>
        </w:tc>
        <w:tc>
          <w:tcPr>
            <w:tcW w:w="1492"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Дата документа</w:t>
            </w: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1</w:t>
            </w:r>
          </w:p>
        </w:tc>
        <w:tc>
          <w:tcPr>
            <w:tcW w:w="5421" w:type="dxa"/>
            <w:gridSpan w:val="3"/>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Заключение органа государственного строительного </w:t>
            </w:r>
            <w:proofErr w:type="gramStart"/>
            <w:r w:rsidRPr="0000075F">
              <w:rPr>
                <w:rFonts w:ascii="Times New Roman" w:hAnsi="Times New Roman"/>
                <w:sz w:val="24"/>
                <w:szCs w:val="24"/>
              </w:rPr>
              <w:t>надзора</w:t>
            </w:r>
            <w:proofErr w:type="gramEnd"/>
            <w:r w:rsidRPr="0000075F">
              <w:rPr>
                <w:rFonts w:ascii="Times New Roman" w:hAnsi="Times New Roman"/>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90">
              <w:r w:rsidRPr="0000075F">
                <w:rPr>
                  <w:rFonts w:ascii="Times New Roman" w:hAnsi="Times New Roman"/>
                  <w:sz w:val="24"/>
                  <w:szCs w:val="24"/>
                </w:rPr>
                <w:t>частями 3.8</w:t>
              </w:r>
            </w:hyperlink>
            <w:r w:rsidRPr="0000075F">
              <w:rPr>
                <w:rFonts w:ascii="Times New Roman" w:hAnsi="Times New Roman"/>
                <w:sz w:val="24"/>
                <w:szCs w:val="24"/>
              </w:rPr>
              <w:t xml:space="preserve"> и </w:t>
            </w:r>
            <w:hyperlink r:id="rId91">
              <w:r w:rsidRPr="0000075F">
                <w:rPr>
                  <w:rFonts w:ascii="Times New Roman" w:hAnsi="Times New Roman"/>
                  <w:sz w:val="24"/>
                  <w:szCs w:val="24"/>
                </w:rPr>
                <w:t>3.9 статьи 49</w:t>
              </w:r>
            </w:hyperlink>
            <w:r w:rsidRPr="0000075F">
              <w:rPr>
                <w:rFonts w:ascii="Times New Roman" w:hAnsi="Times New Roman"/>
                <w:sz w:val="24"/>
                <w:szCs w:val="24"/>
              </w:rPr>
              <w:t xml:space="preserve"> Градостроительного кодекса </w:t>
            </w:r>
          </w:p>
          <w:p w:rsidR="007310DB" w:rsidRDefault="007310DB" w:rsidP="007E09D0">
            <w:pPr>
              <w:pStyle w:val="ConsPlusNormal"/>
              <w:jc w:val="center"/>
              <w:rPr>
                <w:rFonts w:ascii="Times New Roman" w:hAnsi="Times New Roman"/>
                <w:sz w:val="24"/>
                <w:szCs w:val="24"/>
              </w:rPr>
            </w:pPr>
            <w:proofErr w:type="gramStart"/>
            <w:r w:rsidRPr="0000075F">
              <w:rPr>
                <w:rFonts w:ascii="Times New Roman" w:hAnsi="Times New Roman"/>
                <w:sz w:val="24"/>
                <w:szCs w:val="24"/>
              </w:rPr>
              <w:t>Российской Федерации)</w:t>
            </w:r>
            <w:r>
              <w:rPr>
                <w:rFonts w:ascii="Times New Roman" w:hAnsi="Times New Roman"/>
                <w:sz w:val="24"/>
                <w:szCs w:val="24"/>
              </w:rPr>
              <w:t xml:space="preserve"> </w:t>
            </w:r>
            <w:proofErr w:type="gramEnd"/>
          </w:p>
          <w:p w:rsidR="007310DB" w:rsidRPr="0000075F" w:rsidRDefault="007310DB" w:rsidP="007E09D0">
            <w:pPr>
              <w:pStyle w:val="ConsPlusNormal"/>
              <w:jc w:val="center"/>
              <w:rPr>
                <w:rFonts w:ascii="Times New Roman" w:hAnsi="Times New Roman"/>
                <w:sz w:val="24"/>
                <w:szCs w:val="24"/>
              </w:rPr>
            </w:pPr>
            <w:proofErr w:type="gramStart"/>
            <w:r w:rsidRPr="0000075F">
              <w:rPr>
                <w:rFonts w:ascii="Times New Roman" w:hAnsi="Times New Roman"/>
                <w:sz w:val="24"/>
                <w:szCs w:val="24"/>
              </w:rPr>
              <w:t xml:space="preserve">(указывается в случае, если предусмотрено осуществление государственного строительного надзора в соответствии </w:t>
            </w:r>
            <w:proofErr w:type="gramEnd"/>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с </w:t>
            </w:r>
            <w:hyperlink r:id="rId92">
              <w:r w:rsidRPr="0000075F">
                <w:rPr>
                  <w:rFonts w:ascii="Times New Roman" w:hAnsi="Times New Roman"/>
                  <w:sz w:val="24"/>
                  <w:szCs w:val="24"/>
                </w:rPr>
                <w:t>частью 1 статьи 54</w:t>
              </w:r>
            </w:hyperlink>
            <w:r w:rsidRPr="0000075F">
              <w:rPr>
                <w:rFonts w:ascii="Times New Roman" w:hAnsi="Times New Roman"/>
                <w:sz w:val="24"/>
                <w:szCs w:val="24"/>
              </w:rPr>
              <w:t xml:space="preserve"> Градостроительного кодекса Российской Федерации)</w:t>
            </w:r>
          </w:p>
        </w:tc>
        <w:tc>
          <w:tcPr>
            <w:tcW w:w="1417" w:type="dxa"/>
            <w:gridSpan w:val="4"/>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1492"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2</w:t>
            </w:r>
          </w:p>
        </w:tc>
        <w:tc>
          <w:tcPr>
            <w:tcW w:w="5421" w:type="dxa"/>
            <w:gridSpan w:val="3"/>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Заключение уполномоченного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на осуществление федерального государственного экологического надзора федерального органа исполнительной власти</w:t>
            </w:r>
          </w:p>
          <w:p w:rsidR="007310DB" w:rsidRDefault="007310DB" w:rsidP="007E09D0">
            <w:pPr>
              <w:pStyle w:val="ConsPlusNormal"/>
              <w:jc w:val="center"/>
              <w:rPr>
                <w:rFonts w:ascii="Times New Roman" w:hAnsi="Times New Roman"/>
                <w:sz w:val="24"/>
                <w:szCs w:val="24"/>
              </w:rPr>
            </w:pPr>
            <w:proofErr w:type="gramStart"/>
            <w:r w:rsidRPr="0000075F">
              <w:rPr>
                <w:rFonts w:ascii="Times New Roman" w:hAnsi="Times New Roman"/>
                <w:sz w:val="24"/>
                <w:szCs w:val="24"/>
              </w:rPr>
              <w:t xml:space="preserve">(указывается в случаях, предусмотренных </w:t>
            </w:r>
            <w:hyperlink r:id="rId93">
              <w:r w:rsidRPr="0000075F">
                <w:rPr>
                  <w:rFonts w:ascii="Times New Roman" w:hAnsi="Times New Roman"/>
                  <w:sz w:val="24"/>
                  <w:szCs w:val="24"/>
                </w:rPr>
                <w:t>частью 7 статьи 54</w:t>
              </w:r>
            </w:hyperlink>
            <w:r w:rsidRPr="0000075F">
              <w:rPr>
                <w:rFonts w:ascii="Times New Roman" w:hAnsi="Times New Roman"/>
                <w:sz w:val="24"/>
                <w:szCs w:val="24"/>
              </w:rPr>
              <w:t xml:space="preserve"> Градостроительного кодекса </w:t>
            </w:r>
            <w:proofErr w:type="gramEnd"/>
          </w:p>
          <w:p w:rsidR="007310DB" w:rsidRPr="0000075F" w:rsidRDefault="007310DB" w:rsidP="007E09D0">
            <w:pPr>
              <w:pStyle w:val="ConsPlusNormal"/>
              <w:jc w:val="center"/>
              <w:rPr>
                <w:rFonts w:ascii="Times New Roman" w:hAnsi="Times New Roman"/>
                <w:sz w:val="24"/>
                <w:szCs w:val="24"/>
              </w:rPr>
            </w:pPr>
            <w:proofErr w:type="gramStart"/>
            <w:r w:rsidRPr="0000075F">
              <w:rPr>
                <w:rFonts w:ascii="Times New Roman" w:hAnsi="Times New Roman"/>
                <w:sz w:val="24"/>
                <w:szCs w:val="24"/>
              </w:rPr>
              <w:t>Российской Федерации)</w:t>
            </w:r>
            <w:proofErr w:type="gramEnd"/>
          </w:p>
        </w:tc>
        <w:tc>
          <w:tcPr>
            <w:tcW w:w="1417" w:type="dxa"/>
            <w:gridSpan w:val="4"/>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c>
          <w:tcPr>
            <w:tcW w:w="1492" w:type="dxa"/>
            <w:gridSpan w:val="2"/>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c>
          <w:tcPr>
            <w:tcW w:w="9067" w:type="dxa"/>
            <w:gridSpan w:val="10"/>
            <w:tcBorders>
              <w:top w:val="single" w:sz="4" w:space="0" w:color="auto"/>
              <w:left w:val="single" w:sz="4" w:space="0" w:color="auto"/>
              <w:bottom w:val="single" w:sz="4" w:space="0" w:color="auto"/>
              <w:right w:val="single" w:sz="4" w:space="0" w:color="auto"/>
            </w:tcBorders>
          </w:tcPr>
          <w:p w:rsidR="007310DB" w:rsidRPr="0000075F" w:rsidRDefault="007310DB" w:rsidP="007E09D0">
            <w:pPr>
              <w:pStyle w:val="ConsPlusNormal"/>
              <w:rPr>
                <w:rFonts w:ascii="Times New Roman" w:hAnsi="Times New Roman"/>
                <w:sz w:val="24"/>
                <w:szCs w:val="24"/>
              </w:rPr>
            </w:pPr>
            <w:r w:rsidRPr="0000075F">
              <w:rPr>
                <w:rFonts w:ascii="Times New Roman" w:hAnsi="Times New Roman"/>
                <w:sz w:val="24"/>
                <w:szCs w:val="24"/>
              </w:rPr>
              <w:t>Приложение: ___________________________________</w:t>
            </w:r>
            <w:r>
              <w:rPr>
                <w:rFonts w:ascii="Times New Roman" w:hAnsi="Times New Roman"/>
                <w:sz w:val="24"/>
                <w:szCs w:val="24"/>
              </w:rPr>
              <w:t>__________</w:t>
            </w:r>
            <w:r w:rsidRPr="0000075F">
              <w:rPr>
                <w:rFonts w:ascii="Times New Roman" w:hAnsi="Times New Roman"/>
                <w:sz w:val="24"/>
                <w:szCs w:val="24"/>
              </w:rPr>
              <w:t>____________________________</w:t>
            </w:r>
          </w:p>
          <w:p w:rsidR="007310DB" w:rsidRPr="0000075F" w:rsidRDefault="007310DB" w:rsidP="007E09D0">
            <w:pPr>
              <w:pStyle w:val="ConsPlusNormal"/>
              <w:rPr>
                <w:rFonts w:ascii="Times New Roman" w:hAnsi="Times New Roman"/>
                <w:sz w:val="24"/>
                <w:szCs w:val="24"/>
              </w:rPr>
            </w:pPr>
            <w:r w:rsidRPr="0000075F">
              <w:rPr>
                <w:rFonts w:ascii="Times New Roman" w:hAnsi="Times New Roman"/>
                <w:sz w:val="24"/>
                <w:szCs w:val="24"/>
              </w:rPr>
              <w:t>Номер телефона и адрес электронной почты для связи: _____________________________</w:t>
            </w:r>
            <w:r>
              <w:rPr>
                <w:rFonts w:ascii="Times New Roman" w:hAnsi="Times New Roman"/>
                <w:sz w:val="24"/>
                <w:szCs w:val="24"/>
              </w:rPr>
              <w:t>____________________________________________</w:t>
            </w:r>
          </w:p>
          <w:p w:rsidR="007310DB" w:rsidRPr="0000075F" w:rsidRDefault="007310DB" w:rsidP="007E09D0">
            <w:pPr>
              <w:pStyle w:val="ConsPlusNormal"/>
              <w:rPr>
                <w:rFonts w:ascii="Times New Roman" w:hAnsi="Times New Roman"/>
                <w:sz w:val="24"/>
                <w:szCs w:val="24"/>
              </w:rPr>
            </w:pPr>
            <w:r w:rsidRPr="0000075F">
              <w:rPr>
                <w:rFonts w:ascii="Times New Roman" w:hAnsi="Times New Roman"/>
                <w:sz w:val="24"/>
                <w:szCs w:val="24"/>
              </w:rPr>
              <w:t>Результат предоставления услуги прошу:</w:t>
            </w:r>
          </w:p>
        </w:tc>
      </w:tr>
      <w:tr w:rsidR="007310DB" w:rsidRPr="0000075F" w:rsidTr="007E09D0">
        <w:tblPrEx>
          <w:tblBorders>
            <w:left w:val="single" w:sz="4" w:space="0" w:color="auto"/>
            <w:right w:val="single" w:sz="4" w:space="0" w:color="auto"/>
          </w:tblBorders>
        </w:tblPrEx>
        <w:tc>
          <w:tcPr>
            <w:tcW w:w="7707" w:type="dxa"/>
            <w:gridSpan w:val="9"/>
            <w:tcBorders>
              <w:top w:val="single" w:sz="4" w:space="0" w:color="auto"/>
              <w:bottom w:val="single" w:sz="4" w:space="0" w:color="auto"/>
            </w:tcBorders>
          </w:tcPr>
          <w:p w:rsidR="007310DB"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направить в форме электронного документа в личный кабинет </w:t>
            </w:r>
          </w:p>
          <w:p w:rsidR="007310DB"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в федеральной государственной информационной системе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«Единый портал государственных и муниципальных услуг (функций)»/на региональном портале государственных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и муниципальных услуг</w:t>
            </w:r>
          </w:p>
        </w:tc>
        <w:tc>
          <w:tcPr>
            <w:tcW w:w="1360"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tblBorders>
        </w:tblPrEx>
        <w:tc>
          <w:tcPr>
            <w:tcW w:w="7707" w:type="dxa"/>
            <w:gridSpan w:val="9"/>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выдать на бумажном носителе при личном обращении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в уполномоченный орган местного самоуправления либо </w:t>
            </w:r>
          </w:p>
          <w:p w:rsidR="007310DB"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в многофункциональный центр предоставления </w:t>
            </w:r>
            <w:proofErr w:type="gramStart"/>
            <w:r w:rsidRPr="0000075F">
              <w:rPr>
                <w:rFonts w:ascii="Times New Roman" w:hAnsi="Times New Roman"/>
                <w:sz w:val="24"/>
                <w:szCs w:val="24"/>
              </w:rPr>
              <w:t>государственных</w:t>
            </w:r>
            <w:proofErr w:type="gramEnd"/>
            <w:r w:rsidRPr="0000075F">
              <w:rPr>
                <w:rFonts w:ascii="Times New Roman" w:hAnsi="Times New Roman"/>
                <w:sz w:val="24"/>
                <w:szCs w:val="24"/>
              </w:rPr>
              <w:t xml:space="preserve">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 xml:space="preserve">и муниципальных услуг, </w:t>
            </w:r>
            <w:proofErr w:type="gramStart"/>
            <w:r w:rsidRPr="0000075F">
              <w:rPr>
                <w:rFonts w:ascii="Times New Roman" w:hAnsi="Times New Roman"/>
                <w:sz w:val="24"/>
                <w:szCs w:val="24"/>
              </w:rPr>
              <w:t>расположенный</w:t>
            </w:r>
            <w:proofErr w:type="gramEnd"/>
            <w:r w:rsidRPr="0000075F">
              <w:rPr>
                <w:rFonts w:ascii="Times New Roman" w:hAnsi="Times New Roman"/>
                <w:sz w:val="24"/>
                <w:szCs w:val="24"/>
              </w:rPr>
              <w:t xml:space="preserve"> </w:t>
            </w:r>
          </w:p>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по адресу: _______________________</w:t>
            </w:r>
          </w:p>
        </w:tc>
        <w:tc>
          <w:tcPr>
            <w:tcW w:w="1360"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tblBorders>
        </w:tblPrEx>
        <w:tc>
          <w:tcPr>
            <w:tcW w:w="7707" w:type="dxa"/>
            <w:gridSpan w:val="9"/>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направить на бумажном носителе на почтовый адрес: ____________________</w:t>
            </w:r>
          </w:p>
        </w:tc>
        <w:tc>
          <w:tcPr>
            <w:tcW w:w="1360"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tblBorders>
        </w:tblPrEx>
        <w:tc>
          <w:tcPr>
            <w:tcW w:w="7707" w:type="dxa"/>
            <w:gridSpan w:val="9"/>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1360"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00075F" w:rsidTr="007E09D0">
        <w:tblPrEx>
          <w:tblBorders>
            <w:left w:val="single" w:sz="4" w:space="0" w:color="auto"/>
            <w:right w:val="single" w:sz="4" w:space="0" w:color="auto"/>
          </w:tblBorders>
        </w:tblPrEx>
        <w:tc>
          <w:tcPr>
            <w:tcW w:w="7707" w:type="dxa"/>
            <w:gridSpan w:val="9"/>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r w:rsidRPr="0000075F">
              <w:rPr>
                <w:rFonts w:ascii="Times New Roman" w:hAnsi="Times New Roman"/>
                <w:sz w:val="24"/>
                <w:szCs w:val="24"/>
              </w:rPr>
              <w:t>Указывается один из перечисленных способов</w:t>
            </w:r>
          </w:p>
        </w:tc>
        <w:tc>
          <w:tcPr>
            <w:tcW w:w="1360" w:type="dxa"/>
            <w:tcBorders>
              <w:top w:val="single" w:sz="4" w:space="0" w:color="auto"/>
              <w:bottom w:val="single" w:sz="4" w:space="0" w:color="auto"/>
            </w:tcBorders>
          </w:tcPr>
          <w:p w:rsidR="007310DB" w:rsidRPr="0000075F" w:rsidRDefault="007310DB" w:rsidP="007E09D0">
            <w:pPr>
              <w:pStyle w:val="ConsPlusNormal"/>
              <w:jc w:val="center"/>
              <w:rPr>
                <w:rFonts w:ascii="Times New Roman" w:hAnsi="Times New Roman"/>
                <w:sz w:val="24"/>
                <w:szCs w:val="24"/>
              </w:rPr>
            </w:pPr>
          </w:p>
        </w:tc>
      </w:tr>
      <w:tr w:rsidR="007310DB" w:rsidRPr="00311513" w:rsidTr="007E09D0">
        <w:tblPrEx>
          <w:tblBorders>
            <w:insideV w:val="nil"/>
          </w:tblBorders>
        </w:tblPrEx>
        <w:tc>
          <w:tcPr>
            <w:tcW w:w="4024" w:type="dxa"/>
            <w:gridSpan w:val="3"/>
            <w:vMerge w:val="restart"/>
            <w:tcBorders>
              <w:top w:val="nil"/>
              <w:bottom w:val="nil"/>
            </w:tcBorders>
          </w:tcPr>
          <w:p w:rsidR="007310DB" w:rsidRPr="00311513" w:rsidRDefault="007310DB" w:rsidP="007E09D0">
            <w:pPr>
              <w:pStyle w:val="ConsPlusNormal"/>
              <w:rPr>
                <w:rFonts w:ascii="Times New Roman" w:hAnsi="Times New Roman"/>
                <w:sz w:val="24"/>
                <w:szCs w:val="24"/>
              </w:rPr>
            </w:pPr>
          </w:p>
        </w:tc>
        <w:tc>
          <w:tcPr>
            <w:tcW w:w="2267" w:type="dxa"/>
            <w:gridSpan w:val="2"/>
            <w:tcBorders>
              <w:top w:val="nil"/>
              <w:bottom w:val="nil"/>
            </w:tcBorders>
          </w:tcPr>
          <w:p w:rsidR="007310DB" w:rsidRPr="00311513" w:rsidRDefault="007310DB" w:rsidP="007E09D0">
            <w:pPr>
              <w:pStyle w:val="ConsPlusNormal"/>
              <w:jc w:val="center"/>
              <w:rPr>
                <w:rFonts w:ascii="Times New Roman" w:hAnsi="Times New Roman"/>
                <w:sz w:val="24"/>
                <w:szCs w:val="24"/>
              </w:rPr>
            </w:pPr>
          </w:p>
        </w:tc>
        <w:tc>
          <w:tcPr>
            <w:tcW w:w="340" w:type="dxa"/>
            <w:vMerge w:val="restart"/>
            <w:tcBorders>
              <w:top w:val="nil"/>
              <w:bottom w:val="nil"/>
            </w:tcBorders>
          </w:tcPr>
          <w:p w:rsidR="007310DB" w:rsidRPr="00311513" w:rsidRDefault="007310DB" w:rsidP="007E09D0">
            <w:pPr>
              <w:pStyle w:val="ConsPlusNormal"/>
              <w:rPr>
                <w:rFonts w:ascii="Times New Roman" w:hAnsi="Times New Roman"/>
                <w:sz w:val="24"/>
                <w:szCs w:val="24"/>
              </w:rPr>
            </w:pPr>
          </w:p>
        </w:tc>
        <w:tc>
          <w:tcPr>
            <w:tcW w:w="2436" w:type="dxa"/>
            <w:gridSpan w:val="4"/>
            <w:tcBorders>
              <w:top w:val="nil"/>
            </w:tcBorders>
          </w:tcPr>
          <w:p w:rsidR="007310DB" w:rsidRPr="00311513" w:rsidRDefault="007310DB" w:rsidP="007E09D0">
            <w:pPr>
              <w:pStyle w:val="ConsPlusNormal"/>
              <w:rPr>
                <w:rFonts w:ascii="Times New Roman" w:hAnsi="Times New Roman"/>
                <w:sz w:val="24"/>
                <w:szCs w:val="24"/>
              </w:rPr>
            </w:pPr>
          </w:p>
        </w:tc>
      </w:tr>
      <w:tr w:rsidR="007310DB" w:rsidRPr="00311513" w:rsidTr="007E09D0">
        <w:tblPrEx>
          <w:tblBorders>
            <w:insideV w:val="nil"/>
          </w:tblBorders>
        </w:tblPrEx>
        <w:tc>
          <w:tcPr>
            <w:tcW w:w="4024" w:type="dxa"/>
            <w:gridSpan w:val="3"/>
            <w:vMerge/>
            <w:tcBorders>
              <w:bottom w:val="nil"/>
            </w:tcBorders>
          </w:tcPr>
          <w:p w:rsidR="007310DB" w:rsidRPr="00311513" w:rsidRDefault="007310DB" w:rsidP="007E09D0">
            <w:pPr>
              <w:pStyle w:val="ConsPlusNormal"/>
              <w:rPr>
                <w:rFonts w:ascii="Times New Roman" w:hAnsi="Times New Roman"/>
                <w:sz w:val="24"/>
                <w:szCs w:val="24"/>
              </w:rPr>
            </w:pPr>
          </w:p>
        </w:tc>
        <w:tc>
          <w:tcPr>
            <w:tcW w:w="2267" w:type="dxa"/>
            <w:gridSpan w:val="2"/>
            <w:tcBorders>
              <w:bottom w:val="nil"/>
            </w:tcBorders>
          </w:tcPr>
          <w:p w:rsidR="007310DB" w:rsidRPr="00EA29A6" w:rsidRDefault="007310DB" w:rsidP="007E09D0">
            <w:pPr>
              <w:pStyle w:val="ConsPlusNormal"/>
              <w:jc w:val="center"/>
              <w:rPr>
                <w:rFonts w:ascii="Times New Roman" w:hAnsi="Times New Roman"/>
              </w:rPr>
            </w:pPr>
            <w:r w:rsidRPr="00EA29A6">
              <w:rPr>
                <w:rFonts w:ascii="Times New Roman" w:hAnsi="Times New Roman"/>
              </w:rPr>
              <w:t>(подпись)</w:t>
            </w:r>
          </w:p>
        </w:tc>
        <w:tc>
          <w:tcPr>
            <w:tcW w:w="340" w:type="dxa"/>
            <w:vMerge/>
            <w:tcBorders>
              <w:bottom w:val="nil"/>
            </w:tcBorders>
          </w:tcPr>
          <w:p w:rsidR="007310DB" w:rsidRPr="00EA29A6" w:rsidRDefault="007310DB" w:rsidP="007E09D0">
            <w:pPr>
              <w:pStyle w:val="ConsPlusNormal"/>
              <w:rPr>
                <w:rFonts w:ascii="Times New Roman" w:hAnsi="Times New Roman"/>
              </w:rPr>
            </w:pPr>
          </w:p>
        </w:tc>
        <w:tc>
          <w:tcPr>
            <w:tcW w:w="2436" w:type="dxa"/>
            <w:gridSpan w:val="4"/>
            <w:tcBorders>
              <w:bottom w:val="nil"/>
            </w:tcBorders>
          </w:tcPr>
          <w:p w:rsidR="007310DB" w:rsidRPr="00EA29A6" w:rsidRDefault="007310DB" w:rsidP="007E09D0">
            <w:pPr>
              <w:pStyle w:val="ConsPlusNormal"/>
              <w:jc w:val="center"/>
              <w:rPr>
                <w:rFonts w:ascii="Times New Roman" w:hAnsi="Times New Roman"/>
              </w:rPr>
            </w:pPr>
            <w:proofErr w:type="gramStart"/>
            <w:r w:rsidRPr="00EA29A6">
              <w:rPr>
                <w:rFonts w:ascii="Times New Roman" w:hAnsi="Times New Roman"/>
              </w:rPr>
              <w:t xml:space="preserve">(фамилия, имя, отчество </w:t>
            </w:r>
            <w:proofErr w:type="gramEnd"/>
          </w:p>
          <w:p w:rsidR="007310DB" w:rsidRPr="00EA29A6" w:rsidRDefault="007310DB" w:rsidP="007E09D0">
            <w:pPr>
              <w:pStyle w:val="ConsPlusNormal"/>
              <w:jc w:val="center"/>
              <w:rPr>
                <w:rFonts w:ascii="Times New Roman" w:hAnsi="Times New Roman"/>
              </w:rPr>
            </w:pPr>
            <w:r w:rsidRPr="00EA29A6">
              <w:rPr>
                <w:rFonts w:ascii="Times New Roman" w:hAnsi="Times New Roman"/>
              </w:rPr>
              <w:t>(при наличии)</w:t>
            </w:r>
          </w:p>
          <w:p w:rsidR="007310DB" w:rsidRPr="00EA29A6" w:rsidRDefault="007310DB" w:rsidP="007E09D0">
            <w:pPr>
              <w:pStyle w:val="ConsPlusNormal"/>
              <w:jc w:val="center"/>
              <w:rPr>
                <w:rFonts w:ascii="Times New Roman" w:hAnsi="Times New Roman"/>
              </w:rPr>
            </w:pPr>
          </w:p>
        </w:tc>
      </w:tr>
    </w:tbl>
    <w:p w:rsidR="007310DB" w:rsidRDefault="007310DB" w:rsidP="007310DB">
      <w:pPr>
        <w:pStyle w:val="ConsPlusNormal"/>
        <w:ind w:left="5103"/>
        <w:jc w:val="center"/>
        <w:outlineLvl w:val="1"/>
        <w:rPr>
          <w:rFonts w:ascii="Times New Roman" w:hAnsi="Times New Roman"/>
          <w:b/>
          <w:sz w:val="28"/>
          <w:szCs w:val="28"/>
        </w:rPr>
      </w:pPr>
    </w:p>
    <w:p w:rsidR="007310DB" w:rsidRPr="00D93687" w:rsidRDefault="007310DB" w:rsidP="007310DB">
      <w:pPr>
        <w:pStyle w:val="ConsPlusNormal"/>
        <w:ind w:left="5103"/>
        <w:jc w:val="center"/>
        <w:outlineLvl w:val="1"/>
        <w:rPr>
          <w:rFonts w:ascii="Times New Roman" w:hAnsi="Times New Roman"/>
          <w:b/>
          <w:sz w:val="28"/>
          <w:szCs w:val="28"/>
        </w:rPr>
      </w:pPr>
      <w:r>
        <w:rPr>
          <w:rFonts w:ascii="Times New Roman" w:hAnsi="Times New Roman"/>
          <w:b/>
          <w:sz w:val="28"/>
          <w:szCs w:val="28"/>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№3</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91706" w:rsidRDefault="007310DB" w:rsidP="007310DB">
      <w:pPr>
        <w:pStyle w:val="ConsPlusNormal"/>
        <w:jc w:val="center"/>
        <w:rPr>
          <w:rFonts w:ascii="Times New Roman" w:hAnsi="Times New Roman"/>
          <w:b/>
          <w:sz w:val="28"/>
          <w:szCs w:val="28"/>
        </w:rPr>
      </w:pPr>
      <w:r w:rsidRPr="00391706">
        <w:rPr>
          <w:rFonts w:ascii="Times New Roman" w:hAnsi="Times New Roman"/>
          <w:b/>
          <w:sz w:val="28"/>
          <w:szCs w:val="28"/>
        </w:rPr>
        <w:t xml:space="preserve">ФОРМА </w:t>
      </w:r>
    </w:p>
    <w:p w:rsidR="007310DB" w:rsidRDefault="007310DB" w:rsidP="007310DB">
      <w:pPr>
        <w:pStyle w:val="ConsPlusNormal"/>
        <w:jc w:val="center"/>
        <w:rPr>
          <w:rFonts w:ascii="Times New Roman" w:hAnsi="Times New Roman"/>
          <w:b/>
          <w:sz w:val="28"/>
          <w:szCs w:val="28"/>
        </w:rPr>
      </w:pPr>
      <w:r w:rsidRPr="00391706">
        <w:rPr>
          <w:rFonts w:ascii="Times New Roman" w:hAnsi="Times New Roman"/>
          <w:b/>
          <w:sz w:val="28"/>
          <w:szCs w:val="28"/>
        </w:rPr>
        <w:t xml:space="preserve">заявления о внесении изменений в разрешение </w:t>
      </w:r>
    </w:p>
    <w:p w:rsidR="007310DB" w:rsidRPr="00391706" w:rsidRDefault="007310DB" w:rsidP="007310DB">
      <w:pPr>
        <w:pStyle w:val="ConsPlusNormal"/>
        <w:jc w:val="center"/>
        <w:rPr>
          <w:rFonts w:ascii="Times New Roman" w:hAnsi="Times New Roman"/>
          <w:b/>
          <w:sz w:val="28"/>
          <w:szCs w:val="28"/>
        </w:rPr>
      </w:pPr>
      <w:r w:rsidRPr="00391706">
        <w:rPr>
          <w:rFonts w:ascii="Times New Roman" w:hAnsi="Times New Roman"/>
          <w:b/>
          <w:sz w:val="28"/>
          <w:szCs w:val="28"/>
        </w:rPr>
        <w:t>на ввод объекта в эксплуатацию</w:t>
      </w:r>
    </w:p>
    <w:p w:rsidR="007310DB" w:rsidRPr="00311513" w:rsidRDefault="007310DB" w:rsidP="007310DB">
      <w:pPr>
        <w:pStyle w:val="ConsPlusNormal"/>
        <w:jc w:val="both"/>
        <w:rPr>
          <w:rFonts w:ascii="Times New Roman" w:hAnsi="Times New Roman"/>
          <w:sz w:val="24"/>
          <w:szCs w:val="24"/>
        </w:rPr>
      </w:pPr>
    </w:p>
    <w:tbl>
      <w:tblPr>
        <w:tblW w:w="9071"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071"/>
      </w:tblGrid>
      <w:tr w:rsidR="007310DB" w:rsidRPr="00311513" w:rsidTr="007E09D0">
        <w:tc>
          <w:tcPr>
            <w:tcW w:w="9071" w:type="dxa"/>
            <w:tcBorders>
              <w:top w:val="nil"/>
              <w:left w:val="nil"/>
              <w:bottom w:val="nil"/>
              <w:right w:val="nil"/>
            </w:tcBorders>
          </w:tcPr>
          <w:p w:rsidR="007310DB" w:rsidRPr="00391706" w:rsidRDefault="007310DB" w:rsidP="007E09D0">
            <w:pPr>
              <w:pStyle w:val="ConsPlusNormal"/>
              <w:jc w:val="center"/>
              <w:rPr>
                <w:rFonts w:ascii="Times New Roman" w:hAnsi="Times New Roman"/>
                <w:b/>
                <w:sz w:val="28"/>
                <w:szCs w:val="28"/>
              </w:rPr>
            </w:pPr>
            <w:bookmarkStart w:id="58" w:name="P4565"/>
            <w:bookmarkEnd w:id="58"/>
            <w:r w:rsidRPr="00391706">
              <w:rPr>
                <w:rFonts w:ascii="Times New Roman" w:hAnsi="Times New Roman"/>
                <w:b/>
                <w:sz w:val="28"/>
                <w:szCs w:val="28"/>
              </w:rPr>
              <w:t>ЗАЯВЛЕНИЕ</w:t>
            </w:r>
          </w:p>
          <w:p w:rsidR="007310DB" w:rsidRPr="00311513" w:rsidRDefault="007310DB" w:rsidP="007E09D0">
            <w:pPr>
              <w:pStyle w:val="ConsPlusNormal"/>
              <w:jc w:val="center"/>
              <w:rPr>
                <w:rFonts w:ascii="Times New Roman" w:hAnsi="Times New Roman"/>
                <w:sz w:val="24"/>
                <w:szCs w:val="24"/>
              </w:rPr>
            </w:pPr>
            <w:r w:rsidRPr="00391706">
              <w:rPr>
                <w:rFonts w:ascii="Times New Roman" w:hAnsi="Times New Roman"/>
                <w:b/>
                <w:sz w:val="28"/>
                <w:szCs w:val="28"/>
              </w:rPr>
              <w:t>о внесении изменений в разрешение на ввод объекта в эксплуатацию</w:t>
            </w:r>
          </w:p>
        </w:tc>
      </w:tr>
      <w:tr w:rsidR="007310DB" w:rsidRPr="00391706" w:rsidTr="007E09D0">
        <w:tc>
          <w:tcPr>
            <w:tcW w:w="9071" w:type="dxa"/>
            <w:tcBorders>
              <w:top w:val="nil"/>
              <w:left w:val="nil"/>
              <w:bottom w:val="nil"/>
              <w:right w:val="nil"/>
            </w:tcBorders>
          </w:tcPr>
          <w:p w:rsidR="007310DB" w:rsidRPr="00391706" w:rsidRDefault="007310DB" w:rsidP="007E09D0">
            <w:pPr>
              <w:pStyle w:val="ConsPlusNormal"/>
              <w:jc w:val="right"/>
              <w:rPr>
                <w:rFonts w:ascii="Times New Roman" w:hAnsi="Times New Roman"/>
                <w:sz w:val="28"/>
                <w:szCs w:val="28"/>
              </w:rPr>
            </w:pPr>
            <w:r>
              <w:rPr>
                <w:rFonts w:ascii="Times New Roman" w:hAnsi="Times New Roman"/>
                <w:sz w:val="28"/>
                <w:szCs w:val="28"/>
              </w:rPr>
              <w:t>«</w:t>
            </w:r>
            <w:r w:rsidRPr="00391706">
              <w:rPr>
                <w:rFonts w:ascii="Times New Roman" w:hAnsi="Times New Roman"/>
                <w:sz w:val="28"/>
                <w:szCs w:val="28"/>
              </w:rPr>
              <w:t>__</w:t>
            </w:r>
            <w:r>
              <w:rPr>
                <w:rFonts w:ascii="Times New Roman" w:hAnsi="Times New Roman"/>
                <w:sz w:val="28"/>
                <w:szCs w:val="28"/>
              </w:rPr>
              <w:t>»</w:t>
            </w:r>
            <w:r w:rsidRPr="00391706">
              <w:rPr>
                <w:rFonts w:ascii="Times New Roman" w:hAnsi="Times New Roman"/>
                <w:sz w:val="28"/>
                <w:szCs w:val="28"/>
              </w:rPr>
              <w:t xml:space="preserve"> ____________ 20__ г.</w:t>
            </w:r>
          </w:p>
        </w:tc>
      </w:tr>
      <w:tr w:rsidR="007310DB" w:rsidRPr="00391706" w:rsidTr="007E09D0">
        <w:tc>
          <w:tcPr>
            <w:tcW w:w="9071" w:type="dxa"/>
            <w:tcBorders>
              <w:top w:val="nil"/>
              <w:left w:val="nil"/>
              <w:right w:val="nil"/>
            </w:tcBorders>
          </w:tcPr>
          <w:p w:rsidR="007310DB" w:rsidRPr="00391706" w:rsidRDefault="007310DB" w:rsidP="007E09D0">
            <w:pPr>
              <w:pStyle w:val="ConsPlusNormal"/>
              <w:rPr>
                <w:rFonts w:ascii="Times New Roman" w:hAnsi="Times New Roman"/>
                <w:sz w:val="28"/>
                <w:szCs w:val="28"/>
              </w:rPr>
            </w:pPr>
          </w:p>
        </w:tc>
      </w:tr>
      <w:tr w:rsidR="007310DB" w:rsidRPr="00391706" w:rsidTr="007E09D0">
        <w:tblPrEx>
          <w:tblBorders>
            <w:insideH w:val="single" w:sz="4" w:space="0" w:color="auto"/>
          </w:tblBorders>
        </w:tblPrEx>
        <w:tc>
          <w:tcPr>
            <w:tcW w:w="9071" w:type="dxa"/>
            <w:tcBorders>
              <w:left w:val="nil"/>
              <w:right w:val="nil"/>
            </w:tcBorders>
          </w:tcPr>
          <w:p w:rsidR="007310DB" w:rsidRPr="00391706" w:rsidRDefault="007310DB" w:rsidP="007E09D0">
            <w:pPr>
              <w:pStyle w:val="ConsPlusNormal"/>
              <w:rPr>
                <w:rFonts w:ascii="Times New Roman" w:hAnsi="Times New Roman"/>
                <w:sz w:val="28"/>
                <w:szCs w:val="28"/>
              </w:rPr>
            </w:pPr>
          </w:p>
        </w:tc>
      </w:tr>
      <w:tr w:rsidR="007310DB" w:rsidRPr="00311513" w:rsidTr="007E09D0">
        <w:tc>
          <w:tcPr>
            <w:tcW w:w="9071" w:type="dxa"/>
            <w:tcBorders>
              <w:left w:val="nil"/>
              <w:bottom w:val="nil"/>
              <w:right w:val="nil"/>
            </w:tcBorders>
          </w:tcPr>
          <w:p w:rsidR="007310DB" w:rsidRPr="00391706" w:rsidRDefault="007310DB" w:rsidP="007E09D0">
            <w:pPr>
              <w:pStyle w:val="ConsPlusNormal"/>
              <w:jc w:val="center"/>
              <w:rPr>
                <w:rFonts w:ascii="Times New Roman" w:hAnsi="Times New Roman"/>
              </w:rPr>
            </w:pPr>
            <w:r w:rsidRPr="00391706">
              <w:rPr>
                <w:rFonts w:ascii="Times New Roman" w:hAnsi="Times New Roman"/>
              </w:rPr>
              <w:t>(наименование уполномоченного на выдачу разрешений на ввод объекта в эксплуатацию органа местного самоуправления)</w:t>
            </w:r>
          </w:p>
        </w:tc>
      </w:tr>
    </w:tbl>
    <w:p w:rsidR="007310DB" w:rsidRDefault="007310DB" w:rsidP="007310DB">
      <w:pPr>
        <w:pStyle w:val="ConsPlusNormal"/>
        <w:ind w:firstLine="709"/>
        <w:jc w:val="both"/>
        <w:rPr>
          <w:rFonts w:ascii="Times New Roman" w:hAnsi="Times New Roman"/>
          <w:sz w:val="28"/>
          <w:szCs w:val="28"/>
        </w:rPr>
        <w:sectPr w:rsidR="007310DB" w:rsidSect="00AC03A3">
          <w:headerReference w:type="even" r:id="rId94"/>
          <w:headerReference w:type="default" r:id="rId95"/>
          <w:headerReference w:type="first" r:id="rId96"/>
          <w:pgSz w:w="11906" w:h="16838"/>
          <w:pgMar w:top="1135" w:right="567" w:bottom="993" w:left="1701" w:header="709" w:footer="709" w:gutter="0"/>
          <w:cols w:space="708"/>
          <w:titlePg/>
          <w:docGrid w:linePitch="360"/>
        </w:sectPr>
      </w:pPr>
    </w:p>
    <w:tbl>
      <w:tblPr>
        <w:tblW w:w="9071"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737"/>
        <w:gridCol w:w="5988"/>
        <w:gridCol w:w="2346"/>
      </w:tblGrid>
      <w:tr w:rsidR="007310DB" w:rsidRPr="00311513" w:rsidTr="007E09D0">
        <w:tc>
          <w:tcPr>
            <w:tcW w:w="9071" w:type="dxa"/>
            <w:gridSpan w:val="3"/>
            <w:tcBorders>
              <w:top w:val="nil"/>
              <w:left w:val="nil"/>
              <w:bottom w:val="single" w:sz="4" w:space="0" w:color="auto"/>
              <w:right w:val="nil"/>
            </w:tcBorders>
          </w:tcPr>
          <w:p w:rsidR="007310DB" w:rsidRDefault="007310DB" w:rsidP="007E09D0">
            <w:pPr>
              <w:pStyle w:val="ConsPlusNormal"/>
              <w:ind w:firstLine="709"/>
              <w:jc w:val="both"/>
              <w:rPr>
                <w:rFonts w:ascii="Times New Roman" w:hAnsi="Times New Roman"/>
                <w:sz w:val="28"/>
                <w:szCs w:val="28"/>
              </w:rPr>
            </w:pPr>
            <w:r w:rsidRPr="00391706">
              <w:rPr>
                <w:rFonts w:ascii="Times New Roman" w:hAnsi="Times New Roman"/>
                <w:sz w:val="28"/>
                <w:szCs w:val="28"/>
              </w:rPr>
              <w:lastRenderedPageBreak/>
              <w:t xml:space="preserve">В соответствии с </w:t>
            </w:r>
            <w:hyperlink r:id="rId97">
              <w:r w:rsidRPr="00391706">
                <w:rPr>
                  <w:rFonts w:ascii="Times New Roman" w:hAnsi="Times New Roman"/>
                  <w:sz w:val="28"/>
                  <w:szCs w:val="28"/>
                </w:rPr>
                <w:t>частью 5.1 статьи 55</w:t>
              </w:r>
            </w:hyperlink>
            <w:r w:rsidRPr="00391706">
              <w:rPr>
                <w:rFonts w:ascii="Times New Roman" w:hAnsi="Times New Roman"/>
                <w:sz w:val="28"/>
                <w:szCs w:val="28"/>
              </w:rPr>
              <w:t xml:space="preserve"> Градостроительного кодекса Российской Федерации прошу внести изменения в ранее выданное разрешение на ввод объекта в эксплуатацию.</w:t>
            </w:r>
          </w:p>
          <w:p w:rsidR="007310DB" w:rsidRPr="00391706" w:rsidRDefault="007310DB" w:rsidP="007E09D0">
            <w:pPr>
              <w:pStyle w:val="ConsPlusNormal"/>
              <w:ind w:firstLine="709"/>
              <w:jc w:val="both"/>
              <w:rPr>
                <w:rFonts w:ascii="Times New Roman" w:hAnsi="Times New Roman"/>
                <w:sz w:val="28"/>
                <w:szCs w:val="28"/>
              </w:rPr>
            </w:pPr>
          </w:p>
        </w:tc>
      </w:tr>
      <w:tr w:rsidR="007310DB" w:rsidRPr="006B74CC" w:rsidTr="007E09D0">
        <w:tc>
          <w:tcPr>
            <w:tcW w:w="9071" w:type="dxa"/>
            <w:gridSpan w:val="3"/>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1. Сведения о застройщике</w:t>
            </w:r>
          </w:p>
        </w:tc>
      </w:tr>
      <w:tr w:rsidR="007310DB" w:rsidRPr="006B74CC" w:rsidTr="007E09D0">
        <w:tblPrEx>
          <w:tblBorders>
            <w:left w:val="single" w:sz="4" w:space="0" w:color="auto"/>
            <w:right w:val="single" w:sz="4" w:space="0" w:color="auto"/>
            <w:insideH w:val="single" w:sz="4" w:space="0" w:color="auto"/>
          </w:tblBorders>
        </w:tblPrEx>
        <w:tc>
          <w:tcPr>
            <w:tcW w:w="737"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1.1</w:t>
            </w:r>
          </w:p>
        </w:tc>
        <w:tc>
          <w:tcPr>
            <w:tcW w:w="5988"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Сведения о физическом лице, в случае если застройщиком является физическое лицо:</w:t>
            </w:r>
          </w:p>
        </w:tc>
        <w:tc>
          <w:tcPr>
            <w:tcW w:w="2346"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insideH w:val="single" w:sz="4" w:space="0" w:color="auto"/>
          </w:tblBorders>
        </w:tblPrEx>
        <w:tc>
          <w:tcPr>
            <w:tcW w:w="737"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1.1.1</w:t>
            </w:r>
          </w:p>
        </w:tc>
        <w:tc>
          <w:tcPr>
            <w:tcW w:w="5988"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Фамилия, имя, отчество (при наличии)</w:t>
            </w:r>
          </w:p>
        </w:tc>
        <w:tc>
          <w:tcPr>
            <w:tcW w:w="2346" w:type="dxa"/>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insideH w:val="single" w:sz="4" w:space="0" w:color="auto"/>
          </w:tblBorders>
        </w:tblPrEx>
        <w:tc>
          <w:tcPr>
            <w:tcW w:w="737"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1.1.2</w:t>
            </w:r>
          </w:p>
        </w:tc>
        <w:tc>
          <w:tcPr>
            <w:tcW w:w="5988"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346" w:type="dxa"/>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insideH w:val="single" w:sz="4" w:space="0" w:color="auto"/>
          </w:tblBorders>
        </w:tblPrEx>
        <w:tc>
          <w:tcPr>
            <w:tcW w:w="737"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1.1.3</w:t>
            </w:r>
          </w:p>
        </w:tc>
        <w:tc>
          <w:tcPr>
            <w:tcW w:w="5988"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Основной государственный регистрационный номер индивидуального предпринимателя</w:t>
            </w:r>
          </w:p>
        </w:tc>
        <w:tc>
          <w:tcPr>
            <w:tcW w:w="2346" w:type="dxa"/>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insideH w:val="single" w:sz="4" w:space="0" w:color="auto"/>
          </w:tblBorders>
        </w:tblPrEx>
        <w:tc>
          <w:tcPr>
            <w:tcW w:w="737"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1.2</w:t>
            </w:r>
          </w:p>
        </w:tc>
        <w:tc>
          <w:tcPr>
            <w:tcW w:w="5988"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Сведения о юридическом лице:</w:t>
            </w:r>
          </w:p>
        </w:tc>
        <w:tc>
          <w:tcPr>
            <w:tcW w:w="2346" w:type="dxa"/>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insideH w:val="single" w:sz="4" w:space="0" w:color="auto"/>
          </w:tblBorders>
        </w:tblPrEx>
        <w:tc>
          <w:tcPr>
            <w:tcW w:w="737" w:type="dxa"/>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1.2.1</w:t>
            </w:r>
          </w:p>
        </w:tc>
        <w:tc>
          <w:tcPr>
            <w:tcW w:w="5988" w:type="dxa"/>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Полное наименование</w:t>
            </w:r>
          </w:p>
        </w:tc>
        <w:tc>
          <w:tcPr>
            <w:tcW w:w="2346" w:type="dxa"/>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insideH w:val="single" w:sz="4" w:space="0" w:color="auto"/>
          </w:tblBorders>
        </w:tblPrEx>
        <w:tc>
          <w:tcPr>
            <w:tcW w:w="737"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1.2.2</w:t>
            </w:r>
          </w:p>
        </w:tc>
        <w:tc>
          <w:tcPr>
            <w:tcW w:w="5988"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Основной государственный регистрационный номер</w:t>
            </w:r>
          </w:p>
        </w:tc>
        <w:tc>
          <w:tcPr>
            <w:tcW w:w="2346"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1.2.3</w:t>
            </w:r>
          </w:p>
        </w:tc>
        <w:tc>
          <w:tcPr>
            <w:tcW w:w="5988"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Идентификационный номер налогоплательщика - юридического лица</w:t>
            </w:r>
          </w:p>
        </w:tc>
        <w:tc>
          <w:tcPr>
            <w:tcW w:w="2346"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p>
        </w:tc>
      </w:tr>
    </w:tbl>
    <w:p w:rsidR="007310DB" w:rsidRDefault="007310DB" w:rsidP="007310DB">
      <w:r>
        <w:br w:type="page"/>
      </w:r>
    </w:p>
    <w:tbl>
      <w:tblPr>
        <w:tblW w:w="9071"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331"/>
        <w:gridCol w:w="1507"/>
        <w:gridCol w:w="1496"/>
      </w:tblGrid>
      <w:tr w:rsidR="007310DB" w:rsidRPr="006B74CC" w:rsidTr="007E09D0">
        <w:tc>
          <w:tcPr>
            <w:tcW w:w="9071" w:type="dxa"/>
            <w:gridSpan w:val="4"/>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lastRenderedPageBreak/>
              <w:t xml:space="preserve">2. Сведения о ранее выданном разрешении на ввод объекта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в эксплуатацию, в </w:t>
            </w:r>
            <w:proofErr w:type="gramStart"/>
            <w:r w:rsidRPr="006B74CC">
              <w:rPr>
                <w:rFonts w:ascii="Times New Roman" w:hAnsi="Times New Roman"/>
                <w:sz w:val="24"/>
                <w:szCs w:val="24"/>
              </w:rPr>
              <w:t>которое</w:t>
            </w:r>
            <w:proofErr w:type="gramEnd"/>
            <w:r w:rsidRPr="006B74CC">
              <w:rPr>
                <w:rFonts w:ascii="Times New Roman" w:hAnsi="Times New Roman"/>
                <w:sz w:val="24"/>
                <w:szCs w:val="24"/>
              </w:rPr>
              <w:t xml:space="preserve"> необходимо внести изменения в соответствии с </w:t>
            </w:r>
            <w:hyperlink r:id="rId98">
              <w:r w:rsidRPr="006B74CC">
                <w:rPr>
                  <w:rFonts w:ascii="Times New Roman" w:hAnsi="Times New Roman"/>
                  <w:sz w:val="24"/>
                  <w:szCs w:val="24"/>
                </w:rPr>
                <w:t>частью 5.1 статьи 55</w:t>
              </w:r>
            </w:hyperlink>
            <w:r w:rsidRPr="006B74CC">
              <w:rPr>
                <w:rFonts w:ascii="Times New Roman" w:hAnsi="Times New Roman"/>
                <w:sz w:val="24"/>
                <w:szCs w:val="24"/>
              </w:rPr>
              <w:t xml:space="preserve"> Градостроительного кодекса Российской Федерации</w:t>
            </w:r>
          </w:p>
        </w:tc>
      </w:tr>
      <w:tr w:rsidR="007310DB" w:rsidRPr="006B74CC" w:rsidTr="007E09D0">
        <w:tblPrEx>
          <w:tblBorders>
            <w:left w:val="single" w:sz="4" w:space="0" w:color="auto"/>
            <w:right w:val="single" w:sz="4" w:space="0" w:color="auto"/>
          </w:tblBorders>
        </w:tblPrEx>
        <w:tc>
          <w:tcPr>
            <w:tcW w:w="737"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w:t>
            </w:r>
          </w:p>
        </w:tc>
        <w:tc>
          <w:tcPr>
            <w:tcW w:w="5331"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Орган (организация), выдавши</w:t>
            </w:r>
            <w:proofErr w:type="gramStart"/>
            <w:r w:rsidRPr="006B74CC">
              <w:rPr>
                <w:rFonts w:ascii="Times New Roman" w:hAnsi="Times New Roman"/>
                <w:sz w:val="24"/>
                <w:szCs w:val="24"/>
              </w:rPr>
              <w:t>й(</w:t>
            </w:r>
            <w:proofErr w:type="spellStart"/>
            <w:proofErr w:type="gramEnd"/>
            <w:r w:rsidRPr="006B74CC">
              <w:rPr>
                <w:rFonts w:ascii="Times New Roman" w:hAnsi="Times New Roman"/>
                <w:sz w:val="24"/>
                <w:szCs w:val="24"/>
              </w:rPr>
              <w:t>ая</w:t>
            </w:r>
            <w:proofErr w:type="spellEnd"/>
            <w:r w:rsidRPr="006B74CC">
              <w:rPr>
                <w:rFonts w:ascii="Times New Roman" w:hAnsi="Times New Roman"/>
                <w:sz w:val="24"/>
                <w:szCs w:val="24"/>
              </w:rPr>
              <w:t>) разрешение на ввод объекта в эксплуатацию</w:t>
            </w:r>
          </w:p>
        </w:tc>
        <w:tc>
          <w:tcPr>
            <w:tcW w:w="1507"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Номер документа</w:t>
            </w:r>
          </w:p>
        </w:tc>
        <w:tc>
          <w:tcPr>
            <w:tcW w:w="1496"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Дата документа</w:t>
            </w:r>
          </w:p>
        </w:tc>
      </w:tr>
      <w:tr w:rsidR="007310DB" w:rsidRPr="006B74CC" w:rsidTr="007E09D0">
        <w:tblPrEx>
          <w:tblBorders>
            <w:left w:val="single" w:sz="4" w:space="0" w:color="auto"/>
            <w:right w:val="single" w:sz="4" w:space="0" w:color="auto"/>
          </w:tblBorders>
        </w:tblPrEx>
        <w:tc>
          <w:tcPr>
            <w:tcW w:w="737" w:type="dxa"/>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5331" w:type="dxa"/>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1507" w:type="dxa"/>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1496" w:type="dxa"/>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c>
          <w:tcPr>
            <w:tcW w:w="9071" w:type="dxa"/>
            <w:gridSpan w:val="4"/>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3. Сведения об объекте</w:t>
            </w:r>
          </w:p>
        </w:tc>
      </w:tr>
      <w:tr w:rsidR="007310DB" w:rsidRPr="006B74CC" w:rsidTr="007E09D0">
        <w:tblPrEx>
          <w:tblBorders>
            <w:left w:val="single" w:sz="4" w:space="0" w:color="auto"/>
            <w:right w:val="single" w:sz="4" w:space="0" w:color="auto"/>
          </w:tblBorders>
        </w:tblPrEx>
        <w:tc>
          <w:tcPr>
            <w:tcW w:w="737"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3.1</w:t>
            </w:r>
          </w:p>
        </w:tc>
        <w:tc>
          <w:tcPr>
            <w:tcW w:w="5331"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Наименование объекта капитального строительства (этапа) в соответствии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с проектной документацией</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03" w:type="dxa"/>
            <w:gridSpan w:val="2"/>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tblBorders>
        </w:tblPrEx>
        <w:tc>
          <w:tcPr>
            <w:tcW w:w="737" w:type="dxa"/>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3.2</w:t>
            </w:r>
          </w:p>
        </w:tc>
        <w:tc>
          <w:tcPr>
            <w:tcW w:w="5331" w:type="dxa"/>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Адрес (местоположение) объекта:</w:t>
            </w:r>
          </w:p>
          <w:p w:rsidR="007310DB" w:rsidRPr="006B74CC" w:rsidRDefault="007310DB" w:rsidP="007E09D0">
            <w:pPr>
              <w:pStyle w:val="ConsPlusNormal"/>
              <w:jc w:val="center"/>
              <w:rPr>
                <w:rFonts w:ascii="Times New Roman" w:hAnsi="Times New Roman"/>
                <w:sz w:val="24"/>
                <w:szCs w:val="24"/>
              </w:rPr>
            </w:pPr>
            <w:proofErr w:type="gramStart"/>
            <w:r w:rsidRPr="006B74CC">
              <w:rPr>
                <w:rFonts w:ascii="Times New Roman" w:hAnsi="Times New Roman"/>
                <w:sz w:val="24"/>
                <w:szCs w:val="24"/>
              </w:rPr>
              <w:t xml:space="preserve">(указывается адрес объекта капитального строительства, а при наличии - адрес объекта капитального строительства </w:t>
            </w:r>
            <w:proofErr w:type="gramEnd"/>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03" w:type="dxa"/>
            <w:gridSpan w:val="2"/>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c>
          <w:tcPr>
            <w:tcW w:w="9071" w:type="dxa"/>
            <w:gridSpan w:val="4"/>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4. Сведения о разрешении на строительство</w:t>
            </w:r>
          </w:p>
        </w:tc>
      </w:tr>
      <w:tr w:rsidR="007310DB" w:rsidRPr="006B74CC"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w:t>
            </w:r>
          </w:p>
        </w:tc>
        <w:tc>
          <w:tcPr>
            <w:tcW w:w="5331"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Орган (организация), выдавши</w:t>
            </w:r>
            <w:proofErr w:type="gramStart"/>
            <w:r w:rsidRPr="006B74CC">
              <w:rPr>
                <w:rFonts w:ascii="Times New Roman" w:hAnsi="Times New Roman"/>
                <w:sz w:val="24"/>
                <w:szCs w:val="24"/>
              </w:rPr>
              <w:t>й(</w:t>
            </w:r>
            <w:proofErr w:type="spellStart"/>
            <w:proofErr w:type="gramEnd"/>
            <w:r w:rsidRPr="006B74CC">
              <w:rPr>
                <w:rFonts w:ascii="Times New Roman" w:hAnsi="Times New Roman"/>
                <w:sz w:val="24"/>
                <w:szCs w:val="24"/>
              </w:rPr>
              <w:t>ая</w:t>
            </w:r>
            <w:proofErr w:type="spellEnd"/>
            <w:r w:rsidRPr="006B74CC">
              <w:rPr>
                <w:rFonts w:ascii="Times New Roman" w:hAnsi="Times New Roman"/>
                <w:sz w:val="24"/>
                <w:szCs w:val="24"/>
              </w:rPr>
              <w:t>) разрешение на строительство</w:t>
            </w:r>
          </w:p>
        </w:tc>
        <w:tc>
          <w:tcPr>
            <w:tcW w:w="1507"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Номер документа</w:t>
            </w:r>
          </w:p>
        </w:tc>
        <w:tc>
          <w:tcPr>
            <w:tcW w:w="1496"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Дата документа</w:t>
            </w:r>
          </w:p>
        </w:tc>
      </w:tr>
      <w:tr w:rsidR="007310DB" w:rsidRPr="006B74CC" w:rsidTr="007E09D0">
        <w:tblPrEx>
          <w:tblBorders>
            <w:left w:val="single" w:sz="4" w:space="0" w:color="auto"/>
            <w:right w:val="single" w:sz="4" w:space="0" w:color="auto"/>
          </w:tblBorders>
        </w:tblPrEx>
        <w:tc>
          <w:tcPr>
            <w:tcW w:w="737"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5331"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c>
          <w:tcPr>
            <w:tcW w:w="9071" w:type="dxa"/>
            <w:gridSpan w:val="4"/>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5. Сведения о земельном участке</w:t>
            </w:r>
          </w:p>
        </w:tc>
      </w:tr>
      <w:tr w:rsidR="007310DB" w:rsidRPr="006B74CC"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5.1</w:t>
            </w:r>
          </w:p>
        </w:tc>
        <w:tc>
          <w:tcPr>
            <w:tcW w:w="5331"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r>
              <w:rPr>
                <w:rFonts w:ascii="Times New Roman" w:hAnsi="Times New Roman"/>
                <w:sz w:val="24"/>
                <w:szCs w:val="24"/>
              </w:rPr>
              <w:t xml:space="preserve"> </w:t>
            </w:r>
            <w:r w:rsidRPr="006B74CC">
              <w:rPr>
                <w:rFonts w:ascii="Times New Roman" w:hAnsi="Times New Roman"/>
                <w:sz w:val="24"/>
                <w:szCs w:val="24"/>
              </w:rPr>
              <w:t>(заполнение не обязательно при выдаче разрешения на ввод линейного объекта)</w:t>
            </w:r>
          </w:p>
        </w:tc>
        <w:tc>
          <w:tcPr>
            <w:tcW w:w="3003" w:type="dxa"/>
            <w:gridSpan w:val="2"/>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p>
        </w:tc>
      </w:tr>
    </w:tbl>
    <w:p w:rsidR="007310DB" w:rsidRDefault="007310DB" w:rsidP="007310DB">
      <w:r>
        <w:br w:type="page"/>
      </w:r>
    </w:p>
    <w:tbl>
      <w:tblPr>
        <w:tblW w:w="9071"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80"/>
        <w:gridCol w:w="2438"/>
        <w:gridCol w:w="2219"/>
        <w:gridCol w:w="194"/>
        <w:gridCol w:w="962"/>
        <w:gridCol w:w="262"/>
        <w:gridCol w:w="283"/>
        <w:gridCol w:w="1496"/>
      </w:tblGrid>
      <w:tr w:rsidR="007310DB" w:rsidRPr="006B74CC" w:rsidTr="007E09D0">
        <w:tc>
          <w:tcPr>
            <w:tcW w:w="9071" w:type="dxa"/>
            <w:gridSpan w:val="9"/>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lastRenderedPageBreak/>
              <w:t xml:space="preserve">6. Сведения о ранее выданных разрешениях на ввод объекта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в эксплуатацию в отношении этапа строительства, реконструкции объекта капитального строительства (при наличии)</w:t>
            </w:r>
            <w:r>
              <w:rPr>
                <w:rFonts w:ascii="Times New Roman" w:hAnsi="Times New Roman"/>
                <w:sz w:val="24"/>
                <w:szCs w:val="24"/>
              </w:rPr>
              <w:t xml:space="preserve"> </w:t>
            </w:r>
            <w:r w:rsidRPr="006B74CC">
              <w:rPr>
                <w:rFonts w:ascii="Times New Roman" w:hAnsi="Times New Roman"/>
                <w:sz w:val="24"/>
                <w:szCs w:val="24"/>
              </w:rPr>
              <w:t xml:space="preserve">(указывается в случае, предусмотренном </w:t>
            </w:r>
            <w:hyperlink r:id="rId99">
              <w:r w:rsidRPr="006B74CC">
                <w:rPr>
                  <w:rFonts w:ascii="Times New Roman" w:hAnsi="Times New Roman"/>
                  <w:sz w:val="24"/>
                  <w:szCs w:val="24"/>
                </w:rPr>
                <w:t>частью 3.5 статьи 55</w:t>
              </w:r>
            </w:hyperlink>
            <w:r w:rsidRPr="006B74CC">
              <w:rPr>
                <w:rFonts w:ascii="Times New Roman" w:hAnsi="Times New Roman"/>
                <w:sz w:val="24"/>
                <w:szCs w:val="24"/>
              </w:rPr>
              <w:t xml:space="preserve"> Градостроительного кодекса Российской Федерации)</w:t>
            </w:r>
          </w:p>
        </w:tc>
      </w:tr>
      <w:tr w:rsidR="007310DB" w:rsidRPr="006B74CC" w:rsidTr="007E09D0">
        <w:tblPrEx>
          <w:tblBorders>
            <w:left w:val="single" w:sz="4" w:space="0" w:color="auto"/>
            <w:right w:val="single" w:sz="4" w:space="0" w:color="auto"/>
          </w:tblBorders>
        </w:tblPrEx>
        <w:tc>
          <w:tcPr>
            <w:tcW w:w="737"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w:t>
            </w:r>
          </w:p>
        </w:tc>
        <w:tc>
          <w:tcPr>
            <w:tcW w:w="5331" w:type="dxa"/>
            <w:gridSpan w:val="4"/>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Орган (организация), выдавши</w:t>
            </w:r>
            <w:proofErr w:type="gramStart"/>
            <w:r w:rsidRPr="006B74CC">
              <w:rPr>
                <w:rFonts w:ascii="Times New Roman" w:hAnsi="Times New Roman"/>
                <w:sz w:val="24"/>
                <w:szCs w:val="24"/>
              </w:rPr>
              <w:t>й(</w:t>
            </w:r>
            <w:proofErr w:type="spellStart"/>
            <w:proofErr w:type="gramEnd"/>
            <w:r w:rsidRPr="006B74CC">
              <w:rPr>
                <w:rFonts w:ascii="Times New Roman" w:hAnsi="Times New Roman"/>
                <w:sz w:val="24"/>
                <w:szCs w:val="24"/>
              </w:rPr>
              <w:t>ая</w:t>
            </w:r>
            <w:proofErr w:type="spellEnd"/>
            <w:r w:rsidRPr="006B74CC">
              <w:rPr>
                <w:rFonts w:ascii="Times New Roman" w:hAnsi="Times New Roman"/>
                <w:sz w:val="24"/>
                <w:szCs w:val="24"/>
              </w:rPr>
              <w:t>) разрешение на ввод объекта в эксплуатацию</w:t>
            </w:r>
          </w:p>
        </w:tc>
        <w:tc>
          <w:tcPr>
            <w:tcW w:w="1507" w:type="dxa"/>
            <w:gridSpan w:val="3"/>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Номер документа</w:t>
            </w:r>
          </w:p>
        </w:tc>
        <w:tc>
          <w:tcPr>
            <w:tcW w:w="1496"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Дата документа</w:t>
            </w:r>
          </w:p>
        </w:tc>
      </w:tr>
      <w:tr w:rsidR="007310DB" w:rsidRPr="006B74CC" w:rsidTr="007E09D0">
        <w:tblPrEx>
          <w:tblBorders>
            <w:left w:val="single" w:sz="4" w:space="0" w:color="auto"/>
            <w:right w:val="single" w:sz="4" w:space="0" w:color="auto"/>
          </w:tblBorders>
        </w:tblPrEx>
        <w:tc>
          <w:tcPr>
            <w:tcW w:w="737" w:type="dxa"/>
            <w:tcBorders>
              <w:bottom w:val="single" w:sz="4" w:space="0" w:color="auto"/>
            </w:tcBorders>
          </w:tcPr>
          <w:p w:rsidR="007310DB" w:rsidRPr="006B74CC" w:rsidRDefault="007310DB" w:rsidP="007E09D0">
            <w:pPr>
              <w:pStyle w:val="ConsPlusNormal"/>
              <w:rPr>
                <w:rFonts w:ascii="Times New Roman" w:hAnsi="Times New Roman"/>
                <w:sz w:val="24"/>
                <w:szCs w:val="24"/>
              </w:rPr>
            </w:pPr>
          </w:p>
        </w:tc>
        <w:tc>
          <w:tcPr>
            <w:tcW w:w="5331" w:type="dxa"/>
            <w:gridSpan w:val="4"/>
            <w:tcBorders>
              <w:bottom w:val="single" w:sz="4" w:space="0" w:color="auto"/>
            </w:tcBorders>
          </w:tcPr>
          <w:p w:rsidR="007310DB" w:rsidRPr="006B74CC" w:rsidRDefault="007310DB" w:rsidP="007E09D0">
            <w:pPr>
              <w:pStyle w:val="ConsPlusNormal"/>
              <w:rPr>
                <w:rFonts w:ascii="Times New Roman" w:hAnsi="Times New Roman"/>
                <w:sz w:val="24"/>
                <w:szCs w:val="24"/>
              </w:rPr>
            </w:pPr>
          </w:p>
        </w:tc>
        <w:tc>
          <w:tcPr>
            <w:tcW w:w="1507" w:type="dxa"/>
            <w:gridSpan w:val="3"/>
            <w:tcBorders>
              <w:bottom w:val="single" w:sz="4" w:space="0" w:color="auto"/>
            </w:tcBorders>
          </w:tcPr>
          <w:p w:rsidR="007310DB" w:rsidRPr="006B74CC" w:rsidRDefault="007310DB" w:rsidP="007E09D0">
            <w:pPr>
              <w:pStyle w:val="ConsPlusNormal"/>
              <w:rPr>
                <w:rFonts w:ascii="Times New Roman" w:hAnsi="Times New Roman"/>
                <w:sz w:val="24"/>
                <w:szCs w:val="24"/>
              </w:rPr>
            </w:pPr>
          </w:p>
        </w:tc>
        <w:tc>
          <w:tcPr>
            <w:tcW w:w="1496" w:type="dxa"/>
            <w:tcBorders>
              <w:bottom w:val="single" w:sz="4" w:space="0" w:color="auto"/>
            </w:tcBorders>
          </w:tcPr>
          <w:p w:rsidR="007310DB" w:rsidRPr="006B74CC" w:rsidRDefault="007310DB" w:rsidP="007E09D0">
            <w:pPr>
              <w:pStyle w:val="ConsPlusNormal"/>
              <w:rPr>
                <w:rFonts w:ascii="Times New Roman" w:hAnsi="Times New Roman"/>
                <w:sz w:val="24"/>
                <w:szCs w:val="24"/>
              </w:rPr>
            </w:pPr>
          </w:p>
        </w:tc>
      </w:tr>
      <w:tr w:rsidR="007310DB" w:rsidRPr="006B74CC" w:rsidTr="007E09D0">
        <w:tc>
          <w:tcPr>
            <w:tcW w:w="9071" w:type="dxa"/>
            <w:gridSpan w:val="9"/>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7. Информация о согласии застройщика и иного лица (иных лиц)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на осуществление государственной регистрации права собственности на построенные, реконструированные здание, сооружение и (или) на все расположенные в </w:t>
            </w:r>
            <w:proofErr w:type="gramStart"/>
            <w:r w:rsidRPr="006B74CC">
              <w:rPr>
                <w:rFonts w:ascii="Times New Roman" w:hAnsi="Times New Roman"/>
                <w:sz w:val="24"/>
                <w:szCs w:val="24"/>
              </w:rPr>
              <w:t>таких</w:t>
            </w:r>
            <w:proofErr w:type="gramEnd"/>
            <w:r w:rsidRPr="006B74CC">
              <w:rPr>
                <w:rFonts w:ascii="Times New Roman" w:hAnsi="Times New Roman"/>
                <w:sz w:val="24"/>
                <w:szCs w:val="24"/>
              </w:rPr>
              <w:t xml:space="preserve"> здании, сооружении помещения, </w:t>
            </w:r>
            <w:proofErr w:type="spellStart"/>
            <w:r w:rsidRPr="006B74CC">
              <w:rPr>
                <w:rFonts w:ascii="Times New Roman" w:hAnsi="Times New Roman"/>
                <w:sz w:val="24"/>
                <w:szCs w:val="24"/>
              </w:rPr>
              <w:t>машино-места</w:t>
            </w:r>
            <w:proofErr w:type="spellEnd"/>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(не заполняется в случаях, указанных в </w:t>
            </w:r>
            <w:hyperlink r:id="rId100">
              <w:r w:rsidRPr="006B74CC">
                <w:rPr>
                  <w:rFonts w:ascii="Times New Roman" w:hAnsi="Times New Roman"/>
                  <w:sz w:val="24"/>
                  <w:szCs w:val="24"/>
                </w:rPr>
                <w:t>пунктах 1</w:t>
              </w:r>
            </w:hyperlink>
            <w:r w:rsidRPr="006B74CC">
              <w:rPr>
                <w:rFonts w:ascii="Times New Roman" w:hAnsi="Times New Roman"/>
                <w:sz w:val="24"/>
                <w:szCs w:val="24"/>
              </w:rPr>
              <w:t xml:space="preserve"> - </w:t>
            </w:r>
            <w:hyperlink r:id="rId101">
              <w:r w:rsidRPr="006B74CC">
                <w:rPr>
                  <w:rFonts w:ascii="Times New Roman" w:hAnsi="Times New Roman"/>
                  <w:sz w:val="24"/>
                  <w:szCs w:val="24"/>
                </w:rPr>
                <w:t>2 части 3.9 статьи 55</w:t>
              </w:r>
            </w:hyperlink>
            <w:r w:rsidRPr="006B74CC">
              <w:rPr>
                <w:rFonts w:ascii="Times New Roman" w:hAnsi="Times New Roman"/>
                <w:sz w:val="24"/>
                <w:szCs w:val="24"/>
              </w:rPr>
              <w:t xml:space="preserve"> Градостроительного кодекса Российской Федерации)</w:t>
            </w:r>
          </w:p>
        </w:tc>
      </w:tr>
      <w:tr w:rsidR="007310DB" w:rsidRPr="006B74CC" w:rsidTr="007E09D0">
        <w:tblPrEx>
          <w:tblBorders>
            <w:left w:val="single" w:sz="4" w:space="0" w:color="auto"/>
            <w:right w:val="single" w:sz="4" w:space="0" w:color="auto"/>
          </w:tblBorders>
        </w:tblPrEx>
        <w:tc>
          <w:tcPr>
            <w:tcW w:w="9071" w:type="dxa"/>
            <w:gridSpan w:val="9"/>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7.1. Подтверждаю, что строительство, реконструкция здания, сооружения осуществлялись:</w:t>
            </w:r>
          </w:p>
        </w:tc>
      </w:tr>
      <w:tr w:rsidR="007310DB" w:rsidRPr="006B74CC" w:rsidTr="007E09D0">
        <w:tblPrEx>
          <w:tblBorders>
            <w:left w:val="single" w:sz="4" w:space="0" w:color="auto"/>
            <w:right w:val="single" w:sz="4" w:space="0" w:color="auto"/>
          </w:tblBorders>
        </w:tblPrEx>
        <w:tc>
          <w:tcPr>
            <w:tcW w:w="737"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7.1.1</w:t>
            </w:r>
          </w:p>
        </w:tc>
        <w:tc>
          <w:tcPr>
            <w:tcW w:w="480" w:type="dxa"/>
          </w:tcPr>
          <w:p w:rsidR="007310DB" w:rsidRPr="006B74CC" w:rsidRDefault="007310DB" w:rsidP="007E09D0">
            <w:pPr>
              <w:pStyle w:val="ConsPlusNormal"/>
              <w:jc w:val="center"/>
              <w:rPr>
                <w:rFonts w:ascii="Times New Roman" w:hAnsi="Times New Roman"/>
                <w:sz w:val="24"/>
                <w:szCs w:val="24"/>
              </w:rPr>
            </w:pPr>
          </w:p>
        </w:tc>
        <w:tc>
          <w:tcPr>
            <w:tcW w:w="7854" w:type="dxa"/>
            <w:gridSpan w:val="7"/>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застройщиком без привлечения средств иных лиц</w:t>
            </w:r>
          </w:p>
        </w:tc>
      </w:tr>
      <w:tr w:rsidR="007310DB" w:rsidRPr="006B74CC" w:rsidTr="007E09D0">
        <w:tblPrEx>
          <w:tblBorders>
            <w:left w:val="single" w:sz="4" w:space="0" w:color="auto"/>
            <w:right w:val="single" w:sz="4" w:space="0" w:color="auto"/>
          </w:tblBorders>
        </w:tblPrEx>
        <w:tc>
          <w:tcPr>
            <w:tcW w:w="737" w:type="dxa"/>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7.1.2</w:t>
            </w:r>
          </w:p>
        </w:tc>
        <w:tc>
          <w:tcPr>
            <w:tcW w:w="480" w:type="dxa"/>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7854" w:type="dxa"/>
            <w:gridSpan w:val="7"/>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исключительно с привлечением средств застройщика </w:t>
            </w:r>
          </w:p>
          <w:p w:rsidR="007310DB" w:rsidRPr="006B74CC" w:rsidRDefault="007310DB" w:rsidP="007E09D0">
            <w:pPr>
              <w:pStyle w:val="ConsPlusNormal"/>
              <w:jc w:val="center"/>
              <w:rPr>
                <w:rFonts w:ascii="Times New Roman" w:hAnsi="Times New Roman"/>
                <w:sz w:val="24"/>
                <w:szCs w:val="24"/>
              </w:rPr>
            </w:pPr>
            <w:proofErr w:type="gramStart"/>
            <w:r w:rsidRPr="006B74CC">
              <w:rPr>
                <w:rFonts w:ascii="Times New Roman" w:hAnsi="Times New Roman"/>
                <w:sz w:val="24"/>
                <w:szCs w:val="24"/>
              </w:rPr>
              <w:t>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roofErr w:type="gramEnd"/>
          </w:p>
        </w:tc>
      </w:tr>
      <w:tr w:rsidR="007310DB" w:rsidRPr="006B74CC" w:rsidTr="007E09D0">
        <w:tblPrEx>
          <w:tblBorders>
            <w:left w:val="single" w:sz="4" w:space="0" w:color="auto"/>
            <w:right w:val="single" w:sz="4" w:space="0" w:color="auto"/>
          </w:tblBorders>
        </w:tblPrEx>
        <w:tc>
          <w:tcPr>
            <w:tcW w:w="1217" w:type="dxa"/>
            <w:gridSpan w:val="2"/>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Фамилия, имя, отчество </w:t>
            </w:r>
          </w:p>
          <w:p w:rsidR="007310DB"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(при наличии) </w:t>
            </w:r>
            <w:r>
              <w:rPr>
                <w:rFonts w:ascii="Times New Roman" w:hAnsi="Times New Roman"/>
                <w:sz w:val="24"/>
                <w:szCs w:val="24"/>
              </w:rPr>
              <w:t>–</w:t>
            </w:r>
            <w:r w:rsidRPr="006B74CC">
              <w:rPr>
                <w:rFonts w:ascii="Times New Roman" w:hAnsi="Times New Roman"/>
                <w:sz w:val="24"/>
                <w:szCs w:val="24"/>
              </w:rPr>
              <w:t xml:space="preserve">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для физического лица, осуществлявшего финансирование;</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Полное наименование - для юридического лица, осуществлявшего финансирование:</w:t>
            </w:r>
          </w:p>
        </w:tc>
        <w:tc>
          <w:tcPr>
            <w:tcW w:w="3375" w:type="dxa"/>
            <w:gridSpan w:val="3"/>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Реквизиты документа, удостоверяющего личность –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для физического лица, осуществлявшего финансирование;</w:t>
            </w:r>
          </w:p>
          <w:p w:rsidR="007310DB"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Основной государственный регистрационный номер </w:t>
            </w:r>
            <w:r>
              <w:rPr>
                <w:rFonts w:ascii="Times New Roman" w:hAnsi="Times New Roman"/>
                <w:sz w:val="24"/>
                <w:szCs w:val="24"/>
              </w:rPr>
              <w:t>–</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для юридического лица, осуществлявшего финансирование:</w:t>
            </w:r>
          </w:p>
        </w:tc>
        <w:tc>
          <w:tcPr>
            <w:tcW w:w="2041" w:type="dxa"/>
            <w:gridSpan w:val="3"/>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Адрес (адреса) электронной почты лица, осуществлявшего финансирование:</w:t>
            </w:r>
          </w:p>
        </w:tc>
      </w:tr>
      <w:tr w:rsidR="007310DB" w:rsidRPr="006B74CC" w:rsidTr="007E09D0">
        <w:tblPrEx>
          <w:tblBorders>
            <w:left w:val="single" w:sz="4" w:space="0" w:color="auto"/>
            <w:right w:val="single" w:sz="4" w:space="0" w:color="auto"/>
          </w:tblBorders>
        </w:tblPrEx>
        <w:tc>
          <w:tcPr>
            <w:tcW w:w="1217" w:type="dxa"/>
            <w:gridSpan w:val="2"/>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7.1.2.1</w:t>
            </w:r>
          </w:p>
        </w:tc>
        <w:tc>
          <w:tcPr>
            <w:tcW w:w="2438"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3375" w:type="dxa"/>
            <w:gridSpan w:val="3"/>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2041" w:type="dxa"/>
            <w:gridSpan w:val="3"/>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tblBorders>
        </w:tblPrEx>
        <w:tc>
          <w:tcPr>
            <w:tcW w:w="9071" w:type="dxa"/>
            <w:gridSpan w:val="9"/>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7.2. Подтверждаю наличие:</w:t>
            </w:r>
          </w:p>
        </w:tc>
      </w:tr>
      <w:tr w:rsidR="007310DB" w:rsidRPr="006B74CC" w:rsidTr="007E09D0">
        <w:tblPrEx>
          <w:tblBorders>
            <w:left w:val="single" w:sz="4" w:space="0" w:color="auto"/>
            <w:right w:val="single" w:sz="4" w:space="0" w:color="auto"/>
          </w:tblBorders>
        </w:tblPrEx>
        <w:tc>
          <w:tcPr>
            <w:tcW w:w="737" w:type="dxa"/>
            <w:vAlign w:val="center"/>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7.2.1</w:t>
            </w:r>
          </w:p>
        </w:tc>
        <w:tc>
          <w:tcPr>
            <w:tcW w:w="480" w:type="dxa"/>
            <w:vAlign w:val="center"/>
          </w:tcPr>
          <w:p w:rsidR="007310DB" w:rsidRPr="006B74CC" w:rsidRDefault="007310DB" w:rsidP="007E09D0">
            <w:pPr>
              <w:pStyle w:val="ConsPlusNormal"/>
              <w:jc w:val="center"/>
              <w:rPr>
                <w:rFonts w:ascii="Times New Roman" w:hAnsi="Times New Roman"/>
                <w:sz w:val="24"/>
                <w:szCs w:val="24"/>
              </w:rPr>
            </w:pPr>
          </w:p>
        </w:tc>
        <w:tc>
          <w:tcPr>
            <w:tcW w:w="7854" w:type="dxa"/>
            <w:gridSpan w:val="7"/>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согласия застройщика</w:t>
            </w:r>
          </w:p>
        </w:tc>
      </w:tr>
      <w:tr w:rsidR="007310DB" w:rsidRPr="006B74CC" w:rsidTr="007E09D0">
        <w:tblPrEx>
          <w:tblBorders>
            <w:left w:val="single" w:sz="4" w:space="0" w:color="auto"/>
            <w:right w:val="single" w:sz="4" w:space="0" w:color="auto"/>
          </w:tblBorders>
        </w:tblPrEx>
        <w:tc>
          <w:tcPr>
            <w:tcW w:w="737" w:type="dxa"/>
            <w:vAlign w:val="center"/>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7.2.2</w:t>
            </w:r>
          </w:p>
        </w:tc>
        <w:tc>
          <w:tcPr>
            <w:tcW w:w="480" w:type="dxa"/>
            <w:vAlign w:val="center"/>
          </w:tcPr>
          <w:p w:rsidR="007310DB" w:rsidRPr="006B74CC" w:rsidRDefault="007310DB" w:rsidP="007E09D0">
            <w:pPr>
              <w:pStyle w:val="ConsPlusNormal"/>
              <w:jc w:val="center"/>
              <w:rPr>
                <w:rFonts w:ascii="Times New Roman" w:hAnsi="Times New Roman"/>
                <w:sz w:val="24"/>
                <w:szCs w:val="24"/>
              </w:rPr>
            </w:pPr>
          </w:p>
        </w:tc>
        <w:tc>
          <w:tcPr>
            <w:tcW w:w="7854" w:type="dxa"/>
            <w:gridSpan w:val="7"/>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согласия застройщика и лица (лиц), осуществлявшего финансирование</w:t>
            </w:r>
          </w:p>
        </w:tc>
      </w:tr>
      <w:tr w:rsidR="007310DB" w:rsidRPr="006B74CC" w:rsidTr="007E09D0">
        <w:tblPrEx>
          <w:tblBorders>
            <w:left w:val="single" w:sz="4" w:space="0" w:color="auto"/>
            <w:right w:val="single" w:sz="4" w:space="0" w:color="auto"/>
          </w:tblBorders>
        </w:tblPrEx>
        <w:tc>
          <w:tcPr>
            <w:tcW w:w="737" w:type="dxa"/>
            <w:vAlign w:val="center"/>
          </w:tcPr>
          <w:p w:rsidR="007310DB" w:rsidRPr="006B74CC" w:rsidRDefault="007310DB" w:rsidP="007E09D0">
            <w:pPr>
              <w:pStyle w:val="ConsPlusNormal"/>
              <w:jc w:val="center"/>
              <w:rPr>
                <w:rFonts w:ascii="Times New Roman" w:hAnsi="Times New Roman"/>
                <w:sz w:val="24"/>
                <w:szCs w:val="24"/>
              </w:rPr>
            </w:pPr>
          </w:p>
        </w:tc>
        <w:tc>
          <w:tcPr>
            <w:tcW w:w="8334" w:type="dxa"/>
            <w:gridSpan w:val="8"/>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На осуществление государственной регистрации права собственности:</w:t>
            </w:r>
          </w:p>
        </w:tc>
      </w:tr>
      <w:tr w:rsidR="007310DB" w:rsidRPr="006B74CC" w:rsidTr="007E09D0">
        <w:tblPrEx>
          <w:tblBorders>
            <w:left w:val="single" w:sz="4" w:space="0" w:color="auto"/>
            <w:right w:val="single" w:sz="4" w:space="0" w:color="auto"/>
          </w:tblBorders>
        </w:tblPrEx>
        <w:tc>
          <w:tcPr>
            <w:tcW w:w="737" w:type="dxa"/>
            <w:vAlign w:val="center"/>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7.3.1</w:t>
            </w:r>
          </w:p>
        </w:tc>
        <w:tc>
          <w:tcPr>
            <w:tcW w:w="480" w:type="dxa"/>
            <w:vAlign w:val="center"/>
          </w:tcPr>
          <w:p w:rsidR="007310DB" w:rsidRPr="006B74CC" w:rsidRDefault="007310DB" w:rsidP="007E09D0">
            <w:pPr>
              <w:pStyle w:val="ConsPlusNormal"/>
              <w:jc w:val="center"/>
              <w:rPr>
                <w:rFonts w:ascii="Times New Roman" w:hAnsi="Times New Roman"/>
                <w:sz w:val="24"/>
                <w:szCs w:val="24"/>
              </w:rPr>
            </w:pPr>
          </w:p>
        </w:tc>
        <w:tc>
          <w:tcPr>
            <w:tcW w:w="7854" w:type="dxa"/>
            <w:gridSpan w:val="7"/>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застройщика</w:t>
            </w:r>
          </w:p>
        </w:tc>
      </w:tr>
      <w:tr w:rsidR="007310DB" w:rsidRPr="006B74CC" w:rsidTr="007E09D0">
        <w:tblPrEx>
          <w:tblBorders>
            <w:left w:val="single" w:sz="4" w:space="0" w:color="auto"/>
            <w:right w:val="single" w:sz="4" w:space="0" w:color="auto"/>
          </w:tblBorders>
        </w:tblPrEx>
        <w:tc>
          <w:tcPr>
            <w:tcW w:w="737" w:type="dxa"/>
            <w:tcBorders>
              <w:bottom w:val="single" w:sz="4" w:space="0" w:color="auto"/>
            </w:tcBorders>
            <w:vAlign w:val="center"/>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7.3.2</w:t>
            </w:r>
          </w:p>
        </w:tc>
        <w:tc>
          <w:tcPr>
            <w:tcW w:w="480" w:type="dxa"/>
            <w:tcBorders>
              <w:bottom w:val="single" w:sz="4" w:space="0" w:color="auto"/>
            </w:tcBorders>
            <w:vAlign w:val="center"/>
          </w:tcPr>
          <w:p w:rsidR="007310DB" w:rsidRPr="006B74CC" w:rsidRDefault="007310DB" w:rsidP="007E09D0">
            <w:pPr>
              <w:pStyle w:val="ConsPlusNormal"/>
              <w:jc w:val="center"/>
              <w:rPr>
                <w:rFonts w:ascii="Times New Roman" w:hAnsi="Times New Roman"/>
                <w:sz w:val="24"/>
                <w:szCs w:val="24"/>
              </w:rPr>
            </w:pPr>
          </w:p>
        </w:tc>
        <w:tc>
          <w:tcPr>
            <w:tcW w:w="7854" w:type="dxa"/>
            <w:gridSpan w:val="7"/>
            <w:tcBorders>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лица (лиц), осуществлявшего финансирование</w:t>
            </w:r>
          </w:p>
        </w:tc>
      </w:tr>
      <w:tr w:rsidR="007310DB" w:rsidRPr="006B74CC" w:rsidTr="007E09D0">
        <w:tblPrEx>
          <w:tblBorders>
            <w:left w:val="single" w:sz="4" w:space="0" w:color="auto"/>
            <w:right w:val="single" w:sz="4" w:space="0" w:color="auto"/>
          </w:tblBorders>
        </w:tblPrEx>
        <w:tc>
          <w:tcPr>
            <w:tcW w:w="737" w:type="dxa"/>
            <w:tcBorders>
              <w:top w:val="single" w:sz="4" w:space="0" w:color="auto"/>
              <w:left w:val="single" w:sz="4" w:space="0" w:color="auto"/>
              <w:bottom w:val="single" w:sz="4" w:space="0" w:color="auto"/>
              <w:right w:val="single" w:sz="4" w:space="0" w:color="auto"/>
            </w:tcBorders>
            <w:vAlign w:val="center"/>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7.3.3</w:t>
            </w:r>
          </w:p>
        </w:tc>
        <w:tc>
          <w:tcPr>
            <w:tcW w:w="480" w:type="dxa"/>
            <w:tcBorders>
              <w:top w:val="single" w:sz="4" w:space="0" w:color="auto"/>
              <w:left w:val="single" w:sz="4" w:space="0" w:color="auto"/>
              <w:bottom w:val="single" w:sz="4" w:space="0" w:color="auto"/>
              <w:right w:val="single" w:sz="4" w:space="0" w:color="auto"/>
            </w:tcBorders>
            <w:vAlign w:val="center"/>
          </w:tcPr>
          <w:p w:rsidR="007310DB" w:rsidRPr="006B74CC" w:rsidRDefault="007310DB" w:rsidP="007E09D0">
            <w:pPr>
              <w:pStyle w:val="ConsPlusNormal"/>
              <w:jc w:val="center"/>
              <w:rPr>
                <w:rFonts w:ascii="Times New Roman" w:hAnsi="Times New Roman"/>
                <w:sz w:val="24"/>
                <w:szCs w:val="24"/>
              </w:rPr>
            </w:pPr>
          </w:p>
        </w:tc>
        <w:tc>
          <w:tcPr>
            <w:tcW w:w="7854" w:type="dxa"/>
            <w:gridSpan w:val="7"/>
            <w:tcBorders>
              <w:top w:val="single" w:sz="4" w:space="0" w:color="auto"/>
              <w:left w:val="single" w:sz="4" w:space="0" w:color="auto"/>
              <w:bottom w:val="single" w:sz="4" w:space="0" w:color="auto"/>
              <w:right w:val="single" w:sz="4" w:space="0" w:color="auto"/>
            </w:tcBorders>
          </w:tcPr>
          <w:p w:rsidR="007310DB"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застройщика и лица (лиц), осуществлявшего финансирование</w:t>
            </w:r>
          </w:p>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tblBorders>
        </w:tblPrEx>
        <w:tc>
          <w:tcPr>
            <w:tcW w:w="737" w:type="dxa"/>
            <w:tcBorders>
              <w:top w:val="single" w:sz="4" w:space="0" w:color="auto"/>
            </w:tcBorders>
            <w:vAlign w:val="center"/>
          </w:tcPr>
          <w:p w:rsidR="007310DB" w:rsidRPr="006B74CC" w:rsidRDefault="007310DB" w:rsidP="007E09D0">
            <w:pPr>
              <w:pStyle w:val="ConsPlusNormal"/>
              <w:jc w:val="center"/>
              <w:rPr>
                <w:rFonts w:ascii="Times New Roman" w:hAnsi="Times New Roman"/>
                <w:sz w:val="24"/>
                <w:szCs w:val="24"/>
              </w:rPr>
            </w:pPr>
          </w:p>
        </w:tc>
        <w:tc>
          <w:tcPr>
            <w:tcW w:w="8334" w:type="dxa"/>
            <w:gridSpan w:val="8"/>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В отношении:</w:t>
            </w:r>
          </w:p>
        </w:tc>
      </w:tr>
      <w:tr w:rsidR="007310DB" w:rsidRPr="006B74CC" w:rsidTr="007E09D0">
        <w:tblPrEx>
          <w:tblBorders>
            <w:left w:val="single" w:sz="4" w:space="0" w:color="auto"/>
            <w:right w:val="single" w:sz="4" w:space="0" w:color="auto"/>
          </w:tblBorders>
        </w:tblPrEx>
        <w:tc>
          <w:tcPr>
            <w:tcW w:w="737" w:type="dxa"/>
            <w:vAlign w:val="center"/>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7.4.1</w:t>
            </w:r>
          </w:p>
        </w:tc>
        <w:tc>
          <w:tcPr>
            <w:tcW w:w="480" w:type="dxa"/>
            <w:vAlign w:val="center"/>
          </w:tcPr>
          <w:p w:rsidR="007310DB" w:rsidRPr="006B74CC" w:rsidRDefault="007310DB" w:rsidP="007E09D0">
            <w:pPr>
              <w:pStyle w:val="ConsPlusNormal"/>
              <w:jc w:val="center"/>
              <w:rPr>
                <w:rFonts w:ascii="Times New Roman" w:hAnsi="Times New Roman"/>
                <w:sz w:val="24"/>
                <w:szCs w:val="24"/>
              </w:rPr>
            </w:pPr>
          </w:p>
        </w:tc>
        <w:tc>
          <w:tcPr>
            <w:tcW w:w="7854" w:type="dxa"/>
            <w:gridSpan w:val="7"/>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построенного, реконструированного здания, сооружения</w:t>
            </w:r>
          </w:p>
        </w:tc>
      </w:tr>
      <w:tr w:rsidR="007310DB" w:rsidRPr="006B74CC" w:rsidTr="007E09D0">
        <w:tblPrEx>
          <w:tblBorders>
            <w:left w:val="single" w:sz="4" w:space="0" w:color="auto"/>
            <w:right w:val="single" w:sz="4" w:space="0" w:color="auto"/>
          </w:tblBorders>
        </w:tblPrEx>
        <w:tc>
          <w:tcPr>
            <w:tcW w:w="737" w:type="dxa"/>
            <w:vAlign w:val="center"/>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7.4.2</w:t>
            </w:r>
          </w:p>
        </w:tc>
        <w:tc>
          <w:tcPr>
            <w:tcW w:w="480" w:type="dxa"/>
            <w:vAlign w:val="center"/>
          </w:tcPr>
          <w:p w:rsidR="007310DB" w:rsidRPr="006B74CC" w:rsidRDefault="007310DB" w:rsidP="007E09D0">
            <w:pPr>
              <w:pStyle w:val="ConsPlusNormal"/>
              <w:jc w:val="center"/>
              <w:rPr>
                <w:rFonts w:ascii="Times New Roman" w:hAnsi="Times New Roman"/>
                <w:sz w:val="24"/>
                <w:szCs w:val="24"/>
              </w:rPr>
            </w:pPr>
          </w:p>
        </w:tc>
        <w:tc>
          <w:tcPr>
            <w:tcW w:w="7854" w:type="dxa"/>
            <w:gridSpan w:val="7"/>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всех расположенных в построенном, реконструированном здании, сооружении помещений, </w:t>
            </w:r>
            <w:proofErr w:type="spellStart"/>
            <w:r w:rsidRPr="006B74CC">
              <w:rPr>
                <w:rFonts w:ascii="Times New Roman" w:hAnsi="Times New Roman"/>
                <w:sz w:val="24"/>
                <w:szCs w:val="24"/>
              </w:rPr>
              <w:t>машино-мест</w:t>
            </w:r>
            <w:proofErr w:type="spellEnd"/>
          </w:p>
        </w:tc>
      </w:tr>
      <w:tr w:rsidR="007310DB" w:rsidRPr="006B74CC" w:rsidTr="007E09D0">
        <w:tblPrEx>
          <w:tblBorders>
            <w:left w:val="single" w:sz="4" w:space="0" w:color="auto"/>
            <w:right w:val="single" w:sz="4" w:space="0" w:color="auto"/>
          </w:tblBorders>
        </w:tblPrEx>
        <w:tc>
          <w:tcPr>
            <w:tcW w:w="737" w:type="dxa"/>
            <w:vAlign w:val="center"/>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7.4.3</w:t>
            </w:r>
          </w:p>
        </w:tc>
        <w:tc>
          <w:tcPr>
            <w:tcW w:w="480" w:type="dxa"/>
            <w:vAlign w:val="center"/>
          </w:tcPr>
          <w:p w:rsidR="007310DB" w:rsidRPr="006B74CC" w:rsidRDefault="007310DB" w:rsidP="007E09D0">
            <w:pPr>
              <w:pStyle w:val="ConsPlusNormal"/>
              <w:jc w:val="center"/>
              <w:rPr>
                <w:rFonts w:ascii="Times New Roman" w:hAnsi="Times New Roman"/>
                <w:sz w:val="24"/>
                <w:szCs w:val="24"/>
              </w:rPr>
            </w:pPr>
          </w:p>
        </w:tc>
        <w:tc>
          <w:tcPr>
            <w:tcW w:w="7854" w:type="dxa"/>
            <w:gridSpan w:val="7"/>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6B74CC">
              <w:rPr>
                <w:rFonts w:ascii="Times New Roman" w:hAnsi="Times New Roman"/>
                <w:sz w:val="24"/>
                <w:szCs w:val="24"/>
              </w:rPr>
              <w:t>машино-мест</w:t>
            </w:r>
            <w:proofErr w:type="spellEnd"/>
          </w:p>
        </w:tc>
      </w:tr>
      <w:tr w:rsidR="007310DB" w:rsidRPr="006B74CC" w:rsidTr="007E09D0">
        <w:tblPrEx>
          <w:tblBorders>
            <w:left w:val="single" w:sz="4" w:space="0" w:color="auto"/>
            <w:right w:val="single" w:sz="4" w:space="0" w:color="auto"/>
          </w:tblBorders>
        </w:tblPrEx>
        <w:tc>
          <w:tcPr>
            <w:tcW w:w="9071" w:type="dxa"/>
            <w:gridSpan w:val="9"/>
            <w:tcBorders>
              <w:bottom w:val="single" w:sz="4" w:space="0" w:color="auto"/>
            </w:tcBorders>
            <w:vAlign w:val="center"/>
          </w:tcPr>
          <w:p w:rsidR="007310DB" w:rsidRPr="006B74CC" w:rsidRDefault="007310DB" w:rsidP="007E09D0">
            <w:pPr>
              <w:pStyle w:val="ConsPlusNormal"/>
              <w:rPr>
                <w:rFonts w:ascii="Times New Roman" w:hAnsi="Times New Roman"/>
                <w:sz w:val="24"/>
                <w:szCs w:val="24"/>
              </w:rPr>
            </w:pPr>
            <w:r w:rsidRPr="006B74CC">
              <w:rPr>
                <w:rFonts w:ascii="Times New Roman" w:hAnsi="Times New Roman"/>
                <w:sz w:val="24"/>
                <w:szCs w:val="24"/>
              </w:rPr>
              <w:t>7.5. Сведения об уплате государственной пошлины за осуществление государственной регистрации прав: ____________________________________</w:t>
            </w:r>
            <w:r>
              <w:rPr>
                <w:rFonts w:ascii="Times New Roman" w:hAnsi="Times New Roman"/>
                <w:sz w:val="24"/>
                <w:szCs w:val="24"/>
              </w:rPr>
              <w:t>______________</w:t>
            </w:r>
            <w:r w:rsidRPr="006B74CC">
              <w:rPr>
                <w:rFonts w:ascii="Times New Roman" w:hAnsi="Times New Roman"/>
                <w:sz w:val="24"/>
                <w:szCs w:val="24"/>
              </w:rPr>
              <w:t>_______________________</w:t>
            </w:r>
          </w:p>
        </w:tc>
      </w:tr>
      <w:tr w:rsidR="007310DB" w:rsidRPr="006B74CC" w:rsidTr="007E09D0">
        <w:tc>
          <w:tcPr>
            <w:tcW w:w="9071" w:type="dxa"/>
            <w:gridSpan w:val="9"/>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ind w:firstLine="283"/>
              <w:jc w:val="both"/>
              <w:rPr>
                <w:rFonts w:ascii="Times New Roman" w:hAnsi="Times New Roman"/>
                <w:sz w:val="24"/>
                <w:szCs w:val="24"/>
              </w:rPr>
            </w:pPr>
            <w:r w:rsidRPr="006B74CC">
              <w:rPr>
                <w:rFonts w:ascii="Times New Roman" w:hAnsi="Times New Roman"/>
                <w:sz w:val="24"/>
                <w:szCs w:val="24"/>
              </w:rPr>
              <w:t xml:space="preserve">При этом сообщаю, что ввод объекта в эксплуатацию будет осуществляться </w:t>
            </w:r>
            <w:r>
              <w:rPr>
                <w:rFonts w:ascii="Times New Roman" w:hAnsi="Times New Roman"/>
                <w:sz w:val="24"/>
                <w:szCs w:val="24"/>
              </w:rPr>
              <w:br/>
            </w:r>
            <w:r w:rsidRPr="006B74CC">
              <w:rPr>
                <w:rFonts w:ascii="Times New Roman" w:hAnsi="Times New Roman"/>
                <w:sz w:val="24"/>
                <w:szCs w:val="24"/>
              </w:rPr>
              <w:t>на основании следующих документов:</w:t>
            </w:r>
          </w:p>
        </w:tc>
      </w:tr>
      <w:tr w:rsidR="007310DB" w:rsidRPr="006B74CC"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w:t>
            </w:r>
          </w:p>
        </w:tc>
        <w:tc>
          <w:tcPr>
            <w:tcW w:w="5137" w:type="dxa"/>
            <w:gridSpan w:val="3"/>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Наименование документа</w:t>
            </w:r>
          </w:p>
        </w:tc>
        <w:tc>
          <w:tcPr>
            <w:tcW w:w="1418" w:type="dxa"/>
            <w:gridSpan w:val="3"/>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Номер документа</w:t>
            </w:r>
          </w:p>
        </w:tc>
        <w:tc>
          <w:tcPr>
            <w:tcW w:w="1779" w:type="dxa"/>
            <w:gridSpan w:val="2"/>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Дата документа</w:t>
            </w:r>
          </w:p>
        </w:tc>
      </w:tr>
      <w:tr w:rsidR="007310DB" w:rsidRPr="006B74CC" w:rsidTr="007E09D0">
        <w:tblPrEx>
          <w:tblBorders>
            <w:left w:val="single" w:sz="4" w:space="0" w:color="auto"/>
            <w:right w:val="single" w:sz="4" w:space="0" w:color="auto"/>
          </w:tblBorders>
        </w:tblPrEx>
        <w:tc>
          <w:tcPr>
            <w:tcW w:w="737"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1</w:t>
            </w:r>
          </w:p>
        </w:tc>
        <w:tc>
          <w:tcPr>
            <w:tcW w:w="5137" w:type="dxa"/>
            <w:gridSpan w:val="3"/>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Заключение органа государственного строительного </w:t>
            </w:r>
            <w:proofErr w:type="gramStart"/>
            <w:r w:rsidRPr="006B74CC">
              <w:rPr>
                <w:rFonts w:ascii="Times New Roman" w:hAnsi="Times New Roman"/>
                <w:sz w:val="24"/>
                <w:szCs w:val="24"/>
              </w:rPr>
              <w:t>надзора</w:t>
            </w:r>
            <w:proofErr w:type="gramEnd"/>
            <w:r w:rsidRPr="006B74CC">
              <w:rPr>
                <w:rFonts w:ascii="Times New Roman" w:hAnsi="Times New Roman"/>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02">
              <w:r w:rsidRPr="006B74CC">
                <w:rPr>
                  <w:rFonts w:ascii="Times New Roman" w:hAnsi="Times New Roman"/>
                  <w:sz w:val="24"/>
                  <w:szCs w:val="24"/>
                </w:rPr>
                <w:t>частями 3.8</w:t>
              </w:r>
            </w:hyperlink>
            <w:r w:rsidRPr="006B74CC">
              <w:rPr>
                <w:rFonts w:ascii="Times New Roman" w:hAnsi="Times New Roman"/>
                <w:sz w:val="24"/>
                <w:szCs w:val="24"/>
              </w:rPr>
              <w:t xml:space="preserve"> и </w:t>
            </w:r>
            <w:hyperlink r:id="rId103">
              <w:r w:rsidRPr="006B74CC">
                <w:rPr>
                  <w:rFonts w:ascii="Times New Roman" w:hAnsi="Times New Roman"/>
                  <w:sz w:val="24"/>
                  <w:szCs w:val="24"/>
                </w:rPr>
                <w:t xml:space="preserve">3.9 </w:t>
              </w:r>
              <w:r w:rsidRPr="006B74CC">
                <w:rPr>
                  <w:rFonts w:ascii="Times New Roman" w:hAnsi="Times New Roman"/>
                  <w:sz w:val="24"/>
                  <w:szCs w:val="24"/>
                </w:rPr>
                <w:br/>
                <w:t>статьи 49</w:t>
              </w:r>
            </w:hyperlink>
            <w:r w:rsidRPr="006B74CC">
              <w:rPr>
                <w:rFonts w:ascii="Times New Roman" w:hAnsi="Times New Roman"/>
                <w:sz w:val="24"/>
                <w:szCs w:val="24"/>
              </w:rPr>
              <w:t xml:space="preserve"> Градостроительного кодекса Российской Федерации)</w:t>
            </w:r>
          </w:p>
          <w:p w:rsidR="007310DB" w:rsidRDefault="007310DB" w:rsidP="007E09D0">
            <w:pPr>
              <w:pStyle w:val="ConsPlusNormal"/>
              <w:jc w:val="center"/>
              <w:rPr>
                <w:rFonts w:ascii="Times New Roman" w:hAnsi="Times New Roman"/>
                <w:sz w:val="24"/>
                <w:szCs w:val="24"/>
              </w:rPr>
            </w:pPr>
            <w:proofErr w:type="gramStart"/>
            <w:r w:rsidRPr="006B74CC">
              <w:rPr>
                <w:rFonts w:ascii="Times New Roman" w:hAnsi="Times New Roman"/>
                <w:sz w:val="24"/>
                <w:szCs w:val="24"/>
              </w:rPr>
              <w:t xml:space="preserve">(указывается в случае, </w:t>
            </w:r>
            <w:r w:rsidRPr="006B74CC">
              <w:rPr>
                <w:rFonts w:ascii="Times New Roman" w:hAnsi="Times New Roman"/>
                <w:sz w:val="24"/>
                <w:szCs w:val="24"/>
              </w:rPr>
              <w:br/>
              <w:t xml:space="preserve">если предусмотрено осуществление государственного строительного надзора </w:t>
            </w:r>
            <w:r>
              <w:rPr>
                <w:rFonts w:ascii="Times New Roman" w:hAnsi="Times New Roman"/>
                <w:sz w:val="24"/>
                <w:szCs w:val="24"/>
              </w:rPr>
              <w:br/>
            </w:r>
            <w:r w:rsidRPr="006B74CC">
              <w:rPr>
                <w:rFonts w:ascii="Times New Roman" w:hAnsi="Times New Roman"/>
                <w:sz w:val="24"/>
                <w:szCs w:val="24"/>
              </w:rPr>
              <w:t xml:space="preserve">в соответствии с </w:t>
            </w:r>
            <w:hyperlink r:id="rId104">
              <w:r w:rsidRPr="006B74CC">
                <w:rPr>
                  <w:rFonts w:ascii="Times New Roman" w:hAnsi="Times New Roman"/>
                  <w:sz w:val="24"/>
                  <w:szCs w:val="24"/>
                </w:rPr>
                <w:t>частью 1 статьи 54</w:t>
              </w:r>
            </w:hyperlink>
            <w:r w:rsidRPr="006B74CC">
              <w:rPr>
                <w:rFonts w:ascii="Times New Roman" w:hAnsi="Times New Roman"/>
                <w:sz w:val="24"/>
                <w:szCs w:val="24"/>
              </w:rPr>
              <w:t xml:space="preserve"> Градостроительного кодекса </w:t>
            </w:r>
            <w:proofErr w:type="gramEnd"/>
          </w:p>
          <w:p w:rsidR="007310DB" w:rsidRPr="006B74CC" w:rsidRDefault="007310DB" w:rsidP="007E09D0">
            <w:pPr>
              <w:pStyle w:val="ConsPlusNormal"/>
              <w:jc w:val="center"/>
              <w:rPr>
                <w:rFonts w:ascii="Times New Roman" w:hAnsi="Times New Roman"/>
                <w:sz w:val="24"/>
                <w:szCs w:val="24"/>
              </w:rPr>
            </w:pPr>
            <w:proofErr w:type="gramStart"/>
            <w:r w:rsidRPr="006B74CC">
              <w:rPr>
                <w:rFonts w:ascii="Times New Roman" w:hAnsi="Times New Roman"/>
                <w:sz w:val="24"/>
                <w:szCs w:val="24"/>
              </w:rPr>
              <w:t>Российской Федерации)</w:t>
            </w:r>
            <w:proofErr w:type="gramEnd"/>
          </w:p>
        </w:tc>
        <w:tc>
          <w:tcPr>
            <w:tcW w:w="1418" w:type="dxa"/>
            <w:gridSpan w:val="3"/>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2</w:t>
            </w:r>
          </w:p>
        </w:tc>
        <w:tc>
          <w:tcPr>
            <w:tcW w:w="5137" w:type="dxa"/>
            <w:gridSpan w:val="3"/>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Заключение уполномоченного </w:t>
            </w:r>
            <w:r w:rsidRPr="006B74CC">
              <w:rPr>
                <w:rFonts w:ascii="Times New Roman" w:hAnsi="Times New Roman"/>
                <w:sz w:val="24"/>
                <w:szCs w:val="24"/>
              </w:rPr>
              <w:br/>
              <w:t>на осуществление федерального государственного экологического надзора федерального органа исполнительной власти</w:t>
            </w:r>
          </w:p>
          <w:p w:rsidR="007310DB" w:rsidRPr="006B74CC" w:rsidRDefault="007310DB" w:rsidP="007E09D0">
            <w:pPr>
              <w:pStyle w:val="ConsPlusNormal"/>
              <w:jc w:val="center"/>
              <w:rPr>
                <w:rFonts w:ascii="Times New Roman" w:hAnsi="Times New Roman"/>
                <w:sz w:val="24"/>
                <w:szCs w:val="24"/>
              </w:rPr>
            </w:pPr>
            <w:proofErr w:type="gramStart"/>
            <w:r w:rsidRPr="006B74CC">
              <w:rPr>
                <w:rFonts w:ascii="Times New Roman" w:hAnsi="Times New Roman"/>
                <w:sz w:val="24"/>
                <w:szCs w:val="24"/>
              </w:rPr>
              <w:t xml:space="preserve">(указывается в случаях, предусмотренных </w:t>
            </w:r>
            <w:hyperlink r:id="rId105">
              <w:r w:rsidRPr="006B74CC">
                <w:rPr>
                  <w:rFonts w:ascii="Times New Roman" w:hAnsi="Times New Roman"/>
                  <w:sz w:val="24"/>
                  <w:szCs w:val="24"/>
                </w:rPr>
                <w:t>частью 7 статьи 54</w:t>
              </w:r>
            </w:hyperlink>
            <w:r w:rsidRPr="006B74CC">
              <w:rPr>
                <w:rFonts w:ascii="Times New Roman" w:hAnsi="Times New Roman"/>
                <w:sz w:val="24"/>
                <w:szCs w:val="24"/>
              </w:rPr>
              <w:t xml:space="preserve"> Градостроительного кодекса </w:t>
            </w:r>
            <w:proofErr w:type="gramEnd"/>
          </w:p>
          <w:p w:rsidR="007310DB" w:rsidRPr="006B74CC" w:rsidRDefault="007310DB" w:rsidP="007E09D0">
            <w:pPr>
              <w:pStyle w:val="ConsPlusNormal"/>
              <w:jc w:val="center"/>
              <w:rPr>
                <w:rFonts w:ascii="Times New Roman" w:hAnsi="Times New Roman"/>
                <w:sz w:val="24"/>
                <w:szCs w:val="24"/>
              </w:rPr>
            </w:pPr>
            <w:proofErr w:type="gramStart"/>
            <w:r w:rsidRPr="006B74CC">
              <w:rPr>
                <w:rFonts w:ascii="Times New Roman" w:hAnsi="Times New Roman"/>
                <w:sz w:val="24"/>
                <w:szCs w:val="24"/>
              </w:rPr>
              <w:t>Российской Федерации)</w:t>
            </w:r>
            <w:proofErr w:type="gramEnd"/>
          </w:p>
        </w:tc>
        <w:tc>
          <w:tcPr>
            <w:tcW w:w="1418" w:type="dxa"/>
            <w:gridSpan w:val="3"/>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p>
        </w:tc>
        <w:tc>
          <w:tcPr>
            <w:tcW w:w="1779" w:type="dxa"/>
            <w:gridSpan w:val="2"/>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p>
        </w:tc>
      </w:tr>
    </w:tbl>
    <w:p w:rsidR="007310DB" w:rsidRDefault="007310DB" w:rsidP="007310DB">
      <w:r>
        <w:br w:type="page"/>
      </w:r>
    </w:p>
    <w:tbl>
      <w:tblPr>
        <w:tblW w:w="9071"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655"/>
        <w:gridCol w:w="2073"/>
        <w:gridCol w:w="340"/>
        <w:gridCol w:w="1813"/>
        <w:gridCol w:w="1190"/>
      </w:tblGrid>
      <w:tr w:rsidR="007310DB" w:rsidRPr="006B74CC" w:rsidTr="007E09D0">
        <w:tc>
          <w:tcPr>
            <w:tcW w:w="9071" w:type="dxa"/>
            <w:gridSpan w:val="5"/>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rPr>
                <w:rFonts w:ascii="Times New Roman" w:hAnsi="Times New Roman"/>
                <w:sz w:val="24"/>
                <w:szCs w:val="24"/>
              </w:rPr>
            </w:pPr>
            <w:r w:rsidRPr="006B74CC">
              <w:rPr>
                <w:rFonts w:ascii="Times New Roman" w:hAnsi="Times New Roman"/>
                <w:sz w:val="24"/>
                <w:szCs w:val="24"/>
              </w:rPr>
              <w:lastRenderedPageBreak/>
              <w:t>Приложение: _____________________________________</w:t>
            </w:r>
            <w:r>
              <w:rPr>
                <w:rFonts w:ascii="Times New Roman" w:hAnsi="Times New Roman"/>
                <w:sz w:val="24"/>
                <w:szCs w:val="24"/>
              </w:rPr>
              <w:t>__________</w:t>
            </w:r>
            <w:r w:rsidRPr="006B74CC">
              <w:rPr>
                <w:rFonts w:ascii="Times New Roman" w:hAnsi="Times New Roman"/>
                <w:sz w:val="24"/>
                <w:szCs w:val="24"/>
              </w:rPr>
              <w:t>__________________________</w:t>
            </w:r>
          </w:p>
          <w:p w:rsidR="007310DB" w:rsidRPr="006B74CC" w:rsidRDefault="007310DB" w:rsidP="007E09D0">
            <w:pPr>
              <w:pStyle w:val="ConsPlusNormal"/>
              <w:rPr>
                <w:rFonts w:ascii="Times New Roman" w:hAnsi="Times New Roman"/>
                <w:sz w:val="24"/>
                <w:szCs w:val="24"/>
              </w:rPr>
            </w:pPr>
            <w:r w:rsidRPr="006B74CC">
              <w:rPr>
                <w:rFonts w:ascii="Times New Roman" w:hAnsi="Times New Roman"/>
                <w:sz w:val="24"/>
                <w:szCs w:val="24"/>
              </w:rPr>
              <w:t>Номер телефона и адрес электронной почты для связи: _____________________________</w:t>
            </w:r>
            <w:r>
              <w:rPr>
                <w:rFonts w:ascii="Times New Roman" w:hAnsi="Times New Roman"/>
                <w:sz w:val="24"/>
                <w:szCs w:val="24"/>
              </w:rPr>
              <w:t>____________________________________________</w:t>
            </w:r>
          </w:p>
          <w:p w:rsidR="007310DB" w:rsidRPr="006B74CC" w:rsidRDefault="007310DB" w:rsidP="007E09D0">
            <w:pPr>
              <w:pStyle w:val="ConsPlusNormal"/>
              <w:rPr>
                <w:rFonts w:ascii="Times New Roman" w:hAnsi="Times New Roman"/>
                <w:sz w:val="24"/>
                <w:szCs w:val="24"/>
              </w:rPr>
            </w:pPr>
            <w:r w:rsidRPr="006B74CC">
              <w:rPr>
                <w:rFonts w:ascii="Times New Roman" w:hAnsi="Times New Roman"/>
                <w:sz w:val="24"/>
                <w:szCs w:val="24"/>
              </w:rPr>
              <w:t>Результат предоставления услуги прошу:</w:t>
            </w:r>
          </w:p>
        </w:tc>
      </w:tr>
      <w:tr w:rsidR="007310DB" w:rsidRPr="006B74CC" w:rsidTr="007E09D0">
        <w:tblPrEx>
          <w:tblBorders>
            <w:left w:val="single" w:sz="4" w:space="0" w:color="auto"/>
            <w:right w:val="single" w:sz="4" w:space="0" w:color="auto"/>
          </w:tblBorders>
        </w:tblPrEx>
        <w:tc>
          <w:tcPr>
            <w:tcW w:w="7881" w:type="dxa"/>
            <w:gridSpan w:val="4"/>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направить в форме электронного документа в личный кабинет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и муниципальных услуг</w:t>
            </w:r>
          </w:p>
        </w:tc>
        <w:tc>
          <w:tcPr>
            <w:tcW w:w="1190"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tblBorders>
        </w:tblPrEx>
        <w:tc>
          <w:tcPr>
            <w:tcW w:w="7881" w:type="dxa"/>
            <w:gridSpan w:val="4"/>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выдать на бумажном носителе при личном обращении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в уполномоченный орган местного самоуправления либо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в многофункциональный центр предоставления государственных </w:t>
            </w:r>
            <w:r>
              <w:rPr>
                <w:rFonts w:ascii="Times New Roman" w:hAnsi="Times New Roman"/>
                <w:sz w:val="24"/>
                <w:szCs w:val="24"/>
              </w:rPr>
              <w:br/>
            </w:r>
            <w:r w:rsidRPr="006B74CC">
              <w:rPr>
                <w:rFonts w:ascii="Times New Roman" w:hAnsi="Times New Roman"/>
                <w:sz w:val="24"/>
                <w:szCs w:val="24"/>
              </w:rPr>
              <w:t>и муниципальных услуг, расположенный по адресу: ________________________</w:t>
            </w:r>
          </w:p>
        </w:tc>
        <w:tc>
          <w:tcPr>
            <w:tcW w:w="1190" w:type="dxa"/>
            <w:tcBorders>
              <w:top w:val="single" w:sz="4" w:space="0" w:color="auto"/>
            </w:tcBorders>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tblBorders>
        </w:tblPrEx>
        <w:tc>
          <w:tcPr>
            <w:tcW w:w="7881" w:type="dxa"/>
            <w:gridSpan w:val="4"/>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направить на бумажном носителе на почтовый адрес: _________________________________________________</w:t>
            </w:r>
          </w:p>
        </w:tc>
        <w:tc>
          <w:tcPr>
            <w:tcW w:w="1190" w:type="dxa"/>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tblBorders>
        </w:tblPrEx>
        <w:tc>
          <w:tcPr>
            <w:tcW w:w="7881" w:type="dxa"/>
            <w:gridSpan w:val="4"/>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90" w:type="dxa"/>
          </w:tcPr>
          <w:p w:rsidR="007310DB" w:rsidRPr="006B74CC" w:rsidRDefault="007310DB" w:rsidP="007E09D0">
            <w:pPr>
              <w:pStyle w:val="ConsPlusNormal"/>
              <w:jc w:val="center"/>
              <w:rPr>
                <w:rFonts w:ascii="Times New Roman" w:hAnsi="Times New Roman"/>
                <w:sz w:val="24"/>
                <w:szCs w:val="24"/>
              </w:rPr>
            </w:pPr>
          </w:p>
        </w:tc>
      </w:tr>
      <w:tr w:rsidR="007310DB" w:rsidRPr="006B74CC" w:rsidTr="007E09D0">
        <w:tblPrEx>
          <w:tblBorders>
            <w:left w:val="single" w:sz="4" w:space="0" w:color="auto"/>
            <w:right w:val="single" w:sz="4" w:space="0" w:color="auto"/>
          </w:tblBorders>
        </w:tblPrEx>
        <w:tc>
          <w:tcPr>
            <w:tcW w:w="9071" w:type="dxa"/>
            <w:gridSpan w:val="5"/>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Указывается один из перечисленных способов</w:t>
            </w:r>
          </w:p>
        </w:tc>
      </w:tr>
      <w:tr w:rsidR="007310DB" w:rsidRPr="000445A2" w:rsidTr="007E09D0">
        <w:tblPrEx>
          <w:tblBorders>
            <w:insideV w:val="nil"/>
          </w:tblBorders>
        </w:tblPrEx>
        <w:tc>
          <w:tcPr>
            <w:tcW w:w="3655" w:type="dxa"/>
            <w:vMerge w:val="restart"/>
            <w:tcBorders>
              <w:bottom w:val="nil"/>
            </w:tcBorders>
          </w:tcPr>
          <w:p w:rsidR="007310DB" w:rsidRPr="000445A2" w:rsidRDefault="007310DB" w:rsidP="007E09D0">
            <w:pPr>
              <w:pStyle w:val="ConsPlusNormal"/>
              <w:rPr>
                <w:rFonts w:ascii="Times New Roman" w:hAnsi="Times New Roman"/>
                <w:sz w:val="16"/>
                <w:szCs w:val="16"/>
              </w:rPr>
            </w:pPr>
          </w:p>
        </w:tc>
        <w:tc>
          <w:tcPr>
            <w:tcW w:w="2073" w:type="dxa"/>
            <w:tcBorders>
              <w:bottom w:val="nil"/>
            </w:tcBorders>
          </w:tcPr>
          <w:p w:rsidR="007310DB" w:rsidRPr="000445A2" w:rsidRDefault="007310DB" w:rsidP="007E09D0">
            <w:pPr>
              <w:pStyle w:val="ConsPlusNormal"/>
              <w:jc w:val="center"/>
              <w:rPr>
                <w:rFonts w:ascii="Times New Roman" w:hAnsi="Times New Roman"/>
                <w:sz w:val="16"/>
                <w:szCs w:val="16"/>
              </w:rPr>
            </w:pPr>
          </w:p>
        </w:tc>
        <w:tc>
          <w:tcPr>
            <w:tcW w:w="340" w:type="dxa"/>
            <w:vMerge w:val="restart"/>
            <w:tcBorders>
              <w:bottom w:val="nil"/>
            </w:tcBorders>
          </w:tcPr>
          <w:p w:rsidR="007310DB" w:rsidRPr="000445A2" w:rsidRDefault="007310DB" w:rsidP="007E09D0">
            <w:pPr>
              <w:pStyle w:val="ConsPlusNormal"/>
              <w:rPr>
                <w:rFonts w:ascii="Times New Roman" w:hAnsi="Times New Roman"/>
                <w:sz w:val="16"/>
                <w:szCs w:val="16"/>
              </w:rPr>
            </w:pPr>
          </w:p>
        </w:tc>
        <w:tc>
          <w:tcPr>
            <w:tcW w:w="3003" w:type="dxa"/>
            <w:gridSpan w:val="2"/>
            <w:vAlign w:val="bottom"/>
          </w:tcPr>
          <w:p w:rsidR="007310DB" w:rsidRPr="000445A2" w:rsidRDefault="007310DB" w:rsidP="007E09D0">
            <w:pPr>
              <w:pStyle w:val="ConsPlusNormal"/>
              <w:rPr>
                <w:rFonts w:ascii="Times New Roman" w:hAnsi="Times New Roman"/>
                <w:sz w:val="16"/>
                <w:szCs w:val="16"/>
              </w:rPr>
            </w:pPr>
          </w:p>
        </w:tc>
      </w:tr>
      <w:tr w:rsidR="007310DB" w:rsidRPr="00311513" w:rsidTr="007E09D0">
        <w:tblPrEx>
          <w:tblBorders>
            <w:insideV w:val="nil"/>
          </w:tblBorders>
        </w:tblPrEx>
        <w:tc>
          <w:tcPr>
            <w:tcW w:w="3655" w:type="dxa"/>
            <w:vMerge/>
            <w:tcBorders>
              <w:bottom w:val="nil"/>
            </w:tcBorders>
          </w:tcPr>
          <w:p w:rsidR="007310DB" w:rsidRPr="00311513" w:rsidRDefault="007310DB" w:rsidP="007E09D0">
            <w:pPr>
              <w:pStyle w:val="ConsPlusNormal"/>
              <w:rPr>
                <w:rFonts w:ascii="Times New Roman" w:hAnsi="Times New Roman"/>
                <w:sz w:val="24"/>
                <w:szCs w:val="24"/>
              </w:rPr>
            </w:pPr>
          </w:p>
        </w:tc>
        <w:tc>
          <w:tcPr>
            <w:tcW w:w="2073" w:type="dxa"/>
            <w:tcBorders>
              <w:bottom w:val="nil"/>
            </w:tcBorders>
          </w:tcPr>
          <w:p w:rsidR="007310DB" w:rsidRPr="000445A2" w:rsidRDefault="007310DB" w:rsidP="007E09D0">
            <w:pPr>
              <w:pStyle w:val="ConsPlusNormal"/>
              <w:jc w:val="center"/>
              <w:rPr>
                <w:rFonts w:ascii="Times New Roman" w:hAnsi="Times New Roman"/>
              </w:rPr>
            </w:pPr>
            <w:r w:rsidRPr="000445A2">
              <w:rPr>
                <w:rFonts w:ascii="Times New Roman" w:hAnsi="Times New Roman"/>
              </w:rPr>
              <w:t>(подпись)</w:t>
            </w:r>
          </w:p>
        </w:tc>
        <w:tc>
          <w:tcPr>
            <w:tcW w:w="340" w:type="dxa"/>
            <w:vMerge/>
            <w:tcBorders>
              <w:bottom w:val="nil"/>
            </w:tcBorders>
          </w:tcPr>
          <w:p w:rsidR="007310DB" w:rsidRPr="00311513" w:rsidRDefault="007310DB" w:rsidP="007E09D0">
            <w:pPr>
              <w:pStyle w:val="ConsPlusNormal"/>
              <w:rPr>
                <w:rFonts w:ascii="Times New Roman" w:hAnsi="Times New Roman"/>
                <w:sz w:val="24"/>
                <w:szCs w:val="24"/>
              </w:rPr>
            </w:pPr>
          </w:p>
        </w:tc>
        <w:tc>
          <w:tcPr>
            <w:tcW w:w="3003" w:type="dxa"/>
            <w:gridSpan w:val="2"/>
            <w:tcBorders>
              <w:bottom w:val="nil"/>
            </w:tcBorders>
          </w:tcPr>
          <w:p w:rsidR="007310DB" w:rsidRDefault="007310DB" w:rsidP="007E09D0">
            <w:pPr>
              <w:pStyle w:val="ConsPlusNormal"/>
              <w:jc w:val="center"/>
              <w:rPr>
                <w:rFonts w:ascii="Times New Roman" w:hAnsi="Times New Roman"/>
              </w:rPr>
            </w:pPr>
            <w:proofErr w:type="gramStart"/>
            <w:r w:rsidRPr="000445A2">
              <w:rPr>
                <w:rFonts w:ascii="Times New Roman" w:hAnsi="Times New Roman"/>
              </w:rPr>
              <w:t xml:space="preserve">(фамилия, имя, отчество </w:t>
            </w:r>
            <w:proofErr w:type="gramEnd"/>
          </w:p>
          <w:p w:rsidR="007310DB" w:rsidRPr="000445A2" w:rsidRDefault="007310DB" w:rsidP="007E09D0">
            <w:pPr>
              <w:pStyle w:val="ConsPlusNormal"/>
              <w:jc w:val="center"/>
              <w:rPr>
                <w:rFonts w:ascii="Times New Roman" w:hAnsi="Times New Roman"/>
              </w:rPr>
            </w:pPr>
            <w:r w:rsidRPr="000445A2">
              <w:rPr>
                <w:rFonts w:ascii="Times New Roman" w:hAnsi="Times New Roman"/>
              </w:rPr>
              <w:t>(при наличии)</w:t>
            </w:r>
          </w:p>
        </w:tc>
      </w:tr>
    </w:tbl>
    <w:p w:rsidR="007310DB" w:rsidRDefault="007310DB" w:rsidP="007310DB">
      <w:pPr>
        <w:pStyle w:val="ConsPlusNormal"/>
        <w:ind w:left="5103"/>
        <w:jc w:val="center"/>
        <w:outlineLvl w:val="1"/>
        <w:rPr>
          <w:rFonts w:ascii="Times New Roman" w:hAnsi="Times New Roman"/>
          <w:b/>
          <w:sz w:val="28"/>
          <w:szCs w:val="28"/>
        </w:rPr>
      </w:pPr>
    </w:p>
    <w:p w:rsidR="007310DB" w:rsidRPr="00D93687" w:rsidRDefault="007310DB" w:rsidP="007310DB">
      <w:pPr>
        <w:pStyle w:val="ConsPlusNormal"/>
        <w:ind w:left="5103"/>
        <w:jc w:val="center"/>
        <w:outlineLvl w:val="1"/>
        <w:rPr>
          <w:rFonts w:ascii="Times New Roman" w:hAnsi="Times New Roman"/>
          <w:b/>
          <w:sz w:val="28"/>
          <w:szCs w:val="28"/>
        </w:rPr>
      </w:pPr>
      <w:r>
        <w:rPr>
          <w:rFonts w:ascii="Times New Roman" w:hAnsi="Times New Roman"/>
          <w:b/>
          <w:sz w:val="28"/>
          <w:szCs w:val="28"/>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№4</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Pr="00311513" w:rsidRDefault="007310DB" w:rsidP="007310DB">
      <w:pPr>
        <w:pStyle w:val="ConsPlusNormal"/>
        <w:jc w:val="both"/>
        <w:rPr>
          <w:rFonts w:ascii="Times New Roman" w:hAnsi="Times New Roman"/>
          <w:sz w:val="24"/>
          <w:szCs w:val="24"/>
        </w:rPr>
      </w:pPr>
    </w:p>
    <w:p w:rsidR="007310DB" w:rsidRPr="000445A2" w:rsidRDefault="007310DB" w:rsidP="007310DB">
      <w:pPr>
        <w:pStyle w:val="ConsPlusNormal"/>
        <w:jc w:val="center"/>
        <w:rPr>
          <w:rFonts w:ascii="Times New Roman" w:hAnsi="Times New Roman"/>
          <w:b/>
          <w:sz w:val="28"/>
          <w:szCs w:val="24"/>
        </w:rPr>
      </w:pPr>
      <w:r w:rsidRPr="000445A2">
        <w:rPr>
          <w:rFonts w:ascii="Times New Roman" w:hAnsi="Times New Roman"/>
          <w:b/>
          <w:sz w:val="28"/>
          <w:szCs w:val="24"/>
        </w:rPr>
        <w:t>ФОРМА</w:t>
      </w:r>
    </w:p>
    <w:p w:rsidR="007310DB" w:rsidRPr="000445A2" w:rsidRDefault="007310DB" w:rsidP="007310DB">
      <w:pPr>
        <w:pStyle w:val="ConsPlusNormal"/>
        <w:jc w:val="center"/>
        <w:rPr>
          <w:rFonts w:ascii="Times New Roman" w:hAnsi="Times New Roman"/>
          <w:b/>
          <w:sz w:val="28"/>
          <w:szCs w:val="24"/>
        </w:rPr>
      </w:pPr>
      <w:r>
        <w:rPr>
          <w:rFonts w:ascii="Times New Roman" w:hAnsi="Times New Roman"/>
          <w:b/>
          <w:sz w:val="28"/>
          <w:szCs w:val="24"/>
        </w:rPr>
        <w:t>р</w:t>
      </w:r>
      <w:r w:rsidRPr="000445A2">
        <w:rPr>
          <w:rFonts w:ascii="Times New Roman" w:hAnsi="Times New Roman"/>
          <w:b/>
          <w:sz w:val="28"/>
          <w:szCs w:val="24"/>
        </w:rPr>
        <w:t>ешения об отказе в приеме документов</w:t>
      </w:r>
    </w:p>
    <w:p w:rsidR="007310DB" w:rsidRPr="00311513" w:rsidRDefault="007310DB" w:rsidP="007310DB">
      <w:pPr>
        <w:pStyle w:val="ConsPlusNormal"/>
        <w:jc w:val="both"/>
        <w:rPr>
          <w:rFonts w:ascii="Times New Roman" w:hAnsi="Times New Roman"/>
          <w:sz w:val="24"/>
          <w:szCs w:val="24"/>
        </w:rPr>
      </w:pPr>
    </w:p>
    <w:tbl>
      <w:tblPr>
        <w:tblW w:w="0" w:type="auto"/>
        <w:tblBorders>
          <w:insideH w:val="single" w:sz="4" w:space="0" w:color="auto"/>
          <w:insideV w:val="nil"/>
        </w:tblBorders>
        <w:tblLayout w:type="fixed"/>
        <w:tblCellMar>
          <w:top w:w="102" w:type="dxa"/>
          <w:left w:w="62" w:type="dxa"/>
          <w:bottom w:w="102" w:type="dxa"/>
          <w:right w:w="62" w:type="dxa"/>
        </w:tblCellMar>
        <w:tblLook w:val="04A0"/>
      </w:tblPr>
      <w:tblGrid>
        <w:gridCol w:w="1905"/>
        <w:gridCol w:w="3367"/>
        <w:gridCol w:w="1027"/>
        <w:gridCol w:w="2771"/>
      </w:tblGrid>
      <w:tr w:rsidR="007310DB" w:rsidRPr="00311513" w:rsidTr="007E09D0">
        <w:tc>
          <w:tcPr>
            <w:tcW w:w="5272" w:type="dxa"/>
            <w:gridSpan w:val="2"/>
            <w:vMerge w:val="restart"/>
            <w:tcBorders>
              <w:top w:val="nil"/>
              <w:bottom w:val="nil"/>
            </w:tcBorders>
          </w:tcPr>
          <w:p w:rsidR="007310DB" w:rsidRPr="000445A2" w:rsidRDefault="007310DB" w:rsidP="007E09D0">
            <w:pPr>
              <w:pStyle w:val="ConsPlusNormal"/>
              <w:jc w:val="right"/>
              <w:rPr>
                <w:rFonts w:ascii="Times New Roman" w:hAnsi="Times New Roman"/>
                <w:sz w:val="28"/>
                <w:szCs w:val="28"/>
              </w:rPr>
            </w:pPr>
            <w:r w:rsidRPr="000445A2">
              <w:rPr>
                <w:rFonts w:ascii="Times New Roman" w:hAnsi="Times New Roman"/>
                <w:sz w:val="28"/>
                <w:szCs w:val="28"/>
              </w:rPr>
              <w:t>Кому</w:t>
            </w:r>
          </w:p>
        </w:tc>
        <w:tc>
          <w:tcPr>
            <w:tcW w:w="3798" w:type="dxa"/>
            <w:gridSpan w:val="2"/>
            <w:tcBorders>
              <w:top w:val="nil"/>
            </w:tcBorders>
          </w:tcPr>
          <w:p w:rsidR="007310DB" w:rsidRPr="000445A2" w:rsidRDefault="007310DB" w:rsidP="007E09D0">
            <w:pPr>
              <w:pStyle w:val="ConsPlusNormal"/>
              <w:rPr>
                <w:rFonts w:ascii="Times New Roman" w:hAnsi="Times New Roman"/>
                <w:sz w:val="28"/>
                <w:szCs w:val="28"/>
              </w:rPr>
            </w:pPr>
          </w:p>
        </w:tc>
      </w:tr>
      <w:tr w:rsidR="007310DB" w:rsidRPr="00311513" w:rsidTr="007E09D0">
        <w:tblPrEx>
          <w:tblBorders>
            <w:insideH w:val="nil"/>
          </w:tblBorders>
        </w:tblPrEx>
        <w:tc>
          <w:tcPr>
            <w:tcW w:w="5272" w:type="dxa"/>
            <w:gridSpan w:val="2"/>
            <w:vMerge/>
            <w:tcBorders>
              <w:top w:val="nil"/>
              <w:bottom w:val="nil"/>
            </w:tcBorders>
          </w:tcPr>
          <w:p w:rsidR="007310DB" w:rsidRPr="00311513" w:rsidRDefault="007310DB" w:rsidP="007E09D0">
            <w:pPr>
              <w:pStyle w:val="ConsPlusNormal"/>
              <w:rPr>
                <w:rFonts w:ascii="Times New Roman" w:hAnsi="Times New Roman"/>
                <w:sz w:val="24"/>
                <w:szCs w:val="24"/>
              </w:rPr>
            </w:pPr>
          </w:p>
        </w:tc>
        <w:tc>
          <w:tcPr>
            <w:tcW w:w="3798" w:type="dxa"/>
            <w:gridSpan w:val="2"/>
            <w:tcBorders>
              <w:bottom w:val="nil"/>
            </w:tcBorders>
          </w:tcPr>
          <w:p w:rsidR="007310DB" w:rsidRDefault="007310DB" w:rsidP="007E09D0">
            <w:pPr>
              <w:pStyle w:val="ConsPlusNormal"/>
              <w:jc w:val="center"/>
              <w:rPr>
                <w:rFonts w:ascii="Times New Roman" w:hAnsi="Times New Roman"/>
              </w:rPr>
            </w:pPr>
            <w:proofErr w:type="gramStart"/>
            <w:r w:rsidRPr="000445A2">
              <w:rPr>
                <w:rFonts w:ascii="Times New Roman" w:hAnsi="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ascii="Times New Roman" w:hAnsi="Times New Roman"/>
              </w:rPr>
              <w:t>–</w:t>
            </w:r>
            <w:r w:rsidRPr="000445A2">
              <w:rPr>
                <w:rFonts w:ascii="Times New Roman" w:hAnsi="Times New Roman"/>
              </w:rPr>
              <w:t xml:space="preserve"> </w:t>
            </w:r>
            <w:proofErr w:type="gramEnd"/>
          </w:p>
          <w:p w:rsidR="007310DB" w:rsidRDefault="007310DB" w:rsidP="007E09D0">
            <w:pPr>
              <w:pStyle w:val="ConsPlusNormal"/>
              <w:jc w:val="center"/>
              <w:rPr>
                <w:rFonts w:ascii="Times New Roman" w:hAnsi="Times New Roman"/>
              </w:rPr>
            </w:pPr>
            <w:r w:rsidRPr="000445A2">
              <w:rPr>
                <w:rFonts w:ascii="Times New Roman" w:hAnsi="Times New Roman"/>
              </w:rPr>
              <w:t xml:space="preserve">для физического лица, полное наименование застройщика, ИНН, </w:t>
            </w:r>
          </w:p>
          <w:p w:rsidR="007310DB" w:rsidRPr="000445A2" w:rsidRDefault="007310DB" w:rsidP="007E09D0">
            <w:pPr>
              <w:pStyle w:val="ConsPlusNormal"/>
              <w:jc w:val="center"/>
              <w:rPr>
                <w:rFonts w:ascii="Times New Roman" w:hAnsi="Times New Roman"/>
              </w:rPr>
            </w:pPr>
            <w:r w:rsidRPr="000445A2">
              <w:rPr>
                <w:rFonts w:ascii="Times New Roman" w:hAnsi="Times New Roman"/>
              </w:rPr>
              <w:t>ОГРН - для юридического лица,</w:t>
            </w:r>
          </w:p>
        </w:tc>
      </w:tr>
      <w:tr w:rsidR="007310DB" w:rsidRPr="00311513" w:rsidTr="007E09D0">
        <w:tblPrEx>
          <w:tblBorders>
            <w:insideH w:val="nil"/>
          </w:tblBorders>
        </w:tblPrEx>
        <w:tc>
          <w:tcPr>
            <w:tcW w:w="5272" w:type="dxa"/>
            <w:gridSpan w:val="2"/>
            <w:vMerge/>
            <w:tcBorders>
              <w:top w:val="nil"/>
              <w:bottom w:val="nil"/>
            </w:tcBorders>
          </w:tcPr>
          <w:p w:rsidR="007310DB" w:rsidRPr="00311513" w:rsidRDefault="007310DB" w:rsidP="007E09D0">
            <w:pPr>
              <w:pStyle w:val="ConsPlusNormal"/>
              <w:rPr>
                <w:rFonts w:ascii="Times New Roman" w:hAnsi="Times New Roman"/>
                <w:sz w:val="24"/>
                <w:szCs w:val="24"/>
              </w:rPr>
            </w:pPr>
          </w:p>
        </w:tc>
        <w:tc>
          <w:tcPr>
            <w:tcW w:w="3798" w:type="dxa"/>
            <w:gridSpan w:val="2"/>
            <w:tcBorders>
              <w:top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______________________________</w:t>
            </w:r>
          </w:p>
        </w:tc>
      </w:tr>
      <w:tr w:rsidR="007310DB" w:rsidRPr="00311513" w:rsidTr="007E09D0">
        <w:tblPrEx>
          <w:tblBorders>
            <w:insideH w:val="nil"/>
          </w:tblBorders>
        </w:tblPrEx>
        <w:tc>
          <w:tcPr>
            <w:tcW w:w="5272" w:type="dxa"/>
            <w:gridSpan w:val="2"/>
            <w:vMerge/>
            <w:tcBorders>
              <w:top w:val="nil"/>
              <w:bottom w:val="nil"/>
            </w:tcBorders>
          </w:tcPr>
          <w:p w:rsidR="007310DB" w:rsidRPr="00311513" w:rsidRDefault="007310DB" w:rsidP="007E09D0">
            <w:pPr>
              <w:pStyle w:val="ConsPlusNormal"/>
              <w:rPr>
                <w:rFonts w:ascii="Times New Roman" w:hAnsi="Times New Roman"/>
                <w:sz w:val="24"/>
                <w:szCs w:val="24"/>
              </w:rPr>
            </w:pPr>
          </w:p>
        </w:tc>
        <w:tc>
          <w:tcPr>
            <w:tcW w:w="3798" w:type="dxa"/>
            <w:gridSpan w:val="2"/>
            <w:tcBorders>
              <w:bottom w:val="nil"/>
            </w:tcBorders>
          </w:tcPr>
          <w:p w:rsidR="007310DB" w:rsidRPr="000445A2" w:rsidRDefault="007310DB" w:rsidP="007E09D0">
            <w:pPr>
              <w:pStyle w:val="ConsPlusNormal"/>
              <w:jc w:val="center"/>
              <w:rPr>
                <w:rFonts w:ascii="Times New Roman" w:hAnsi="Times New Roman"/>
              </w:rPr>
            </w:pPr>
            <w:r w:rsidRPr="000445A2">
              <w:rPr>
                <w:rFonts w:ascii="Times New Roman" w:hAnsi="Times New Roman"/>
              </w:rPr>
              <w:t>почтовый индекс и адрес, телефон, адрес электронной почты)</w:t>
            </w:r>
          </w:p>
        </w:tc>
      </w:tr>
      <w:tr w:rsidR="007310DB" w:rsidRPr="00311513" w:rsidTr="007E09D0">
        <w:tblPrEx>
          <w:tblBorders>
            <w:insideH w:val="nil"/>
            <w:insideV w:val="single" w:sz="4" w:space="0" w:color="auto"/>
          </w:tblBorders>
        </w:tblPrEx>
        <w:tc>
          <w:tcPr>
            <w:tcW w:w="9070" w:type="dxa"/>
            <w:gridSpan w:val="4"/>
            <w:tcBorders>
              <w:top w:val="nil"/>
              <w:left w:val="nil"/>
              <w:bottom w:val="nil"/>
              <w:right w:val="nil"/>
            </w:tcBorders>
          </w:tcPr>
          <w:p w:rsidR="007310DB" w:rsidRPr="000445A2" w:rsidRDefault="007310DB" w:rsidP="007E09D0">
            <w:pPr>
              <w:pStyle w:val="ConsPlusNormal"/>
              <w:jc w:val="center"/>
              <w:rPr>
                <w:rFonts w:ascii="Times New Roman" w:hAnsi="Times New Roman"/>
                <w:b/>
                <w:sz w:val="28"/>
                <w:szCs w:val="28"/>
              </w:rPr>
            </w:pPr>
            <w:bookmarkStart w:id="59" w:name="P4744"/>
            <w:bookmarkEnd w:id="59"/>
            <w:r w:rsidRPr="000445A2">
              <w:rPr>
                <w:rFonts w:ascii="Times New Roman" w:hAnsi="Times New Roman"/>
                <w:b/>
                <w:sz w:val="28"/>
                <w:szCs w:val="28"/>
              </w:rPr>
              <w:t>РЕШЕНИЕ</w:t>
            </w:r>
          </w:p>
          <w:p w:rsidR="007310DB" w:rsidRPr="00311513" w:rsidRDefault="007310DB" w:rsidP="007E09D0">
            <w:pPr>
              <w:pStyle w:val="ConsPlusNormal"/>
              <w:jc w:val="center"/>
              <w:rPr>
                <w:rFonts w:ascii="Times New Roman" w:hAnsi="Times New Roman"/>
                <w:sz w:val="24"/>
                <w:szCs w:val="24"/>
              </w:rPr>
            </w:pPr>
            <w:r w:rsidRPr="000445A2">
              <w:rPr>
                <w:rFonts w:ascii="Times New Roman" w:hAnsi="Times New Roman"/>
                <w:b/>
                <w:sz w:val="28"/>
                <w:szCs w:val="28"/>
              </w:rPr>
              <w:t>об отказе в приеме документов</w:t>
            </w:r>
          </w:p>
        </w:tc>
      </w:tr>
      <w:tr w:rsidR="007310DB" w:rsidRPr="00311513" w:rsidTr="007E09D0">
        <w:tblPrEx>
          <w:tblBorders>
            <w:insideH w:val="nil"/>
            <w:insideV w:val="single" w:sz="4" w:space="0" w:color="auto"/>
          </w:tblBorders>
        </w:tblPrEx>
        <w:tc>
          <w:tcPr>
            <w:tcW w:w="9070" w:type="dxa"/>
            <w:gridSpan w:val="4"/>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__________________________________________________________________________</w:t>
            </w:r>
          </w:p>
        </w:tc>
      </w:tr>
      <w:tr w:rsidR="007310DB" w:rsidRPr="00311513" w:rsidTr="007E09D0">
        <w:tblPrEx>
          <w:tblBorders>
            <w:insideH w:val="nil"/>
            <w:insideV w:val="single" w:sz="4" w:space="0" w:color="auto"/>
          </w:tblBorders>
        </w:tblPrEx>
        <w:tc>
          <w:tcPr>
            <w:tcW w:w="9070" w:type="dxa"/>
            <w:gridSpan w:val="4"/>
            <w:tcBorders>
              <w:left w:val="nil"/>
              <w:right w:val="nil"/>
            </w:tcBorders>
          </w:tcPr>
          <w:p w:rsidR="007310DB" w:rsidRPr="000445A2" w:rsidRDefault="007310DB" w:rsidP="007E09D0">
            <w:pPr>
              <w:pStyle w:val="ConsPlusNormal"/>
              <w:jc w:val="center"/>
              <w:rPr>
                <w:rFonts w:ascii="Times New Roman" w:hAnsi="Times New Roman"/>
              </w:rPr>
            </w:pPr>
            <w:r w:rsidRPr="000445A2">
              <w:rPr>
                <w:rFonts w:ascii="Times New Roman" w:hAnsi="Times New Roman"/>
              </w:rPr>
              <w:t>(наименование уполномоченного на выдачу разрешений на ввод объекта в эксплуатацию органа местного самоуправления)</w:t>
            </w:r>
          </w:p>
        </w:tc>
      </w:tr>
      <w:tr w:rsidR="007310DB" w:rsidRPr="00311513" w:rsidTr="007E09D0">
        <w:tblPrEx>
          <w:tblBorders>
            <w:insideH w:val="nil"/>
            <w:insideV w:val="single" w:sz="4" w:space="0" w:color="auto"/>
          </w:tblBorders>
        </w:tblPrEx>
        <w:tc>
          <w:tcPr>
            <w:tcW w:w="9070" w:type="dxa"/>
            <w:gridSpan w:val="4"/>
            <w:tcBorders>
              <w:left w:val="nil"/>
              <w:bottom w:val="nil"/>
              <w:right w:val="nil"/>
            </w:tcBorders>
          </w:tcPr>
          <w:p w:rsidR="007310DB" w:rsidRDefault="007310DB" w:rsidP="007E09D0">
            <w:pPr>
              <w:pStyle w:val="ConsPlusNormal"/>
              <w:ind w:firstLine="709"/>
              <w:jc w:val="both"/>
              <w:rPr>
                <w:rFonts w:ascii="Times New Roman" w:hAnsi="Times New Roman"/>
                <w:sz w:val="28"/>
                <w:szCs w:val="28"/>
              </w:rPr>
            </w:pPr>
          </w:p>
          <w:p w:rsidR="007310DB" w:rsidRDefault="007310DB" w:rsidP="007E09D0">
            <w:pPr>
              <w:pStyle w:val="ConsPlusNormal"/>
              <w:ind w:firstLine="709"/>
              <w:jc w:val="both"/>
              <w:rPr>
                <w:rFonts w:ascii="Times New Roman" w:hAnsi="Times New Roman"/>
                <w:sz w:val="28"/>
                <w:szCs w:val="28"/>
              </w:rPr>
            </w:pPr>
            <w:r w:rsidRPr="000445A2">
              <w:rPr>
                <w:rFonts w:ascii="Times New Roman" w:hAnsi="Times New Roman"/>
                <w:sz w:val="28"/>
                <w:szCs w:val="28"/>
              </w:rPr>
              <w:t xml:space="preserve">В приеме документов для предоставления услуги </w:t>
            </w:r>
            <w:r>
              <w:rPr>
                <w:rFonts w:ascii="Times New Roman" w:hAnsi="Times New Roman"/>
                <w:sz w:val="28"/>
                <w:szCs w:val="28"/>
              </w:rPr>
              <w:t>«</w:t>
            </w:r>
            <w:r w:rsidRPr="000445A2">
              <w:rPr>
                <w:rFonts w:ascii="Times New Roman" w:hAnsi="Times New Roman"/>
                <w:sz w:val="28"/>
                <w:szCs w:val="28"/>
              </w:rPr>
              <w:t>Выдача разрешения на ввод объекта в эксплуатацию</w:t>
            </w:r>
            <w:r>
              <w:rPr>
                <w:rFonts w:ascii="Times New Roman" w:hAnsi="Times New Roman"/>
                <w:sz w:val="28"/>
                <w:szCs w:val="28"/>
              </w:rPr>
              <w:t>»</w:t>
            </w:r>
            <w:r w:rsidRPr="000445A2">
              <w:rPr>
                <w:rFonts w:ascii="Times New Roman" w:hAnsi="Times New Roman"/>
                <w:sz w:val="28"/>
                <w:szCs w:val="28"/>
              </w:rPr>
              <w:t xml:space="preserve"> Вам отказано </w:t>
            </w:r>
            <w:r>
              <w:rPr>
                <w:rFonts w:ascii="Times New Roman" w:hAnsi="Times New Roman"/>
                <w:sz w:val="28"/>
                <w:szCs w:val="28"/>
              </w:rPr>
              <w:br/>
            </w:r>
            <w:r w:rsidRPr="000445A2">
              <w:rPr>
                <w:rFonts w:ascii="Times New Roman" w:hAnsi="Times New Roman"/>
                <w:sz w:val="28"/>
                <w:szCs w:val="28"/>
              </w:rPr>
              <w:t>по следующим основаниям:</w:t>
            </w:r>
          </w:p>
          <w:p w:rsidR="007310DB" w:rsidRPr="000445A2" w:rsidRDefault="007310DB" w:rsidP="007E09D0">
            <w:pPr>
              <w:pStyle w:val="ConsPlusNormal"/>
              <w:jc w:val="center"/>
              <w:rPr>
                <w:rFonts w:ascii="Times New Roman" w:hAnsi="Times New Roman"/>
              </w:rPr>
            </w:pPr>
          </w:p>
        </w:tc>
      </w:tr>
      <w:tr w:rsidR="007310DB" w:rsidRPr="006B74CC" w:rsidTr="007E09D0">
        <w:tblPrEx>
          <w:tblBorders>
            <w:top w:val="single" w:sz="4" w:space="0" w:color="auto"/>
            <w:left w:val="single" w:sz="4" w:space="0" w:color="auto"/>
            <w:bottom w:val="single" w:sz="4" w:space="0" w:color="auto"/>
            <w:right w:val="single" w:sz="4" w:space="0" w:color="auto"/>
            <w:insideV w:val="single" w:sz="4" w:space="0" w:color="auto"/>
          </w:tblBorders>
        </w:tblPrEx>
        <w:tc>
          <w:tcPr>
            <w:tcW w:w="1905" w:type="dxa"/>
          </w:tcPr>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 xml:space="preserve">№ пункта </w:t>
            </w:r>
            <w:proofErr w:type="spellStart"/>
            <w:proofErr w:type="gramStart"/>
            <w:r w:rsidRPr="006B74CC">
              <w:rPr>
                <w:rFonts w:ascii="Times New Roman" w:hAnsi="Times New Roman"/>
                <w:b/>
                <w:sz w:val="24"/>
                <w:szCs w:val="24"/>
              </w:rPr>
              <w:t>админист-ративного</w:t>
            </w:r>
            <w:proofErr w:type="spellEnd"/>
            <w:proofErr w:type="gramEnd"/>
            <w:r w:rsidRPr="006B74CC">
              <w:rPr>
                <w:rFonts w:ascii="Times New Roman" w:hAnsi="Times New Roman"/>
                <w:b/>
                <w:sz w:val="24"/>
                <w:szCs w:val="24"/>
              </w:rPr>
              <w:t xml:space="preserve"> регламента</w:t>
            </w:r>
          </w:p>
        </w:tc>
        <w:tc>
          <w:tcPr>
            <w:tcW w:w="4394" w:type="dxa"/>
            <w:gridSpan w:val="2"/>
          </w:tcPr>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 xml:space="preserve">Наименование основания </w:t>
            </w:r>
          </w:p>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для отказа в соответствии</w:t>
            </w:r>
          </w:p>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с административным регламентом</w:t>
            </w:r>
          </w:p>
        </w:tc>
        <w:tc>
          <w:tcPr>
            <w:tcW w:w="2771" w:type="dxa"/>
          </w:tcPr>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Разъяснение причин отказа в приеме документов</w:t>
            </w:r>
          </w:p>
        </w:tc>
      </w:tr>
      <w:tr w:rsidR="007310DB" w:rsidRPr="006B74CC" w:rsidTr="007E09D0">
        <w:tblPrEx>
          <w:tblBorders>
            <w:top w:val="single" w:sz="4" w:space="0" w:color="auto"/>
            <w:left w:val="single" w:sz="4" w:space="0" w:color="auto"/>
            <w:bottom w:val="single" w:sz="4" w:space="0" w:color="auto"/>
            <w:right w:val="single" w:sz="4" w:space="0" w:color="auto"/>
            <w:insideV w:val="single" w:sz="4" w:space="0" w:color="auto"/>
          </w:tblBorders>
        </w:tblPrEx>
        <w:tc>
          <w:tcPr>
            <w:tcW w:w="1905" w:type="dxa"/>
          </w:tcPr>
          <w:p w:rsidR="007310DB" w:rsidRPr="006B74CC" w:rsidRDefault="007310DB" w:rsidP="007E09D0">
            <w:pPr>
              <w:pStyle w:val="ConsPlusNormal"/>
              <w:jc w:val="center"/>
              <w:rPr>
                <w:rFonts w:ascii="Times New Roman" w:hAnsi="Times New Roman"/>
                <w:sz w:val="24"/>
                <w:szCs w:val="24"/>
              </w:rPr>
            </w:pPr>
            <w:hyperlink w:anchor="P3669">
              <w:r w:rsidRPr="006B74CC">
                <w:rPr>
                  <w:rFonts w:ascii="Times New Roman" w:hAnsi="Times New Roman"/>
                  <w:sz w:val="24"/>
                  <w:szCs w:val="24"/>
                </w:rPr>
                <w:t>подпункт «а» пункта 2.16</w:t>
              </w:r>
            </w:hyperlink>
          </w:p>
        </w:tc>
        <w:tc>
          <w:tcPr>
            <w:tcW w:w="4394" w:type="dxa"/>
            <w:gridSpan w:val="2"/>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заявление о выдаче разрешения на ввод объекта в эксплуатацию, заявление </w:t>
            </w:r>
            <w:r>
              <w:rPr>
                <w:rFonts w:ascii="Times New Roman" w:hAnsi="Times New Roman"/>
                <w:sz w:val="24"/>
                <w:szCs w:val="24"/>
              </w:rPr>
              <w:br/>
            </w:r>
            <w:r w:rsidRPr="006B74CC">
              <w:rPr>
                <w:rFonts w:ascii="Times New Roman" w:hAnsi="Times New Roman"/>
                <w:sz w:val="24"/>
                <w:szCs w:val="24"/>
              </w:rPr>
              <w:t xml:space="preserve">о внесении изменений представлено </w:t>
            </w:r>
            <w:r>
              <w:rPr>
                <w:rFonts w:ascii="Times New Roman" w:hAnsi="Times New Roman"/>
                <w:sz w:val="24"/>
                <w:szCs w:val="24"/>
              </w:rPr>
              <w:br/>
            </w:r>
            <w:r w:rsidRPr="006B74CC">
              <w:rPr>
                <w:rFonts w:ascii="Times New Roman" w:hAnsi="Times New Roman"/>
                <w:sz w:val="24"/>
                <w:szCs w:val="24"/>
              </w:rPr>
              <w:t xml:space="preserve">в орган государственной власти, орган местного самоуправления </w:t>
            </w:r>
            <w:r>
              <w:rPr>
                <w:rFonts w:ascii="Times New Roman" w:hAnsi="Times New Roman"/>
                <w:sz w:val="24"/>
                <w:szCs w:val="24"/>
              </w:rPr>
              <w:br/>
            </w:r>
            <w:r w:rsidRPr="006B74CC">
              <w:rPr>
                <w:rFonts w:ascii="Times New Roman" w:hAnsi="Times New Roman"/>
                <w:sz w:val="24"/>
                <w:szCs w:val="24"/>
              </w:rPr>
              <w:t>или организацию, в полномочия которых не входит предоставление услуги</w:t>
            </w:r>
          </w:p>
        </w:tc>
        <w:tc>
          <w:tcPr>
            <w:tcW w:w="2771" w:type="dxa"/>
          </w:tcPr>
          <w:p w:rsidR="007310DB" w:rsidRPr="006B74CC" w:rsidRDefault="007310DB" w:rsidP="007E09D0">
            <w:pPr>
              <w:pStyle w:val="ConsPlusNormal"/>
              <w:jc w:val="center"/>
              <w:rPr>
                <w:rFonts w:ascii="Times New Roman" w:hAnsi="Times New Roman"/>
                <w:sz w:val="24"/>
                <w:szCs w:val="24"/>
              </w:rPr>
            </w:pPr>
            <w:proofErr w:type="gramStart"/>
            <w:r w:rsidRPr="006B74CC">
              <w:rPr>
                <w:rFonts w:ascii="Times New Roman" w:hAnsi="Times New Roman"/>
                <w:sz w:val="24"/>
                <w:szCs w:val="24"/>
              </w:rPr>
              <w:t>Указывается</w:t>
            </w:r>
            <w:proofErr w:type="gramEnd"/>
            <w:r w:rsidRPr="006B74CC">
              <w:rPr>
                <w:rFonts w:ascii="Times New Roman" w:hAnsi="Times New Roman"/>
                <w:sz w:val="24"/>
                <w:szCs w:val="24"/>
              </w:rPr>
              <w:t xml:space="preserve"> какое ведомство, организация предоставляет услугу, информация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о его местонахождении</w:t>
            </w:r>
          </w:p>
        </w:tc>
      </w:tr>
      <w:tr w:rsidR="007310DB" w:rsidRPr="006B74CC" w:rsidTr="007E09D0">
        <w:tblPrEx>
          <w:tblBorders>
            <w:top w:val="single" w:sz="4" w:space="0" w:color="auto"/>
            <w:left w:val="single" w:sz="4" w:space="0" w:color="auto"/>
            <w:bottom w:val="single" w:sz="4" w:space="0" w:color="auto"/>
            <w:right w:val="single" w:sz="4" w:space="0" w:color="auto"/>
            <w:insideV w:val="single" w:sz="4" w:space="0" w:color="auto"/>
          </w:tblBorders>
        </w:tblPrEx>
        <w:tc>
          <w:tcPr>
            <w:tcW w:w="1905" w:type="dxa"/>
          </w:tcPr>
          <w:p w:rsidR="007310DB" w:rsidRPr="006B74CC" w:rsidRDefault="007310DB" w:rsidP="007E09D0">
            <w:pPr>
              <w:pStyle w:val="ConsPlusNormal"/>
              <w:jc w:val="center"/>
              <w:rPr>
                <w:rFonts w:ascii="Times New Roman" w:hAnsi="Times New Roman"/>
                <w:sz w:val="24"/>
                <w:szCs w:val="24"/>
              </w:rPr>
            </w:pPr>
            <w:hyperlink w:anchor="P3670">
              <w:r w:rsidRPr="006B74CC">
                <w:rPr>
                  <w:rFonts w:ascii="Times New Roman" w:hAnsi="Times New Roman"/>
                  <w:sz w:val="24"/>
                  <w:szCs w:val="24"/>
                </w:rPr>
                <w:t>подпункт «б» пункта 2.16</w:t>
              </w:r>
            </w:hyperlink>
          </w:p>
        </w:tc>
        <w:tc>
          <w:tcPr>
            <w:tcW w:w="4394" w:type="dxa"/>
            <w:gridSpan w:val="2"/>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неполное заполнение полей в форме заявления о выдаче разрешения на ввод объекта в эксплуатацию, заявления </w:t>
            </w:r>
            <w:r>
              <w:rPr>
                <w:rFonts w:ascii="Times New Roman" w:hAnsi="Times New Roman"/>
                <w:sz w:val="24"/>
                <w:szCs w:val="24"/>
              </w:rPr>
              <w:br/>
            </w:r>
            <w:r w:rsidRPr="006B74CC">
              <w:rPr>
                <w:rFonts w:ascii="Times New Roman" w:hAnsi="Times New Roman"/>
                <w:sz w:val="24"/>
                <w:szCs w:val="24"/>
              </w:rPr>
              <w:t xml:space="preserve">о внесении изменений, в том числе </w:t>
            </w:r>
            <w:r>
              <w:rPr>
                <w:rFonts w:ascii="Times New Roman" w:hAnsi="Times New Roman"/>
                <w:sz w:val="24"/>
                <w:szCs w:val="24"/>
              </w:rPr>
              <w:br/>
            </w:r>
            <w:r w:rsidRPr="006B74CC">
              <w:rPr>
                <w:rFonts w:ascii="Times New Roman" w:hAnsi="Times New Roman"/>
                <w:sz w:val="24"/>
                <w:szCs w:val="24"/>
              </w:rPr>
              <w:lastRenderedPageBreak/>
              <w:t>в интерактивной форме заявления на Едином портале, региональном портале</w:t>
            </w:r>
          </w:p>
        </w:tc>
        <w:tc>
          <w:tcPr>
            <w:tcW w:w="2771"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lastRenderedPageBreak/>
              <w:t>Указываются основания такого вывода</w:t>
            </w:r>
          </w:p>
        </w:tc>
      </w:tr>
      <w:tr w:rsidR="007310DB" w:rsidRPr="006B74CC" w:rsidTr="007E09D0">
        <w:tblPrEx>
          <w:tblBorders>
            <w:top w:val="single" w:sz="4" w:space="0" w:color="auto"/>
            <w:left w:val="single" w:sz="4" w:space="0" w:color="auto"/>
            <w:bottom w:val="single" w:sz="4" w:space="0" w:color="auto"/>
            <w:right w:val="single" w:sz="4" w:space="0" w:color="auto"/>
            <w:insideV w:val="single" w:sz="4" w:space="0" w:color="auto"/>
          </w:tblBorders>
        </w:tblPrEx>
        <w:tc>
          <w:tcPr>
            <w:tcW w:w="1905" w:type="dxa"/>
          </w:tcPr>
          <w:p w:rsidR="007310DB" w:rsidRPr="006B74CC" w:rsidRDefault="007310DB" w:rsidP="007E09D0">
            <w:pPr>
              <w:pStyle w:val="ConsPlusNormal"/>
              <w:jc w:val="center"/>
              <w:rPr>
                <w:rFonts w:ascii="Times New Roman" w:hAnsi="Times New Roman"/>
                <w:sz w:val="24"/>
                <w:szCs w:val="24"/>
              </w:rPr>
            </w:pPr>
            <w:hyperlink w:anchor="P3671">
              <w:r w:rsidRPr="006B74CC">
                <w:rPr>
                  <w:rFonts w:ascii="Times New Roman" w:hAnsi="Times New Roman"/>
                  <w:sz w:val="24"/>
                  <w:szCs w:val="24"/>
                </w:rPr>
                <w:t>подпункт «в» пункта 2.16</w:t>
              </w:r>
            </w:hyperlink>
          </w:p>
        </w:tc>
        <w:tc>
          <w:tcPr>
            <w:tcW w:w="4394" w:type="dxa"/>
            <w:gridSpan w:val="2"/>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непредставление документов, предусмотренных </w:t>
            </w:r>
            <w:hyperlink w:anchor="P3620">
              <w:r w:rsidRPr="006B74CC">
                <w:rPr>
                  <w:rFonts w:ascii="Times New Roman" w:hAnsi="Times New Roman"/>
                  <w:sz w:val="24"/>
                  <w:szCs w:val="24"/>
                </w:rPr>
                <w:t>подпунктами «а»</w:t>
              </w:r>
            </w:hyperlink>
            <w:r w:rsidRPr="006B74CC">
              <w:rPr>
                <w:rFonts w:ascii="Times New Roman" w:hAnsi="Times New Roman"/>
                <w:sz w:val="24"/>
                <w:szCs w:val="24"/>
              </w:rPr>
              <w:t xml:space="preserve"> - </w:t>
            </w:r>
            <w:hyperlink w:anchor="P3622">
              <w:r w:rsidRPr="006B74CC">
                <w:rPr>
                  <w:rFonts w:ascii="Times New Roman" w:hAnsi="Times New Roman"/>
                  <w:sz w:val="24"/>
                  <w:szCs w:val="24"/>
                </w:rPr>
                <w:t>«в» пункта 2.8</w:t>
              </w:r>
            </w:hyperlink>
            <w:r w:rsidRPr="006B74CC">
              <w:rPr>
                <w:rFonts w:ascii="Times New Roman" w:hAnsi="Times New Roman"/>
                <w:sz w:val="24"/>
                <w:szCs w:val="24"/>
              </w:rPr>
              <w:t xml:space="preserve"> настоящего административного регламента</w:t>
            </w:r>
          </w:p>
        </w:tc>
        <w:tc>
          <w:tcPr>
            <w:tcW w:w="2771"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Указывается исчерпывающий перечень документов, </w:t>
            </w:r>
            <w:r>
              <w:rPr>
                <w:rFonts w:ascii="Times New Roman" w:hAnsi="Times New Roman"/>
                <w:sz w:val="24"/>
                <w:szCs w:val="24"/>
              </w:rPr>
              <w:br/>
            </w:r>
            <w:r w:rsidRPr="006B74CC">
              <w:rPr>
                <w:rFonts w:ascii="Times New Roman" w:hAnsi="Times New Roman"/>
                <w:sz w:val="24"/>
                <w:szCs w:val="24"/>
              </w:rPr>
              <w:t>не представленных заявителем</w:t>
            </w:r>
          </w:p>
        </w:tc>
      </w:tr>
      <w:tr w:rsidR="007310DB" w:rsidRPr="006B74CC" w:rsidTr="007E09D0">
        <w:tblPrEx>
          <w:tblBorders>
            <w:top w:val="single" w:sz="4" w:space="0" w:color="auto"/>
            <w:left w:val="single" w:sz="4" w:space="0" w:color="auto"/>
            <w:bottom w:val="single" w:sz="4" w:space="0" w:color="auto"/>
            <w:right w:val="single" w:sz="4" w:space="0" w:color="auto"/>
            <w:insideV w:val="single" w:sz="4" w:space="0" w:color="auto"/>
          </w:tblBorders>
        </w:tblPrEx>
        <w:tc>
          <w:tcPr>
            <w:tcW w:w="1905" w:type="dxa"/>
          </w:tcPr>
          <w:p w:rsidR="007310DB" w:rsidRPr="006B74CC" w:rsidRDefault="007310DB" w:rsidP="007E09D0">
            <w:pPr>
              <w:pStyle w:val="ConsPlusNormal"/>
              <w:jc w:val="center"/>
              <w:rPr>
                <w:rFonts w:ascii="Times New Roman" w:hAnsi="Times New Roman"/>
                <w:sz w:val="24"/>
                <w:szCs w:val="24"/>
              </w:rPr>
            </w:pPr>
            <w:hyperlink w:anchor="P3672">
              <w:r w:rsidRPr="006B74CC">
                <w:rPr>
                  <w:rFonts w:ascii="Times New Roman" w:hAnsi="Times New Roman"/>
                  <w:sz w:val="24"/>
                  <w:szCs w:val="24"/>
                </w:rPr>
                <w:t>подпункт «г» пункта 2.16</w:t>
              </w:r>
            </w:hyperlink>
          </w:p>
        </w:tc>
        <w:tc>
          <w:tcPr>
            <w:tcW w:w="4394" w:type="dxa"/>
            <w:gridSpan w:val="2"/>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w:t>
            </w:r>
            <w:r w:rsidRPr="006B74CC">
              <w:rPr>
                <w:rFonts w:ascii="Times New Roman" w:hAnsi="Times New Roman"/>
                <w:sz w:val="24"/>
                <w:szCs w:val="24"/>
              </w:rPr>
              <w:br/>
              <w:t>в случае обращения за получением услуги указанным лицом)</w:t>
            </w:r>
          </w:p>
        </w:tc>
        <w:tc>
          <w:tcPr>
            <w:tcW w:w="2771"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Указывается исчерпывающий перечень документов, утративших силу</w:t>
            </w:r>
          </w:p>
        </w:tc>
      </w:tr>
      <w:tr w:rsidR="007310DB" w:rsidRPr="006B74CC" w:rsidTr="007E09D0">
        <w:tblPrEx>
          <w:tblBorders>
            <w:top w:val="single" w:sz="4" w:space="0" w:color="auto"/>
            <w:left w:val="single" w:sz="4" w:space="0" w:color="auto"/>
            <w:bottom w:val="single" w:sz="4" w:space="0" w:color="auto"/>
            <w:right w:val="single" w:sz="4" w:space="0" w:color="auto"/>
            <w:insideV w:val="single" w:sz="4" w:space="0" w:color="auto"/>
          </w:tblBorders>
        </w:tblPrEx>
        <w:tc>
          <w:tcPr>
            <w:tcW w:w="1905" w:type="dxa"/>
          </w:tcPr>
          <w:p w:rsidR="007310DB" w:rsidRPr="006B74CC" w:rsidRDefault="007310DB" w:rsidP="007E09D0">
            <w:pPr>
              <w:pStyle w:val="ConsPlusNormal"/>
              <w:jc w:val="center"/>
              <w:rPr>
                <w:rFonts w:ascii="Times New Roman" w:hAnsi="Times New Roman"/>
                <w:sz w:val="24"/>
                <w:szCs w:val="24"/>
              </w:rPr>
            </w:pPr>
            <w:hyperlink w:anchor="P3673">
              <w:r w:rsidRPr="006B74CC">
                <w:rPr>
                  <w:rFonts w:ascii="Times New Roman" w:hAnsi="Times New Roman"/>
                  <w:sz w:val="24"/>
                  <w:szCs w:val="24"/>
                </w:rPr>
                <w:t>подпункт «</w:t>
              </w:r>
              <w:proofErr w:type="spellStart"/>
              <w:r w:rsidRPr="006B74CC">
                <w:rPr>
                  <w:rFonts w:ascii="Times New Roman" w:hAnsi="Times New Roman"/>
                  <w:sz w:val="24"/>
                  <w:szCs w:val="24"/>
                </w:rPr>
                <w:t>д</w:t>
              </w:r>
              <w:proofErr w:type="spellEnd"/>
              <w:r w:rsidRPr="006B74CC">
                <w:rPr>
                  <w:rFonts w:ascii="Times New Roman" w:hAnsi="Times New Roman"/>
                  <w:sz w:val="24"/>
                  <w:szCs w:val="24"/>
                </w:rPr>
                <w:t>» пункта 2.16</w:t>
              </w:r>
            </w:hyperlink>
          </w:p>
        </w:tc>
        <w:tc>
          <w:tcPr>
            <w:tcW w:w="4394" w:type="dxa"/>
            <w:gridSpan w:val="2"/>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представленные документы содержат подчистки и исправления текста</w:t>
            </w:r>
          </w:p>
        </w:tc>
        <w:tc>
          <w:tcPr>
            <w:tcW w:w="2771"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Указывается исчерпывающий перечень документов, содержащих подчистки </w:t>
            </w:r>
            <w:r>
              <w:rPr>
                <w:rFonts w:ascii="Times New Roman" w:hAnsi="Times New Roman"/>
                <w:sz w:val="24"/>
                <w:szCs w:val="24"/>
              </w:rPr>
              <w:br/>
            </w:r>
            <w:r w:rsidRPr="006B74CC">
              <w:rPr>
                <w:rFonts w:ascii="Times New Roman" w:hAnsi="Times New Roman"/>
                <w:sz w:val="24"/>
                <w:szCs w:val="24"/>
              </w:rPr>
              <w:t>и исправления текста</w:t>
            </w:r>
          </w:p>
        </w:tc>
      </w:tr>
      <w:tr w:rsidR="007310DB" w:rsidRPr="006B74CC" w:rsidTr="007E09D0">
        <w:tblPrEx>
          <w:tblBorders>
            <w:top w:val="single" w:sz="4" w:space="0" w:color="auto"/>
            <w:left w:val="single" w:sz="4" w:space="0" w:color="auto"/>
            <w:bottom w:val="single" w:sz="4" w:space="0" w:color="auto"/>
            <w:right w:val="single" w:sz="4" w:space="0" w:color="auto"/>
            <w:insideV w:val="single" w:sz="4" w:space="0" w:color="auto"/>
          </w:tblBorders>
        </w:tblPrEx>
        <w:tc>
          <w:tcPr>
            <w:tcW w:w="1905" w:type="dxa"/>
          </w:tcPr>
          <w:p w:rsidR="007310DB" w:rsidRPr="006B74CC" w:rsidRDefault="007310DB" w:rsidP="007E09D0">
            <w:pPr>
              <w:pStyle w:val="ConsPlusNormal"/>
              <w:jc w:val="center"/>
              <w:rPr>
                <w:rFonts w:ascii="Times New Roman" w:hAnsi="Times New Roman"/>
                <w:sz w:val="24"/>
                <w:szCs w:val="24"/>
              </w:rPr>
            </w:pPr>
            <w:hyperlink w:anchor="P3674">
              <w:r w:rsidRPr="006B74CC">
                <w:rPr>
                  <w:rFonts w:ascii="Times New Roman" w:hAnsi="Times New Roman"/>
                  <w:sz w:val="24"/>
                  <w:szCs w:val="24"/>
                </w:rPr>
                <w:t>подпункт «е» пункта 2.16</w:t>
              </w:r>
            </w:hyperlink>
          </w:p>
        </w:tc>
        <w:tc>
          <w:tcPr>
            <w:tcW w:w="4394" w:type="dxa"/>
            <w:gridSpan w:val="2"/>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и сведения, содержащиеся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в документах</w:t>
            </w:r>
          </w:p>
        </w:tc>
        <w:tc>
          <w:tcPr>
            <w:tcW w:w="2771"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Указывается исчерпывающий перечень документов, содержащих повреждения</w:t>
            </w:r>
          </w:p>
        </w:tc>
      </w:tr>
      <w:tr w:rsidR="007310DB" w:rsidRPr="006B74CC" w:rsidTr="007E09D0">
        <w:tblPrEx>
          <w:tblBorders>
            <w:top w:val="single" w:sz="4" w:space="0" w:color="auto"/>
            <w:left w:val="single" w:sz="4" w:space="0" w:color="auto"/>
            <w:bottom w:val="single" w:sz="4" w:space="0" w:color="auto"/>
            <w:right w:val="single" w:sz="4" w:space="0" w:color="auto"/>
            <w:insideV w:val="single" w:sz="4" w:space="0" w:color="auto"/>
          </w:tblBorders>
        </w:tblPrEx>
        <w:tc>
          <w:tcPr>
            <w:tcW w:w="1905" w:type="dxa"/>
          </w:tcPr>
          <w:p w:rsidR="007310DB" w:rsidRPr="006B74CC" w:rsidRDefault="007310DB" w:rsidP="007E09D0">
            <w:pPr>
              <w:pStyle w:val="ConsPlusNormal"/>
              <w:jc w:val="center"/>
              <w:rPr>
                <w:rFonts w:ascii="Times New Roman" w:hAnsi="Times New Roman"/>
                <w:sz w:val="24"/>
                <w:szCs w:val="24"/>
              </w:rPr>
            </w:pPr>
            <w:hyperlink w:anchor="P3675">
              <w:r w:rsidRPr="006B74CC">
                <w:rPr>
                  <w:rFonts w:ascii="Times New Roman" w:hAnsi="Times New Roman"/>
                  <w:sz w:val="24"/>
                  <w:szCs w:val="24"/>
                </w:rPr>
                <w:t>подпункт «ж» пункта 2.16</w:t>
              </w:r>
            </w:hyperlink>
          </w:p>
        </w:tc>
        <w:tc>
          <w:tcPr>
            <w:tcW w:w="4394" w:type="dxa"/>
            <w:gridSpan w:val="2"/>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заявление о выдаче разрешения на ввод объекта в эксплуатацию, заявление </w:t>
            </w:r>
            <w:r>
              <w:rPr>
                <w:rFonts w:ascii="Times New Roman" w:hAnsi="Times New Roman"/>
                <w:sz w:val="24"/>
                <w:szCs w:val="24"/>
              </w:rPr>
              <w:br/>
            </w:r>
            <w:r w:rsidRPr="006B74CC">
              <w:rPr>
                <w:rFonts w:ascii="Times New Roman" w:hAnsi="Times New Roman"/>
                <w:sz w:val="24"/>
                <w:szCs w:val="24"/>
              </w:rPr>
              <w:t xml:space="preserve">о внесении изменений и документы, указанные в </w:t>
            </w:r>
            <w:hyperlink w:anchor="P3621">
              <w:r w:rsidRPr="006B74CC">
                <w:rPr>
                  <w:rFonts w:ascii="Times New Roman" w:hAnsi="Times New Roman"/>
                  <w:sz w:val="24"/>
                  <w:szCs w:val="24"/>
                </w:rPr>
                <w:t>подпунктах «б»</w:t>
              </w:r>
            </w:hyperlink>
            <w:r w:rsidRPr="006B74CC">
              <w:rPr>
                <w:rFonts w:ascii="Times New Roman" w:hAnsi="Times New Roman"/>
                <w:sz w:val="24"/>
                <w:szCs w:val="24"/>
              </w:rPr>
              <w:t xml:space="preserve"> - </w:t>
            </w:r>
            <w:r w:rsidRPr="006B74CC">
              <w:rPr>
                <w:sz w:val="24"/>
                <w:szCs w:val="24"/>
              </w:rPr>
              <w:fldChar w:fldCharType="begin"/>
            </w:r>
            <w:r w:rsidRPr="006B74CC">
              <w:rPr>
                <w:sz w:val="24"/>
                <w:szCs w:val="24"/>
              </w:rPr>
              <w:instrText>HYPERLINK \l "P3626" \h</w:instrText>
            </w:r>
            <w:r w:rsidRPr="006B74CC">
              <w:rPr>
                <w:sz w:val="24"/>
                <w:szCs w:val="24"/>
              </w:rPr>
              <w:fldChar w:fldCharType="separate"/>
            </w:r>
            <w:r w:rsidRPr="006B74CC">
              <w:rPr>
                <w:rFonts w:ascii="Times New Roman" w:hAnsi="Times New Roman"/>
                <w:sz w:val="24"/>
                <w:szCs w:val="24"/>
              </w:rPr>
              <w:t>«е»</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пункта 2.8</w:t>
            </w:r>
            <w:r w:rsidRPr="006B74CC">
              <w:rPr>
                <w:sz w:val="24"/>
                <w:szCs w:val="24"/>
              </w:rPr>
              <w:fldChar w:fldCharType="end"/>
            </w:r>
            <w:r w:rsidRPr="006B74CC">
              <w:rPr>
                <w:rFonts w:ascii="Times New Roman" w:hAnsi="Times New Roman"/>
                <w:sz w:val="24"/>
                <w:szCs w:val="24"/>
              </w:rPr>
              <w:t xml:space="preserve"> административного регламента, </w:t>
            </w:r>
            <w:proofErr w:type="gramStart"/>
            <w:r w:rsidRPr="006B74CC">
              <w:rPr>
                <w:rFonts w:ascii="Times New Roman" w:hAnsi="Times New Roman"/>
                <w:sz w:val="24"/>
                <w:szCs w:val="24"/>
              </w:rPr>
              <w:t>представлены</w:t>
            </w:r>
            <w:proofErr w:type="gramEnd"/>
            <w:r w:rsidRPr="006B74CC">
              <w:rPr>
                <w:rFonts w:ascii="Times New Roman" w:hAnsi="Times New Roman"/>
                <w:sz w:val="24"/>
                <w:szCs w:val="24"/>
              </w:rPr>
              <w:t xml:space="preserve">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в электронной форме с нарушением требований, установленных </w:t>
            </w:r>
            <w:hyperlink w:anchor="P3568">
              <w:r w:rsidRPr="006B74CC">
                <w:rPr>
                  <w:rFonts w:ascii="Times New Roman" w:hAnsi="Times New Roman"/>
                  <w:sz w:val="24"/>
                  <w:szCs w:val="24"/>
                </w:rPr>
                <w:t xml:space="preserve">пунктами </w:t>
              </w:r>
              <w:r w:rsidRPr="006B74CC">
                <w:rPr>
                  <w:rFonts w:ascii="Times New Roman" w:hAnsi="Times New Roman"/>
                  <w:sz w:val="24"/>
                  <w:szCs w:val="24"/>
                </w:rPr>
                <w:br/>
                <w:t>2.5</w:t>
              </w:r>
            </w:hyperlink>
            <w:r w:rsidRPr="006B74CC">
              <w:rPr>
                <w:rFonts w:ascii="Times New Roman" w:hAnsi="Times New Roman"/>
                <w:sz w:val="24"/>
                <w:szCs w:val="24"/>
              </w:rPr>
              <w:t xml:space="preserve"> - </w:t>
            </w:r>
            <w:hyperlink w:anchor="P3580">
              <w:r w:rsidRPr="006B74CC">
                <w:rPr>
                  <w:rFonts w:ascii="Times New Roman" w:hAnsi="Times New Roman"/>
                  <w:sz w:val="24"/>
                  <w:szCs w:val="24"/>
                </w:rPr>
                <w:t>2.7</w:t>
              </w:r>
            </w:hyperlink>
            <w:r w:rsidRPr="006B74CC">
              <w:rPr>
                <w:rFonts w:ascii="Times New Roman" w:hAnsi="Times New Roman"/>
                <w:sz w:val="24"/>
                <w:szCs w:val="24"/>
              </w:rPr>
              <w:t xml:space="preserve"> административного регламента</w:t>
            </w:r>
          </w:p>
        </w:tc>
        <w:tc>
          <w:tcPr>
            <w:tcW w:w="2771"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Указывается исчерпывающий перечень электронных документов,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не </w:t>
            </w:r>
            <w:proofErr w:type="gramStart"/>
            <w:r w:rsidRPr="006B74CC">
              <w:rPr>
                <w:rFonts w:ascii="Times New Roman" w:hAnsi="Times New Roman"/>
                <w:sz w:val="24"/>
                <w:szCs w:val="24"/>
              </w:rPr>
              <w:t>соответствующих</w:t>
            </w:r>
            <w:proofErr w:type="gramEnd"/>
            <w:r w:rsidRPr="006B74CC">
              <w:rPr>
                <w:rFonts w:ascii="Times New Roman" w:hAnsi="Times New Roman"/>
                <w:sz w:val="24"/>
                <w:szCs w:val="24"/>
              </w:rPr>
              <w:t xml:space="preserve"> указанному критерию</w:t>
            </w:r>
          </w:p>
        </w:tc>
      </w:tr>
      <w:tr w:rsidR="007310DB" w:rsidRPr="006B74CC" w:rsidTr="007E09D0">
        <w:tblPrEx>
          <w:tblBorders>
            <w:top w:val="single" w:sz="4" w:space="0" w:color="auto"/>
            <w:left w:val="single" w:sz="4" w:space="0" w:color="auto"/>
            <w:bottom w:val="single" w:sz="4" w:space="0" w:color="auto"/>
            <w:right w:val="single" w:sz="4" w:space="0" w:color="auto"/>
            <w:insideV w:val="single" w:sz="4" w:space="0" w:color="auto"/>
          </w:tblBorders>
        </w:tblPrEx>
        <w:tc>
          <w:tcPr>
            <w:tcW w:w="1905" w:type="dxa"/>
          </w:tcPr>
          <w:p w:rsidR="007310DB" w:rsidRPr="006B74CC" w:rsidRDefault="007310DB" w:rsidP="007E09D0">
            <w:pPr>
              <w:pStyle w:val="ConsPlusNormal"/>
              <w:jc w:val="center"/>
              <w:rPr>
                <w:rFonts w:ascii="Times New Roman" w:hAnsi="Times New Roman"/>
                <w:sz w:val="24"/>
                <w:szCs w:val="24"/>
              </w:rPr>
            </w:pPr>
            <w:hyperlink w:anchor="P3676">
              <w:r w:rsidRPr="006B74CC">
                <w:rPr>
                  <w:rFonts w:ascii="Times New Roman" w:hAnsi="Times New Roman"/>
                  <w:sz w:val="24"/>
                  <w:szCs w:val="24"/>
                </w:rPr>
                <w:t>подпункт «</w:t>
              </w:r>
              <w:proofErr w:type="spellStart"/>
              <w:r w:rsidRPr="006B74CC">
                <w:rPr>
                  <w:rFonts w:ascii="Times New Roman" w:hAnsi="Times New Roman"/>
                  <w:sz w:val="24"/>
                  <w:szCs w:val="24"/>
                </w:rPr>
                <w:t>з</w:t>
              </w:r>
              <w:proofErr w:type="spellEnd"/>
              <w:r w:rsidRPr="006B74CC">
                <w:rPr>
                  <w:rFonts w:ascii="Times New Roman" w:hAnsi="Times New Roman"/>
                  <w:sz w:val="24"/>
                  <w:szCs w:val="24"/>
                </w:rPr>
                <w:t>» пункта 2.16</w:t>
              </w:r>
            </w:hyperlink>
          </w:p>
        </w:tc>
        <w:tc>
          <w:tcPr>
            <w:tcW w:w="4394" w:type="dxa"/>
            <w:gridSpan w:val="2"/>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выявлено несоблюдение </w:t>
            </w:r>
            <w:proofErr w:type="gramStart"/>
            <w:r w:rsidRPr="006B74CC">
              <w:rPr>
                <w:rFonts w:ascii="Times New Roman" w:hAnsi="Times New Roman"/>
                <w:sz w:val="24"/>
                <w:szCs w:val="24"/>
              </w:rPr>
              <w:t>установленных</w:t>
            </w:r>
            <w:proofErr w:type="gramEnd"/>
            <w:r w:rsidRPr="006B74CC">
              <w:rPr>
                <w:rFonts w:ascii="Times New Roman" w:hAnsi="Times New Roman"/>
                <w:sz w:val="24"/>
                <w:szCs w:val="24"/>
              </w:rPr>
              <w:t xml:space="preserve"> </w:t>
            </w:r>
            <w:hyperlink r:id="rId106">
              <w:r w:rsidRPr="006B74CC">
                <w:rPr>
                  <w:rFonts w:ascii="Times New Roman" w:hAnsi="Times New Roman"/>
                  <w:sz w:val="24"/>
                  <w:szCs w:val="24"/>
                </w:rPr>
                <w:t>статьей 11</w:t>
              </w:r>
            </w:hyperlink>
            <w:r w:rsidRPr="006B74CC">
              <w:rPr>
                <w:rFonts w:ascii="Times New Roman" w:hAnsi="Times New Roman"/>
                <w:sz w:val="24"/>
                <w:szCs w:val="24"/>
              </w:rPr>
              <w:t xml:space="preserve"> Федерального закона </w:t>
            </w:r>
          </w:p>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от 06 апреля 2011 года №63-ФЗ </w:t>
            </w:r>
            <w:r>
              <w:rPr>
                <w:rFonts w:ascii="Times New Roman" w:hAnsi="Times New Roman"/>
                <w:sz w:val="24"/>
                <w:szCs w:val="24"/>
              </w:rPr>
              <w:br/>
            </w:r>
            <w:r w:rsidRPr="006B74CC">
              <w:rPr>
                <w:rFonts w:ascii="Times New Roman" w:hAnsi="Times New Roman"/>
                <w:sz w:val="24"/>
                <w:szCs w:val="24"/>
              </w:rPr>
              <w:t xml:space="preserve">«Об электронной подписи» условий признания квалифицированной электронной подписи, действительной </w:t>
            </w:r>
            <w:r w:rsidRPr="006B74CC">
              <w:rPr>
                <w:rFonts w:ascii="Times New Roman" w:hAnsi="Times New Roman"/>
                <w:sz w:val="24"/>
                <w:szCs w:val="24"/>
              </w:rPr>
              <w:br/>
              <w:t xml:space="preserve">в документах, представленных </w:t>
            </w:r>
            <w:r w:rsidRPr="006B74CC">
              <w:rPr>
                <w:rFonts w:ascii="Times New Roman" w:hAnsi="Times New Roman"/>
                <w:sz w:val="24"/>
                <w:szCs w:val="24"/>
              </w:rPr>
              <w:br/>
              <w:t>в электронной форме</w:t>
            </w:r>
          </w:p>
        </w:tc>
        <w:tc>
          <w:tcPr>
            <w:tcW w:w="2771" w:type="dxa"/>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Указывается исчерпывающий перечень электронных документов, </w:t>
            </w:r>
            <w:r w:rsidRPr="006B74CC">
              <w:rPr>
                <w:rFonts w:ascii="Times New Roman" w:hAnsi="Times New Roman"/>
                <w:sz w:val="24"/>
                <w:szCs w:val="24"/>
              </w:rPr>
              <w:br/>
              <w:t>не соответствующих указанному критерию</w:t>
            </w:r>
          </w:p>
        </w:tc>
      </w:tr>
    </w:tbl>
    <w:p w:rsidR="007310DB" w:rsidRDefault="007310DB" w:rsidP="007310DB">
      <w:r>
        <w:br w:type="page"/>
      </w: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3515"/>
        <w:gridCol w:w="340"/>
        <w:gridCol w:w="1873"/>
        <w:gridCol w:w="340"/>
        <w:gridCol w:w="3002"/>
      </w:tblGrid>
      <w:tr w:rsidR="007310DB" w:rsidRPr="00311513" w:rsidTr="007E09D0">
        <w:tc>
          <w:tcPr>
            <w:tcW w:w="9070" w:type="dxa"/>
            <w:gridSpan w:val="5"/>
            <w:tcBorders>
              <w:left w:val="nil"/>
              <w:bottom w:val="nil"/>
              <w:right w:val="nil"/>
            </w:tcBorders>
          </w:tcPr>
          <w:p w:rsidR="007310DB" w:rsidRPr="00C06EC1" w:rsidRDefault="007310DB" w:rsidP="007E09D0">
            <w:pPr>
              <w:pStyle w:val="ConsPlusNormal"/>
              <w:ind w:firstLine="709"/>
              <w:rPr>
                <w:rFonts w:ascii="Times New Roman" w:hAnsi="Times New Roman"/>
                <w:sz w:val="28"/>
                <w:szCs w:val="28"/>
              </w:rPr>
            </w:pPr>
            <w:r w:rsidRPr="00C06EC1">
              <w:rPr>
                <w:rFonts w:ascii="Times New Roman" w:hAnsi="Times New Roman"/>
                <w:sz w:val="28"/>
                <w:szCs w:val="28"/>
              </w:rPr>
              <w:lastRenderedPageBreak/>
              <w:t>Дополнительно информируем:</w:t>
            </w:r>
            <w:r>
              <w:rPr>
                <w:rFonts w:ascii="Times New Roman" w:hAnsi="Times New Roman"/>
                <w:sz w:val="28"/>
                <w:szCs w:val="28"/>
              </w:rPr>
              <w:br/>
            </w:r>
            <w:r w:rsidRPr="00C06EC1">
              <w:rPr>
                <w:rFonts w:ascii="Times New Roman" w:hAnsi="Times New Roman"/>
                <w:sz w:val="28"/>
                <w:szCs w:val="28"/>
              </w:rPr>
              <w:t xml:space="preserve"> _________________</w:t>
            </w:r>
            <w:r>
              <w:rPr>
                <w:rFonts w:ascii="Times New Roman" w:hAnsi="Times New Roman"/>
                <w:sz w:val="28"/>
                <w:szCs w:val="28"/>
              </w:rPr>
              <w:t>________________</w:t>
            </w:r>
            <w:r w:rsidRPr="00C06EC1">
              <w:rPr>
                <w:rFonts w:ascii="Times New Roman" w:hAnsi="Times New Roman"/>
                <w:sz w:val="28"/>
                <w:szCs w:val="28"/>
              </w:rPr>
              <w:t>______________________________</w:t>
            </w:r>
            <w:r>
              <w:rPr>
                <w:rFonts w:ascii="Times New Roman" w:hAnsi="Times New Roman"/>
                <w:sz w:val="28"/>
                <w:szCs w:val="28"/>
              </w:rPr>
              <w:t>_</w:t>
            </w:r>
            <w:r w:rsidRPr="00C06EC1">
              <w:rPr>
                <w:rFonts w:ascii="Times New Roman" w:hAnsi="Times New Roman"/>
                <w:sz w:val="28"/>
                <w:szCs w:val="28"/>
              </w:rPr>
              <w:t>_________________</w:t>
            </w:r>
            <w:r>
              <w:rPr>
                <w:rFonts w:ascii="Times New Roman" w:hAnsi="Times New Roman"/>
                <w:sz w:val="28"/>
                <w:szCs w:val="28"/>
              </w:rPr>
              <w:t>_________</w:t>
            </w:r>
            <w:r w:rsidRPr="00C06EC1">
              <w:rPr>
                <w:rFonts w:ascii="Times New Roman" w:hAnsi="Times New Roman"/>
                <w:sz w:val="28"/>
                <w:szCs w:val="28"/>
              </w:rPr>
              <w:t>____________________________________</w:t>
            </w:r>
          </w:p>
          <w:p w:rsidR="007310DB" w:rsidRDefault="007310DB" w:rsidP="007E09D0">
            <w:pPr>
              <w:pStyle w:val="ConsPlusNormal"/>
              <w:jc w:val="center"/>
              <w:rPr>
                <w:rFonts w:ascii="Times New Roman" w:hAnsi="Times New Roman"/>
              </w:rPr>
            </w:pPr>
            <w:r w:rsidRPr="00C06EC1">
              <w:rPr>
                <w:rFonts w:ascii="Times New Roman" w:hAnsi="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310DB" w:rsidRDefault="007310DB" w:rsidP="007E09D0">
            <w:pPr>
              <w:pStyle w:val="ConsPlusNormal"/>
              <w:jc w:val="center"/>
              <w:rPr>
                <w:rFonts w:ascii="Times New Roman" w:hAnsi="Times New Roman"/>
              </w:rPr>
            </w:pPr>
          </w:p>
          <w:p w:rsidR="007310DB" w:rsidRDefault="007310DB" w:rsidP="007E09D0">
            <w:pPr>
              <w:pStyle w:val="ConsPlusNormal"/>
              <w:jc w:val="center"/>
              <w:rPr>
                <w:rFonts w:ascii="Times New Roman" w:hAnsi="Times New Roman"/>
              </w:rPr>
            </w:pPr>
          </w:p>
          <w:p w:rsidR="007310DB" w:rsidRPr="00C06EC1" w:rsidRDefault="007310DB" w:rsidP="007E09D0">
            <w:pPr>
              <w:pStyle w:val="ConsPlusNormal"/>
              <w:jc w:val="center"/>
              <w:rPr>
                <w:rFonts w:ascii="Times New Roman" w:hAnsi="Times New Roman"/>
              </w:rPr>
            </w:pPr>
          </w:p>
        </w:tc>
      </w:tr>
      <w:tr w:rsidR="007310DB" w:rsidRPr="00311513" w:rsidTr="007E09D0">
        <w:tblPrEx>
          <w:tblBorders>
            <w:insideV w:val="nil"/>
          </w:tblBorders>
        </w:tblPrEx>
        <w:tc>
          <w:tcPr>
            <w:tcW w:w="3515" w:type="dxa"/>
            <w:tcBorders>
              <w:top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__________________________</w:t>
            </w:r>
          </w:p>
        </w:tc>
        <w:tc>
          <w:tcPr>
            <w:tcW w:w="340" w:type="dxa"/>
            <w:vMerge w:val="restart"/>
            <w:tcBorders>
              <w:top w:val="nil"/>
              <w:bottom w:val="nil"/>
            </w:tcBorders>
          </w:tcPr>
          <w:p w:rsidR="007310DB" w:rsidRPr="00311513" w:rsidRDefault="007310DB" w:rsidP="007E09D0">
            <w:pPr>
              <w:pStyle w:val="ConsPlusNormal"/>
              <w:rPr>
                <w:rFonts w:ascii="Times New Roman" w:hAnsi="Times New Roman"/>
                <w:sz w:val="24"/>
                <w:szCs w:val="24"/>
              </w:rPr>
            </w:pPr>
          </w:p>
        </w:tc>
        <w:tc>
          <w:tcPr>
            <w:tcW w:w="1873" w:type="dxa"/>
            <w:tcBorders>
              <w:top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w:t>
            </w:r>
          </w:p>
        </w:tc>
        <w:tc>
          <w:tcPr>
            <w:tcW w:w="340" w:type="dxa"/>
            <w:vMerge w:val="restart"/>
            <w:tcBorders>
              <w:top w:val="nil"/>
              <w:bottom w:val="nil"/>
            </w:tcBorders>
          </w:tcPr>
          <w:p w:rsidR="007310DB" w:rsidRPr="00311513" w:rsidRDefault="007310DB" w:rsidP="007E09D0">
            <w:pPr>
              <w:pStyle w:val="ConsPlusNormal"/>
              <w:rPr>
                <w:rFonts w:ascii="Times New Roman" w:hAnsi="Times New Roman"/>
                <w:sz w:val="24"/>
                <w:szCs w:val="24"/>
              </w:rPr>
            </w:pPr>
          </w:p>
        </w:tc>
        <w:tc>
          <w:tcPr>
            <w:tcW w:w="3002" w:type="dxa"/>
            <w:tcBorders>
              <w:top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w:t>
            </w:r>
          </w:p>
        </w:tc>
      </w:tr>
      <w:tr w:rsidR="007310DB" w:rsidRPr="00C06EC1" w:rsidTr="007E09D0">
        <w:tblPrEx>
          <w:tblBorders>
            <w:insideV w:val="nil"/>
          </w:tblBorders>
        </w:tblPrEx>
        <w:tc>
          <w:tcPr>
            <w:tcW w:w="3515" w:type="dxa"/>
            <w:tcBorders>
              <w:bottom w:val="nil"/>
            </w:tcBorders>
          </w:tcPr>
          <w:p w:rsidR="007310DB" w:rsidRPr="00C06EC1" w:rsidRDefault="007310DB" w:rsidP="007E09D0">
            <w:pPr>
              <w:pStyle w:val="ConsPlusNormal"/>
              <w:jc w:val="center"/>
              <w:rPr>
                <w:rFonts w:ascii="Times New Roman" w:hAnsi="Times New Roman"/>
              </w:rPr>
            </w:pPr>
            <w:r w:rsidRPr="00C06EC1">
              <w:rPr>
                <w:rFonts w:ascii="Times New Roman" w:hAnsi="Times New Roman"/>
              </w:rPr>
              <w:t>(должность)</w:t>
            </w:r>
          </w:p>
        </w:tc>
        <w:tc>
          <w:tcPr>
            <w:tcW w:w="340" w:type="dxa"/>
            <w:vMerge/>
            <w:tcBorders>
              <w:top w:val="nil"/>
              <w:bottom w:val="nil"/>
            </w:tcBorders>
          </w:tcPr>
          <w:p w:rsidR="007310DB" w:rsidRPr="00C06EC1" w:rsidRDefault="007310DB" w:rsidP="007E09D0">
            <w:pPr>
              <w:pStyle w:val="ConsPlusNormal"/>
              <w:rPr>
                <w:rFonts w:ascii="Times New Roman" w:hAnsi="Times New Roman"/>
              </w:rPr>
            </w:pPr>
          </w:p>
        </w:tc>
        <w:tc>
          <w:tcPr>
            <w:tcW w:w="1873" w:type="dxa"/>
            <w:tcBorders>
              <w:bottom w:val="nil"/>
            </w:tcBorders>
          </w:tcPr>
          <w:p w:rsidR="007310DB" w:rsidRPr="00C06EC1" w:rsidRDefault="007310DB" w:rsidP="007E09D0">
            <w:pPr>
              <w:pStyle w:val="ConsPlusNormal"/>
              <w:jc w:val="center"/>
              <w:rPr>
                <w:rFonts w:ascii="Times New Roman" w:hAnsi="Times New Roman"/>
              </w:rPr>
            </w:pPr>
            <w:r w:rsidRPr="00C06EC1">
              <w:rPr>
                <w:rFonts w:ascii="Times New Roman" w:hAnsi="Times New Roman"/>
              </w:rPr>
              <w:t>(подпись)</w:t>
            </w:r>
          </w:p>
        </w:tc>
        <w:tc>
          <w:tcPr>
            <w:tcW w:w="340" w:type="dxa"/>
            <w:vMerge/>
            <w:tcBorders>
              <w:top w:val="nil"/>
              <w:bottom w:val="nil"/>
            </w:tcBorders>
          </w:tcPr>
          <w:p w:rsidR="007310DB" w:rsidRPr="00C06EC1" w:rsidRDefault="007310DB" w:rsidP="007E09D0">
            <w:pPr>
              <w:pStyle w:val="ConsPlusNormal"/>
              <w:rPr>
                <w:rFonts w:ascii="Times New Roman" w:hAnsi="Times New Roman"/>
              </w:rPr>
            </w:pPr>
          </w:p>
        </w:tc>
        <w:tc>
          <w:tcPr>
            <w:tcW w:w="3002" w:type="dxa"/>
            <w:tcBorders>
              <w:bottom w:val="nil"/>
            </w:tcBorders>
          </w:tcPr>
          <w:p w:rsidR="007310DB" w:rsidRDefault="007310DB" w:rsidP="007E09D0">
            <w:pPr>
              <w:pStyle w:val="ConsPlusNormal"/>
              <w:jc w:val="center"/>
              <w:rPr>
                <w:rFonts w:ascii="Times New Roman" w:hAnsi="Times New Roman"/>
              </w:rPr>
            </w:pPr>
            <w:proofErr w:type="gramStart"/>
            <w:r w:rsidRPr="00C06EC1">
              <w:rPr>
                <w:rFonts w:ascii="Times New Roman" w:hAnsi="Times New Roman"/>
              </w:rPr>
              <w:t xml:space="preserve">(фамилия, имя, отчество </w:t>
            </w:r>
            <w:proofErr w:type="gramEnd"/>
          </w:p>
          <w:p w:rsidR="007310DB" w:rsidRPr="00C06EC1" w:rsidRDefault="007310DB" w:rsidP="007E09D0">
            <w:pPr>
              <w:pStyle w:val="ConsPlusNormal"/>
              <w:jc w:val="center"/>
              <w:rPr>
                <w:rFonts w:ascii="Times New Roman" w:hAnsi="Times New Roman"/>
              </w:rPr>
            </w:pPr>
            <w:r w:rsidRPr="00C06EC1">
              <w:rPr>
                <w:rFonts w:ascii="Times New Roman" w:hAnsi="Times New Roman"/>
              </w:rPr>
              <w:t>(при наличии)</w:t>
            </w:r>
          </w:p>
        </w:tc>
      </w:tr>
      <w:tr w:rsidR="007310DB" w:rsidRPr="00C06EC1" w:rsidTr="007E09D0">
        <w:tc>
          <w:tcPr>
            <w:tcW w:w="9070" w:type="dxa"/>
            <w:gridSpan w:val="5"/>
            <w:tcBorders>
              <w:top w:val="nil"/>
              <w:left w:val="nil"/>
              <w:bottom w:val="nil"/>
              <w:right w:val="nil"/>
            </w:tcBorders>
          </w:tcPr>
          <w:p w:rsidR="007310DB" w:rsidRPr="00C06EC1" w:rsidRDefault="007310DB" w:rsidP="007E09D0">
            <w:pPr>
              <w:pStyle w:val="ConsPlusNormal"/>
              <w:rPr>
                <w:rFonts w:ascii="Times New Roman" w:hAnsi="Times New Roman"/>
              </w:rPr>
            </w:pPr>
            <w:r w:rsidRPr="00C06EC1">
              <w:rPr>
                <w:rFonts w:ascii="Times New Roman" w:hAnsi="Times New Roman"/>
              </w:rPr>
              <w:t>Дата</w:t>
            </w:r>
          </w:p>
        </w:tc>
      </w:tr>
    </w:tbl>
    <w:p w:rsidR="007310DB" w:rsidRDefault="007310DB" w:rsidP="007310DB">
      <w:pPr>
        <w:pStyle w:val="ConsPlusNormal"/>
        <w:jc w:val="both"/>
        <w:rPr>
          <w:rFonts w:ascii="Times New Roman" w:hAnsi="Times New Roman"/>
          <w:sz w:val="24"/>
          <w:szCs w:val="24"/>
        </w:rPr>
      </w:pPr>
    </w:p>
    <w:p w:rsidR="007310DB" w:rsidRPr="00D93687" w:rsidRDefault="007310DB" w:rsidP="007310DB">
      <w:pPr>
        <w:pStyle w:val="ConsPlusNormal"/>
        <w:ind w:left="5103"/>
        <w:jc w:val="center"/>
        <w:outlineLvl w:val="1"/>
        <w:rPr>
          <w:rFonts w:ascii="Times New Roman" w:hAnsi="Times New Roman"/>
          <w:b/>
          <w:sz w:val="28"/>
          <w:szCs w:val="28"/>
        </w:rPr>
      </w:pPr>
      <w:r>
        <w:rPr>
          <w:rFonts w:ascii="Times New Roman" w:hAnsi="Times New Roman"/>
          <w:sz w:val="24"/>
          <w:szCs w:val="24"/>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№5</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C06EC1" w:rsidRDefault="007310DB" w:rsidP="007310DB">
      <w:pPr>
        <w:pStyle w:val="ConsPlusNormal"/>
        <w:jc w:val="center"/>
        <w:rPr>
          <w:rFonts w:ascii="Times New Roman" w:hAnsi="Times New Roman"/>
          <w:b/>
          <w:sz w:val="28"/>
          <w:szCs w:val="28"/>
        </w:rPr>
      </w:pPr>
      <w:r w:rsidRPr="00C06EC1">
        <w:rPr>
          <w:rFonts w:ascii="Times New Roman" w:hAnsi="Times New Roman"/>
          <w:b/>
          <w:sz w:val="28"/>
          <w:szCs w:val="28"/>
        </w:rPr>
        <w:t>ФОРМА</w:t>
      </w:r>
    </w:p>
    <w:p w:rsidR="007310DB" w:rsidRPr="00C06EC1" w:rsidRDefault="007310DB" w:rsidP="007310DB">
      <w:pPr>
        <w:pStyle w:val="ConsPlusNormal"/>
        <w:jc w:val="center"/>
        <w:rPr>
          <w:rFonts w:ascii="Times New Roman" w:hAnsi="Times New Roman"/>
          <w:b/>
          <w:sz w:val="28"/>
          <w:szCs w:val="28"/>
        </w:rPr>
      </w:pPr>
      <w:r>
        <w:rPr>
          <w:rFonts w:ascii="Times New Roman" w:hAnsi="Times New Roman"/>
          <w:b/>
          <w:sz w:val="28"/>
          <w:szCs w:val="28"/>
        </w:rPr>
        <w:t>р</w:t>
      </w:r>
      <w:r w:rsidRPr="00C06EC1">
        <w:rPr>
          <w:rFonts w:ascii="Times New Roman" w:hAnsi="Times New Roman"/>
          <w:b/>
          <w:sz w:val="28"/>
          <w:szCs w:val="28"/>
        </w:rPr>
        <w:t>ешения</w:t>
      </w:r>
      <w:r>
        <w:rPr>
          <w:rFonts w:ascii="Times New Roman" w:hAnsi="Times New Roman"/>
          <w:b/>
          <w:sz w:val="28"/>
          <w:szCs w:val="28"/>
        </w:rPr>
        <w:t xml:space="preserve"> </w:t>
      </w:r>
      <w:r w:rsidRPr="00C06EC1">
        <w:rPr>
          <w:rFonts w:ascii="Times New Roman" w:hAnsi="Times New Roman"/>
          <w:b/>
          <w:sz w:val="28"/>
          <w:szCs w:val="28"/>
        </w:rPr>
        <w:t>об отказе в выдаче разрешения на ввод объекта в эксплуатацию</w:t>
      </w:r>
    </w:p>
    <w:p w:rsidR="007310DB" w:rsidRPr="00311513" w:rsidRDefault="007310DB" w:rsidP="007310DB">
      <w:pPr>
        <w:pStyle w:val="ConsPlusNormal"/>
        <w:jc w:val="both"/>
        <w:rPr>
          <w:rFonts w:ascii="Times New Roman" w:hAnsi="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622"/>
        <w:gridCol w:w="1723"/>
        <w:gridCol w:w="340"/>
        <w:gridCol w:w="1587"/>
        <w:gridCol w:w="682"/>
        <w:gridCol w:w="340"/>
        <w:gridCol w:w="2777"/>
      </w:tblGrid>
      <w:tr w:rsidR="007310DB" w:rsidRPr="00311513" w:rsidTr="007E09D0">
        <w:tc>
          <w:tcPr>
            <w:tcW w:w="5272" w:type="dxa"/>
            <w:gridSpan w:val="4"/>
            <w:vMerge w:val="restart"/>
            <w:tcBorders>
              <w:top w:val="nil"/>
              <w:left w:val="nil"/>
              <w:bottom w:val="nil"/>
              <w:right w:val="nil"/>
            </w:tcBorders>
          </w:tcPr>
          <w:p w:rsidR="007310DB" w:rsidRPr="00C06EC1" w:rsidRDefault="007310DB" w:rsidP="007E09D0">
            <w:pPr>
              <w:pStyle w:val="ConsPlusNormal"/>
              <w:jc w:val="right"/>
              <w:rPr>
                <w:rFonts w:ascii="Times New Roman" w:hAnsi="Times New Roman"/>
                <w:sz w:val="28"/>
                <w:szCs w:val="28"/>
              </w:rPr>
            </w:pPr>
            <w:r w:rsidRPr="00C06EC1">
              <w:rPr>
                <w:rFonts w:ascii="Times New Roman" w:hAnsi="Times New Roman"/>
                <w:sz w:val="28"/>
                <w:szCs w:val="28"/>
              </w:rPr>
              <w:t>Кому</w:t>
            </w:r>
          </w:p>
        </w:tc>
        <w:tc>
          <w:tcPr>
            <w:tcW w:w="3799" w:type="dxa"/>
            <w:gridSpan w:val="3"/>
            <w:tcBorders>
              <w:top w:val="nil"/>
              <w:left w:val="nil"/>
              <w:right w:val="nil"/>
            </w:tcBorders>
          </w:tcPr>
          <w:p w:rsidR="007310DB" w:rsidRPr="00C06EC1" w:rsidRDefault="007310DB" w:rsidP="007E09D0">
            <w:pPr>
              <w:pStyle w:val="ConsPlusNormal"/>
              <w:rPr>
                <w:rFonts w:ascii="Times New Roman" w:hAnsi="Times New Roman"/>
                <w:sz w:val="28"/>
                <w:szCs w:val="28"/>
              </w:rPr>
            </w:pPr>
          </w:p>
        </w:tc>
      </w:tr>
      <w:tr w:rsidR="007310DB" w:rsidRPr="00C06EC1" w:rsidTr="007E09D0">
        <w:tblPrEx>
          <w:tblBorders>
            <w:insideH w:val="nil"/>
          </w:tblBorders>
        </w:tblPrEx>
        <w:tc>
          <w:tcPr>
            <w:tcW w:w="5272"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799" w:type="dxa"/>
            <w:gridSpan w:val="3"/>
            <w:tcBorders>
              <w:left w:val="nil"/>
              <w:bottom w:val="nil"/>
              <w:right w:val="nil"/>
            </w:tcBorders>
          </w:tcPr>
          <w:p w:rsidR="007310DB" w:rsidRPr="00C06EC1" w:rsidRDefault="007310DB" w:rsidP="007E09D0">
            <w:pPr>
              <w:pStyle w:val="ConsPlusNormal"/>
              <w:jc w:val="center"/>
              <w:rPr>
                <w:rFonts w:ascii="Times New Roman" w:hAnsi="Times New Roman"/>
              </w:rPr>
            </w:pPr>
            <w:proofErr w:type="gramStart"/>
            <w:r w:rsidRPr="00C06EC1">
              <w:rPr>
                <w:rFonts w:ascii="Times New Roman" w:hAnsi="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w:t>
            </w:r>
            <w:r>
              <w:rPr>
                <w:rFonts w:ascii="Times New Roman" w:hAnsi="Times New Roman"/>
              </w:rPr>
              <w:br/>
            </w:r>
            <w:r w:rsidRPr="00C06EC1">
              <w:rPr>
                <w:rFonts w:ascii="Times New Roman" w:hAnsi="Times New Roman"/>
              </w:rPr>
              <w:t xml:space="preserve">для физического лица, полное наименование застройщика, ИНН, </w:t>
            </w:r>
            <w:r>
              <w:rPr>
                <w:rFonts w:ascii="Times New Roman" w:hAnsi="Times New Roman"/>
              </w:rPr>
              <w:br/>
            </w:r>
            <w:r w:rsidRPr="00C06EC1">
              <w:rPr>
                <w:rFonts w:ascii="Times New Roman" w:hAnsi="Times New Roman"/>
              </w:rPr>
              <w:t>ОГРН - для юридического лица,</w:t>
            </w:r>
            <w:proofErr w:type="gramEnd"/>
          </w:p>
        </w:tc>
      </w:tr>
      <w:tr w:rsidR="007310DB" w:rsidRPr="00311513" w:rsidTr="007E09D0">
        <w:tblPrEx>
          <w:tblBorders>
            <w:insideH w:val="nil"/>
          </w:tblBorders>
        </w:tblPrEx>
        <w:tc>
          <w:tcPr>
            <w:tcW w:w="5272"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799" w:type="dxa"/>
            <w:gridSpan w:val="3"/>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______________________________</w:t>
            </w:r>
          </w:p>
        </w:tc>
      </w:tr>
      <w:tr w:rsidR="007310DB" w:rsidRPr="00311513" w:rsidTr="007E09D0">
        <w:tblPrEx>
          <w:tblBorders>
            <w:insideH w:val="nil"/>
          </w:tblBorders>
        </w:tblPrEx>
        <w:tc>
          <w:tcPr>
            <w:tcW w:w="5272"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799" w:type="dxa"/>
            <w:gridSpan w:val="3"/>
            <w:tcBorders>
              <w:left w:val="nil"/>
              <w:bottom w:val="nil"/>
              <w:right w:val="nil"/>
            </w:tcBorders>
          </w:tcPr>
          <w:p w:rsidR="007310DB" w:rsidRPr="00C06EC1" w:rsidRDefault="007310DB" w:rsidP="007E09D0">
            <w:pPr>
              <w:pStyle w:val="ConsPlusNormal"/>
              <w:jc w:val="center"/>
              <w:rPr>
                <w:rFonts w:ascii="Times New Roman" w:hAnsi="Times New Roman"/>
              </w:rPr>
            </w:pPr>
            <w:r w:rsidRPr="00C06EC1">
              <w:rPr>
                <w:rFonts w:ascii="Times New Roman" w:hAnsi="Times New Roman"/>
              </w:rPr>
              <w:t>почтовый индекс и адрес, телефон, адрес электронной почты)</w:t>
            </w:r>
          </w:p>
        </w:tc>
      </w:tr>
      <w:tr w:rsidR="007310DB" w:rsidRPr="00311513" w:rsidTr="007E09D0">
        <w:tblPrEx>
          <w:tblBorders>
            <w:insideH w:val="nil"/>
          </w:tblBorders>
        </w:tblPrEx>
        <w:tc>
          <w:tcPr>
            <w:tcW w:w="9071" w:type="dxa"/>
            <w:gridSpan w:val="7"/>
            <w:tcBorders>
              <w:top w:val="nil"/>
              <w:left w:val="nil"/>
              <w:bottom w:val="nil"/>
              <w:right w:val="nil"/>
            </w:tcBorders>
          </w:tcPr>
          <w:p w:rsidR="007310DB" w:rsidRPr="00C06EC1" w:rsidRDefault="007310DB" w:rsidP="007E09D0">
            <w:pPr>
              <w:pStyle w:val="ConsPlusNormal"/>
              <w:jc w:val="center"/>
              <w:rPr>
                <w:rFonts w:ascii="Times New Roman" w:hAnsi="Times New Roman"/>
                <w:b/>
                <w:sz w:val="28"/>
                <w:szCs w:val="28"/>
              </w:rPr>
            </w:pPr>
            <w:bookmarkStart w:id="60" w:name="P4807"/>
            <w:bookmarkEnd w:id="60"/>
            <w:r w:rsidRPr="00C06EC1">
              <w:rPr>
                <w:rFonts w:ascii="Times New Roman" w:hAnsi="Times New Roman"/>
                <w:b/>
                <w:sz w:val="28"/>
                <w:szCs w:val="28"/>
              </w:rPr>
              <w:t>РЕШЕНИЕ</w:t>
            </w:r>
          </w:p>
          <w:p w:rsidR="007310DB" w:rsidRPr="00C06EC1" w:rsidRDefault="007310DB" w:rsidP="007E09D0">
            <w:pPr>
              <w:pStyle w:val="ConsPlusNormal"/>
              <w:jc w:val="center"/>
              <w:rPr>
                <w:rFonts w:ascii="Times New Roman" w:hAnsi="Times New Roman"/>
                <w:b/>
                <w:sz w:val="28"/>
                <w:szCs w:val="28"/>
              </w:rPr>
            </w:pPr>
            <w:r w:rsidRPr="00C06EC1">
              <w:rPr>
                <w:rFonts w:ascii="Times New Roman" w:hAnsi="Times New Roman"/>
                <w:b/>
                <w:sz w:val="28"/>
                <w:szCs w:val="28"/>
              </w:rPr>
              <w:t>об отказе в выдаче разрешения на ввод объекта в эксплуатацию</w:t>
            </w:r>
          </w:p>
        </w:tc>
      </w:tr>
      <w:tr w:rsidR="007310DB" w:rsidRPr="00C06EC1" w:rsidTr="007E09D0">
        <w:tblPrEx>
          <w:tblBorders>
            <w:insideH w:val="nil"/>
          </w:tblBorders>
        </w:tblPrEx>
        <w:tc>
          <w:tcPr>
            <w:tcW w:w="9071" w:type="dxa"/>
            <w:gridSpan w:val="7"/>
            <w:tcBorders>
              <w:top w:val="nil"/>
              <w:left w:val="nil"/>
              <w:right w:val="nil"/>
            </w:tcBorders>
          </w:tcPr>
          <w:p w:rsidR="007310DB" w:rsidRPr="00C06EC1" w:rsidRDefault="007310DB" w:rsidP="007E09D0">
            <w:pPr>
              <w:pStyle w:val="ConsPlusNormal"/>
              <w:rPr>
                <w:rFonts w:ascii="Times New Roman" w:hAnsi="Times New Roman"/>
                <w:sz w:val="28"/>
                <w:szCs w:val="28"/>
              </w:rPr>
            </w:pPr>
            <w:r w:rsidRPr="00C06EC1">
              <w:rPr>
                <w:rFonts w:ascii="Times New Roman" w:hAnsi="Times New Roman"/>
                <w:sz w:val="28"/>
                <w:szCs w:val="28"/>
              </w:rPr>
              <w:t>_______________________________________________________________</w:t>
            </w:r>
          </w:p>
        </w:tc>
      </w:tr>
      <w:tr w:rsidR="007310DB" w:rsidRPr="00311513" w:rsidTr="007E09D0">
        <w:tblPrEx>
          <w:tblBorders>
            <w:insideH w:val="nil"/>
          </w:tblBorders>
        </w:tblPrEx>
        <w:trPr>
          <w:trHeight w:val="775"/>
        </w:trPr>
        <w:tc>
          <w:tcPr>
            <w:tcW w:w="9071" w:type="dxa"/>
            <w:gridSpan w:val="7"/>
            <w:tcBorders>
              <w:left w:val="nil"/>
              <w:bottom w:val="nil"/>
              <w:right w:val="nil"/>
            </w:tcBorders>
          </w:tcPr>
          <w:p w:rsidR="007310DB" w:rsidRDefault="007310DB" w:rsidP="007E09D0">
            <w:pPr>
              <w:pStyle w:val="ConsPlusNormal"/>
              <w:jc w:val="center"/>
              <w:rPr>
                <w:rFonts w:ascii="Times New Roman" w:hAnsi="Times New Roman"/>
              </w:rPr>
            </w:pPr>
            <w:r w:rsidRPr="00C06EC1">
              <w:rPr>
                <w:rFonts w:ascii="Times New Roman" w:hAnsi="Times New Roman"/>
              </w:rPr>
              <w:t>(наименование уполномоченного на выдачу разрешений на ввод объекта в эксплуатацию органа местного самоуправления)</w:t>
            </w:r>
          </w:p>
          <w:p w:rsidR="007310DB" w:rsidRDefault="007310DB" w:rsidP="007E09D0">
            <w:pPr>
              <w:pStyle w:val="ConsPlusNormal"/>
              <w:jc w:val="both"/>
              <w:rPr>
                <w:rFonts w:ascii="Times New Roman" w:hAnsi="Times New Roman"/>
                <w:sz w:val="28"/>
                <w:szCs w:val="28"/>
              </w:rPr>
            </w:pPr>
            <w:r w:rsidRPr="00AC007B">
              <w:rPr>
                <w:rFonts w:ascii="Times New Roman" w:hAnsi="Times New Roman"/>
                <w:sz w:val="28"/>
                <w:szCs w:val="28"/>
              </w:rPr>
              <w:t xml:space="preserve">по результатам рассмотрения заявления </w:t>
            </w:r>
            <w:proofErr w:type="gramStart"/>
            <w:r w:rsidRPr="00AC007B">
              <w:rPr>
                <w:rFonts w:ascii="Times New Roman" w:hAnsi="Times New Roman"/>
                <w:sz w:val="28"/>
                <w:szCs w:val="28"/>
              </w:rPr>
              <w:t>от</w:t>
            </w:r>
            <w:proofErr w:type="gramEnd"/>
            <w:r>
              <w:rPr>
                <w:rFonts w:ascii="Times New Roman" w:hAnsi="Times New Roman"/>
                <w:sz w:val="28"/>
                <w:szCs w:val="28"/>
              </w:rPr>
              <w:t xml:space="preserve"> _______</w:t>
            </w:r>
            <w:r w:rsidRPr="00AC007B">
              <w:rPr>
                <w:rFonts w:ascii="Times New Roman" w:hAnsi="Times New Roman"/>
                <w:sz w:val="28"/>
                <w:szCs w:val="28"/>
              </w:rPr>
              <w:t>_____№____________</w:t>
            </w:r>
          </w:p>
          <w:p w:rsidR="007310DB" w:rsidRPr="0043019F" w:rsidRDefault="007310DB" w:rsidP="007E09D0">
            <w:pPr>
              <w:pStyle w:val="ConsPlusNormal"/>
              <w:ind w:right="442"/>
              <w:jc w:val="right"/>
              <w:rPr>
                <w:rFonts w:ascii="Times New Roman" w:hAnsi="Times New Roman"/>
                <w:sz w:val="24"/>
                <w:szCs w:val="24"/>
              </w:rPr>
            </w:pPr>
            <w:r w:rsidRPr="0043019F">
              <w:rPr>
                <w:rFonts w:ascii="Times New Roman" w:hAnsi="Times New Roman"/>
                <w:sz w:val="24"/>
                <w:szCs w:val="24"/>
              </w:rPr>
              <w:t xml:space="preserve">(дата и номер регистрации) </w:t>
            </w:r>
          </w:p>
          <w:p w:rsidR="007310DB" w:rsidRPr="00AC007B" w:rsidRDefault="007310DB" w:rsidP="007E09D0">
            <w:pPr>
              <w:pStyle w:val="ConsPlusNormal"/>
              <w:jc w:val="both"/>
              <w:rPr>
                <w:rFonts w:ascii="Times New Roman" w:hAnsi="Times New Roman"/>
                <w:b/>
              </w:rPr>
            </w:pPr>
            <w:r w:rsidRPr="00AC007B">
              <w:rPr>
                <w:rFonts w:ascii="Times New Roman" w:hAnsi="Times New Roman"/>
                <w:sz w:val="28"/>
                <w:szCs w:val="28"/>
              </w:rPr>
              <w:t>принято решение</w:t>
            </w:r>
            <w:r w:rsidRPr="0000075F">
              <w:rPr>
                <w:rFonts w:ascii="Times New Roman" w:hAnsi="Times New Roman"/>
                <w:sz w:val="28"/>
                <w:szCs w:val="28"/>
              </w:rPr>
              <w:t xml:space="preserve"> об отказе в выдаче разрешения на ввод объекта в эксплуатацию.</w:t>
            </w:r>
          </w:p>
        </w:tc>
      </w:tr>
      <w:tr w:rsidR="007310DB" w:rsidRPr="006B74CC" w:rsidTr="007E09D0">
        <w:tblPrEx>
          <w:tblBorders>
            <w:left w:val="single" w:sz="4" w:space="0" w:color="auto"/>
            <w:right w:val="single" w:sz="4" w:space="0" w:color="auto"/>
            <w:insideV w:val="single" w:sz="4" w:space="0" w:color="auto"/>
          </w:tblBorders>
        </w:tblPrEx>
        <w:tc>
          <w:tcPr>
            <w:tcW w:w="1622" w:type="dxa"/>
            <w:tcBorders>
              <w:bottom w:val="single" w:sz="4" w:space="0" w:color="auto"/>
            </w:tcBorders>
          </w:tcPr>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 xml:space="preserve">№ пункта </w:t>
            </w:r>
            <w:proofErr w:type="spellStart"/>
            <w:proofErr w:type="gramStart"/>
            <w:r w:rsidRPr="006B74CC">
              <w:rPr>
                <w:rFonts w:ascii="Times New Roman" w:hAnsi="Times New Roman"/>
                <w:b/>
                <w:sz w:val="24"/>
                <w:szCs w:val="24"/>
              </w:rPr>
              <w:t>админист-ративного</w:t>
            </w:r>
            <w:proofErr w:type="spellEnd"/>
            <w:proofErr w:type="gramEnd"/>
            <w:r w:rsidRPr="006B74CC">
              <w:rPr>
                <w:rFonts w:ascii="Times New Roman" w:hAnsi="Times New Roman"/>
                <w:b/>
                <w:sz w:val="24"/>
                <w:szCs w:val="24"/>
              </w:rPr>
              <w:t xml:space="preserve"> регламента</w:t>
            </w:r>
          </w:p>
        </w:tc>
        <w:tc>
          <w:tcPr>
            <w:tcW w:w="4672" w:type="dxa"/>
            <w:gridSpan w:val="5"/>
            <w:tcBorders>
              <w:bottom w:val="single" w:sz="4" w:space="0" w:color="auto"/>
            </w:tcBorders>
          </w:tcPr>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 xml:space="preserve">Наименование основания </w:t>
            </w:r>
          </w:p>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 xml:space="preserve">для отказа в выдаче разрешения </w:t>
            </w:r>
          </w:p>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 xml:space="preserve">на ввод объекта в эксплуатацию </w:t>
            </w:r>
          </w:p>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в соответствии с административным регламентом</w:t>
            </w:r>
          </w:p>
        </w:tc>
        <w:tc>
          <w:tcPr>
            <w:tcW w:w="2777" w:type="dxa"/>
            <w:tcBorders>
              <w:bottom w:val="single" w:sz="4" w:space="0" w:color="auto"/>
            </w:tcBorders>
          </w:tcPr>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 xml:space="preserve">Разъяснение причин отказа в выдаче разрешения на ввод объекта </w:t>
            </w:r>
          </w:p>
          <w:p w:rsidR="007310DB" w:rsidRPr="006B74CC" w:rsidRDefault="007310DB" w:rsidP="007E09D0">
            <w:pPr>
              <w:pStyle w:val="ConsPlusNormal"/>
              <w:jc w:val="center"/>
              <w:rPr>
                <w:rFonts w:ascii="Times New Roman" w:hAnsi="Times New Roman"/>
                <w:b/>
                <w:sz w:val="24"/>
                <w:szCs w:val="24"/>
              </w:rPr>
            </w:pPr>
            <w:r w:rsidRPr="006B74CC">
              <w:rPr>
                <w:rFonts w:ascii="Times New Roman" w:hAnsi="Times New Roman"/>
                <w:b/>
                <w:sz w:val="24"/>
                <w:szCs w:val="24"/>
              </w:rPr>
              <w:t>в эксплуатацию</w:t>
            </w:r>
          </w:p>
        </w:tc>
      </w:tr>
      <w:tr w:rsidR="007310DB" w:rsidRPr="006B74CC" w:rsidTr="007E09D0">
        <w:tblPrEx>
          <w:tblBorders>
            <w:left w:val="single" w:sz="4" w:space="0" w:color="auto"/>
            <w:right w:val="single" w:sz="4" w:space="0" w:color="auto"/>
            <w:insideV w:val="single" w:sz="4" w:space="0" w:color="auto"/>
          </w:tblBorders>
        </w:tblPrEx>
        <w:tc>
          <w:tcPr>
            <w:tcW w:w="1622"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hyperlink w:anchor="P3691">
              <w:r w:rsidRPr="006B74CC">
                <w:rPr>
                  <w:rFonts w:ascii="Times New Roman" w:hAnsi="Times New Roman"/>
                  <w:sz w:val="24"/>
                  <w:szCs w:val="24"/>
                </w:rPr>
                <w:t>подпункт «а»</w:t>
              </w:r>
              <w:r w:rsidRPr="006B74CC">
                <w:rPr>
                  <w:rFonts w:ascii="Times New Roman" w:hAnsi="Times New Roman"/>
                  <w:sz w:val="24"/>
                  <w:szCs w:val="24"/>
                </w:rPr>
                <w:br/>
                <w:t>пункта 2.22</w:t>
              </w:r>
            </w:hyperlink>
          </w:p>
        </w:tc>
        <w:tc>
          <w:tcPr>
            <w:tcW w:w="4672" w:type="dxa"/>
            <w:gridSpan w:val="5"/>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отсутствие документов, предусмотренных </w:t>
            </w:r>
            <w:hyperlink w:anchor="P3623">
              <w:r w:rsidRPr="006B74CC">
                <w:rPr>
                  <w:rFonts w:ascii="Times New Roman" w:hAnsi="Times New Roman"/>
                  <w:sz w:val="24"/>
                  <w:szCs w:val="24"/>
                </w:rPr>
                <w:t>подпунктом «г»</w:t>
              </w:r>
            </w:hyperlink>
            <w:hyperlink w:anchor="P3624">
              <w:r w:rsidRPr="006B74CC">
                <w:rPr>
                  <w:rFonts w:ascii="Times New Roman" w:hAnsi="Times New Roman"/>
                  <w:sz w:val="24"/>
                  <w:szCs w:val="24"/>
                </w:rPr>
                <w:t xml:space="preserve"> пункта 2.8</w:t>
              </w:r>
            </w:hyperlink>
            <w:r w:rsidRPr="006B74CC">
              <w:rPr>
                <w:rFonts w:ascii="Times New Roman" w:hAnsi="Times New Roman"/>
                <w:sz w:val="24"/>
                <w:szCs w:val="24"/>
              </w:rPr>
              <w:t xml:space="preserve">, </w:t>
            </w:r>
            <w:hyperlink w:anchor="P3628">
              <w:r w:rsidRPr="006B74CC">
                <w:rPr>
                  <w:rFonts w:ascii="Times New Roman" w:hAnsi="Times New Roman"/>
                  <w:sz w:val="24"/>
                  <w:szCs w:val="24"/>
                </w:rPr>
                <w:t>пунктом 2.9.1</w:t>
              </w:r>
            </w:hyperlink>
            <w:r w:rsidRPr="006B74CC">
              <w:rPr>
                <w:rFonts w:ascii="Times New Roman" w:hAnsi="Times New Roman"/>
                <w:sz w:val="24"/>
                <w:szCs w:val="24"/>
              </w:rPr>
              <w:t xml:space="preserve"> административного регламента</w:t>
            </w:r>
          </w:p>
        </w:tc>
        <w:tc>
          <w:tcPr>
            <w:tcW w:w="2777"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Указываются основания такого вывода</w:t>
            </w:r>
          </w:p>
        </w:tc>
      </w:tr>
      <w:tr w:rsidR="007310DB" w:rsidRPr="006B74CC" w:rsidTr="007E09D0">
        <w:tblPrEx>
          <w:tblBorders>
            <w:left w:val="single" w:sz="4" w:space="0" w:color="auto"/>
            <w:right w:val="single" w:sz="4" w:space="0" w:color="auto"/>
            <w:insideV w:val="single" w:sz="4" w:space="0" w:color="auto"/>
          </w:tblBorders>
        </w:tblPrEx>
        <w:tc>
          <w:tcPr>
            <w:tcW w:w="1622"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hyperlink w:anchor="P3692">
              <w:r w:rsidRPr="006B74CC">
                <w:rPr>
                  <w:rFonts w:ascii="Times New Roman" w:hAnsi="Times New Roman"/>
                  <w:sz w:val="24"/>
                  <w:szCs w:val="24"/>
                </w:rPr>
                <w:t xml:space="preserve">подпункт «б» </w:t>
              </w:r>
              <w:r w:rsidRPr="006B74CC">
                <w:rPr>
                  <w:rFonts w:ascii="Times New Roman" w:hAnsi="Times New Roman"/>
                  <w:sz w:val="24"/>
                  <w:szCs w:val="24"/>
                </w:rPr>
                <w:br/>
                <w:t>пункта 2.22</w:t>
              </w:r>
            </w:hyperlink>
          </w:p>
        </w:tc>
        <w:tc>
          <w:tcPr>
            <w:tcW w:w="4672" w:type="dxa"/>
            <w:gridSpan w:val="5"/>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proofErr w:type="gramStart"/>
            <w:r w:rsidRPr="006B74CC">
              <w:rPr>
                <w:rFonts w:ascii="Times New Roman" w:hAnsi="Times New Roman"/>
                <w:sz w:val="24"/>
                <w:szCs w:val="24"/>
              </w:rPr>
              <w:t xml:space="preserve">несоответствие объекта капитального строительства требованиям </w:t>
            </w:r>
            <w:r w:rsidRPr="006B74CC">
              <w:rPr>
                <w:rFonts w:ascii="Times New Roman" w:hAnsi="Times New Roman"/>
                <w:sz w:val="24"/>
                <w:szCs w:val="24"/>
              </w:rPr>
              <w:br/>
              <w:t xml:space="preserve">к строительству, реконструкции объекта </w:t>
            </w:r>
            <w:r w:rsidRPr="006B74CC">
              <w:rPr>
                <w:rFonts w:ascii="Times New Roman" w:hAnsi="Times New Roman"/>
                <w:sz w:val="24"/>
                <w:szCs w:val="24"/>
              </w:rPr>
              <w:lastRenderedPageBreak/>
              <w:t xml:space="preserve">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w:t>
            </w:r>
            <w:r w:rsidRPr="006B74CC">
              <w:rPr>
                <w:rFonts w:ascii="Times New Roman" w:hAnsi="Times New Roman"/>
                <w:sz w:val="24"/>
                <w:szCs w:val="24"/>
              </w:rPr>
              <w:br/>
              <w:t xml:space="preserve">не требуется подготовка документации </w:t>
            </w:r>
            <w:r>
              <w:rPr>
                <w:rFonts w:ascii="Times New Roman" w:hAnsi="Times New Roman"/>
                <w:sz w:val="24"/>
                <w:szCs w:val="24"/>
              </w:rPr>
              <w:br/>
            </w:r>
            <w:r w:rsidRPr="006B74CC">
              <w:rPr>
                <w:rFonts w:ascii="Times New Roman" w:hAnsi="Times New Roman"/>
                <w:sz w:val="24"/>
                <w:szCs w:val="24"/>
              </w:rPr>
              <w:t>по планировке территории), требованиям</w:t>
            </w:r>
            <w:proofErr w:type="gramEnd"/>
            <w:r w:rsidRPr="006B74CC">
              <w:rPr>
                <w:rFonts w:ascii="Times New Roman" w:hAnsi="Times New Roman"/>
                <w:sz w:val="24"/>
                <w:szCs w:val="24"/>
              </w:rPr>
              <w:t xml:space="preserve">, установленным проектом планировки территории, в случае выдачи разрешения </w:t>
            </w:r>
            <w:r>
              <w:rPr>
                <w:rFonts w:ascii="Times New Roman" w:hAnsi="Times New Roman"/>
                <w:sz w:val="24"/>
                <w:szCs w:val="24"/>
              </w:rPr>
              <w:br/>
            </w:r>
            <w:r w:rsidRPr="006B74CC">
              <w:rPr>
                <w:rFonts w:ascii="Times New Roman" w:hAnsi="Times New Roman"/>
                <w:sz w:val="24"/>
                <w:szCs w:val="24"/>
              </w:rPr>
              <w:t>на ввод в эксплуатацию линейного объекта, для размещения которого не требуется образование земельного участка</w:t>
            </w:r>
          </w:p>
        </w:tc>
        <w:tc>
          <w:tcPr>
            <w:tcW w:w="2777"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lastRenderedPageBreak/>
              <w:t>Указываются основания такого вывода</w:t>
            </w:r>
          </w:p>
        </w:tc>
      </w:tr>
      <w:tr w:rsidR="007310DB" w:rsidRPr="006B74CC" w:rsidTr="007E09D0">
        <w:tblPrEx>
          <w:tblBorders>
            <w:left w:val="single" w:sz="4" w:space="0" w:color="auto"/>
            <w:right w:val="single" w:sz="4" w:space="0" w:color="auto"/>
            <w:insideV w:val="single" w:sz="4" w:space="0" w:color="auto"/>
          </w:tblBorders>
        </w:tblPrEx>
        <w:tc>
          <w:tcPr>
            <w:tcW w:w="1622"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hyperlink w:anchor="P3693">
              <w:r w:rsidRPr="006B74CC">
                <w:rPr>
                  <w:rFonts w:ascii="Times New Roman" w:hAnsi="Times New Roman"/>
                  <w:sz w:val="24"/>
                  <w:szCs w:val="24"/>
                </w:rPr>
                <w:t xml:space="preserve">подпункт «в» </w:t>
              </w:r>
              <w:r w:rsidRPr="006B74CC">
                <w:rPr>
                  <w:rFonts w:ascii="Times New Roman" w:hAnsi="Times New Roman"/>
                  <w:sz w:val="24"/>
                  <w:szCs w:val="24"/>
                </w:rPr>
                <w:br/>
                <w:t>пункта 2.22</w:t>
              </w:r>
            </w:hyperlink>
          </w:p>
        </w:tc>
        <w:tc>
          <w:tcPr>
            <w:tcW w:w="4672" w:type="dxa"/>
            <w:gridSpan w:val="5"/>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6B74CC">
              <w:rPr>
                <w:rFonts w:ascii="Times New Roman" w:hAnsi="Times New Roman"/>
                <w:sz w:val="24"/>
                <w:szCs w:val="24"/>
              </w:rPr>
              <w:t>случаев изменения площади объекта капитального строительства</w:t>
            </w:r>
            <w:proofErr w:type="gramEnd"/>
            <w:r w:rsidRPr="006B74CC">
              <w:rPr>
                <w:rFonts w:ascii="Times New Roman" w:hAnsi="Times New Roman"/>
                <w:sz w:val="24"/>
                <w:szCs w:val="24"/>
              </w:rPr>
              <w:t xml:space="preserve"> </w:t>
            </w:r>
            <w:r w:rsidRPr="006B74CC">
              <w:rPr>
                <w:rFonts w:ascii="Times New Roman" w:hAnsi="Times New Roman"/>
                <w:sz w:val="24"/>
                <w:szCs w:val="24"/>
              </w:rPr>
              <w:br/>
              <w:t xml:space="preserve">в соответствии с </w:t>
            </w:r>
            <w:hyperlink r:id="rId107">
              <w:r w:rsidRPr="006B74CC">
                <w:rPr>
                  <w:rFonts w:ascii="Times New Roman" w:hAnsi="Times New Roman"/>
                  <w:sz w:val="24"/>
                  <w:szCs w:val="24"/>
                </w:rPr>
                <w:t>частью 6.2 статьи 55</w:t>
              </w:r>
            </w:hyperlink>
            <w:r w:rsidRPr="006B74CC">
              <w:rPr>
                <w:rFonts w:ascii="Times New Roman" w:hAnsi="Times New Roman"/>
                <w:sz w:val="24"/>
                <w:szCs w:val="24"/>
              </w:rPr>
              <w:t xml:space="preserve"> Градостроительного кодекса Российской Федерации</w:t>
            </w:r>
          </w:p>
        </w:tc>
        <w:tc>
          <w:tcPr>
            <w:tcW w:w="2777" w:type="dxa"/>
            <w:tcBorders>
              <w:top w:val="single" w:sz="4" w:space="0" w:color="auto"/>
              <w:bottom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Указываются основания такого вывода</w:t>
            </w:r>
          </w:p>
        </w:tc>
      </w:tr>
      <w:tr w:rsidR="007310DB" w:rsidRPr="006B74CC" w:rsidTr="007E09D0">
        <w:tblPrEx>
          <w:tblBorders>
            <w:left w:val="single" w:sz="4" w:space="0" w:color="auto"/>
            <w:right w:val="single" w:sz="4" w:space="0" w:color="auto"/>
            <w:insideV w:val="single" w:sz="4" w:space="0" w:color="auto"/>
          </w:tblBorders>
        </w:tblPrEx>
        <w:tc>
          <w:tcPr>
            <w:tcW w:w="1622"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hyperlink w:anchor="P3694">
              <w:r w:rsidRPr="006B74CC">
                <w:rPr>
                  <w:rFonts w:ascii="Times New Roman" w:hAnsi="Times New Roman"/>
                  <w:sz w:val="24"/>
                  <w:szCs w:val="24"/>
                </w:rPr>
                <w:t xml:space="preserve">подпункт «г» </w:t>
              </w:r>
              <w:r w:rsidRPr="006B74CC">
                <w:rPr>
                  <w:rFonts w:ascii="Times New Roman" w:hAnsi="Times New Roman"/>
                  <w:sz w:val="24"/>
                  <w:szCs w:val="24"/>
                </w:rPr>
                <w:br/>
                <w:t>пункта 2.22</w:t>
              </w:r>
            </w:hyperlink>
          </w:p>
        </w:tc>
        <w:tc>
          <w:tcPr>
            <w:tcW w:w="4672" w:type="dxa"/>
            <w:gridSpan w:val="5"/>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w:t>
            </w:r>
            <w:r w:rsidRPr="006B74CC">
              <w:rPr>
                <w:rFonts w:ascii="Times New Roman" w:hAnsi="Times New Roman"/>
                <w:sz w:val="24"/>
                <w:szCs w:val="24"/>
              </w:rPr>
              <w:br/>
              <w:t xml:space="preserve">за исключением </w:t>
            </w:r>
            <w:proofErr w:type="gramStart"/>
            <w:r w:rsidRPr="006B74CC">
              <w:rPr>
                <w:rFonts w:ascii="Times New Roman" w:hAnsi="Times New Roman"/>
                <w:sz w:val="24"/>
                <w:szCs w:val="24"/>
              </w:rPr>
              <w:t>случаев изменения площади объекта капитального строительства</w:t>
            </w:r>
            <w:proofErr w:type="gramEnd"/>
            <w:r w:rsidRPr="006B74CC">
              <w:rPr>
                <w:rFonts w:ascii="Times New Roman" w:hAnsi="Times New Roman"/>
                <w:sz w:val="24"/>
                <w:szCs w:val="24"/>
              </w:rPr>
              <w:t xml:space="preserve"> в соответствии </w:t>
            </w:r>
            <w:r w:rsidRPr="006B74CC">
              <w:rPr>
                <w:rFonts w:ascii="Times New Roman" w:hAnsi="Times New Roman"/>
                <w:sz w:val="24"/>
                <w:szCs w:val="24"/>
              </w:rPr>
              <w:br/>
              <w:t xml:space="preserve">с </w:t>
            </w:r>
            <w:hyperlink r:id="rId108">
              <w:r w:rsidRPr="006B74CC">
                <w:rPr>
                  <w:rFonts w:ascii="Times New Roman" w:hAnsi="Times New Roman"/>
                  <w:sz w:val="24"/>
                  <w:szCs w:val="24"/>
                </w:rPr>
                <w:t>частью 6.2 статьи 55</w:t>
              </w:r>
            </w:hyperlink>
            <w:r w:rsidRPr="006B74CC">
              <w:rPr>
                <w:rFonts w:ascii="Times New Roman" w:hAnsi="Times New Roman"/>
                <w:sz w:val="24"/>
                <w:szCs w:val="24"/>
              </w:rPr>
              <w:t xml:space="preserve"> Градостроительного кодекса Российской Федерации</w:t>
            </w:r>
          </w:p>
        </w:tc>
        <w:tc>
          <w:tcPr>
            <w:tcW w:w="2777"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t>Указываются основания такого вывода</w:t>
            </w:r>
          </w:p>
        </w:tc>
      </w:tr>
      <w:tr w:rsidR="007310DB" w:rsidRPr="006B74CC" w:rsidTr="007E09D0">
        <w:tblPrEx>
          <w:tblBorders>
            <w:left w:val="single" w:sz="4" w:space="0" w:color="auto"/>
            <w:right w:val="single" w:sz="4" w:space="0" w:color="auto"/>
            <w:insideV w:val="single" w:sz="4" w:space="0" w:color="auto"/>
          </w:tblBorders>
        </w:tblPrEx>
        <w:tc>
          <w:tcPr>
            <w:tcW w:w="1622"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hyperlink w:anchor="P3695">
              <w:r w:rsidRPr="006B74CC">
                <w:rPr>
                  <w:rFonts w:ascii="Times New Roman" w:hAnsi="Times New Roman"/>
                  <w:sz w:val="24"/>
                  <w:szCs w:val="24"/>
                </w:rPr>
                <w:t>подпункт «</w:t>
              </w:r>
              <w:proofErr w:type="spellStart"/>
              <w:r w:rsidRPr="006B74CC">
                <w:rPr>
                  <w:rFonts w:ascii="Times New Roman" w:hAnsi="Times New Roman"/>
                  <w:sz w:val="24"/>
                  <w:szCs w:val="24"/>
                </w:rPr>
                <w:t>д</w:t>
              </w:r>
              <w:proofErr w:type="spellEnd"/>
              <w:r w:rsidRPr="006B74CC">
                <w:rPr>
                  <w:rFonts w:ascii="Times New Roman" w:hAnsi="Times New Roman"/>
                  <w:sz w:val="24"/>
                  <w:szCs w:val="24"/>
                </w:rPr>
                <w:t xml:space="preserve">» </w:t>
              </w:r>
              <w:r w:rsidRPr="006B74CC">
                <w:rPr>
                  <w:rFonts w:ascii="Times New Roman" w:hAnsi="Times New Roman"/>
                  <w:sz w:val="24"/>
                  <w:szCs w:val="24"/>
                </w:rPr>
                <w:br/>
                <w:t>пункта 2.22</w:t>
              </w:r>
            </w:hyperlink>
          </w:p>
        </w:tc>
        <w:tc>
          <w:tcPr>
            <w:tcW w:w="4672" w:type="dxa"/>
            <w:gridSpan w:val="5"/>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proofErr w:type="gramStart"/>
            <w:r w:rsidRPr="006B74CC">
              <w:rPr>
                <w:rFonts w:ascii="Times New Roman" w:hAnsi="Times New Roman"/>
                <w:sz w:val="24"/>
                <w:szCs w:val="24"/>
              </w:rPr>
              <w:t xml:space="preserve">несоответствие объекта капитального строительства разрешенному использованию земельного участка </w:t>
            </w:r>
            <w:r w:rsidRPr="006B74CC">
              <w:rPr>
                <w:rFonts w:ascii="Times New Roman" w:hAnsi="Times New Roman"/>
                <w:sz w:val="24"/>
                <w:szCs w:val="24"/>
              </w:rPr>
              <w:br/>
              <w:t xml:space="preserve">и (или) ограничениям, установленным </w:t>
            </w:r>
            <w:r>
              <w:rPr>
                <w:rFonts w:ascii="Times New Roman" w:hAnsi="Times New Roman"/>
                <w:sz w:val="24"/>
                <w:szCs w:val="24"/>
              </w:rPr>
              <w:br/>
            </w:r>
            <w:r w:rsidRPr="006B74CC">
              <w:rPr>
                <w:rFonts w:ascii="Times New Roman" w:hAnsi="Times New Roman"/>
                <w:sz w:val="24"/>
                <w:szCs w:val="24"/>
              </w:rPr>
              <w:t xml:space="preserve">в соответствии с земельным и иным законодательством Российской Федерации на дату выдачи разрешения на ввод объекта </w:t>
            </w:r>
            <w:r w:rsidRPr="006B74CC">
              <w:rPr>
                <w:rFonts w:ascii="Times New Roman" w:hAnsi="Times New Roman"/>
                <w:sz w:val="24"/>
                <w:szCs w:val="24"/>
              </w:rPr>
              <w:br/>
              <w:t xml:space="preserve">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Pr>
                <w:rFonts w:ascii="Times New Roman" w:hAnsi="Times New Roman"/>
                <w:sz w:val="24"/>
                <w:szCs w:val="24"/>
              </w:rPr>
              <w:br/>
            </w:r>
            <w:r w:rsidRPr="006B74CC">
              <w:rPr>
                <w:rFonts w:ascii="Times New Roman" w:hAnsi="Times New Roman"/>
                <w:sz w:val="24"/>
                <w:szCs w:val="24"/>
              </w:rPr>
              <w:t xml:space="preserve">в случаях, предусмотренных </w:t>
            </w:r>
            <w:hyperlink r:id="rId109">
              <w:r w:rsidRPr="006B74CC">
                <w:rPr>
                  <w:rFonts w:ascii="Times New Roman" w:hAnsi="Times New Roman"/>
                  <w:sz w:val="24"/>
                  <w:szCs w:val="24"/>
                </w:rPr>
                <w:t>пунктом 9 части 7 статьи 51</w:t>
              </w:r>
            </w:hyperlink>
            <w:r w:rsidRPr="006B74CC">
              <w:rPr>
                <w:rFonts w:ascii="Times New Roman" w:hAnsi="Times New Roman"/>
                <w:sz w:val="24"/>
                <w:szCs w:val="24"/>
              </w:rPr>
              <w:t xml:space="preserve"> Градостроительного кодекса</w:t>
            </w:r>
            <w:proofErr w:type="gramEnd"/>
            <w:r w:rsidRPr="006B74CC">
              <w:rPr>
                <w:rFonts w:ascii="Times New Roman" w:hAnsi="Times New Roman"/>
                <w:sz w:val="24"/>
                <w:szCs w:val="24"/>
              </w:rPr>
              <w:t xml:space="preserve"> Российской Федерации, </w:t>
            </w:r>
            <w:r w:rsidRPr="006B74CC">
              <w:rPr>
                <w:rFonts w:ascii="Times New Roman" w:hAnsi="Times New Roman"/>
                <w:sz w:val="24"/>
                <w:szCs w:val="24"/>
              </w:rPr>
              <w:br/>
            </w:r>
            <w:r w:rsidRPr="006B74CC">
              <w:rPr>
                <w:rFonts w:ascii="Times New Roman" w:hAnsi="Times New Roman"/>
                <w:sz w:val="24"/>
                <w:szCs w:val="24"/>
              </w:rPr>
              <w:lastRenderedPageBreak/>
              <w:t xml:space="preserve">и строящийся, реконструируемый объект капитального строительства, в связи </w:t>
            </w:r>
            <w:r>
              <w:rPr>
                <w:rFonts w:ascii="Times New Roman" w:hAnsi="Times New Roman"/>
                <w:sz w:val="24"/>
                <w:szCs w:val="24"/>
              </w:rPr>
              <w:br/>
            </w:r>
            <w:r w:rsidRPr="006B74CC">
              <w:rPr>
                <w:rFonts w:ascii="Times New Roman" w:hAnsi="Times New Roman"/>
                <w:sz w:val="24"/>
                <w:szCs w:val="24"/>
              </w:rPr>
              <w:t xml:space="preserve">с размещением которого установлена </w:t>
            </w:r>
            <w:r>
              <w:rPr>
                <w:rFonts w:ascii="Times New Roman" w:hAnsi="Times New Roman"/>
                <w:sz w:val="24"/>
                <w:szCs w:val="24"/>
              </w:rPr>
              <w:br/>
            </w:r>
            <w:r w:rsidRPr="006B74CC">
              <w:rPr>
                <w:rFonts w:ascii="Times New Roman" w:hAnsi="Times New Roman"/>
                <w:sz w:val="24"/>
                <w:szCs w:val="24"/>
              </w:rPr>
              <w:t xml:space="preserve">или изменена зона с особыми условиями использования территории, не введен </w:t>
            </w:r>
            <w:r w:rsidRPr="006B74CC">
              <w:rPr>
                <w:rFonts w:ascii="Times New Roman" w:hAnsi="Times New Roman"/>
                <w:sz w:val="24"/>
                <w:szCs w:val="24"/>
              </w:rPr>
              <w:br/>
              <w:t>в эксплуатацию</w:t>
            </w:r>
          </w:p>
        </w:tc>
        <w:tc>
          <w:tcPr>
            <w:tcW w:w="2777" w:type="dxa"/>
            <w:tcBorders>
              <w:top w:val="single" w:sz="4" w:space="0" w:color="auto"/>
              <w:left w:val="single" w:sz="4" w:space="0" w:color="auto"/>
              <w:bottom w:val="single" w:sz="4" w:space="0" w:color="auto"/>
              <w:right w:val="single" w:sz="4" w:space="0" w:color="auto"/>
            </w:tcBorders>
          </w:tcPr>
          <w:p w:rsidR="007310DB" w:rsidRPr="006B74CC" w:rsidRDefault="007310DB" w:rsidP="007E09D0">
            <w:pPr>
              <w:pStyle w:val="ConsPlusNormal"/>
              <w:jc w:val="center"/>
              <w:rPr>
                <w:rFonts w:ascii="Times New Roman" w:hAnsi="Times New Roman"/>
                <w:sz w:val="24"/>
                <w:szCs w:val="24"/>
              </w:rPr>
            </w:pPr>
            <w:r w:rsidRPr="006B74CC">
              <w:rPr>
                <w:rFonts w:ascii="Times New Roman" w:hAnsi="Times New Roman"/>
                <w:sz w:val="24"/>
                <w:szCs w:val="24"/>
              </w:rPr>
              <w:lastRenderedPageBreak/>
              <w:t>Указываются основания такого вывода</w:t>
            </w:r>
          </w:p>
        </w:tc>
      </w:tr>
      <w:tr w:rsidR="007310DB" w:rsidRPr="00311513" w:rsidTr="007E09D0">
        <w:tblPrEx>
          <w:tblBorders>
            <w:insideH w:val="nil"/>
          </w:tblBorders>
        </w:tblPrEx>
        <w:tc>
          <w:tcPr>
            <w:tcW w:w="9071" w:type="dxa"/>
            <w:gridSpan w:val="7"/>
            <w:tcBorders>
              <w:top w:val="single" w:sz="4" w:space="0" w:color="auto"/>
              <w:left w:val="nil"/>
              <w:bottom w:val="nil"/>
              <w:right w:val="nil"/>
            </w:tcBorders>
          </w:tcPr>
          <w:p w:rsidR="007310DB" w:rsidRPr="0000075F" w:rsidRDefault="007310DB" w:rsidP="007E09D0">
            <w:pPr>
              <w:pStyle w:val="ConsPlusNormal"/>
              <w:ind w:firstLine="709"/>
              <w:jc w:val="both"/>
              <w:rPr>
                <w:rFonts w:ascii="Times New Roman" w:hAnsi="Times New Roman"/>
                <w:sz w:val="28"/>
                <w:szCs w:val="28"/>
              </w:rPr>
            </w:pPr>
            <w:r w:rsidRPr="0000075F">
              <w:rPr>
                <w:rFonts w:ascii="Times New Roman" w:hAnsi="Times New Roman"/>
                <w:sz w:val="28"/>
                <w:szCs w:val="28"/>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7310DB" w:rsidRPr="0000075F" w:rsidRDefault="007310DB" w:rsidP="007E09D0">
            <w:pPr>
              <w:pStyle w:val="ConsPlusNormal"/>
              <w:ind w:firstLine="709"/>
              <w:jc w:val="both"/>
              <w:rPr>
                <w:rFonts w:ascii="Times New Roman" w:hAnsi="Times New Roman"/>
                <w:sz w:val="28"/>
                <w:szCs w:val="28"/>
              </w:rPr>
            </w:pPr>
            <w:proofErr w:type="gramStart"/>
            <w:r w:rsidRPr="0000075F">
              <w:rPr>
                <w:rFonts w:ascii="Times New Roman" w:hAnsi="Times New Roman"/>
                <w:sz w:val="28"/>
                <w:szCs w:val="28"/>
              </w:rPr>
              <w:t>Данный отказ может быть обжалован в досудебном порядке путем направления жалобы в __________________, а также в судебном порядке.</w:t>
            </w:r>
            <w:proofErr w:type="gramEnd"/>
          </w:p>
          <w:p w:rsidR="007310DB" w:rsidRPr="0000075F" w:rsidRDefault="007310DB" w:rsidP="007E09D0">
            <w:pPr>
              <w:pStyle w:val="ConsPlusNormal"/>
              <w:ind w:firstLine="709"/>
              <w:jc w:val="both"/>
              <w:rPr>
                <w:rFonts w:ascii="Times New Roman" w:hAnsi="Times New Roman"/>
                <w:sz w:val="28"/>
                <w:szCs w:val="28"/>
              </w:rPr>
            </w:pPr>
            <w:r w:rsidRPr="0000075F">
              <w:rPr>
                <w:rFonts w:ascii="Times New Roman" w:hAnsi="Times New Roman"/>
                <w:sz w:val="28"/>
                <w:szCs w:val="28"/>
              </w:rPr>
              <w:t xml:space="preserve">Дополнительно </w:t>
            </w:r>
            <w:r>
              <w:rPr>
                <w:rFonts w:ascii="Times New Roman" w:hAnsi="Times New Roman"/>
                <w:sz w:val="28"/>
                <w:szCs w:val="28"/>
              </w:rPr>
              <w:t>информируем</w:t>
            </w:r>
            <w:r w:rsidRPr="0000075F">
              <w:rPr>
                <w:rFonts w:ascii="Times New Roman" w:hAnsi="Times New Roman"/>
                <w:sz w:val="28"/>
                <w:szCs w:val="28"/>
              </w:rPr>
              <w:t>________________________________</w:t>
            </w:r>
            <w:r>
              <w:rPr>
                <w:rFonts w:ascii="Times New Roman" w:hAnsi="Times New Roman"/>
                <w:sz w:val="28"/>
                <w:szCs w:val="28"/>
              </w:rPr>
              <w:br/>
              <w:t>_______________________________________________________________</w:t>
            </w:r>
          </w:p>
          <w:p w:rsidR="007310DB" w:rsidRDefault="007310DB" w:rsidP="007E09D0">
            <w:pPr>
              <w:pStyle w:val="ConsPlusNormal"/>
              <w:jc w:val="center"/>
              <w:rPr>
                <w:rFonts w:ascii="Times New Roman" w:hAnsi="Times New Roman"/>
              </w:rPr>
            </w:pPr>
            <w:r w:rsidRPr="0000075F">
              <w:rPr>
                <w:rFonts w:ascii="Times New Roman" w:hAnsi="Times New Roman"/>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7310DB" w:rsidRDefault="007310DB" w:rsidP="007E09D0">
            <w:pPr>
              <w:pStyle w:val="ConsPlusNormal"/>
              <w:jc w:val="center"/>
              <w:rPr>
                <w:rFonts w:ascii="Times New Roman" w:hAnsi="Times New Roman"/>
              </w:rPr>
            </w:pPr>
          </w:p>
          <w:p w:rsidR="007310DB" w:rsidRPr="0000075F" w:rsidRDefault="007310DB" w:rsidP="007E09D0">
            <w:pPr>
              <w:pStyle w:val="ConsPlusNormal"/>
              <w:jc w:val="center"/>
              <w:rPr>
                <w:rFonts w:ascii="Times New Roman" w:hAnsi="Times New Roman"/>
              </w:rPr>
            </w:pPr>
          </w:p>
        </w:tc>
      </w:tr>
      <w:tr w:rsidR="007310DB" w:rsidRPr="00311513" w:rsidTr="007E09D0">
        <w:tblPrEx>
          <w:tblBorders>
            <w:insideH w:val="nil"/>
          </w:tblBorders>
        </w:tblPrEx>
        <w:tc>
          <w:tcPr>
            <w:tcW w:w="3345" w:type="dxa"/>
            <w:gridSpan w:val="2"/>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__________________________</w:t>
            </w:r>
          </w:p>
        </w:tc>
        <w:tc>
          <w:tcPr>
            <w:tcW w:w="340" w:type="dxa"/>
            <w:vMerge w:val="restart"/>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2269" w:type="dxa"/>
            <w:gridSpan w:val="2"/>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w:t>
            </w:r>
          </w:p>
        </w:tc>
        <w:tc>
          <w:tcPr>
            <w:tcW w:w="340" w:type="dxa"/>
            <w:vMerge w:val="restart"/>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2777" w:type="dxa"/>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w:t>
            </w:r>
          </w:p>
        </w:tc>
      </w:tr>
      <w:tr w:rsidR="007310DB" w:rsidRPr="0000075F" w:rsidTr="007E09D0">
        <w:tblPrEx>
          <w:tblBorders>
            <w:insideH w:val="nil"/>
          </w:tblBorders>
        </w:tblPrEx>
        <w:tc>
          <w:tcPr>
            <w:tcW w:w="3345" w:type="dxa"/>
            <w:gridSpan w:val="2"/>
            <w:tcBorders>
              <w:left w:val="nil"/>
              <w:bottom w:val="nil"/>
              <w:right w:val="nil"/>
            </w:tcBorders>
          </w:tcPr>
          <w:p w:rsidR="007310DB" w:rsidRPr="0000075F" w:rsidRDefault="007310DB" w:rsidP="007E09D0">
            <w:pPr>
              <w:pStyle w:val="ConsPlusNormal"/>
              <w:jc w:val="center"/>
              <w:rPr>
                <w:rFonts w:ascii="Times New Roman" w:hAnsi="Times New Roman"/>
              </w:rPr>
            </w:pPr>
            <w:r w:rsidRPr="0000075F">
              <w:rPr>
                <w:rFonts w:ascii="Times New Roman" w:hAnsi="Times New Roman"/>
              </w:rPr>
              <w:t>(должность)</w:t>
            </w:r>
          </w:p>
        </w:tc>
        <w:tc>
          <w:tcPr>
            <w:tcW w:w="340" w:type="dxa"/>
            <w:vMerge/>
            <w:tcBorders>
              <w:top w:val="nil"/>
              <w:left w:val="nil"/>
              <w:bottom w:val="nil"/>
              <w:right w:val="nil"/>
            </w:tcBorders>
          </w:tcPr>
          <w:p w:rsidR="007310DB" w:rsidRPr="0000075F" w:rsidRDefault="007310DB" w:rsidP="007E09D0">
            <w:pPr>
              <w:pStyle w:val="ConsPlusNormal"/>
              <w:rPr>
                <w:rFonts w:ascii="Times New Roman" w:hAnsi="Times New Roman"/>
              </w:rPr>
            </w:pPr>
          </w:p>
        </w:tc>
        <w:tc>
          <w:tcPr>
            <w:tcW w:w="2269" w:type="dxa"/>
            <w:gridSpan w:val="2"/>
            <w:tcBorders>
              <w:left w:val="nil"/>
              <w:bottom w:val="nil"/>
              <w:right w:val="nil"/>
            </w:tcBorders>
          </w:tcPr>
          <w:p w:rsidR="007310DB" w:rsidRPr="0000075F" w:rsidRDefault="007310DB" w:rsidP="007E09D0">
            <w:pPr>
              <w:pStyle w:val="ConsPlusNormal"/>
              <w:jc w:val="center"/>
              <w:rPr>
                <w:rFonts w:ascii="Times New Roman" w:hAnsi="Times New Roman"/>
              </w:rPr>
            </w:pPr>
            <w:r w:rsidRPr="0000075F">
              <w:rPr>
                <w:rFonts w:ascii="Times New Roman" w:hAnsi="Times New Roman"/>
              </w:rPr>
              <w:t>(подпись)</w:t>
            </w:r>
          </w:p>
        </w:tc>
        <w:tc>
          <w:tcPr>
            <w:tcW w:w="340" w:type="dxa"/>
            <w:vMerge/>
            <w:tcBorders>
              <w:top w:val="nil"/>
              <w:left w:val="nil"/>
              <w:bottom w:val="nil"/>
              <w:right w:val="nil"/>
            </w:tcBorders>
          </w:tcPr>
          <w:p w:rsidR="007310DB" w:rsidRPr="0000075F" w:rsidRDefault="007310DB" w:rsidP="007E09D0">
            <w:pPr>
              <w:pStyle w:val="ConsPlusNormal"/>
              <w:rPr>
                <w:rFonts w:ascii="Times New Roman" w:hAnsi="Times New Roman"/>
              </w:rPr>
            </w:pPr>
          </w:p>
        </w:tc>
        <w:tc>
          <w:tcPr>
            <w:tcW w:w="2777" w:type="dxa"/>
            <w:tcBorders>
              <w:left w:val="nil"/>
              <w:bottom w:val="nil"/>
              <w:right w:val="nil"/>
            </w:tcBorders>
          </w:tcPr>
          <w:p w:rsidR="007310DB" w:rsidRDefault="007310DB" w:rsidP="007E09D0">
            <w:pPr>
              <w:pStyle w:val="ConsPlusNormal"/>
              <w:jc w:val="center"/>
              <w:rPr>
                <w:rFonts w:ascii="Times New Roman" w:hAnsi="Times New Roman"/>
              </w:rPr>
            </w:pPr>
            <w:proofErr w:type="gramStart"/>
            <w:r w:rsidRPr="0000075F">
              <w:rPr>
                <w:rFonts w:ascii="Times New Roman" w:hAnsi="Times New Roman"/>
              </w:rPr>
              <w:t xml:space="preserve">(фамилия, имя, отчество </w:t>
            </w:r>
            <w:proofErr w:type="gramEnd"/>
          </w:p>
          <w:p w:rsidR="007310DB" w:rsidRPr="0000075F" w:rsidRDefault="007310DB" w:rsidP="007E09D0">
            <w:pPr>
              <w:pStyle w:val="ConsPlusNormal"/>
              <w:jc w:val="center"/>
              <w:rPr>
                <w:rFonts w:ascii="Times New Roman" w:hAnsi="Times New Roman"/>
              </w:rPr>
            </w:pPr>
            <w:r w:rsidRPr="0000075F">
              <w:rPr>
                <w:rFonts w:ascii="Times New Roman" w:hAnsi="Times New Roman"/>
              </w:rPr>
              <w:t>(при наличии)</w:t>
            </w:r>
          </w:p>
        </w:tc>
      </w:tr>
      <w:tr w:rsidR="007310DB" w:rsidRPr="0000075F" w:rsidTr="007E09D0">
        <w:tblPrEx>
          <w:tblBorders>
            <w:insideH w:val="nil"/>
          </w:tblBorders>
        </w:tblPrEx>
        <w:tc>
          <w:tcPr>
            <w:tcW w:w="9071" w:type="dxa"/>
            <w:gridSpan w:val="7"/>
            <w:tcBorders>
              <w:top w:val="nil"/>
              <w:left w:val="nil"/>
              <w:bottom w:val="nil"/>
              <w:right w:val="nil"/>
            </w:tcBorders>
          </w:tcPr>
          <w:p w:rsidR="007310DB" w:rsidRPr="0000075F" w:rsidRDefault="007310DB" w:rsidP="007E09D0">
            <w:pPr>
              <w:pStyle w:val="ConsPlusNormal"/>
              <w:rPr>
                <w:rFonts w:ascii="Times New Roman" w:hAnsi="Times New Roman"/>
              </w:rPr>
            </w:pPr>
            <w:r w:rsidRPr="0000075F">
              <w:rPr>
                <w:rFonts w:ascii="Times New Roman" w:hAnsi="Times New Roman"/>
              </w:rPr>
              <w:t>Дата</w:t>
            </w:r>
          </w:p>
        </w:tc>
      </w:tr>
    </w:tbl>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D93687" w:rsidRDefault="007310DB" w:rsidP="007310DB">
      <w:pPr>
        <w:pStyle w:val="ConsPlusNormal"/>
        <w:ind w:left="5103"/>
        <w:jc w:val="center"/>
        <w:outlineLvl w:val="1"/>
        <w:rPr>
          <w:rFonts w:ascii="Times New Roman" w:hAnsi="Times New Roman"/>
          <w:b/>
          <w:sz w:val="28"/>
          <w:szCs w:val="28"/>
        </w:rPr>
      </w:pPr>
      <w:r>
        <w:rPr>
          <w:rFonts w:ascii="Times New Roman" w:hAnsi="Times New Roman"/>
          <w:sz w:val="24"/>
          <w:szCs w:val="24"/>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№6</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00075F" w:rsidRDefault="007310DB" w:rsidP="007310DB">
      <w:pPr>
        <w:pStyle w:val="ConsPlusNormal"/>
        <w:jc w:val="center"/>
        <w:rPr>
          <w:rFonts w:ascii="Times New Roman" w:hAnsi="Times New Roman"/>
          <w:b/>
          <w:sz w:val="28"/>
          <w:szCs w:val="28"/>
        </w:rPr>
      </w:pPr>
      <w:r w:rsidRPr="0000075F">
        <w:rPr>
          <w:rFonts w:ascii="Times New Roman" w:hAnsi="Times New Roman"/>
          <w:b/>
          <w:sz w:val="28"/>
          <w:szCs w:val="28"/>
        </w:rPr>
        <w:t>ФОРМА</w:t>
      </w:r>
    </w:p>
    <w:p w:rsidR="007310DB" w:rsidRPr="0000075F" w:rsidRDefault="007310DB" w:rsidP="007310DB">
      <w:pPr>
        <w:pStyle w:val="ConsPlusNormal"/>
        <w:jc w:val="center"/>
        <w:rPr>
          <w:rFonts w:ascii="Times New Roman" w:hAnsi="Times New Roman"/>
          <w:b/>
          <w:sz w:val="28"/>
          <w:szCs w:val="28"/>
        </w:rPr>
      </w:pPr>
      <w:r w:rsidRPr="0000075F">
        <w:rPr>
          <w:rFonts w:ascii="Times New Roman" w:hAnsi="Times New Roman"/>
          <w:b/>
          <w:sz w:val="28"/>
          <w:szCs w:val="28"/>
        </w:rPr>
        <w:t xml:space="preserve">решения </w:t>
      </w:r>
      <w:proofErr w:type="gramStart"/>
      <w:r w:rsidRPr="0000075F">
        <w:rPr>
          <w:rFonts w:ascii="Times New Roman" w:hAnsi="Times New Roman"/>
          <w:b/>
          <w:sz w:val="28"/>
          <w:szCs w:val="28"/>
        </w:rPr>
        <w:t xml:space="preserve">об отказе во внесении изменений в разрешение на ввод объекта </w:t>
      </w:r>
      <w:r>
        <w:rPr>
          <w:rFonts w:ascii="Times New Roman" w:hAnsi="Times New Roman"/>
          <w:b/>
          <w:sz w:val="28"/>
          <w:szCs w:val="28"/>
        </w:rPr>
        <w:br/>
      </w:r>
      <w:r w:rsidRPr="0000075F">
        <w:rPr>
          <w:rFonts w:ascii="Times New Roman" w:hAnsi="Times New Roman"/>
          <w:b/>
          <w:sz w:val="28"/>
          <w:szCs w:val="28"/>
        </w:rPr>
        <w:t>в эксплуатацию</w:t>
      </w:r>
      <w:proofErr w:type="gramEnd"/>
    </w:p>
    <w:p w:rsidR="007310DB" w:rsidRPr="00311513" w:rsidRDefault="007310DB" w:rsidP="007310DB">
      <w:pPr>
        <w:pStyle w:val="ConsPlusNormal"/>
        <w:jc w:val="both"/>
        <w:rPr>
          <w:rFonts w:ascii="Times New Roman" w:hAnsi="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2189"/>
        <w:gridCol w:w="1099"/>
        <w:gridCol w:w="340"/>
        <w:gridCol w:w="1644"/>
        <w:gridCol w:w="625"/>
        <w:gridCol w:w="340"/>
        <w:gridCol w:w="2834"/>
      </w:tblGrid>
      <w:tr w:rsidR="007310DB" w:rsidRPr="00311513" w:rsidTr="007E09D0">
        <w:tc>
          <w:tcPr>
            <w:tcW w:w="5272" w:type="dxa"/>
            <w:gridSpan w:val="4"/>
            <w:vMerge w:val="restart"/>
            <w:tcBorders>
              <w:top w:val="nil"/>
              <w:left w:val="nil"/>
              <w:bottom w:val="nil"/>
              <w:right w:val="nil"/>
            </w:tcBorders>
          </w:tcPr>
          <w:p w:rsidR="007310DB" w:rsidRPr="0000075F" w:rsidRDefault="007310DB" w:rsidP="007E09D0">
            <w:pPr>
              <w:pStyle w:val="ConsPlusNormal"/>
              <w:jc w:val="right"/>
              <w:rPr>
                <w:rFonts w:ascii="Times New Roman" w:hAnsi="Times New Roman"/>
                <w:sz w:val="28"/>
                <w:szCs w:val="28"/>
              </w:rPr>
            </w:pPr>
            <w:r w:rsidRPr="0000075F">
              <w:rPr>
                <w:rFonts w:ascii="Times New Roman" w:hAnsi="Times New Roman"/>
                <w:sz w:val="28"/>
                <w:szCs w:val="28"/>
              </w:rPr>
              <w:t>Кому</w:t>
            </w:r>
          </w:p>
        </w:tc>
        <w:tc>
          <w:tcPr>
            <w:tcW w:w="3799" w:type="dxa"/>
            <w:gridSpan w:val="3"/>
            <w:tcBorders>
              <w:top w:val="nil"/>
              <w:left w:val="nil"/>
              <w:right w:val="nil"/>
            </w:tcBorders>
          </w:tcPr>
          <w:p w:rsidR="007310DB" w:rsidRPr="0000075F" w:rsidRDefault="007310DB" w:rsidP="007E09D0">
            <w:pPr>
              <w:pStyle w:val="ConsPlusNormal"/>
              <w:rPr>
                <w:rFonts w:ascii="Times New Roman" w:hAnsi="Times New Roman"/>
                <w:sz w:val="28"/>
                <w:szCs w:val="28"/>
              </w:rPr>
            </w:pPr>
          </w:p>
        </w:tc>
      </w:tr>
      <w:tr w:rsidR="007310DB" w:rsidRPr="00311513" w:rsidTr="007E09D0">
        <w:tblPrEx>
          <w:tblBorders>
            <w:insideH w:val="nil"/>
          </w:tblBorders>
        </w:tblPrEx>
        <w:tc>
          <w:tcPr>
            <w:tcW w:w="5272"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799" w:type="dxa"/>
            <w:gridSpan w:val="3"/>
            <w:tcBorders>
              <w:left w:val="nil"/>
              <w:bottom w:val="nil"/>
              <w:right w:val="nil"/>
            </w:tcBorders>
          </w:tcPr>
          <w:p w:rsidR="007310DB" w:rsidRPr="0000075F" w:rsidRDefault="007310DB" w:rsidP="007E09D0">
            <w:pPr>
              <w:pStyle w:val="ConsPlusNormal"/>
              <w:jc w:val="center"/>
              <w:rPr>
                <w:rFonts w:ascii="Times New Roman" w:hAnsi="Times New Roman"/>
              </w:rPr>
            </w:pPr>
            <w:proofErr w:type="gramStart"/>
            <w:r w:rsidRPr="0000075F">
              <w:rPr>
                <w:rFonts w:ascii="Times New Roman" w:hAnsi="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w:t>
            </w:r>
            <w:r>
              <w:rPr>
                <w:rFonts w:ascii="Times New Roman" w:hAnsi="Times New Roman"/>
              </w:rPr>
              <w:br/>
            </w:r>
            <w:r w:rsidRPr="0000075F">
              <w:rPr>
                <w:rFonts w:ascii="Times New Roman" w:hAnsi="Times New Roman"/>
              </w:rPr>
              <w:t xml:space="preserve">для физического лица, полное наименование застройщика, ИНН, </w:t>
            </w:r>
            <w:r>
              <w:rPr>
                <w:rFonts w:ascii="Times New Roman" w:hAnsi="Times New Roman"/>
              </w:rPr>
              <w:br/>
            </w:r>
            <w:r w:rsidRPr="0000075F">
              <w:rPr>
                <w:rFonts w:ascii="Times New Roman" w:hAnsi="Times New Roman"/>
              </w:rPr>
              <w:t>ОГРН - для юридического лица,</w:t>
            </w:r>
            <w:proofErr w:type="gramEnd"/>
          </w:p>
        </w:tc>
      </w:tr>
      <w:tr w:rsidR="007310DB" w:rsidRPr="00311513" w:rsidTr="007E09D0">
        <w:tblPrEx>
          <w:tblBorders>
            <w:insideH w:val="nil"/>
          </w:tblBorders>
        </w:tblPrEx>
        <w:tc>
          <w:tcPr>
            <w:tcW w:w="5272"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799" w:type="dxa"/>
            <w:gridSpan w:val="3"/>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______________________________</w:t>
            </w:r>
          </w:p>
        </w:tc>
      </w:tr>
      <w:tr w:rsidR="007310DB" w:rsidRPr="00311513" w:rsidTr="007E09D0">
        <w:tblPrEx>
          <w:tblBorders>
            <w:insideH w:val="nil"/>
          </w:tblBorders>
        </w:tblPrEx>
        <w:tc>
          <w:tcPr>
            <w:tcW w:w="5272"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799" w:type="dxa"/>
            <w:gridSpan w:val="3"/>
            <w:tcBorders>
              <w:left w:val="nil"/>
              <w:bottom w:val="nil"/>
              <w:right w:val="nil"/>
            </w:tcBorders>
          </w:tcPr>
          <w:p w:rsidR="007310DB" w:rsidRPr="0000075F" w:rsidRDefault="007310DB" w:rsidP="007E09D0">
            <w:pPr>
              <w:pStyle w:val="ConsPlusNormal"/>
              <w:jc w:val="center"/>
              <w:rPr>
                <w:rFonts w:ascii="Times New Roman" w:hAnsi="Times New Roman"/>
              </w:rPr>
            </w:pPr>
            <w:r w:rsidRPr="0000075F">
              <w:rPr>
                <w:rFonts w:ascii="Times New Roman" w:hAnsi="Times New Roman"/>
              </w:rPr>
              <w:t>почтовый индекс и адрес, телефон, адрес электронной почты)</w:t>
            </w:r>
          </w:p>
        </w:tc>
      </w:tr>
      <w:tr w:rsidR="007310DB" w:rsidRPr="00311513" w:rsidTr="007E09D0">
        <w:tblPrEx>
          <w:tblBorders>
            <w:insideH w:val="nil"/>
          </w:tblBorders>
        </w:tblPrEx>
        <w:tc>
          <w:tcPr>
            <w:tcW w:w="9071" w:type="dxa"/>
            <w:gridSpan w:val="7"/>
            <w:tcBorders>
              <w:top w:val="nil"/>
              <w:left w:val="nil"/>
              <w:bottom w:val="nil"/>
              <w:right w:val="nil"/>
            </w:tcBorders>
          </w:tcPr>
          <w:p w:rsidR="007310DB" w:rsidRPr="0000075F" w:rsidRDefault="007310DB" w:rsidP="007E09D0">
            <w:pPr>
              <w:pStyle w:val="ConsPlusNormal"/>
              <w:jc w:val="center"/>
              <w:rPr>
                <w:rFonts w:ascii="Times New Roman" w:hAnsi="Times New Roman"/>
                <w:b/>
                <w:sz w:val="28"/>
                <w:szCs w:val="28"/>
              </w:rPr>
            </w:pPr>
            <w:bookmarkStart w:id="61" w:name="P4867"/>
            <w:bookmarkEnd w:id="61"/>
            <w:r w:rsidRPr="0000075F">
              <w:rPr>
                <w:rFonts w:ascii="Times New Roman" w:hAnsi="Times New Roman"/>
                <w:b/>
                <w:sz w:val="28"/>
                <w:szCs w:val="28"/>
              </w:rPr>
              <w:t>РЕШЕНИЕ</w:t>
            </w:r>
          </w:p>
          <w:p w:rsidR="007310DB" w:rsidRPr="00311513" w:rsidRDefault="007310DB" w:rsidP="007E09D0">
            <w:pPr>
              <w:pStyle w:val="ConsPlusNormal"/>
              <w:jc w:val="center"/>
              <w:rPr>
                <w:rFonts w:ascii="Times New Roman" w:hAnsi="Times New Roman"/>
                <w:sz w:val="24"/>
                <w:szCs w:val="24"/>
              </w:rPr>
            </w:pPr>
            <w:proofErr w:type="gramStart"/>
            <w:r w:rsidRPr="0000075F">
              <w:rPr>
                <w:rFonts w:ascii="Times New Roman" w:hAnsi="Times New Roman"/>
                <w:b/>
                <w:sz w:val="28"/>
                <w:szCs w:val="28"/>
              </w:rPr>
              <w:t xml:space="preserve">об отказе во внесении изменений в разрешение на ввод объекта </w:t>
            </w:r>
            <w:r>
              <w:rPr>
                <w:rFonts w:ascii="Times New Roman" w:hAnsi="Times New Roman"/>
                <w:b/>
                <w:sz w:val="28"/>
                <w:szCs w:val="28"/>
              </w:rPr>
              <w:br/>
            </w:r>
            <w:r w:rsidRPr="0000075F">
              <w:rPr>
                <w:rFonts w:ascii="Times New Roman" w:hAnsi="Times New Roman"/>
                <w:b/>
                <w:sz w:val="28"/>
                <w:szCs w:val="28"/>
              </w:rPr>
              <w:t>в эксплуатацию</w:t>
            </w:r>
            <w:proofErr w:type="gramEnd"/>
          </w:p>
        </w:tc>
      </w:tr>
      <w:tr w:rsidR="007310DB" w:rsidRPr="00311513" w:rsidTr="007E09D0">
        <w:tblPrEx>
          <w:tblBorders>
            <w:insideH w:val="nil"/>
          </w:tblBorders>
        </w:tblPrEx>
        <w:tc>
          <w:tcPr>
            <w:tcW w:w="9071" w:type="dxa"/>
            <w:gridSpan w:val="7"/>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__________________________________________________________________________</w:t>
            </w:r>
          </w:p>
        </w:tc>
      </w:tr>
      <w:tr w:rsidR="007310DB" w:rsidRPr="0000075F" w:rsidTr="007E09D0">
        <w:tblPrEx>
          <w:tblBorders>
            <w:insideH w:val="nil"/>
          </w:tblBorders>
        </w:tblPrEx>
        <w:tc>
          <w:tcPr>
            <w:tcW w:w="9071" w:type="dxa"/>
            <w:gridSpan w:val="7"/>
            <w:tcBorders>
              <w:top w:val="nil"/>
              <w:left w:val="nil"/>
              <w:right w:val="nil"/>
            </w:tcBorders>
          </w:tcPr>
          <w:p w:rsidR="007310DB" w:rsidRDefault="007310DB" w:rsidP="007E09D0">
            <w:pPr>
              <w:pStyle w:val="ConsPlusNormal"/>
              <w:jc w:val="center"/>
              <w:rPr>
                <w:rFonts w:ascii="Times New Roman" w:hAnsi="Times New Roman"/>
              </w:rPr>
            </w:pPr>
            <w:r w:rsidRPr="00C06EC1">
              <w:rPr>
                <w:rFonts w:ascii="Times New Roman" w:hAnsi="Times New Roman"/>
              </w:rPr>
              <w:t>(наименование уполномоченного на выдачу разрешений на ввод объекта в эксплуатацию органа местного самоуправления)</w:t>
            </w:r>
          </w:p>
          <w:p w:rsidR="007310DB" w:rsidRDefault="007310DB" w:rsidP="007E09D0">
            <w:pPr>
              <w:pStyle w:val="ConsPlusNormal"/>
              <w:jc w:val="both"/>
              <w:rPr>
                <w:rFonts w:ascii="Times New Roman" w:hAnsi="Times New Roman"/>
                <w:sz w:val="28"/>
                <w:szCs w:val="28"/>
              </w:rPr>
            </w:pPr>
            <w:r w:rsidRPr="00AC007B">
              <w:rPr>
                <w:rFonts w:ascii="Times New Roman" w:hAnsi="Times New Roman"/>
                <w:sz w:val="28"/>
                <w:szCs w:val="28"/>
              </w:rPr>
              <w:t xml:space="preserve">по результатам рассмотрения заявления </w:t>
            </w:r>
            <w:proofErr w:type="gramStart"/>
            <w:r w:rsidRPr="00AC007B">
              <w:rPr>
                <w:rFonts w:ascii="Times New Roman" w:hAnsi="Times New Roman"/>
                <w:sz w:val="28"/>
                <w:szCs w:val="28"/>
              </w:rPr>
              <w:t>от</w:t>
            </w:r>
            <w:proofErr w:type="gramEnd"/>
            <w:r>
              <w:rPr>
                <w:rFonts w:ascii="Times New Roman" w:hAnsi="Times New Roman"/>
                <w:sz w:val="28"/>
                <w:szCs w:val="28"/>
              </w:rPr>
              <w:t xml:space="preserve"> _______</w:t>
            </w:r>
            <w:r w:rsidRPr="00AC007B">
              <w:rPr>
                <w:rFonts w:ascii="Times New Roman" w:hAnsi="Times New Roman"/>
                <w:sz w:val="28"/>
                <w:szCs w:val="28"/>
              </w:rPr>
              <w:t>_____№____________</w:t>
            </w:r>
          </w:p>
          <w:p w:rsidR="007310DB" w:rsidRPr="0043019F" w:rsidRDefault="007310DB" w:rsidP="007E09D0">
            <w:pPr>
              <w:pStyle w:val="ConsPlusNormal"/>
              <w:ind w:right="583"/>
              <w:jc w:val="right"/>
              <w:rPr>
                <w:rFonts w:ascii="Times New Roman" w:hAnsi="Times New Roman"/>
                <w:sz w:val="24"/>
                <w:szCs w:val="24"/>
              </w:rPr>
            </w:pPr>
            <w:r w:rsidRPr="0043019F">
              <w:rPr>
                <w:rFonts w:ascii="Times New Roman" w:hAnsi="Times New Roman"/>
                <w:sz w:val="24"/>
                <w:szCs w:val="24"/>
              </w:rPr>
              <w:t xml:space="preserve">(дата и номер регистрации) </w:t>
            </w:r>
          </w:p>
          <w:p w:rsidR="007310DB" w:rsidRPr="0000075F" w:rsidRDefault="007310DB" w:rsidP="007E09D0">
            <w:pPr>
              <w:pStyle w:val="ConsPlusNormal"/>
              <w:jc w:val="both"/>
              <w:rPr>
                <w:rFonts w:ascii="Times New Roman" w:hAnsi="Times New Roman"/>
                <w:sz w:val="28"/>
                <w:szCs w:val="28"/>
              </w:rPr>
            </w:pPr>
            <w:proofErr w:type="gramStart"/>
            <w:r w:rsidRPr="0000075F">
              <w:rPr>
                <w:rFonts w:ascii="Times New Roman" w:hAnsi="Times New Roman"/>
                <w:sz w:val="28"/>
                <w:szCs w:val="28"/>
              </w:rPr>
              <w:t xml:space="preserve">об отказе во внесении изменений в разрешение на ввод объекта </w:t>
            </w:r>
            <w:r>
              <w:rPr>
                <w:rFonts w:ascii="Times New Roman" w:hAnsi="Times New Roman"/>
                <w:sz w:val="28"/>
                <w:szCs w:val="28"/>
              </w:rPr>
              <w:br/>
            </w:r>
            <w:r w:rsidRPr="0000075F">
              <w:rPr>
                <w:rFonts w:ascii="Times New Roman" w:hAnsi="Times New Roman"/>
                <w:sz w:val="28"/>
                <w:szCs w:val="28"/>
              </w:rPr>
              <w:t>в эксплуатацию</w:t>
            </w:r>
            <w:proofErr w:type="gramEnd"/>
            <w:r w:rsidRPr="0000075F">
              <w:rPr>
                <w:rFonts w:ascii="Times New Roman" w:hAnsi="Times New Roman"/>
                <w:sz w:val="28"/>
                <w:szCs w:val="28"/>
              </w:rPr>
              <w:t>.</w:t>
            </w:r>
          </w:p>
        </w:tc>
      </w:tr>
      <w:tr w:rsidR="007310DB" w:rsidRPr="00C763DC" w:rsidTr="007E09D0">
        <w:tblPrEx>
          <w:tblBorders>
            <w:left w:val="single" w:sz="4" w:space="0" w:color="auto"/>
            <w:right w:val="single" w:sz="4" w:space="0" w:color="auto"/>
            <w:insideV w:val="single" w:sz="4" w:space="0" w:color="auto"/>
          </w:tblBorders>
        </w:tblPrEx>
        <w:tc>
          <w:tcPr>
            <w:tcW w:w="2189" w:type="dxa"/>
          </w:tcPr>
          <w:p w:rsidR="007310DB" w:rsidRPr="00C763DC" w:rsidRDefault="007310DB" w:rsidP="007E09D0">
            <w:pPr>
              <w:pStyle w:val="ConsPlusNormal"/>
              <w:jc w:val="center"/>
              <w:rPr>
                <w:rFonts w:ascii="Times New Roman" w:hAnsi="Times New Roman"/>
                <w:b/>
                <w:sz w:val="24"/>
                <w:szCs w:val="24"/>
              </w:rPr>
            </w:pPr>
            <w:r w:rsidRPr="00C763DC">
              <w:rPr>
                <w:rFonts w:ascii="Times New Roman" w:hAnsi="Times New Roman"/>
                <w:b/>
                <w:sz w:val="24"/>
                <w:szCs w:val="24"/>
              </w:rPr>
              <w:t>№</w:t>
            </w:r>
          </w:p>
          <w:p w:rsidR="007310DB" w:rsidRPr="00C763DC" w:rsidRDefault="007310DB" w:rsidP="007E09D0">
            <w:pPr>
              <w:pStyle w:val="ConsPlusNormal"/>
              <w:jc w:val="center"/>
              <w:rPr>
                <w:rFonts w:ascii="Times New Roman" w:hAnsi="Times New Roman"/>
                <w:b/>
                <w:sz w:val="24"/>
                <w:szCs w:val="24"/>
              </w:rPr>
            </w:pPr>
            <w:r w:rsidRPr="00C763DC">
              <w:rPr>
                <w:rFonts w:ascii="Times New Roman" w:hAnsi="Times New Roman"/>
                <w:b/>
                <w:sz w:val="24"/>
                <w:szCs w:val="24"/>
              </w:rPr>
              <w:t xml:space="preserve">пункта </w:t>
            </w:r>
            <w:proofErr w:type="spellStart"/>
            <w:proofErr w:type="gramStart"/>
            <w:r w:rsidRPr="00C763DC">
              <w:rPr>
                <w:rFonts w:ascii="Times New Roman" w:hAnsi="Times New Roman"/>
                <w:b/>
                <w:sz w:val="24"/>
                <w:szCs w:val="24"/>
              </w:rPr>
              <w:t>администра</w:t>
            </w:r>
            <w:r>
              <w:rPr>
                <w:rFonts w:ascii="Times New Roman" w:hAnsi="Times New Roman"/>
                <w:b/>
                <w:sz w:val="24"/>
                <w:szCs w:val="24"/>
              </w:rPr>
              <w:t>-</w:t>
            </w:r>
            <w:r w:rsidRPr="00C763DC">
              <w:rPr>
                <w:rFonts w:ascii="Times New Roman" w:hAnsi="Times New Roman"/>
                <w:b/>
                <w:sz w:val="24"/>
                <w:szCs w:val="24"/>
              </w:rPr>
              <w:t>тивного</w:t>
            </w:r>
            <w:proofErr w:type="spellEnd"/>
            <w:proofErr w:type="gramEnd"/>
            <w:r w:rsidRPr="00C763DC">
              <w:rPr>
                <w:rFonts w:ascii="Times New Roman" w:hAnsi="Times New Roman"/>
                <w:b/>
                <w:sz w:val="24"/>
                <w:szCs w:val="24"/>
              </w:rPr>
              <w:t xml:space="preserve"> регламента</w:t>
            </w:r>
          </w:p>
        </w:tc>
        <w:tc>
          <w:tcPr>
            <w:tcW w:w="4048" w:type="dxa"/>
            <w:gridSpan w:val="5"/>
          </w:tcPr>
          <w:p w:rsidR="007310DB" w:rsidRPr="00C763DC" w:rsidRDefault="007310DB" w:rsidP="007E09D0">
            <w:pPr>
              <w:pStyle w:val="ConsPlusNormal"/>
              <w:jc w:val="center"/>
              <w:rPr>
                <w:rFonts w:ascii="Times New Roman" w:hAnsi="Times New Roman"/>
                <w:b/>
                <w:sz w:val="24"/>
                <w:szCs w:val="24"/>
              </w:rPr>
            </w:pPr>
            <w:r w:rsidRPr="00C763DC">
              <w:rPr>
                <w:rFonts w:ascii="Times New Roman" w:hAnsi="Times New Roman"/>
                <w:b/>
                <w:sz w:val="24"/>
                <w:szCs w:val="24"/>
              </w:rPr>
              <w:t xml:space="preserve">Наименование основания </w:t>
            </w:r>
            <w:r>
              <w:rPr>
                <w:rFonts w:ascii="Times New Roman" w:hAnsi="Times New Roman"/>
                <w:b/>
                <w:sz w:val="24"/>
                <w:szCs w:val="24"/>
              </w:rPr>
              <w:br/>
            </w:r>
            <w:proofErr w:type="gramStart"/>
            <w:r w:rsidRPr="00C763DC">
              <w:rPr>
                <w:rFonts w:ascii="Times New Roman" w:hAnsi="Times New Roman"/>
                <w:b/>
                <w:sz w:val="24"/>
                <w:szCs w:val="24"/>
              </w:rPr>
              <w:t xml:space="preserve">для отказа во внесении изменений в разрешение на ввод объекта </w:t>
            </w:r>
            <w:r>
              <w:rPr>
                <w:rFonts w:ascii="Times New Roman" w:hAnsi="Times New Roman"/>
                <w:b/>
                <w:sz w:val="24"/>
                <w:szCs w:val="24"/>
              </w:rPr>
              <w:br/>
            </w:r>
            <w:r w:rsidRPr="00C763DC">
              <w:rPr>
                <w:rFonts w:ascii="Times New Roman" w:hAnsi="Times New Roman"/>
                <w:b/>
                <w:sz w:val="24"/>
                <w:szCs w:val="24"/>
              </w:rPr>
              <w:t>в эксплуатацию</w:t>
            </w:r>
            <w:proofErr w:type="gramEnd"/>
            <w:r w:rsidRPr="00C763DC">
              <w:rPr>
                <w:rFonts w:ascii="Times New Roman" w:hAnsi="Times New Roman"/>
                <w:b/>
                <w:sz w:val="24"/>
                <w:szCs w:val="24"/>
              </w:rPr>
              <w:t xml:space="preserve"> в соответствии </w:t>
            </w:r>
            <w:r>
              <w:rPr>
                <w:rFonts w:ascii="Times New Roman" w:hAnsi="Times New Roman"/>
                <w:b/>
                <w:sz w:val="24"/>
                <w:szCs w:val="24"/>
              </w:rPr>
              <w:br/>
            </w:r>
            <w:r w:rsidRPr="00C763DC">
              <w:rPr>
                <w:rFonts w:ascii="Times New Roman" w:hAnsi="Times New Roman"/>
                <w:b/>
                <w:sz w:val="24"/>
                <w:szCs w:val="24"/>
              </w:rPr>
              <w:t xml:space="preserve">с </w:t>
            </w:r>
            <w:r>
              <w:rPr>
                <w:rFonts w:ascii="Times New Roman" w:hAnsi="Times New Roman"/>
                <w:b/>
                <w:sz w:val="24"/>
                <w:szCs w:val="24"/>
              </w:rPr>
              <w:t>а</w:t>
            </w:r>
            <w:r w:rsidRPr="00C763DC">
              <w:rPr>
                <w:rFonts w:ascii="Times New Roman" w:hAnsi="Times New Roman"/>
                <w:b/>
                <w:sz w:val="24"/>
                <w:szCs w:val="24"/>
              </w:rPr>
              <w:t>дминистративным регламентом</w:t>
            </w:r>
          </w:p>
        </w:tc>
        <w:tc>
          <w:tcPr>
            <w:tcW w:w="2834" w:type="dxa"/>
          </w:tcPr>
          <w:p w:rsidR="007310DB" w:rsidRPr="00C763DC" w:rsidRDefault="007310DB" w:rsidP="007E09D0">
            <w:pPr>
              <w:pStyle w:val="ConsPlusNormal"/>
              <w:jc w:val="center"/>
              <w:rPr>
                <w:rFonts w:ascii="Times New Roman" w:hAnsi="Times New Roman"/>
                <w:b/>
                <w:sz w:val="24"/>
                <w:szCs w:val="24"/>
              </w:rPr>
            </w:pPr>
            <w:r w:rsidRPr="00C763DC">
              <w:rPr>
                <w:rFonts w:ascii="Times New Roman" w:hAnsi="Times New Roman"/>
                <w:b/>
                <w:sz w:val="24"/>
                <w:szCs w:val="24"/>
              </w:rPr>
              <w:t xml:space="preserve">Разъяснение причин отказа во внесении изменений в разрешение на ввод объекта </w:t>
            </w:r>
            <w:r>
              <w:rPr>
                <w:rFonts w:ascii="Times New Roman" w:hAnsi="Times New Roman"/>
                <w:b/>
                <w:sz w:val="24"/>
                <w:szCs w:val="24"/>
              </w:rPr>
              <w:br/>
            </w:r>
            <w:r w:rsidRPr="00C763DC">
              <w:rPr>
                <w:rFonts w:ascii="Times New Roman" w:hAnsi="Times New Roman"/>
                <w:b/>
                <w:sz w:val="24"/>
                <w:szCs w:val="24"/>
              </w:rPr>
              <w:t>в эксплуатацию</w:t>
            </w:r>
          </w:p>
        </w:tc>
      </w:tr>
      <w:tr w:rsidR="007310DB" w:rsidRPr="00C763DC" w:rsidTr="007E09D0">
        <w:tblPrEx>
          <w:tblBorders>
            <w:left w:val="single" w:sz="4" w:space="0" w:color="auto"/>
            <w:right w:val="single" w:sz="4" w:space="0" w:color="auto"/>
            <w:insideV w:val="single" w:sz="4" w:space="0" w:color="auto"/>
          </w:tblBorders>
        </w:tblPrEx>
        <w:tc>
          <w:tcPr>
            <w:tcW w:w="2189" w:type="dxa"/>
            <w:tcBorders>
              <w:bottom w:val="single" w:sz="4" w:space="0" w:color="auto"/>
            </w:tcBorders>
          </w:tcPr>
          <w:p w:rsidR="007310DB" w:rsidRPr="00C763DC" w:rsidRDefault="007310DB" w:rsidP="007E09D0">
            <w:pPr>
              <w:pStyle w:val="ConsPlusNormal"/>
              <w:jc w:val="center"/>
              <w:rPr>
                <w:rFonts w:ascii="Times New Roman" w:hAnsi="Times New Roman"/>
                <w:sz w:val="24"/>
                <w:szCs w:val="24"/>
              </w:rPr>
            </w:pPr>
            <w:hyperlink w:anchor="P3691">
              <w:r w:rsidRPr="00C763DC">
                <w:rPr>
                  <w:rFonts w:ascii="Times New Roman" w:hAnsi="Times New Roman"/>
                  <w:sz w:val="24"/>
                  <w:szCs w:val="24"/>
                </w:rPr>
                <w:t xml:space="preserve">подпункт </w:t>
              </w:r>
              <w:r>
                <w:rPr>
                  <w:rFonts w:ascii="Times New Roman" w:hAnsi="Times New Roman"/>
                  <w:sz w:val="24"/>
                  <w:szCs w:val="24"/>
                </w:rPr>
                <w:t>«</w:t>
              </w:r>
              <w:r w:rsidRPr="00C763DC">
                <w:rPr>
                  <w:rFonts w:ascii="Times New Roman" w:hAnsi="Times New Roman"/>
                  <w:sz w:val="24"/>
                  <w:szCs w:val="24"/>
                </w:rPr>
                <w:t>а</w:t>
              </w:r>
              <w:r>
                <w:rPr>
                  <w:rFonts w:ascii="Times New Roman" w:hAnsi="Times New Roman"/>
                  <w:sz w:val="24"/>
                  <w:szCs w:val="24"/>
                </w:rPr>
                <w:t>»</w:t>
              </w:r>
              <w:r w:rsidRPr="00C763DC">
                <w:rPr>
                  <w:rFonts w:ascii="Times New Roman" w:hAnsi="Times New Roman"/>
                  <w:sz w:val="24"/>
                  <w:szCs w:val="24"/>
                </w:rPr>
                <w:t xml:space="preserve"> пункта 2.22</w:t>
              </w:r>
            </w:hyperlink>
          </w:p>
        </w:tc>
        <w:tc>
          <w:tcPr>
            <w:tcW w:w="4048" w:type="dxa"/>
            <w:gridSpan w:val="5"/>
            <w:tcBorders>
              <w:bottom w:val="single" w:sz="4" w:space="0" w:color="auto"/>
            </w:tcBorders>
          </w:tcPr>
          <w:p w:rsidR="007310DB" w:rsidRDefault="007310DB" w:rsidP="007E09D0">
            <w:pPr>
              <w:pStyle w:val="ConsPlusNormal"/>
              <w:jc w:val="center"/>
              <w:rPr>
                <w:rFonts w:ascii="Times New Roman" w:hAnsi="Times New Roman"/>
                <w:sz w:val="24"/>
                <w:szCs w:val="24"/>
              </w:rPr>
            </w:pPr>
            <w:r w:rsidRPr="00C763DC">
              <w:rPr>
                <w:rFonts w:ascii="Times New Roman" w:hAnsi="Times New Roman"/>
                <w:sz w:val="24"/>
                <w:szCs w:val="24"/>
              </w:rPr>
              <w:t xml:space="preserve">отсутствие документов, предусмотренных </w:t>
            </w:r>
            <w:hyperlink w:anchor="P3623">
              <w:r w:rsidRPr="00C763DC">
                <w:rPr>
                  <w:rFonts w:ascii="Times New Roman" w:hAnsi="Times New Roman"/>
                  <w:sz w:val="24"/>
                  <w:szCs w:val="24"/>
                </w:rPr>
                <w:t xml:space="preserve">подпунктом </w:t>
              </w:r>
              <w:r>
                <w:rPr>
                  <w:rFonts w:ascii="Times New Roman" w:hAnsi="Times New Roman"/>
                  <w:sz w:val="24"/>
                  <w:szCs w:val="24"/>
                </w:rPr>
                <w:t>«</w:t>
              </w:r>
              <w:r w:rsidRPr="00C763DC">
                <w:rPr>
                  <w:rFonts w:ascii="Times New Roman" w:hAnsi="Times New Roman"/>
                  <w:sz w:val="24"/>
                  <w:szCs w:val="24"/>
                </w:rPr>
                <w:t>г</w:t>
              </w:r>
              <w:r>
                <w:rPr>
                  <w:rFonts w:ascii="Times New Roman" w:hAnsi="Times New Roman"/>
                  <w:sz w:val="24"/>
                  <w:szCs w:val="24"/>
                </w:rPr>
                <w:t>»</w:t>
              </w:r>
            </w:hyperlink>
            <w:hyperlink w:anchor="P3624">
              <w:r w:rsidRPr="00C763DC">
                <w:rPr>
                  <w:rFonts w:ascii="Times New Roman" w:hAnsi="Times New Roman"/>
                  <w:sz w:val="24"/>
                  <w:szCs w:val="24"/>
                </w:rPr>
                <w:t xml:space="preserve"> пункта 2.8</w:t>
              </w:r>
            </w:hyperlink>
            <w:r w:rsidRPr="00C763DC">
              <w:rPr>
                <w:rFonts w:ascii="Times New Roman" w:hAnsi="Times New Roman"/>
                <w:sz w:val="24"/>
                <w:szCs w:val="24"/>
              </w:rPr>
              <w:t xml:space="preserve">, </w:t>
            </w:r>
            <w:hyperlink w:anchor="P3639">
              <w:r w:rsidRPr="00C763DC">
                <w:rPr>
                  <w:rFonts w:ascii="Times New Roman" w:hAnsi="Times New Roman"/>
                  <w:sz w:val="24"/>
                  <w:szCs w:val="24"/>
                </w:rPr>
                <w:t>пунктом 2.9.2</w:t>
              </w:r>
            </w:hyperlink>
            <w:r w:rsidRPr="00C763DC">
              <w:rPr>
                <w:rFonts w:ascii="Times New Roman" w:hAnsi="Times New Roman"/>
                <w:sz w:val="24"/>
                <w:szCs w:val="24"/>
              </w:rPr>
              <w:t xml:space="preserve"> </w:t>
            </w:r>
            <w:r>
              <w:rPr>
                <w:rFonts w:ascii="Times New Roman" w:hAnsi="Times New Roman"/>
                <w:sz w:val="24"/>
                <w:szCs w:val="24"/>
              </w:rPr>
              <w:t>а</w:t>
            </w:r>
            <w:r w:rsidRPr="00C763DC">
              <w:rPr>
                <w:rFonts w:ascii="Times New Roman" w:hAnsi="Times New Roman"/>
                <w:sz w:val="24"/>
                <w:szCs w:val="24"/>
              </w:rPr>
              <w:t>дминистративного регламента</w:t>
            </w:r>
          </w:p>
          <w:p w:rsidR="007310DB" w:rsidRPr="00C763DC" w:rsidRDefault="007310DB" w:rsidP="007E09D0">
            <w:pPr>
              <w:pStyle w:val="ConsPlusNormal"/>
              <w:jc w:val="center"/>
              <w:rPr>
                <w:rFonts w:ascii="Times New Roman" w:hAnsi="Times New Roman"/>
                <w:sz w:val="24"/>
                <w:szCs w:val="24"/>
              </w:rPr>
            </w:pPr>
          </w:p>
        </w:tc>
        <w:tc>
          <w:tcPr>
            <w:tcW w:w="2834" w:type="dxa"/>
            <w:tcBorders>
              <w:bottom w:val="single" w:sz="4" w:space="0" w:color="auto"/>
            </w:tcBorders>
          </w:tcPr>
          <w:p w:rsidR="007310DB" w:rsidRPr="00C763DC" w:rsidRDefault="007310DB" w:rsidP="007E09D0">
            <w:pPr>
              <w:pStyle w:val="ConsPlusNormal"/>
              <w:jc w:val="center"/>
              <w:rPr>
                <w:rFonts w:ascii="Times New Roman" w:hAnsi="Times New Roman"/>
                <w:sz w:val="24"/>
                <w:szCs w:val="24"/>
              </w:rPr>
            </w:pPr>
            <w:r w:rsidRPr="00C763DC">
              <w:rPr>
                <w:rFonts w:ascii="Times New Roman" w:hAnsi="Times New Roman"/>
                <w:sz w:val="24"/>
                <w:szCs w:val="24"/>
              </w:rPr>
              <w:t>Указываются основания такого вывода</w:t>
            </w:r>
          </w:p>
        </w:tc>
      </w:tr>
      <w:tr w:rsidR="007310DB" w:rsidRPr="00C763DC" w:rsidTr="007E09D0">
        <w:tblPrEx>
          <w:tblBorders>
            <w:left w:val="single" w:sz="4" w:space="0" w:color="auto"/>
            <w:right w:val="single" w:sz="4" w:space="0" w:color="auto"/>
            <w:insideV w:val="single" w:sz="4" w:space="0" w:color="auto"/>
          </w:tblBorders>
        </w:tblPrEx>
        <w:tc>
          <w:tcPr>
            <w:tcW w:w="2189" w:type="dxa"/>
            <w:tcBorders>
              <w:top w:val="single" w:sz="4" w:space="0" w:color="auto"/>
              <w:left w:val="single" w:sz="4" w:space="0" w:color="auto"/>
              <w:bottom w:val="single" w:sz="4" w:space="0" w:color="auto"/>
              <w:right w:val="single" w:sz="4" w:space="0" w:color="auto"/>
            </w:tcBorders>
          </w:tcPr>
          <w:p w:rsidR="007310DB" w:rsidRPr="00C763DC" w:rsidRDefault="007310DB" w:rsidP="007E09D0">
            <w:pPr>
              <w:pStyle w:val="ConsPlusNormal"/>
              <w:jc w:val="center"/>
              <w:rPr>
                <w:rFonts w:ascii="Times New Roman" w:hAnsi="Times New Roman"/>
                <w:sz w:val="24"/>
                <w:szCs w:val="24"/>
              </w:rPr>
            </w:pPr>
            <w:hyperlink w:anchor="P3692">
              <w:r w:rsidRPr="00C763DC">
                <w:rPr>
                  <w:rFonts w:ascii="Times New Roman" w:hAnsi="Times New Roman"/>
                  <w:sz w:val="24"/>
                  <w:szCs w:val="24"/>
                </w:rPr>
                <w:t xml:space="preserve">подпункт </w:t>
              </w:r>
              <w:r>
                <w:rPr>
                  <w:rFonts w:ascii="Times New Roman" w:hAnsi="Times New Roman"/>
                  <w:sz w:val="24"/>
                  <w:szCs w:val="24"/>
                </w:rPr>
                <w:t>«</w:t>
              </w:r>
              <w:r w:rsidRPr="00C763DC">
                <w:rPr>
                  <w:rFonts w:ascii="Times New Roman" w:hAnsi="Times New Roman"/>
                  <w:sz w:val="24"/>
                  <w:szCs w:val="24"/>
                </w:rPr>
                <w:t>б</w:t>
              </w:r>
              <w:r>
                <w:rPr>
                  <w:rFonts w:ascii="Times New Roman" w:hAnsi="Times New Roman"/>
                  <w:sz w:val="24"/>
                  <w:szCs w:val="24"/>
                </w:rPr>
                <w:t>»</w:t>
              </w:r>
              <w:r w:rsidRPr="00C763DC">
                <w:rPr>
                  <w:rFonts w:ascii="Times New Roman" w:hAnsi="Times New Roman"/>
                  <w:sz w:val="24"/>
                  <w:szCs w:val="24"/>
                </w:rPr>
                <w:t xml:space="preserve"> пункта 2.22</w:t>
              </w:r>
            </w:hyperlink>
          </w:p>
        </w:tc>
        <w:tc>
          <w:tcPr>
            <w:tcW w:w="4048" w:type="dxa"/>
            <w:gridSpan w:val="5"/>
            <w:tcBorders>
              <w:top w:val="single" w:sz="4" w:space="0" w:color="auto"/>
              <w:left w:val="single" w:sz="4" w:space="0" w:color="auto"/>
              <w:bottom w:val="single" w:sz="4" w:space="0" w:color="auto"/>
              <w:right w:val="single" w:sz="4" w:space="0" w:color="auto"/>
            </w:tcBorders>
          </w:tcPr>
          <w:p w:rsidR="007310DB" w:rsidRPr="00C763DC" w:rsidRDefault="007310DB" w:rsidP="007E09D0">
            <w:pPr>
              <w:pStyle w:val="ConsPlusNormal"/>
              <w:jc w:val="center"/>
              <w:rPr>
                <w:rFonts w:ascii="Times New Roman" w:hAnsi="Times New Roman"/>
                <w:sz w:val="24"/>
                <w:szCs w:val="24"/>
              </w:rPr>
            </w:pPr>
            <w:proofErr w:type="gramStart"/>
            <w:r w:rsidRPr="00C763DC">
              <w:rPr>
                <w:rFonts w:ascii="Times New Roman" w:hAnsi="Times New Roman"/>
                <w:sz w:val="24"/>
                <w:szCs w:val="24"/>
              </w:rPr>
              <w:t xml:space="preserve">несоответствие объекта капитального строительства требованиям </w:t>
            </w:r>
            <w:r>
              <w:rPr>
                <w:rFonts w:ascii="Times New Roman" w:hAnsi="Times New Roman"/>
                <w:sz w:val="24"/>
                <w:szCs w:val="24"/>
              </w:rPr>
              <w:br/>
            </w:r>
            <w:r w:rsidRPr="00C763DC">
              <w:rPr>
                <w:rFonts w:ascii="Times New Roman" w:hAnsi="Times New Roman"/>
                <w:sz w:val="24"/>
                <w:szCs w:val="24"/>
              </w:rPr>
              <w:t xml:space="preserve">к строительству, реконструкции </w:t>
            </w:r>
            <w:r w:rsidRPr="00C763DC">
              <w:rPr>
                <w:rFonts w:ascii="Times New Roman" w:hAnsi="Times New Roman"/>
                <w:sz w:val="24"/>
                <w:szCs w:val="24"/>
              </w:rPr>
              <w:lastRenderedPageBreak/>
              <w:t xml:space="preserve">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w:t>
            </w:r>
            <w:r>
              <w:rPr>
                <w:rFonts w:ascii="Times New Roman" w:hAnsi="Times New Roman"/>
                <w:sz w:val="24"/>
                <w:szCs w:val="24"/>
              </w:rPr>
              <w:br/>
            </w:r>
            <w:r w:rsidRPr="00C763DC">
              <w:rPr>
                <w:rFonts w:ascii="Times New Roman" w:hAnsi="Times New Roman"/>
                <w:sz w:val="24"/>
                <w:szCs w:val="24"/>
              </w:rPr>
              <w:t>не требуется подготовка документации по планировке территории), требованиям</w:t>
            </w:r>
            <w:proofErr w:type="gramEnd"/>
            <w:r w:rsidRPr="00C763DC">
              <w:rPr>
                <w:rFonts w:ascii="Times New Roman" w:hAnsi="Times New Roman"/>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tcBorders>
              <w:top w:val="single" w:sz="4" w:space="0" w:color="auto"/>
              <w:left w:val="single" w:sz="4" w:space="0" w:color="auto"/>
              <w:bottom w:val="single" w:sz="4" w:space="0" w:color="auto"/>
              <w:right w:val="single" w:sz="4" w:space="0" w:color="auto"/>
            </w:tcBorders>
          </w:tcPr>
          <w:p w:rsidR="007310DB" w:rsidRPr="00C763DC" w:rsidRDefault="007310DB" w:rsidP="007E09D0">
            <w:pPr>
              <w:pStyle w:val="ConsPlusNormal"/>
              <w:jc w:val="center"/>
              <w:rPr>
                <w:rFonts w:ascii="Times New Roman" w:hAnsi="Times New Roman"/>
                <w:sz w:val="24"/>
                <w:szCs w:val="24"/>
              </w:rPr>
            </w:pPr>
            <w:r w:rsidRPr="00C763DC">
              <w:rPr>
                <w:rFonts w:ascii="Times New Roman" w:hAnsi="Times New Roman"/>
                <w:sz w:val="24"/>
                <w:szCs w:val="24"/>
              </w:rPr>
              <w:lastRenderedPageBreak/>
              <w:t>Указываются основания такого вывода</w:t>
            </w:r>
          </w:p>
        </w:tc>
      </w:tr>
      <w:tr w:rsidR="007310DB" w:rsidRPr="00C763DC" w:rsidTr="007E09D0">
        <w:tblPrEx>
          <w:tblBorders>
            <w:left w:val="single" w:sz="4" w:space="0" w:color="auto"/>
            <w:right w:val="single" w:sz="4" w:space="0" w:color="auto"/>
            <w:insideV w:val="single" w:sz="4" w:space="0" w:color="auto"/>
          </w:tblBorders>
        </w:tblPrEx>
        <w:tc>
          <w:tcPr>
            <w:tcW w:w="2189" w:type="dxa"/>
            <w:tcBorders>
              <w:top w:val="single" w:sz="4" w:space="0" w:color="auto"/>
            </w:tcBorders>
          </w:tcPr>
          <w:p w:rsidR="007310DB" w:rsidRPr="00C763DC" w:rsidRDefault="007310DB" w:rsidP="007E09D0">
            <w:pPr>
              <w:pStyle w:val="ConsPlusNormal"/>
              <w:jc w:val="center"/>
              <w:rPr>
                <w:rFonts w:ascii="Times New Roman" w:hAnsi="Times New Roman"/>
                <w:sz w:val="24"/>
                <w:szCs w:val="24"/>
              </w:rPr>
            </w:pPr>
            <w:hyperlink w:anchor="P3693">
              <w:r w:rsidRPr="00C763DC">
                <w:rPr>
                  <w:rFonts w:ascii="Times New Roman" w:hAnsi="Times New Roman"/>
                  <w:sz w:val="24"/>
                  <w:szCs w:val="24"/>
                </w:rPr>
                <w:t xml:space="preserve">подпункт </w:t>
              </w:r>
              <w:r>
                <w:rPr>
                  <w:rFonts w:ascii="Times New Roman" w:hAnsi="Times New Roman"/>
                  <w:sz w:val="24"/>
                  <w:szCs w:val="24"/>
                </w:rPr>
                <w:t>«</w:t>
              </w:r>
              <w:r w:rsidRPr="00C763DC">
                <w:rPr>
                  <w:rFonts w:ascii="Times New Roman" w:hAnsi="Times New Roman"/>
                  <w:sz w:val="24"/>
                  <w:szCs w:val="24"/>
                </w:rPr>
                <w:t>в</w:t>
              </w:r>
              <w:r>
                <w:rPr>
                  <w:rFonts w:ascii="Times New Roman" w:hAnsi="Times New Roman"/>
                  <w:sz w:val="24"/>
                  <w:szCs w:val="24"/>
                </w:rPr>
                <w:t>»</w:t>
              </w:r>
              <w:r w:rsidRPr="00C763DC">
                <w:rPr>
                  <w:rFonts w:ascii="Times New Roman" w:hAnsi="Times New Roman"/>
                  <w:sz w:val="24"/>
                  <w:szCs w:val="24"/>
                </w:rPr>
                <w:t xml:space="preserve"> пункта 2.22</w:t>
              </w:r>
            </w:hyperlink>
          </w:p>
        </w:tc>
        <w:tc>
          <w:tcPr>
            <w:tcW w:w="4048" w:type="dxa"/>
            <w:gridSpan w:val="5"/>
            <w:tcBorders>
              <w:top w:val="single" w:sz="4" w:space="0" w:color="auto"/>
            </w:tcBorders>
          </w:tcPr>
          <w:p w:rsidR="007310DB" w:rsidRPr="00C763DC" w:rsidRDefault="007310DB" w:rsidP="007E09D0">
            <w:pPr>
              <w:pStyle w:val="ConsPlusNormal"/>
              <w:jc w:val="center"/>
              <w:rPr>
                <w:rFonts w:ascii="Times New Roman" w:hAnsi="Times New Roman"/>
                <w:sz w:val="24"/>
                <w:szCs w:val="24"/>
              </w:rPr>
            </w:pPr>
            <w:r w:rsidRPr="00C763DC">
              <w:rPr>
                <w:rFonts w:ascii="Times New Roman" w:hAnsi="Times New Roman"/>
                <w:sz w:val="24"/>
                <w:szCs w:val="24"/>
              </w:rPr>
              <w:t xml:space="preserve">несоответствие объекта капитального строительства требованиям, установленным в разрешении </w:t>
            </w:r>
            <w:r>
              <w:rPr>
                <w:rFonts w:ascii="Times New Roman" w:hAnsi="Times New Roman"/>
                <w:sz w:val="24"/>
                <w:szCs w:val="24"/>
              </w:rPr>
              <w:br/>
            </w:r>
            <w:r w:rsidRPr="00C763DC">
              <w:rPr>
                <w:rFonts w:ascii="Times New Roman" w:hAnsi="Times New Roman"/>
                <w:sz w:val="24"/>
                <w:szCs w:val="24"/>
              </w:rPr>
              <w:t xml:space="preserve">на строительство, за исключением </w:t>
            </w:r>
            <w:proofErr w:type="gramStart"/>
            <w:r w:rsidRPr="00C763DC">
              <w:rPr>
                <w:rFonts w:ascii="Times New Roman" w:hAnsi="Times New Roman"/>
                <w:sz w:val="24"/>
                <w:szCs w:val="24"/>
              </w:rPr>
              <w:t>случаев изменения площади объекта капитального строительства</w:t>
            </w:r>
            <w:proofErr w:type="gramEnd"/>
            <w:r w:rsidRPr="00C763DC">
              <w:rPr>
                <w:rFonts w:ascii="Times New Roman" w:hAnsi="Times New Roman"/>
                <w:sz w:val="24"/>
                <w:szCs w:val="24"/>
              </w:rPr>
              <w:t xml:space="preserve"> </w:t>
            </w:r>
            <w:r>
              <w:rPr>
                <w:rFonts w:ascii="Times New Roman" w:hAnsi="Times New Roman"/>
                <w:sz w:val="24"/>
                <w:szCs w:val="24"/>
              </w:rPr>
              <w:br/>
            </w:r>
            <w:r w:rsidRPr="00C763DC">
              <w:rPr>
                <w:rFonts w:ascii="Times New Roman" w:hAnsi="Times New Roman"/>
                <w:sz w:val="24"/>
                <w:szCs w:val="24"/>
              </w:rPr>
              <w:t xml:space="preserve">в соответствии с </w:t>
            </w:r>
            <w:hyperlink r:id="rId110">
              <w:r w:rsidRPr="00C763DC">
                <w:rPr>
                  <w:rFonts w:ascii="Times New Roman" w:hAnsi="Times New Roman"/>
                  <w:sz w:val="24"/>
                  <w:szCs w:val="24"/>
                </w:rPr>
                <w:t>частью 6.2 статьи 55</w:t>
              </w:r>
            </w:hyperlink>
            <w:r w:rsidRPr="00C763DC">
              <w:rPr>
                <w:rFonts w:ascii="Times New Roman" w:hAnsi="Times New Roman"/>
                <w:sz w:val="24"/>
                <w:szCs w:val="24"/>
              </w:rPr>
              <w:t xml:space="preserve"> Градостроительного кодекса Российской Федерации</w:t>
            </w:r>
          </w:p>
        </w:tc>
        <w:tc>
          <w:tcPr>
            <w:tcW w:w="2834" w:type="dxa"/>
            <w:tcBorders>
              <w:top w:val="single" w:sz="4" w:space="0" w:color="auto"/>
            </w:tcBorders>
          </w:tcPr>
          <w:p w:rsidR="007310DB" w:rsidRPr="00C763DC" w:rsidRDefault="007310DB" w:rsidP="007E09D0">
            <w:pPr>
              <w:pStyle w:val="ConsPlusNormal"/>
              <w:jc w:val="center"/>
              <w:rPr>
                <w:rFonts w:ascii="Times New Roman" w:hAnsi="Times New Roman"/>
                <w:sz w:val="24"/>
                <w:szCs w:val="24"/>
              </w:rPr>
            </w:pPr>
            <w:r w:rsidRPr="00C763DC">
              <w:rPr>
                <w:rFonts w:ascii="Times New Roman" w:hAnsi="Times New Roman"/>
                <w:sz w:val="24"/>
                <w:szCs w:val="24"/>
              </w:rPr>
              <w:t>Указываются основания такого вывода</w:t>
            </w:r>
          </w:p>
        </w:tc>
      </w:tr>
      <w:tr w:rsidR="007310DB" w:rsidRPr="00C763DC" w:rsidTr="007E09D0">
        <w:tblPrEx>
          <w:tblBorders>
            <w:left w:val="single" w:sz="4" w:space="0" w:color="auto"/>
            <w:right w:val="single" w:sz="4" w:space="0" w:color="auto"/>
            <w:insideV w:val="single" w:sz="4" w:space="0" w:color="auto"/>
          </w:tblBorders>
        </w:tblPrEx>
        <w:tc>
          <w:tcPr>
            <w:tcW w:w="2189" w:type="dxa"/>
            <w:tcBorders>
              <w:bottom w:val="single" w:sz="4" w:space="0" w:color="auto"/>
            </w:tcBorders>
          </w:tcPr>
          <w:p w:rsidR="007310DB" w:rsidRPr="00C763DC" w:rsidRDefault="007310DB" w:rsidP="007E09D0">
            <w:pPr>
              <w:pStyle w:val="ConsPlusNormal"/>
              <w:jc w:val="center"/>
              <w:rPr>
                <w:rFonts w:ascii="Times New Roman" w:hAnsi="Times New Roman"/>
                <w:sz w:val="24"/>
                <w:szCs w:val="24"/>
              </w:rPr>
            </w:pPr>
            <w:hyperlink w:anchor="P3694">
              <w:r w:rsidRPr="00C763DC">
                <w:rPr>
                  <w:rFonts w:ascii="Times New Roman" w:hAnsi="Times New Roman"/>
                  <w:sz w:val="24"/>
                  <w:szCs w:val="24"/>
                </w:rPr>
                <w:t xml:space="preserve">подпункт </w:t>
              </w:r>
              <w:r>
                <w:rPr>
                  <w:rFonts w:ascii="Times New Roman" w:hAnsi="Times New Roman"/>
                  <w:sz w:val="24"/>
                  <w:szCs w:val="24"/>
                </w:rPr>
                <w:t>«</w:t>
              </w:r>
              <w:r w:rsidRPr="00C763DC">
                <w:rPr>
                  <w:rFonts w:ascii="Times New Roman" w:hAnsi="Times New Roman"/>
                  <w:sz w:val="24"/>
                  <w:szCs w:val="24"/>
                </w:rPr>
                <w:t>г</w:t>
              </w:r>
              <w:r>
                <w:rPr>
                  <w:rFonts w:ascii="Times New Roman" w:hAnsi="Times New Roman"/>
                  <w:sz w:val="24"/>
                  <w:szCs w:val="24"/>
                </w:rPr>
                <w:t>»</w:t>
              </w:r>
              <w:r w:rsidRPr="00C763DC">
                <w:rPr>
                  <w:rFonts w:ascii="Times New Roman" w:hAnsi="Times New Roman"/>
                  <w:sz w:val="24"/>
                  <w:szCs w:val="24"/>
                </w:rPr>
                <w:t xml:space="preserve"> пункта 2.22</w:t>
              </w:r>
            </w:hyperlink>
          </w:p>
        </w:tc>
        <w:tc>
          <w:tcPr>
            <w:tcW w:w="4048" w:type="dxa"/>
            <w:gridSpan w:val="5"/>
            <w:tcBorders>
              <w:bottom w:val="single" w:sz="4" w:space="0" w:color="auto"/>
            </w:tcBorders>
          </w:tcPr>
          <w:p w:rsidR="007310DB" w:rsidRPr="00C763DC" w:rsidRDefault="007310DB" w:rsidP="007E09D0">
            <w:pPr>
              <w:pStyle w:val="ConsPlusNormal"/>
              <w:jc w:val="center"/>
              <w:rPr>
                <w:rFonts w:ascii="Times New Roman" w:hAnsi="Times New Roman"/>
                <w:sz w:val="24"/>
                <w:szCs w:val="24"/>
              </w:rPr>
            </w:pPr>
            <w:r w:rsidRPr="00C763DC">
              <w:rPr>
                <w:rFonts w:ascii="Times New Roman" w:hAnsi="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w:t>
            </w:r>
            <w:r>
              <w:rPr>
                <w:rFonts w:ascii="Times New Roman" w:hAnsi="Times New Roman"/>
                <w:sz w:val="24"/>
                <w:szCs w:val="24"/>
              </w:rPr>
              <w:br/>
            </w:r>
            <w:r w:rsidRPr="00C763DC">
              <w:rPr>
                <w:rFonts w:ascii="Times New Roman" w:hAnsi="Times New Roman"/>
                <w:sz w:val="24"/>
                <w:szCs w:val="24"/>
              </w:rPr>
              <w:t xml:space="preserve">за исключением </w:t>
            </w:r>
            <w:proofErr w:type="gramStart"/>
            <w:r w:rsidRPr="00C763DC">
              <w:rPr>
                <w:rFonts w:ascii="Times New Roman" w:hAnsi="Times New Roman"/>
                <w:sz w:val="24"/>
                <w:szCs w:val="24"/>
              </w:rPr>
              <w:t>случаев изменения площади объекта капитального строительства</w:t>
            </w:r>
            <w:proofErr w:type="gramEnd"/>
            <w:r w:rsidRPr="00C763DC">
              <w:rPr>
                <w:rFonts w:ascii="Times New Roman" w:hAnsi="Times New Roman"/>
                <w:sz w:val="24"/>
                <w:szCs w:val="24"/>
              </w:rPr>
              <w:t xml:space="preserve"> в соответствии </w:t>
            </w:r>
            <w:r>
              <w:rPr>
                <w:rFonts w:ascii="Times New Roman" w:hAnsi="Times New Roman"/>
                <w:sz w:val="24"/>
                <w:szCs w:val="24"/>
              </w:rPr>
              <w:br/>
            </w:r>
            <w:r w:rsidRPr="00C763DC">
              <w:rPr>
                <w:rFonts w:ascii="Times New Roman" w:hAnsi="Times New Roman"/>
                <w:sz w:val="24"/>
                <w:szCs w:val="24"/>
              </w:rPr>
              <w:t xml:space="preserve">с </w:t>
            </w:r>
            <w:hyperlink r:id="rId111">
              <w:r w:rsidRPr="00C763DC">
                <w:rPr>
                  <w:rFonts w:ascii="Times New Roman" w:hAnsi="Times New Roman"/>
                  <w:sz w:val="24"/>
                  <w:szCs w:val="24"/>
                </w:rPr>
                <w:t>частью 6.2 статьи 55</w:t>
              </w:r>
            </w:hyperlink>
            <w:r w:rsidRPr="00C763DC">
              <w:rPr>
                <w:rFonts w:ascii="Times New Roman" w:hAnsi="Times New Roman"/>
                <w:sz w:val="24"/>
                <w:szCs w:val="24"/>
              </w:rPr>
              <w:t xml:space="preserve"> Градостроительного кодекса Российской Федерации</w:t>
            </w:r>
          </w:p>
        </w:tc>
        <w:tc>
          <w:tcPr>
            <w:tcW w:w="2834" w:type="dxa"/>
            <w:tcBorders>
              <w:bottom w:val="single" w:sz="4" w:space="0" w:color="auto"/>
            </w:tcBorders>
          </w:tcPr>
          <w:p w:rsidR="007310DB" w:rsidRPr="00C763DC" w:rsidRDefault="007310DB" w:rsidP="007E09D0">
            <w:pPr>
              <w:pStyle w:val="ConsPlusNormal"/>
              <w:jc w:val="center"/>
              <w:rPr>
                <w:rFonts w:ascii="Times New Roman" w:hAnsi="Times New Roman"/>
                <w:sz w:val="24"/>
                <w:szCs w:val="24"/>
              </w:rPr>
            </w:pPr>
            <w:r w:rsidRPr="00C763DC">
              <w:rPr>
                <w:rFonts w:ascii="Times New Roman" w:hAnsi="Times New Roman"/>
                <w:sz w:val="24"/>
                <w:szCs w:val="24"/>
              </w:rPr>
              <w:t>Указываются основания такого вывода</w:t>
            </w:r>
          </w:p>
        </w:tc>
      </w:tr>
      <w:tr w:rsidR="007310DB" w:rsidRPr="00C763DC" w:rsidTr="007E09D0">
        <w:tblPrEx>
          <w:tblBorders>
            <w:left w:val="single" w:sz="4" w:space="0" w:color="auto"/>
            <w:right w:val="single" w:sz="4" w:space="0" w:color="auto"/>
            <w:insideV w:val="single" w:sz="4" w:space="0" w:color="auto"/>
          </w:tblBorders>
        </w:tblPrEx>
        <w:tc>
          <w:tcPr>
            <w:tcW w:w="2189" w:type="dxa"/>
            <w:tcBorders>
              <w:top w:val="single" w:sz="4" w:space="0" w:color="auto"/>
              <w:left w:val="single" w:sz="4" w:space="0" w:color="auto"/>
              <w:bottom w:val="single" w:sz="4" w:space="0" w:color="auto"/>
              <w:right w:val="single" w:sz="4" w:space="0" w:color="auto"/>
            </w:tcBorders>
          </w:tcPr>
          <w:p w:rsidR="007310DB" w:rsidRPr="00C763DC" w:rsidRDefault="007310DB" w:rsidP="007E09D0">
            <w:pPr>
              <w:pStyle w:val="ConsPlusNormal"/>
              <w:jc w:val="center"/>
              <w:rPr>
                <w:rFonts w:ascii="Times New Roman" w:hAnsi="Times New Roman"/>
                <w:sz w:val="24"/>
                <w:szCs w:val="24"/>
              </w:rPr>
            </w:pPr>
            <w:hyperlink w:anchor="P3695">
              <w:r w:rsidRPr="00C763DC">
                <w:rPr>
                  <w:rFonts w:ascii="Times New Roman" w:hAnsi="Times New Roman"/>
                  <w:sz w:val="24"/>
                  <w:szCs w:val="24"/>
                </w:rPr>
                <w:t xml:space="preserve">подпункт </w:t>
              </w:r>
              <w:r>
                <w:rPr>
                  <w:rFonts w:ascii="Times New Roman" w:hAnsi="Times New Roman"/>
                  <w:sz w:val="24"/>
                  <w:szCs w:val="24"/>
                </w:rPr>
                <w:t>«</w:t>
              </w:r>
              <w:proofErr w:type="spellStart"/>
              <w:r w:rsidRPr="00C763DC">
                <w:rPr>
                  <w:rFonts w:ascii="Times New Roman" w:hAnsi="Times New Roman"/>
                  <w:sz w:val="24"/>
                  <w:szCs w:val="24"/>
                </w:rPr>
                <w:t>д</w:t>
              </w:r>
              <w:proofErr w:type="spellEnd"/>
              <w:r>
                <w:rPr>
                  <w:rFonts w:ascii="Times New Roman" w:hAnsi="Times New Roman"/>
                  <w:sz w:val="24"/>
                  <w:szCs w:val="24"/>
                </w:rPr>
                <w:t>»</w:t>
              </w:r>
              <w:r w:rsidRPr="00C763DC">
                <w:rPr>
                  <w:rFonts w:ascii="Times New Roman" w:hAnsi="Times New Roman"/>
                  <w:sz w:val="24"/>
                  <w:szCs w:val="24"/>
                </w:rPr>
                <w:t xml:space="preserve"> пункта 2.22</w:t>
              </w:r>
            </w:hyperlink>
          </w:p>
        </w:tc>
        <w:tc>
          <w:tcPr>
            <w:tcW w:w="4048" w:type="dxa"/>
            <w:gridSpan w:val="5"/>
            <w:tcBorders>
              <w:top w:val="single" w:sz="4" w:space="0" w:color="auto"/>
              <w:left w:val="single" w:sz="4" w:space="0" w:color="auto"/>
              <w:bottom w:val="single" w:sz="4" w:space="0" w:color="auto"/>
              <w:right w:val="single" w:sz="4" w:space="0" w:color="auto"/>
            </w:tcBorders>
          </w:tcPr>
          <w:p w:rsidR="007310DB" w:rsidRPr="00C763DC" w:rsidRDefault="007310DB" w:rsidP="007E09D0">
            <w:pPr>
              <w:pStyle w:val="ConsPlusNormal"/>
              <w:jc w:val="center"/>
              <w:rPr>
                <w:rFonts w:ascii="Times New Roman" w:hAnsi="Times New Roman"/>
                <w:sz w:val="24"/>
                <w:szCs w:val="24"/>
              </w:rPr>
            </w:pPr>
            <w:proofErr w:type="gramStart"/>
            <w:r w:rsidRPr="00C763DC">
              <w:rPr>
                <w:rFonts w:ascii="Times New Roman" w:hAnsi="Times New Roman"/>
                <w:sz w:val="24"/>
                <w:szCs w:val="24"/>
              </w:rPr>
              <w:t xml:space="preserve">несоответствие объекта капитального строительства разрешенному использованию земельного участка </w:t>
            </w:r>
            <w:r>
              <w:rPr>
                <w:rFonts w:ascii="Times New Roman" w:hAnsi="Times New Roman"/>
                <w:sz w:val="24"/>
                <w:szCs w:val="24"/>
              </w:rPr>
              <w:br/>
            </w:r>
            <w:r w:rsidRPr="00C763DC">
              <w:rPr>
                <w:rFonts w:ascii="Times New Roman" w:hAnsi="Times New Roman"/>
                <w:sz w:val="24"/>
                <w:szCs w:val="24"/>
              </w:rPr>
              <w:t xml:space="preserve">и (или) ограничениям, установленным в соответствии </w:t>
            </w:r>
            <w:r>
              <w:rPr>
                <w:rFonts w:ascii="Times New Roman" w:hAnsi="Times New Roman"/>
                <w:sz w:val="24"/>
                <w:szCs w:val="24"/>
              </w:rPr>
              <w:br/>
            </w:r>
            <w:r w:rsidRPr="00C763DC">
              <w:rPr>
                <w:rFonts w:ascii="Times New Roman" w:hAnsi="Times New Roman"/>
                <w:sz w:val="24"/>
                <w:szCs w:val="24"/>
              </w:rPr>
              <w:t xml:space="preserve">с земельным и иным законодательством Российской Федерации на дату выдачи разрешения на ввод объекта </w:t>
            </w:r>
            <w:r>
              <w:rPr>
                <w:rFonts w:ascii="Times New Roman" w:hAnsi="Times New Roman"/>
                <w:sz w:val="24"/>
                <w:szCs w:val="24"/>
              </w:rPr>
              <w:br/>
            </w:r>
            <w:r w:rsidRPr="00C763DC">
              <w:rPr>
                <w:rFonts w:ascii="Times New Roman" w:hAnsi="Times New Roman"/>
                <w:sz w:val="24"/>
                <w:szCs w:val="24"/>
              </w:rPr>
              <w:lastRenderedPageBreak/>
              <w:t xml:space="preserve">в эксплуатацию, за исключением случаев, если указанные ограничения предусмотрены решением </w:t>
            </w:r>
            <w:r>
              <w:rPr>
                <w:rFonts w:ascii="Times New Roman" w:hAnsi="Times New Roman"/>
                <w:sz w:val="24"/>
                <w:szCs w:val="24"/>
              </w:rPr>
              <w:br/>
            </w:r>
            <w:r w:rsidRPr="00C763DC">
              <w:rPr>
                <w:rFonts w:ascii="Times New Roman" w:hAnsi="Times New Roman"/>
                <w:sz w:val="24"/>
                <w:szCs w:val="24"/>
              </w:rPr>
              <w:t xml:space="preserve">об установлении или изменении зоны с особыми условиями использования территории, принятым в случаях, предусмотренных </w:t>
            </w:r>
            <w:hyperlink r:id="rId112">
              <w:r w:rsidRPr="00C763DC">
                <w:rPr>
                  <w:rFonts w:ascii="Times New Roman" w:hAnsi="Times New Roman"/>
                  <w:sz w:val="24"/>
                  <w:szCs w:val="24"/>
                </w:rPr>
                <w:t>пунктом 9 части 7 статьи 51</w:t>
              </w:r>
            </w:hyperlink>
            <w:r w:rsidRPr="00C763DC">
              <w:rPr>
                <w:rFonts w:ascii="Times New Roman" w:hAnsi="Times New Roman"/>
                <w:sz w:val="24"/>
                <w:szCs w:val="24"/>
              </w:rPr>
              <w:t xml:space="preserve"> Градостроительного кодекса</w:t>
            </w:r>
            <w:proofErr w:type="gramEnd"/>
            <w:r w:rsidRPr="00C763DC">
              <w:rPr>
                <w:rFonts w:ascii="Times New Roman" w:hAnsi="Times New Roman"/>
                <w:sz w:val="24"/>
                <w:szCs w:val="24"/>
              </w:rPr>
              <w:t xml:space="preserve"> Российской Федерации, </w:t>
            </w:r>
            <w:r>
              <w:rPr>
                <w:rFonts w:ascii="Times New Roman" w:hAnsi="Times New Roman"/>
                <w:sz w:val="24"/>
                <w:szCs w:val="24"/>
              </w:rPr>
              <w:br/>
            </w:r>
            <w:r w:rsidRPr="00C763DC">
              <w:rPr>
                <w:rFonts w:ascii="Times New Roman" w:hAnsi="Times New Roman"/>
                <w:sz w:val="24"/>
                <w:szCs w:val="24"/>
              </w:rPr>
              <w:t xml:space="preserve">и строящийся, реконструируемый объект капитального строительства, </w:t>
            </w:r>
            <w:r>
              <w:rPr>
                <w:rFonts w:ascii="Times New Roman" w:hAnsi="Times New Roman"/>
                <w:sz w:val="24"/>
                <w:szCs w:val="24"/>
              </w:rPr>
              <w:br/>
            </w:r>
            <w:r w:rsidRPr="00C763DC">
              <w:rPr>
                <w:rFonts w:ascii="Times New Roman" w:hAnsi="Times New Roman"/>
                <w:sz w:val="24"/>
                <w:szCs w:val="24"/>
              </w:rPr>
              <w:t xml:space="preserve">в связи с размещением которого установлена или изменена зона </w:t>
            </w:r>
            <w:r>
              <w:rPr>
                <w:rFonts w:ascii="Times New Roman" w:hAnsi="Times New Roman"/>
                <w:sz w:val="24"/>
                <w:szCs w:val="24"/>
              </w:rPr>
              <w:br/>
            </w:r>
            <w:r w:rsidRPr="00C763DC">
              <w:rPr>
                <w:rFonts w:ascii="Times New Roman" w:hAnsi="Times New Roman"/>
                <w:sz w:val="24"/>
                <w:szCs w:val="24"/>
              </w:rPr>
              <w:t xml:space="preserve">с особыми условиями использования территории, не введен </w:t>
            </w:r>
            <w:r>
              <w:rPr>
                <w:rFonts w:ascii="Times New Roman" w:hAnsi="Times New Roman"/>
                <w:sz w:val="24"/>
                <w:szCs w:val="24"/>
              </w:rPr>
              <w:br/>
            </w:r>
            <w:r w:rsidRPr="00C763DC">
              <w:rPr>
                <w:rFonts w:ascii="Times New Roman" w:hAnsi="Times New Roman"/>
                <w:sz w:val="24"/>
                <w:szCs w:val="24"/>
              </w:rPr>
              <w:t>в эксплуатацию</w:t>
            </w:r>
          </w:p>
        </w:tc>
        <w:tc>
          <w:tcPr>
            <w:tcW w:w="2834" w:type="dxa"/>
            <w:tcBorders>
              <w:top w:val="single" w:sz="4" w:space="0" w:color="auto"/>
              <w:left w:val="single" w:sz="4" w:space="0" w:color="auto"/>
              <w:bottom w:val="single" w:sz="4" w:space="0" w:color="auto"/>
              <w:right w:val="single" w:sz="4" w:space="0" w:color="auto"/>
            </w:tcBorders>
          </w:tcPr>
          <w:p w:rsidR="007310DB" w:rsidRPr="00C763DC" w:rsidRDefault="007310DB" w:rsidP="007E09D0">
            <w:pPr>
              <w:pStyle w:val="ConsPlusNormal"/>
              <w:jc w:val="center"/>
              <w:rPr>
                <w:rFonts w:ascii="Times New Roman" w:hAnsi="Times New Roman"/>
                <w:sz w:val="24"/>
                <w:szCs w:val="24"/>
              </w:rPr>
            </w:pPr>
            <w:r w:rsidRPr="00C763DC">
              <w:rPr>
                <w:rFonts w:ascii="Times New Roman" w:hAnsi="Times New Roman"/>
                <w:sz w:val="24"/>
                <w:szCs w:val="24"/>
              </w:rPr>
              <w:lastRenderedPageBreak/>
              <w:t>Указываются основания такого вывода</w:t>
            </w:r>
          </w:p>
        </w:tc>
      </w:tr>
      <w:tr w:rsidR="007310DB" w:rsidRPr="00311513" w:rsidTr="007E09D0">
        <w:tblPrEx>
          <w:tblBorders>
            <w:insideH w:val="nil"/>
          </w:tblBorders>
        </w:tblPrEx>
        <w:tc>
          <w:tcPr>
            <w:tcW w:w="9071" w:type="dxa"/>
            <w:gridSpan w:val="7"/>
            <w:tcBorders>
              <w:top w:val="single" w:sz="4" w:space="0" w:color="auto"/>
              <w:left w:val="nil"/>
              <w:bottom w:val="nil"/>
              <w:right w:val="nil"/>
            </w:tcBorders>
          </w:tcPr>
          <w:p w:rsidR="007310DB" w:rsidRPr="00C763DC" w:rsidRDefault="007310DB" w:rsidP="007E09D0">
            <w:pPr>
              <w:pStyle w:val="ConsPlusNormal"/>
              <w:ind w:firstLine="709"/>
              <w:jc w:val="both"/>
              <w:rPr>
                <w:rFonts w:ascii="Times New Roman" w:hAnsi="Times New Roman"/>
                <w:sz w:val="28"/>
                <w:szCs w:val="28"/>
              </w:rPr>
            </w:pPr>
            <w:r w:rsidRPr="00C763DC">
              <w:rPr>
                <w:rFonts w:ascii="Times New Roman" w:hAnsi="Times New Roman"/>
                <w:sz w:val="28"/>
                <w:szCs w:val="28"/>
              </w:rPr>
              <w:lastRenderedPageBreak/>
              <w:t xml:space="preserve">Вы вправе повторно обратиться </w:t>
            </w:r>
            <w:proofErr w:type="gramStart"/>
            <w:r w:rsidRPr="00C763DC">
              <w:rPr>
                <w:rFonts w:ascii="Times New Roman" w:hAnsi="Times New Roman"/>
                <w:sz w:val="28"/>
                <w:szCs w:val="28"/>
              </w:rPr>
              <w:t>с заявлением о внесении изменений в разрешение на ввод объекта в эксплуатацию</w:t>
            </w:r>
            <w:proofErr w:type="gramEnd"/>
            <w:r w:rsidRPr="00C763DC">
              <w:rPr>
                <w:rFonts w:ascii="Times New Roman" w:hAnsi="Times New Roman"/>
                <w:sz w:val="28"/>
                <w:szCs w:val="28"/>
              </w:rPr>
              <w:t xml:space="preserve"> после устранения указанных нарушений.</w:t>
            </w:r>
          </w:p>
          <w:p w:rsidR="007310DB" w:rsidRPr="00C763DC" w:rsidRDefault="007310DB" w:rsidP="007E09D0">
            <w:pPr>
              <w:pStyle w:val="ConsPlusNormal"/>
              <w:ind w:firstLine="709"/>
              <w:jc w:val="both"/>
              <w:rPr>
                <w:rFonts w:ascii="Times New Roman" w:hAnsi="Times New Roman"/>
                <w:sz w:val="28"/>
                <w:szCs w:val="28"/>
              </w:rPr>
            </w:pPr>
            <w:proofErr w:type="gramStart"/>
            <w:r w:rsidRPr="00C763DC">
              <w:rPr>
                <w:rFonts w:ascii="Times New Roman" w:hAnsi="Times New Roman"/>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rsidR="007310DB" w:rsidRDefault="007310DB" w:rsidP="007E09D0">
            <w:pPr>
              <w:pStyle w:val="ConsPlusNormal"/>
              <w:ind w:firstLine="709"/>
              <w:jc w:val="both"/>
              <w:rPr>
                <w:rFonts w:ascii="Times New Roman" w:hAnsi="Times New Roman"/>
                <w:sz w:val="28"/>
                <w:szCs w:val="28"/>
              </w:rPr>
            </w:pPr>
            <w:r w:rsidRPr="00C763DC">
              <w:rPr>
                <w:rFonts w:ascii="Times New Roman" w:hAnsi="Times New Roman"/>
                <w:sz w:val="28"/>
                <w:szCs w:val="28"/>
              </w:rPr>
              <w:t>Дополнительно информируем:</w:t>
            </w:r>
          </w:p>
          <w:p w:rsidR="007310DB" w:rsidRPr="00C763DC" w:rsidRDefault="007310DB" w:rsidP="007E09D0">
            <w:pPr>
              <w:pStyle w:val="ConsPlusNormal"/>
              <w:jc w:val="both"/>
              <w:rPr>
                <w:rFonts w:ascii="Times New Roman" w:hAnsi="Times New Roman"/>
                <w:sz w:val="28"/>
                <w:szCs w:val="28"/>
              </w:rPr>
            </w:pPr>
            <w:r w:rsidRPr="00C763DC">
              <w:rPr>
                <w:rFonts w:ascii="Times New Roman" w:hAnsi="Times New Roman"/>
                <w:sz w:val="28"/>
                <w:szCs w:val="28"/>
              </w:rPr>
              <w:t>________________________</w:t>
            </w:r>
            <w:r>
              <w:rPr>
                <w:rFonts w:ascii="Times New Roman" w:hAnsi="Times New Roman"/>
                <w:sz w:val="28"/>
                <w:szCs w:val="28"/>
              </w:rPr>
              <w:t>____________</w:t>
            </w:r>
            <w:r w:rsidRPr="00C763DC">
              <w:rPr>
                <w:rFonts w:ascii="Times New Roman" w:hAnsi="Times New Roman"/>
                <w:sz w:val="28"/>
                <w:szCs w:val="28"/>
              </w:rPr>
              <w:t>___________________________</w:t>
            </w:r>
          </w:p>
          <w:p w:rsidR="007310DB" w:rsidRPr="00C763DC" w:rsidRDefault="007310DB" w:rsidP="007E09D0">
            <w:pPr>
              <w:pStyle w:val="ConsPlusNormal"/>
              <w:rPr>
                <w:rFonts w:ascii="Times New Roman" w:hAnsi="Times New Roman"/>
                <w:sz w:val="28"/>
                <w:szCs w:val="28"/>
              </w:rPr>
            </w:pPr>
            <w:r w:rsidRPr="00C763DC">
              <w:rPr>
                <w:rFonts w:ascii="Times New Roman" w:hAnsi="Times New Roman"/>
                <w:sz w:val="28"/>
                <w:szCs w:val="28"/>
              </w:rPr>
              <w:t>________________________________________________________________________</w:t>
            </w:r>
            <w:r>
              <w:rPr>
                <w:rFonts w:ascii="Times New Roman" w:hAnsi="Times New Roman"/>
                <w:sz w:val="28"/>
                <w:szCs w:val="28"/>
              </w:rPr>
              <w:t>_____________________________________________</w:t>
            </w:r>
            <w:r w:rsidRPr="00C763DC">
              <w:rPr>
                <w:rFonts w:ascii="Times New Roman" w:hAnsi="Times New Roman"/>
                <w:sz w:val="28"/>
                <w:szCs w:val="28"/>
              </w:rPr>
              <w:t>_________</w:t>
            </w:r>
          </w:p>
          <w:p w:rsidR="007310DB" w:rsidRPr="00C763DC" w:rsidRDefault="007310DB" w:rsidP="007E09D0">
            <w:pPr>
              <w:pStyle w:val="ConsPlusNormal"/>
              <w:jc w:val="center"/>
              <w:rPr>
                <w:rFonts w:ascii="Times New Roman" w:hAnsi="Times New Roman"/>
              </w:rPr>
            </w:pPr>
            <w:r w:rsidRPr="00C763DC">
              <w:rPr>
                <w:rFonts w:ascii="Times New Roman" w:hAnsi="Times New Roman"/>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7310DB" w:rsidRPr="00311513" w:rsidTr="007E09D0">
        <w:tblPrEx>
          <w:tblBorders>
            <w:insideH w:val="nil"/>
          </w:tblBorders>
        </w:tblPrEx>
        <w:tc>
          <w:tcPr>
            <w:tcW w:w="3288" w:type="dxa"/>
            <w:gridSpan w:val="2"/>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_________________________</w:t>
            </w:r>
          </w:p>
        </w:tc>
        <w:tc>
          <w:tcPr>
            <w:tcW w:w="340" w:type="dxa"/>
            <w:vMerge w:val="restart"/>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2269" w:type="dxa"/>
            <w:gridSpan w:val="2"/>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w:t>
            </w:r>
          </w:p>
        </w:tc>
        <w:tc>
          <w:tcPr>
            <w:tcW w:w="340" w:type="dxa"/>
            <w:vMerge w:val="restart"/>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2834" w:type="dxa"/>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w:t>
            </w:r>
          </w:p>
        </w:tc>
      </w:tr>
      <w:tr w:rsidR="007310DB" w:rsidRPr="00C763DC" w:rsidTr="007E09D0">
        <w:tblPrEx>
          <w:tblBorders>
            <w:insideH w:val="nil"/>
          </w:tblBorders>
        </w:tblPrEx>
        <w:tc>
          <w:tcPr>
            <w:tcW w:w="3288" w:type="dxa"/>
            <w:gridSpan w:val="2"/>
            <w:tcBorders>
              <w:left w:val="nil"/>
              <w:bottom w:val="nil"/>
              <w:right w:val="nil"/>
            </w:tcBorders>
          </w:tcPr>
          <w:p w:rsidR="007310DB" w:rsidRPr="00C763DC" w:rsidRDefault="007310DB" w:rsidP="007E09D0">
            <w:pPr>
              <w:pStyle w:val="ConsPlusNormal"/>
              <w:jc w:val="center"/>
              <w:rPr>
                <w:rFonts w:ascii="Times New Roman" w:hAnsi="Times New Roman"/>
              </w:rPr>
            </w:pPr>
            <w:r w:rsidRPr="00C763DC">
              <w:rPr>
                <w:rFonts w:ascii="Times New Roman" w:hAnsi="Times New Roman"/>
              </w:rPr>
              <w:t>(должность)</w:t>
            </w:r>
          </w:p>
        </w:tc>
        <w:tc>
          <w:tcPr>
            <w:tcW w:w="340" w:type="dxa"/>
            <w:vMerge/>
            <w:tcBorders>
              <w:top w:val="nil"/>
              <w:left w:val="nil"/>
              <w:bottom w:val="nil"/>
              <w:right w:val="nil"/>
            </w:tcBorders>
          </w:tcPr>
          <w:p w:rsidR="007310DB" w:rsidRPr="00C763DC" w:rsidRDefault="007310DB" w:rsidP="007E09D0">
            <w:pPr>
              <w:pStyle w:val="ConsPlusNormal"/>
              <w:rPr>
                <w:rFonts w:ascii="Times New Roman" w:hAnsi="Times New Roman"/>
              </w:rPr>
            </w:pPr>
          </w:p>
        </w:tc>
        <w:tc>
          <w:tcPr>
            <w:tcW w:w="2269" w:type="dxa"/>
            <w:gridSpan w:val="2"/>
            <w:tcBorders>
              <w:left w:val="nil"/>
              <w:bottom w:val="nil"/>
              <w:right w:val="nil"/>
            </w:tcBorders>
          </w:tcPr>
          <w:p w:rsidR="007310DB" w:rsidRPr="00C763DC" w:rsidRDefault="007310DB" w:rsidP="007E09D0">
            <w:pPr>
              <w:pStyle w:val="ConsPlusNormal"/>
              <w:jc w:val="center"/>
              <w:rPr>
                <w:rFonts w:ascii="Times New Roman" w:hAnsi="Times New Roman"/>
              </w:rPr>
            </w:pPr>
            <w:r w:rsidRPr="00C763DC">
              <w:rPr>
                <w:rFonts w:ascii="Times New Roman" w:hAnsi="Times New Roman"/>
              </w:rPr>
              <w:t>(подпись)</w:t>
            </w:r>
          </w:p>
        </w:tc>
        <w:tc>
          <w:tcPr>
            <w:tcW w:w="340" w:type="dxa"/>
            <w:vMerge/>
            <w:tcBorders>
              <w:top w:val="nil"/>
              <w:left w:val="nil"/>
              <w:bottom w:val="nil"/>
              <w:right w:val="nil"/>
            </w:tcBorders>
          </w:tcPr>
          <w:p w:rsidR="007310DB" w:rsidRPr="00C763DC" w:rsidRDefault="007310DB" w:rsidP="007E09D0">
            <w:pPr>
              <w:pStyle w:val="ConsPlusNormal"/>
              <w:rPr>
                <w:rFonts w:ascii="Times New Roman" w:hAnsi="Times New Roman"/>
              </w:rPr>
            </w:pPr>
          </w:p>
        </w:tc>
        <w:tc>
          <w:tcPr>
            <w:tcW w:w="2834" w:type="dxa"/>
            <w:tcBorders>
              <w:left w:val="nil"/>
              <w:bottom w:val="nil"/>
              <w:right w:val="nil"/>
            </w:tcBorders>
          </w:tcPr>
          <w:p w:rsidR="007310DB" w:rsidRPr="00C763DC" w:rsidRDefault="007310DB" w:rsidP="007E09D0">
            <w:pPr>
              <w:pStyle w:val="ConsPlusNormal"/>
              <w:jc w:val="center"/>
              <w:rPr>
                <w:rFonts w:ascii="Times New Roman" w:hAnsi="Times New Roman"/>
              </w:rPr>
            </w:pPr>
            <w:proofErr w:type="gramStart"/>
            <w:r w:rsidRPr="00C763DC">
              <w:rPr>
                <w:rFonts w:ascii="Times New Roman" w:hAnsi="Times New Roman"/>
              </w:rPr>
              <w:t xml:space="preserve">(фамилия, имя, отчество </w:t>
            </w:r>
            <w:r>
              <w:rPr>
                <w:rFonts w:ascii="Times New Roman" w:hAnsi="Times New Roman"/>
              </w:rPr>
              <w:br/>
            </w:r>
            <w:r w:rsidRPr="00C763DC">
              <w:rPr>
                <w:rFonts w:ascii="Times New Roman" w:hAnsi="Times New Roman"/>
              </w:rPr>
              <w:t>(при наличии)</w:t>
            </w:r>
            <w:proofErr w:type="gramEnd"/>
          </w:p>
        </w:tc>
      </w:tr>
      <w:tr w:rsidR="007310DB" w:rsidRPr="00C763DC" w:rsidTr="007E09D0">
        <w:tblPrEx>
          <w:tblBorders>
            <w:insideH w:val="nil"/>
          </w:tblBorders>
        </w:tblPrEx>
        <w:tc>
          <w:tcPr>
            <w:tcW w:w="9071" w:type="dxa"/>
            <w:gridSpan w:val="7"/>
            <w:tcBorders>
              <w:top w:val="nil"/>
              <w:left w:val="nil"/>
              <w:bottom w:val="nil"/>
              <w:right w:val="nil"/>
            </w:tcBorders>
          </w:tcPr>
          <w:p w:rsidR="007310DB" w:rsidRPr="00C763DC" w:rsidRDefault="007310DB" w:rsidP="007E09D0">
            <w:pPr>
              <w:pStyle w:val="ConsPlusNormal"/>
              <w:rPr>
                <w:rFonts w:ascii="Times New Roman" w:hAnsi="Times New Roman"/>
              </w:rPr>
            </w:pPr>
            <w:r w:rsidRPr="00C763DC">
              <w:rPr>
                <w:rFonts w:ascii="Times New Roman" w:hAnsi="Times New Roman"/>
              </w:rPr>
              <w:t>Дата</w:t>
            </w:r>
          </w:p>
        </w:tc>
      </w:tr>
    </w:tbl>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D93687" w:rsidRDefault="007310DB" w:rsidP="007310DB">
      <w:pPr>
        <w:pStyle w:val="ConsPlusNormal"/>
        <w:ind w:left="5103"/>
        <w:jc w:val="center"/>
        <w:outlineLvl w:val="1"/>
        <w:rPr>
          <w:rFonts w:ascii="Times New Roman" w:hAnsi="Times New Roman"/>
          <w:b/>
          <w:sz w:val="28"/>
          <w:szCs w:val="28"/>
        </w:rPr>
      </w:pPr>
      <w:r>
        <w:rPr>
          <w:rFonts w:ascii="Times New Roman" w:hAnsi="Times New Roman"/>
          <w:sz w:val="24"/>
          <w:szCs w:val="24"/>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№7</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B67609" w:rsidRDefault="007310DB" w:rsidP="007310DB">
      <w:pPr>
        <w:pStyle w:val="ConsPlusNormal"/>
        <w:jc w:val="center"/>
        <w:rPr>
          <w:rFonts w:ascii="Times New Roman" w:hAnsi="Times New Roman"/>
          <w:b/>
          <w:sz w:val="28"/>
          <w:szCs w:val="28"/>
        </w:rPr>
      </w:pPr>
      <w:r w:rsidRPr="00B67609">
        <w:rPr>
          <w:rFonts w:ascii="Times New Roman" w:hAnsi="Times New Roman"/>
          <w:b/>
          <w:sz w:val="28"/>
          <w:szCs w:val="28"/>
        </w:rPr>
        <w:t>ФОРМА</w:t>
      </w:r>
    </w:p>
    <w:p w:rsidR="007310DB" w:rsidRPr="00B67609" w:rsidRDefault="007310DB" w:rsidP="007310DB">
      <w:pPr>
        <w:pStyle w:val="ConsPlusNormal"/>
        <w:jc w:val="center"/>
        <w:rPr>
          <w:rFonts w:ascii="Times New Roman" w:hAnsi="Times New Roman"/>
          <w:b/>
          <w:sz w:val="28"/>
          <w:szCs w:val="28"/>
        </w:rPr>
      </w:pPr>
      <w:r>
        <w:rPr>
          <w:rFonts w:ascii="Times New Roman" w:hAnsi="Times New Roman"/>
          <w:b/>
          <w:sz w:val="28"/>
          <w:szCs w:val="28"/>
        </w:rPr>
        <w:t>з</w:t>
      </w:r>
      <w:r w:rsidRPr="00B67609">
        <w:rPr>
          <w:rFonts w:ascii="Times New Roman" w:hAnsi="Times New Roman"/>
          <w:b/>
          <w:sz w:val="28"/>
          <w:szCs w:val="28"/>
        </w:rPr>
        <w:t>аявления об исправлении допущенных опечаток и ошибок в разрешении на ввод объекта в эксплуатацию</w:t>
      </w:r>
    </w:p>
    <w:p w:rsidR="007310DB" w:rsidRPr="00311513" w:rsidRDefault="007310DB" w:rsidP="007310DB">
      <w:pPr>
        <w:pStyle w:val="ConsPlusNormal"/>
        <w:jc w:val="both"/>
        <w:rPr>
          <w:rFonts w:ascii="Times New Roman" w:hAnsi="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737"/>
        <w:gridCol w:w="5953"/>
        <w:gridCol w:w="2381"/>
      </w:tblGrid>
      <w:tr w:rsidR="007310DB" w:rsidRPr="00311513" w:rsidTr="007E09D0">
        <w:tc>
          <w:tcPr>
            <w:tcW w:w="9071" w:type="dxa"/>
            <w:gridSpan w:val="3"/>
            <w:tcBorders>
              <w:top w:val="nil"/>
              <w:left w:val="nil"/>
              <w:bottom w:val="nil"/>
              <w:right w:val="nil"/>
            </w:tcBorders>
          </w:tcPr>
          <w:p w:rsidR="007310DB" w:rsidRPr="00B67609" w:rsidRDefault="007310DB" w:rsidP="007E09D0">
            <w:pPr>
              <w:pStyle w:val="ConsPlusNormal"/>
              <w:jc w:val="center"/>
              <w:rPr>
                <w:rFonts w:ascii="Times New Roman" w:hAnsi="Times New Roman"/>
                <w:b/>
                <w:sz w:val="28"/>
                <w:szCs w:val="28"/>
              </w:rPr>
            </w:pPr>
            <w:bookmarkStart w:id="62" w:name="P4922"/>
            <w:bookmarkEnd w:id="62"/>
            <w:r w:rsidRPr="00B67609">
              <w:rPr>
                <w:rFonts w:ascii="Times New Roman" w:hAnsi="Times New Roman"/>
                <w:b/>
                <w:sz w:val="28"/>
                <w:szCs w:val="28"/>
              </w:rPr>
              <w:t>ЗАЯВЛЕНИЕ</w:t>
            </w:r>
          </w:p>
          <w:p w:rsidR="007310DB" w:rsidRPr="00311513" w:rsidRDefault="007310DB" w:rsidP="007E09D0">
            <w:pPr>
              <w:pStyle w:val="ConsPlusNormal"/>
              <w:jc w:val="center"/>
              <w:rPr>
                <w:rFonts w:ascii="Times New Roman" w:hAnsi="Times New Roman"/>
                <w:sz w:val="24"/>
                <w:szCs w:val="24"/>
              </w:rPr>
            </w:pPr>
            <w:r w:rsidRPr="00B67609">
              <w:rPr>
                <w:rFonts w:ascii="Times New Roman" w:hAnsi="Times New Roman"/>
                <w:b/>
                <w:sz w:val="28"/>
                <w:szCs w:val="28"/>
              </w:rPr>
              <w:t xml:space="preserve">об исправлении допущенных опечаток и ошибок в разрешении </w:t>
            </w:r>
            <w:r>
              <w:rPr>
                <w:rFonts w:ascii="Times New Roman" w:hAnsi="Times New Roman"/>
                <w:b/>
                <w:sz w:val="28"/>
                <w:szCs w:val="28"/>
              </w:rPr>
              <w:br/>
            </w:r>
            <w:r w:rsidRPr="00B67609">
              <w:rPr>
                <w:rFonts w:ascii="Times New Roman" w:hAnsi="Times New Roman"/>
                <w:b/>
                <w:sz w:val="28"/>
                <w:szCs w:val="28"/>
              </w:rPr>
              <w:t>на ввод объекта в эксплуатацию</w:t>
            </w:r>
          </w:p>
        </w:tc>
      </w:tr>
      <w:tr w:rsidR="007310DB" w:rsidRPr="00B67609" w:rsidTr="007E09D0">
        <w:tc>
          <w:tcPr>
            <w:tcW w:w="9071" w:type="dxa"/>
            <w:gridSpan w:val="3"/>
            <w:tcBorders>
              <w:top w:val="nil"/>
              <w:left w:val="nil"/>
              <w:bottom w:val="nil"/>
              <w:right w:val="nil"/>
            </w:tcBorders>
          </w:tcPr>
          <w:p w:rsidR="007310DB" w:rsidRPr="00B67609" w:rsidRDefault="007310DB" w:rsidP="007E09D0">
            <w:pPr>
              <w:pStyle w:val="ConsPlusNormal"/>
              <w:jc w:val="right"/>
              <w:rPr>
                <w:rFonts w:ascii="Times New Roman" w:hAnsi="Times New Roman"/>
                <w:sz w:val="28"/>
                <w:szCs w:val="28"/>
              </w:rPr>
            </w:pPr>
            <w:r>
              <w:rPr>
                <w:rFonts w:ascii="Times New Roman" w:hAnsi="Times New Roman"/>
                <w:sz w:val="28"/>
                <w:szCs w:val="28"/>
              </w:rPr>
              <w:t>«</w:t>
            </w:r>
            <w:r w:rsidRPr="00B67609">
              <w:rPr>
                <w:rFonts w:ascii="Times New Roman" w:hAnsi="Times New Roman"/>
                <w:sz w:val="28"/>
                <w:szCs w:val="28"/>
              </w:rPr>
              <w:t>__</w:t>
            </w:r>
            <w:r>
              <w:rPr>
                <w:rFonts w:ascii="Times New Roman" w:hAnsi="Times New Roman"/>
                <w:sz w:val="28"/>
                <w:szCs w:val="28"/>
              </w:rPr>
              <w:t>»</w:t>
            </w:r>
            <w:r w:rsidRPr="00B67609">
              <w:rPr>
                <w:rFonts w:ascii="Times New Roman" w:hAnsi="Times New Roman"/>
                <w:sz w:val="28"/>
                <w:szCs w:val="28"/>
              </w:rPr>
              <w:t xml:space="preserve"> ____________ 20__ г.</w:t>
            </w:r>
          </w:p>
        </w:tc>
      </w:tr>
      <w:tr w:rsidR="007310DB" w:rsidRPr="00B67609" w:rsidTr="007E09D0">
        <w:tc>
          <w:tcPr>
            <w:tcW w:w="9071" w:type="dxa"/>
            <w:gridSpan w:val="3"/>
            <w:tcBorders>
              <w:top w:val="nil"/>
              <w:left w:val="nil"/>
              <w:right w:val="nil"/>
            </w:tcBorders>
          </w:tcPr>
          <w:p w:rsidR="007310DB" w:rsidRPr="00B67609" w:rsidRDefault="007310DB" w:rsidP="007E09D0">
            <w:pPr>
              <w:pStyle w:val="ConsPlusNormal"/>
              <w:rPr>
                <w:rFonts w:ascii="Times New Roman" w:hAnsi="Times New Roman"/>
                <w:sz w:val="28"/>
                <w:szCs w:val="28"/>
              </w:rPr>
            </w:pPr>
          </w:p>
        </w:tc>
      </w:tr>
      <w:tr w:rsidR="007310DB" w:rsidRPr="00B67609" w:rsidTr="007E09D0">
        <w:tblPrEx>
          <w:tblBorders>
            <w:insideH w:val="single" w:sz="4" w:space="0" w:color="auto"/>
          </w:tblBorders>
        </w:tblPrEx>
        <w:tc>
          <w:tcPr>
            <w:tcW w:w="9071" w:type="dxa"/>
            <w:gridSpan w:val="3"/>
            <w:tcBorders>
              <w:left w:val="nil"/>
              <w:right w:val="nil"/>
            </w:tcBorders>
          </w:tcPr>
          <w:p w:rsidR="007310DB" w:rsidRPr="00B67609" w:rsidRDefault="007310DB" w:rsidP="007E09D0">
            <w:pPr>
              <w:pStyle w:val="ConsPlusNormal"/>
              <w:rPr>
                <w:rFonts w:ascii="Times New Roman" w:hAnsi="Times New Roman"/>
                <w:sz w:val="28"/>
                <w:szCs w:val="28"/>
              </w:rPr>
            </w:pPr>
          </w:p>
        </w:tc>
      </w:tr>
      <w:tr w:rsidR="007310DB" w:rsidRPr="00B67609" w:rsidTr="007E09D0">
        <w:tc>
          <w:tcPr>
            <w:tcW w:w="9071" w:type="dxa"/>
            <w:gridSpan w:val="3"/>
            <w:tcBorders>
              <w:left w:val="nil"/>
              <w:bottom w:val="nil"/>
              <w:right w:val="nil"/>
            </w:tcBorders>
          </w:tcPr>
          <w:p w:rsidR="007310DB" w:rsidRPr="00B67609" w:rsidRDefault="007310DB" w:rsidP="007E09D0">
            <w:pPr>
              <w:pStyle w:val="ConsPlusNormal"/>
              <w:jc w:val="center"/>
              <w:rPr>
                <w:rFonts w:ascii="Times New Roman" w:hAnsi="Times New Roman"/>
              </w:rPr>
            </w:pPr>
            <w:r w:rsidRPr="00B67609">
              <w:rPr>
                <w:rFonts w:ascii="Times New Roman" w:hAnsi="Times New Roman"/>
              </w:rPr>
              <w:t>(наименование уполномоченного на выдачу разрешений на ввод объекта в эксплуатацию органа местного самоуправления)</w:t>
            </w:r>
          </w:p>
        </w:tc>
      </w:tr>
      <w:tr w:rsidR="007310DB" w:rsidRPr="00B67609" w:rsidTr="007E09D0">
        <w:tc>
          <w:tcPr>
            <w:tcW w:w="9071" w:type="dxa"/>
            <w:gridSpan w:val="3"/>
            <w:tcBorders>
              <w:top w:val="nil"/>
              <w:left w:val="nil"/>
              <w:bottom w:val="single" w:sz="4" w:space="0" w:color="auto"/>
              <w:right w:val="nil"/>
            </w:tcBorders>
          </w:tcPr>
          <w:p w:rsidR="007310DB" w:rsidRPr="00B67609" w:rsidRDefault="007310DB" w:rsidP="007E09D0">
            <w:pPr>
              <w:pStyle w:val="ConsPlusNormal"/>
              <w:ind w:firstLine="709"/>
              <w:jc w:val="both"/>
              <w:rPr>
                <w:rFonts w:ascii="Times New Roman" w:hAnsi="Times New Roman"/>
                <w:sz w:val="28"/>
                <w:szCs w:val="28"/>
              </w:rPr>
            </w:pPr>
            <w:r w:rsidRPr="00B67609">
              <w:rPr>
                <w:rFonts w:ascii="Times New Roman" w:hAnsi="Times New Roman"/>
                <w:sz w:val="28"/>
                <w:szCs w:val="28"/>
              </w:rPr>
              <w:t xml:space="preserve">Прошу исправить допущенную опечатку/ошибку в разрешении </w:t>
            </w:r>
            <w:r>
              <w:rPr>
                <w:rFonts w:ascii="Times New Roman" w:hAnsi="Times New Roman"/>
                <w:sz w:val="28"/>
                <w:szCs w:val="28"/>
              </w:rPr>
              <w:br/>
            </w:r>
            <w:r w:rsidRPr="00B67609">
              <w:rPr>
                <w:rFonts w:ascii="Times New Roman" w:hAnsi="Times New Roman"/>
                <w:sz w:val="28"/>
                <w:szCs w:val="28"/>
              </w:rPr>
              <w:t>на ввод объекта в эксплуатацию.</w:t>
            </w:r>
          </w:p>
        </w:tc>
      </w:tr>
      <w:tr w:rsidR="007310DB" w:rsidRPr="00B67609" w:rsidTr="007E09D0">
        <w:tc>
          <w:tcPr>
            <w:tcW w:w="9071" w:type="dxa"/>
            <w:gridSpan w:val="3"/>
            <w:tcBorders>
              <w:top w:val="single" w:sz="4" w:space="0" w:color="auto"/>
              <w:left w:val="single" w:sz="4" w:space="0" w:color="auto"/>
              <w:bottom w:val="single" w:sz="4" w:space="0" w:color="auto"/>
              <w:right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1. Сведения о застройщике</w:t>
            </w:r>
          </w:p>
        </w:tc>
      </w:tr>
      <w:tr w:rsidR="007310DB" w:rsidRPr="00B67609"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1.1</w:t>
            </w:r>
          </w:p>
        </w:tc>
        <w:tc>
          <w:tcPr>
            <w:tcW w:w="5953"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Сведения о физическом лице, в случае если застройщиком является физическое лицо:</w:t>
            </w:r>
          </w:p>
        </w:tc>
        <w:tc>
          <w:tcPr>
            <w:tcW w:w="2381"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1.1.1</w:t>
            </w:r>
          </w:p>
        </w:tc>
        <w:tc>
          <w:tcPr>
            <w:tcW w:w="5953"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Фамилия, имя, отчество (при наличии)</w:t>
            </w:r>
          </w:p>
        </w:tc>
        <w:tc>
          <w:tcPr>
            <w:tcW w:w="2381"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1.1.2</w:t>
            </w:r>
          </w:p>
        </w:tc>
        <w:tc>
          <w:tcPr>
            <w:tcW w:w="5953" w:type="dxa"/>
            <w:tcBorders>
              <w:top w:val="single" w:sz="4" w:space="0" w:color="auto"/>
              <w:bottom w:val="single" w:sz="4" w:space="0" w:color="auto"/>
            </w:tcBorders>
          </w:tcPr>
          <w:p w:rsidR="007310DB"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 xml:space="preserve">Реквизиты документа, удостоверяющего личность </w:t>
            </w:r>
          </w:p>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(не указываются в случае, если застройщик является индивидуальным предпринимателем)</w:t>
            </w:r>
          </w:p>
        </w:tc>
        <w:tc>
          <w:tcPr>
            <w:tcW w:w="2381"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1.1.3</w:t>
            </w:r>
          </w:p>
        </w:tc>
        <w:tc>
          <w:tcPr>
            <w:tcW w:w="5953"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Основной государственный регистрационный номер индивидуального предпринимателя</w:t>
            </w:r>
          </w:p>
        </w:tc>
        <w:tc>
          <w:tcPr>
            <w:tcW w:w="2381"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1.2</w:t>
            </w:r>
          </w:p>
        </w:tc>
        <w:tc>
          <w:tcPr>
            <w:tcW w:w="5953"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Сведения о юридическом лице:</w:t>
            </w:r>
          </w:p>
        </w:tc>
        <w:tc>
          <w:tcPr>
            <w:tcW w:w="2381"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1.2.1</w:t>
            </w:r>
          </w:p>
        </w:tc>
        <w:tc>
          <w:tcPr>
            <w:tcW w:w="5953"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Полное наименование</w:t>
            </w:r>
          </w:p>
        </w:tc>
        <w:tc>
          <w:tcPr>
            <w:tcW w:w="2381"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1.2.2</w:t>
            </w:r>
          </w:p>
        </w:tc>
        <w:tc>
          <w:tcPr>
            <w:tcW w:w="5953"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Основной государственный регистрационный номер</w:t>
            </w:r>
          </w:p>
        </w:tc>
        <w:tc>
          <w:tcPr>
            <w:tcW w:w="2381"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1.2.3</w:t>
            </w:r>
          </w:p>
        </w:tc>
        <w:tc>
          <w:tcPr>
            <w:tcW w:w="5953"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Идентификационный номер налогоплательщика - юридического лица</w:t>
            </w:r>
          </w:p>
        </w:tc>
        <w:tc>
          <w:tcPr>
            <w:tcW w:w="2381"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bl>
    <w:p w:rsidR="007310DB" w:rsidRDefault="007310DB" w:rsidP="007310DB">
      <w:r>
        <w:br w:type="page"/>
      </w: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041"/>
        <w:gridCol w:w="737"/>
        <w:gridCol w:w="2154"/>
        <w:gridCol w:w="340"/>
        <w:gridCol w:w="7"/>
        <w:gridCol w:w="1559"/>
        <w:gridCol w:w="306"/>
        <w:gridCol w:w="1190"/>
      </w:tblGrid>
      <w:tr w:rsidR="007310DB" w:rsidRPr="00B67609" w:rsidTr="007E09D0">
        <w:tc>
          <w:tcPr>
            <w:tcW w:w="9071" w:type="dxa"/>
            <w:gridSpan w:val="9"/>
            <w:tcBorders>
              <w:top w:val="single" w:sz="4" w:space="0" w:color="auto"/>
              <w:left w:val="single" w:sz="4" w:space="0" w:color="auto"/>
              <w:bottom w:val="single" w:sz="4" w:space="0" w:color="auto"/>
              <w:right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lastRenderedPageBreak/>
              <w:t>2. Сведения о выданном разрешении на ввод объекта в эксплуатацию, содержащем опечатку/ошибку</w:t>
            </w:r>
          </w:p>
        </w:tc>
      </w:tr>
      <w:tr w:rsidR="007310DB" w:rsidRPr="00B67609"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Pr>
                <w:rFonts w:ascii="Times New Roman" w:hAnsi="Times New Roman"/>
                <w:sz w:val="24"/>
                <w:szCs w:val="24"/>
              </w:rPr>
              <w:t>№</w:t>
            </w:r>
          </w:p>
        </w:tc>
        <w:tc>
          <w:tcPr>
            <w:tcW w:w="5279" w:type="dxa"/>
            <w:gridSpan w:val="5"/>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Орган (организация), выдавши</w:t>
            </w:r>
            <w:proofErr w:type="gramStart"/>
            <w:r w:rsidRPr="00B67609">
              <w:rPr>
                <w:rFonts w:ascii="Times New Roman" w:hAnsi="Times New Roman"/>
                <w:sz w:val="24"/>
                <w:szCs w:val="24"/>
              </w:rPr>
              <w:t>й(</w:t>
            </w:r>
            <w:proofErr w:type="spellStart"/>
            <w:proofErr w:type="gramEnd"/>
            <w:r w:rsidRPr="00B67609">
              <w:rPr>
                <w:rFonts w:ascii="Times New Roman" w:hAnsi="Times New Roman"/>
                <w:sz w:val="24"/>
                <w:szCs w:val="24"/>
              </w:rPr>
              <w:t>ая</w:t>
            </w:r>
            <w:proofErr w:type="spellEnd"/>
            <w:r w:rsidRPr="00B67609">
              <w:rPr>
                <w:rFonts w:ascii="Times New Roman" w:hAnsi="Times New Roman"/>
                <w:sz w:val="24"/>
                <w:szCs w:val="24"/>
              </w:rPr>
              <w:t>) разрешение на ввод объекта в эксплуатацию</w:t>
            </w:r>
          </w:p>
        </w:tc>
        <w:tc>
          <w:tcPr>
            <w:tcW w:w="1559"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Номер документа</w:t>
            </w:r>
          </w:p>
        </w:tc>
        <w:tc>
          <w:tcPr>
            <w:tcW w:w="1496" w:type="dxa"/>
            <w:gridSpan w:val="2"/>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Дата документа</w:t>
            </w:r>
          </w:p>
        </w:tc>
      </w:tr>
      <w:tr w:rsidR="007310DB" w:rsidRPr="00B67609"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c>
          <w:tcPr>
            <w:tcW w:w="5279" w:type="dxa"/>
            <w:gridSpan w:val="5"/>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c>
          <w:tcPr>
            <w:tcW w:w="1559"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c>
          <w:tcPr>
            <w:tcW w:w="1496" w:type="dxa"/>
            <w:gridSpan w:val="2"/>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c>
          <w:tcPr>
            <w:tcW w:w="9071" w:type="dxa"/>
            <w:gridSpan w:val="9"/>
            <w:tcBorders>
              <w:top w:val="single" w:sz="4" w:space="0" w:color="auto"/>
              <w:left w:val="single" w:sz="4" w:space="0" w:color="auto"/>
              <w:bottom w:val="single" w:sz="4" w:space="0" w:color="auto"/>
              <w:right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 xml:space="preserve">3. Обоснование для внесения исправлений в разрешении на ввод объекта </w:t>
            </w:r>
            <w:r>
              <w:rPr>
                <w:rFonts w:ascii="Times New Roman" w:hAnsi="Times New Roman"/>
                <w:sz w:val="24"/>
                <w:szCs w:val="24"/>
              </w:rPr>
              <w:br/>
            </w:r>
            <w:r w:rsidRPr="00B67609">
              <w:rPr>
                <w:rFonts w:ascii="Times New Roman" w:hAnsi="Times New Roman"/>
                <w:sz w:val="24"/>
                <w:szCs w:val="24"/>
              </w:rPr>
              <w:t>в эксплуатацию</w:t>
            </w:r>
          </w:p>
        </w:tc>
      </w:tr>
      <w:tr w:rsidR="007310DB" w:rsidRPr="00B67609"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3.1.</w:t>
            </w:r>
          </w:p>
        </w:tc>
        <w:tc>
          <w:tcPr>
            <w:tcW w:w="2041"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 xml:space="preserve">Данные (сведения), указанные </w:t>
            </w:r>
            <w:r>
              <w:rPr>
                <w:rFonts w:ascii="Times New Roman" w:hAnsi="Times New Roman"/>
                <w:sz w:val="24"/>
                <w:szCs w:val="24"/>
              </w:rPr>
              <w:br/>
            </w:r>
            <w:r w:rsidRPr="00B67609">
              <w:rPr>
                <w:rFonts w:ascii="Times New Roman" w:hAnsi="Times New Roman"/>
                <w:sz w:val="24"/>
                <w:szCs w:val="24"/>
              </w:rPr>
              <w:t xml:space="preserve">в разрешении </w:t>
            </w:r>
            <w:r>
              <w:rPr>
                <w:rFonts w:ascii="Times New Roman" w:hAnsi="Times New Roman"/>
                <w:sz w:val="24"/>
                <w:szCs w:val="24"/>
              </w:rPr>
              <w:br/>
            </w:r>
            <w:r w:rsidRPr="00B67609">
              <w:rPr>
                <w:rFonts w:ascii="Times New Roman" w:hAnsi="Times New Roman"/>
                <w:sz w:val="24"/>
                <w:szCs w:val="24"/>
              </w:rPr>
              <w:t xml:space="preserve">на ввод объекта </w:t>
            </w:r>
            <w:r>
              <w:rPr>
                <w:rFonts w:ascii="Times New Roman" w:hAnsi="Times New Roman"/>
                <w:sz w:val="24"/>
                <w:szCs w:val="24"/>
              </w:rPr>
              <w:br/>
            </w:r>
            <w:r w:rsidRPr="00B67609">
              <w:rPr>
                <w:rFonts w:ascii="Times New Roman" w:hAnsi="Times New Roman"/>
                <w:sz w:val="24"/>
                <w:szCs w:val="24"/>
              </w:rPr>
              <w:t>в эксплуатацию</w:t>
            </w:r>
          </w:p>
        </w:tc>
        <w:tc>
          <w:tcPr>
            <w:tcW w:w="2891" w:type="dxa"/>
            <w:gridSpan w:val="2"/>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Данные (сведения), которые необходимо указать в разрешении</w:t>
            </w:r>
            <w:r>
              <w:rPr>
                <w:rFonts w:ascii="Times New Roman" w:hAnsi="Times New Roman"/>
                <w:sz w:val="24"/>
                <w:szCs w:val="24"/>
              </w:rPr>
              <w:br/>
            </w:r>
            <w:r w:rsidRPr="00B67609">
              <w:rPr>
                <w:rFonts w:ascii="Times New Roman" w:hAnsi="Times New Roman"/>
                <w:sz w:val="24"/>
                <w:szCs w:val="24"/>
              </w:rPr>
              <w:t xml:space="preserve">на ввод объекта </w:t>
            </w:r>
            <w:r>
              <w:rPr>
                <w:rFonts w:ascii="Times New Roman" w:hAnsi="Times New Roman"/>
                <w:sz w:val="24"/>
                <w:szCs w:val="24"/>
              </w:rPr>
              <w:br/>
            </w:r>
            <w:r w:rsidRPr="00B67609">
              <w:rPr>
                <w:rFonts w:ascii="Times New Roman" w:hAnsi="Times New Roman"/>
                <w:sz w:val="24"/>
                <w:szCs w:val="24"/>
              </w:rPr>
              <w:t>в эксплуатацию</w:t>
            </w:r>
          </w:p>
        </w:tc>
        <w:tc>
          <w:tcPr>
            <w:tcW w:w="3402" w:type="dxa"/>
            <w:gridSpan w:val="5"/>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Обоснование с указанием реквизит</w:t>
            </w:r>
            <w:proofErr w:type="gramStart"/>
            <w:r w:rsidRPr="00B67609">
              <w:rPr>
                <w:rFonts w:ascii="Times New Roman" w:hAnsi="Times New Roman"/>
                <w:sz w:val="24"/>
                <w:szCs w:val="24"/>
              </w:rPr>
              <w:t>а(</w:t>
            </w:r>
            <w:proofErr w:type="spellStart"/>
            <w:proofErr w:type="gramEnd"/>
            <w:r w:rsidRPr="00B67609">
              <w:rPr>
                <w:rFonts w:ascii="Times New Roman" w:hAnsi="Times New Roman"/>
                <w:sz w:val="24"/>
                <w:szCs w:val="24"/>
              </w:rPr>
              <w:t>ов</w:t>
            </w:r>
            <w:proofErr w:type="spellEnd"/>
            <w:r w:rsidRPr="00B67609">
              <w:rPr>
                <w:rFonts w:ascii="Times New Roman" w:hAnsi="Times New Roman"/>
                <w:sz w:val="24"/>
                <w:szCs w:val="24"/>
              </w:rPr>
              <w:t>) документа(</w:t>
            </w:r>
            <w:proofErr w:type="spellStart"/>
            <w:r w:rsidRPr="00B67609">
              <w:rPr>
                <w:rFonts w:ascii="Times New Roman" w:hAnsi="Times New Roman"/>
                <w:sz w:val="24"/>
                <w:szCs w:val="24"/>
              </w:rPr>
              <w:t>ов</w:t>
            </w:r>
            <w:proofErr w:type="spellEnd"/>
            <w:r w:rsidRPr="00B67609">
              <w:rPr>
                <w:rFonts w:ascii="Times New Roman" w:hAnsi="Times New Roman"/>
                <w:sz w:val="24"/>
                <w:szCs w:val="24"/>
              </w:rPr>
              <w:t>), документации, на основании которых принималось решение о выдаче разрешения на ввод объекта в эксплуатацию</w:t>
            </w:r>
          </w:p>
        </w:tc>
      </w:tr>
      <w:tr w:rsidR="007310DB" w:rsidRPr="00B67609" w:rsidTr="007E09D0">
        <w:tblPrEx>
          <w:tblBorders>
            <w:left w:val="single" w:sz="4" w:space="0" w:color="auto"/>
            <w:right w:val="single" w:sz="4" w:space="0" w:color="auto"/>
          </w:tblBorders>
        </w:tblPrEx>
        <w:tc>
          <w:tcPr>
            <w:tcW w:w="737"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c>
          <w:tcPr>
            <w:tcW w:w="2041"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c>
          <w:tcPr>
            <w:tcW w:w="2891" w:type="dxa"/>
            <w:gridSpan w:val="2"/>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c>
          <w:tcPr>
            <w:tcW w:w="3402" w:type="dxa"/>
            <w:gridSpan w:val="5"/>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c>
          <w:tcPr>
            <w:tcW w:w="9071" w:type="dxa"/>
            <w:gridSpan w:val="9"/>
            <w:tcBorders>
              <w:top w:val="single" w:sz="4" w:space="0" w:color="auto"/>
              <w:left w:val="single" w:sz="4" w:space="0" w:color="auto"/>
              <w:bottom w:val="single" w:sz="4" w:space="0" w:color="auto"/>
              <w:right w:val="single" w:sz="4" w:space="0" w:color="auto"/>
            </w:tcBorders>
          </w:tcPr>
          <w:p w:rsidR="007310DB" w:rsidRPr="00B67609" w:rsidRDefault="007310DB" w:rsidP="007E09D0">
            <w:pPr>
              <w:pStyle w:val="ConsPlusNormal"/>
              <w:rPr>
                <w:rFonts w:ascii="Times New Roman" w:hAnsi="Times New Roman"/>
                <w:sz w:val="24"/>
                <w:szCs w:val="24"/>
              </w:rPr>
            </w:pPr>
            <w:r w:rsidRPr="00B67609">
              <w:rPr>
                <w:rFonts w:ascii="Times New Roman" w:hAnsi="Times New Roman"/>
                <w:sz w:val="24"/>
                <w:szCs w:val="24"/>
              </w:rPr>
              <w:t>Приложение: _________</w:t>
            </w:r>
            <w:r>
              <w:rPr>
                <w:rFonts w:ascii="Times New Roman" w:hAnsi="Times New Roman"/>
                <w:sz w:val="24"/>
                <w:szCs w:val="24"/>
              </w:rPr>
              <w:t>________</w:t>
            </w:r>
            <w:r w:rsidRPr="00B67609">
              <w:rPr>
                <w:rFonts w:ascii="Times New Roman" w:hAnsi="Times New Roman"/>
                <w:sz w:val="24"/>
                <w:szCs w:val="24"/>
              </w:rPr>
              <w:t>________________________________________________________</w:t>
            </w:r>
          </w:p>
          <w:p w:rsidR="007310DB" w:rsidRPr="00B67609" w:rsidRDefault="007310DB" w:rsidP="007E09D0">
            <w:pPr>
              <w:pStyle w:val="ConsPlusNormal"/>
              <w:rPr>
                <w:rFonts w:ascii="Times New Roman" w:hAnsi="Times New Roman"/>
                <w:sz w:val="24"/>
                <w:szCs w:val="24"/>
              </w:rPr>
            </w:pPr>
            <w:r w:rsidRPr="00B67609">
              <w:rPr>
                <w:rFonts w:ascii="Times New Roman" w:hAnsi="Times New Roman"/>
                <w:sz w:val="24"/>
                <w:szCs w:val="24"/>
              </w:rPr>
              <w:t>Номер телефона и адрес электронной почты для связи: ______________</w:t>
            </w:r>
            <w:r>
              <w:rPr>
                <w:rFonts w:ascii="Times New Roman" w:hAnsi="Times New Roman"/>
                <w:sz w:val="24"/>
                <w:szCs w:val="24"/>
              </w:rPr>
              <w:t>___________________________________________</w:t>
            </w:r>
            <w:r w:rsidRPr="00B67609">
              <w:rPr>
                <w:rFonts w:ascii="Times New Roman" w:hAnsi="Times New Roman"/>
                <w:sz w:val="24"/>
                <w:szCs w:val="24"/>
              </w:rPr>
              <w:t>________________</w:t>
            </w:r>
          </w:p>
          <w:p w:rsidR="007310DB" w:rsidRPr="00B67609" w:rsidRDefault="007310DB" w:rsidP="007E09D0">
            <w:pPr>
              <w:pStyle w:val="ConsPlusNormal"/>
              <w:rPr>
                <w:rFonts w:ascii="Times New Roman" w:hAnsi="Times New Roman"/>
                <w:sz w:val="24"/>
                <w:szCs w:val="24"/>
              </w:rPr>
            </w:pPr>
            <w:r w:rsidRPr="00B67609">
              <w:rPr>
                <w:rFonts w:ascii="Times New Roman" w:hAnsi="Times New Roman"/>
                <w:sz w:val="24"/>
                <w:szCs w:val="24"/>
              </w:rPr>
              <w:t>Результат рассмотрения настоящего заявления прошу:</w:t>
            </w:r>
          </w:p>
        </w:tc>
      </w:tr>
      <w:tr w:rsidR="007310DB" w:rsidRPr="00B67609" w:rsidTr="007E09D0">
        <w:tblPrEx>
          <w:tblBorders>
            <w:left w:val="single" w:sz="4" w:space="0" w:color="auto"/>
            <w:right w:val="single" w:sz="4" w:space="0" w:color="auto"/>
          </w:tblBorders>
        </w:tblPrEx>
        <w:tc>
          <w:tcPr>
            <w:tcW w:w="7881" w:type="dxa"/>
            <w:gridSpan w:val="8"/>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 xml:space="preserve">направить в форме электронного документа в личный кабинет </w:t>
            </w:r>
            <w:r>
              <w:rPr>
                <w:rFonts w:ascii="Times New Roman" w:hAnsi="Times New Roman"/>
                <w:sz w:val="24"/>
                <w:szCs w:val="24"/>
              </w:rPr>
              <w:br/>
            </w:r>
            <w:r w:rsidRPr="00B67609">
              <w:rPr>
                <w:rFonts w:ascii="Times New Roman" w:hAnsi="Times New Roman"/>
                <w:sz w:val="24"/>
                <w:szCs w:val="24"/>
              </w:rPr>
              <w:t xml:space="preserve">в федеральной государственной информационной системе </w:t>
            </w:r>
            <w:r>
              <w:rPr>
                <w:rFonts w:ascii="Times New Roman" w:hAnsi="Times New Roman"/>
                <w:sz w:val="24"/>
                <w:szCs w:val="24"/>
              </w:rPr>
              <w:t>«</w:t>
            </w:r>
            <w:r w:rsidRPr="00B67609">
              <w:rPr>
                <w:rFonts w:ascii="Times New Roman" w:hAnsi="Times New Roman"/>
                <w:sz w:val="24"/>
                <w:szCs w:val="24"/>
              </w:rPr>
              <w:t>Единый портал государственных и муниципальных услуг (функций)</w:t>
            </w:r>
            <w:r>
              <w:rPr>
                <w:rFonts w:ascii="Times New Roman" w:hAnsi="Times New Roman"/>
                <w:sz w:val="24"/>
                <w:szCs w:val="24"/>
              </w:rPr>
              <w:t>»</w:t>
            </w:r>
            <w:r w:rsidRPr="00B67609">
              <w:rPr>
                <w:rFonts w:ascii="Times New Roman" w:hAnsi="Times New Roman"/>
                <w:sz w:val="24"/>
                <w:szCs w:val="24"/>
              </w:rPr>
              <w:t>/</w:t>
            </w:r>
            <w:r>
              <w:rPr>
                <w:rFonts w:ascii="Times New Roman" w:hAnsi="Times New Roman"/>
                <w:sz w:val="24"/>
                <w:szCs w:val="24"/>
              </w:rPr>
              <w:br/>
            </w:r>
            <w:r w:rsidRPr="00B67609">
              <w:rPr>
                <w:rFonts w:ascii="Times New Roman" w:hAnsi="Times New Roman"/>
                <w:sz w:val="24"/>
                <w:szCs w:val="24"/>
              </w:rPr>
              <w:t>на региональном портале государственных и муниципальных услуг</w:t>
            </w:r>
          </w:p>
        </w:tc>
        <w:tc>
          <w:tcPr>
            <w:tcW w:w="1190"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blPrEx>
          <w:tblBorders>
            <w:left w:val="single" w:sz="4" w:space="0" w:color="auto"/>
            <w:right w:val="single" w:sz="4" w:space="0" w:color="auto"/>
          </w:tblBorders>
        </w:tblPrEx>
        <w:tc>
          <w:tcPr>
            <w:tcW w:w="7881" w:type="dxa"/>
            <w:gridSpan w:val="8"/>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w:t>
            </w:r>
          </w:p>
        </w:tc>
        <w:tc>
          <w:tcPr>
            <w:tcW w:w="1190"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blPrEx>
          <w:tblBorders>
            <w:left w:val="single" w:sz="4" w:space="0" w:color="auto"/>
            <w:right w:val="single" w:sz="4" w:space="0" w:color="auto"/>
          </w:tblBorders>
        </w:tblPrEx>
        <w:tc>
          <w:tcPr>
            <w:tcW w:w="7881" w:type="dxa"/>
            <w:gridSpan w:val="8"/>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направить на бумажном носителе на почтовый адрес: _____________________</w:t>
            </w:r>
          </w:p>
        </w:tc>
        <w:tc>
          <w:tcPr>
            <w:tcW w:w="1190"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blPrEx>
          <w:tblBorders>
            <w:left w:val="single" w:sz="4" w:space="0" w:color="auto"/>
            <w:right w:val="single" w:sz="4" w:space="0" w:color="auto"/>
          </w:tblBorders>
        </w:tblPrEx>
        <w:tc>
          <w:tcPr>
            <w:tcW w:w="7881" w:type="dxa"/>
            <w:gridSpan w:val="8"/>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p>
        </w:tc>
      </w:tr>
      <w:tr w:rsidR="007310DB" w:rsidRPr="00B67609" w:rsidTr="007E09D0">
        <w:tblPrEx>
          <w:tblBorders>
            <w:left w:val="single" w:sz="4" w:space="0" w:color="auto"/>
            <w:right w:val="single" w:sz="4" w:space="0" w:color="auto"/>
          </w:tblBorders>
        </w:tblPrEx>
        <w:tc>
          <w:tcPr>
            <w:tcW w:w="9071" w:type="dxa"/>
            <w:gridSpan w:val="9"/>
            <w:tcBorders>
              <w:top w:val="single" w:sz="4" w:space="0" w:color="auto"/>
              <w:bottom w:val="single" w:sz="4" w:space="0" w:color="auto"/>
            </w:tcBorders>
          </w:tcPr>
          <w:p w:rsidR="007310DB" w:rsidRPr="00B67609" w:rsidRDefault="007310DB" w:rsidP="007E09D0">
            <w:pPr>
              <w:pStyle w:val="ConsPlusNormal"/>
              <w:jc w:val="center"/>
              <w:rPr>
                <w:rFonts w:ascii="Times New Roman" w:hAnsi="Times New Roman"/>
                <w:sz w:val="24"/>
                <w:szCs w:val="24"/>
              </w:rPr>
            </w:pPr>
            <w:r w:rsidRPr="00B67609">
              <w:rPr>
                <w:rFonts w:ascii="Times New Roman" w:hAnsi="Times New Roman"/>
                <w:sz w:val="24"/>
                <w:szCs w:val="24"/>
              </w:rPr>
              <w:t>Указывается один из перечисленных способов</w:t>
            </w:r>
          </w:p>
        </w:tc>
      </w:tr>
      <w:tr w:rsidR="007310DB" w:rsidRPr="00311513" w:rsidTr="007E09D0">
        <w:tblPrEx>
          <w:tblBorders>
            <w:insideV w:val="nil"/>
          </w:tblBorders>
        </w:tblPrEx>
        <w:tc>
          <w:tcPr>
            <w:tcW w:w="3515" w:type="dxa"/>
            <w:gridSpan w:val="3"/>
            <w:vMerge w:val="restart"/>
            <w:tcBorders>
              <w:top w:val="single" w:sz="4" w:space="0" w:color="auto"/>
              <w:bottom w:val="nil"/>
            </w:tcBorders>
          </w:tcPr>
          <w:p w:rsidR="007310DB" w:rsidRPr="00311513" w:rsidRDefault="007310DB" w:rsidP="007E09D0">
            <w:pPr>
              <w:pStyle w:val="ConsPlusNormal"/>
              <w:rPr>
                <w:rFonts w:ascii="Times New Roman" w:hAnsi="Times New Roman"/>
                <w:sz w:val="24"/>
                <w:szCs w:val="24"/>
              </w:rPr>
            </w:pPr>
          </w:p>
        </w:tc>
        <w:tc>
          <w:tcPr>
            <w:tcW w:w="2154" w:type="dxa"/>
            <w:tcBorders>
              <w:top w:val="single" w:sz="4" w:space="0" w:color="auto"/>
            </w:tcBorders>
          </w:tcPr>
          <w:p w:rsidR="007310DB" w:rsidRPr="00311513" w:rsidRDefault="007310DB" w:rsidP="007E09D0">
            <w:pPr>
              <w:pStyle w:val="ConsPlusNormal"/>
              <w:rPr>
                <w:rFonts w:ascii="Times New Roman" w:hAnsi="Times New Roman"/>
                <w:sz w:val="24"/>
                <w:szCs w:val="24"/>
              </w:rPr>
            </w:pPr>
          </w:p>
        </w:tc>
        <w:tc>
          <w:tcPr>
            <w:tcW w:w="340" w:type="dxa"/>
            <w:vMerge w:val="restart"/>
            <w:tcBorders>
              <w:top w:val="single" w:sz="4" w:space="0" w:color="auto"/>
              <w:bottom w:val="nil"/>
            </w:tcBorders>
          </w:tcPr>
          <w:p w:rsidR="007310DB" w:rsidRPr="00311513" w:rsidRDefault="007310DB" w:rsidP="007E09D0">
            <w:pPr>
              <w:pStyle w:val="ConsPlusNormal"/>
              <w:rPr>
                <w:rFonts w:ascii="Times New Roman" w:hAnsi="Times New Roman"/>
                <w:sz w:val="24"/>
                <w:szCs w:val="24"/>
              </w:rPr>
            </w:pPr>
          </w:p>
        </w:tc>
        <w:tc>
          <w:tcPr>
            <w:tcW w:w="3062" w:type="dxa"/>
            <w:gridSpan w:val="4"/>
            <w:tcBorders>
              <w:top w:val="single" w:sz="4" w:space="0" w:color="auto"/>
            </w:tcBorders>
          </w:tcPr>
          <w:p w:rsidR="007310DB" w:rsidRPr="00311513" w:rsidRDefault="007310DB" w:rsidP="007E09D0">
            <w:pPr>
              <w:pStyle w:val="ConsPlusNormal"/>
              <w:rPr>
                <w:rFonts w:ascii="Times New Roman" w:hAnsi="Times New Roman"/>
                <w:sz w:val="24"/>
                <w:szCs w:val="24"/>
              </w:rPr>
            </w:pPr>
          </w:p>
        </w:tc>
      </w:tr>
      <w:tr w:rsidR="007310DB" w:rsidRPr="00311513" w:rsidTr="007E09D0">
        <w:tblPrEx>
          <w:tblBorders>
            <w:insideV w:val="nil"/>
          </w:tblBorders>
        </w:tblPrEx>
        <w:tc>
          <w:tcPr>
            <w:tcW w:w="3515" w:type="dxa"/>
            <w:gridSpan w:val="3"/>
            <w:vMerge/>
            <w:tcBorders>
              <w:bottom w:val="nil"/>
            </w:tcBorders>
          </w:tcPr>
          <w:p w:rsidR="007310DB" w:rsidRPr="00311513" w:rsidRDefault="007310DB" w:rsidP="007E09D0">
            <w:pPr>
              <w:pStyle w:val="ConsPlusNormal"/>
              <w:rPr>
                <w:rFonts w:ascii="Times New Roman" w:hAnsi="Times New Roman"/>
                <w:sz w:val="24"/>
                <w:szCs w:val="24"/>
              </w:rPr>
            </w:pPr>
          </w:p>
        </w:tc>
        <w:tc>
          <w:tcPr>
            <w:tcW w:w="2154" w:type="dxa"/>
            <w:tcBorders>
              <w:bottom w:val="nil"/>
            </w:tcBorders>
          </w:tcPr>
          <w:p w:rsidR="007310DB" w:rsidRPr="00B67609" w:rsidRDefault="007310DB" w:rsidP="007E09D0">
            <w:pPr>
              <w:pStyle w:val="ConsPlusNormal"/>
              <w:jc w:val="center"/>
              <w:rPr>
                <w:rFonts w:ascii="Times New Roman" w:hAnsi="Times New Roman"/>
              </w:rPr>
            </w:pPr>
            <w:r w:rsidRPr="00B67609">
              <w:rPr>
                <w:rFonts w:ascii="Times New Roman" w:hAnsi="Times New Roman"/>
              </w:rPr>
              <w:t>(подпись)</w:t>
            </w:r>
          </w:p>
        </w:tc>
        <w:tc>
          <w:tcPr>
            <w:tcW w:w="340" w:type="dxa"/>
            <w:vMerge/>
            <w:tcBorders>
              <w:bottom w:val="nil"/>
            </w:tcBorders>
          </w:tcPr>
          <w:p w:rsidR="007310DB" w:rsidRPr="00B67609" w:rsidRDefault="007310DB" w:rsidP="007E09D0">
            <w:pPr>
              <w:pStyle w:val="ConsPlusNormal"/>
              <w:rPr>
                <w:rFonts w:ascii="Times New Roman" w:hAnsi="Times New Roman"/>
              </w:rPr>
            </w:pPr>
          </w:p>
        </w:tc>
        <w:tc>
          <w:tcPr>
            <w:tcW w:w="3062" w:type="dxa"/>
            <w:gridSpan w:val="4"/>
            <w:tcBorders>
              <w:bottom w:val="nil"/>
            </w:tcBorders>
          </w:tcPr>
          <w:p w:rsidR="007310DB" w:rsidRDefault="007310DB" w:rsidP="007E09D0">
            <w:pPr>
              <w:pStyle w:val="ConsPlusNormal"/>
              <w:jc w:val="center"/>
              <w:rPr>
                <w:rFonts w:ascii="Times New Roman" w:hAnsi="Times New Roman"/>
              </w:rPr>
            </w:pPr>
            <w:proofErr w:type="gramStart"/>
            <w:r w:rsidRPr="00B67609">
              <w:rPr>
                <w:rFonts w:ascii="Times New Roman" w:hAnsi="Times New Roman"/>
              </w:rPr>
              <w:t xml:space="preserve">(фамилия, имя, отчество </w:t>
            </w:r>
            <w:proofErr w:type="gramEnd"/>
          </w:p>
          <w:p w:rsidR="007310DB" w:rsidRPr="00B67609" w:rsidRDefault="007310DB" w:rsidP="007E09D0">
            <w:pPr>
              <w:pStyle w:val="ConsPlusNormal"/>
              <w:jc w:val="center"/>
              <w:rPr>
                <w:rFonts w:ascii="Times New Roman" w:hAnsi="Times New Roman"/>
              </w:rPr>
            </w:pPr>
            <w:r>
              <w:rPr>
                <w:rFonts w:ascii="Times New Roman" w:hAnsi="Times New Roman"/>
              </w:rPr>
              <w:t>(при наличии)</w:t>
            </w:r>
          </w:p>
        </w:tc>
      </w:tr>
    </w:tbl>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D93687" w:rsidRDefault="007310DB" w:rsidP="007310DB">
      <w:pPr>
        <w:pStyle w:val="ConsPlusNormal"/>
        <w:ind w:left="5103"/>
        <w:jc w:val="center"/>
        <w:outlineLvl w:val="1"/>
        <w:rPr>
          <w:rFonts w:ascii="Times New Roman" w:hAnsi="Times New Roman"/>
          <w:b/>
          <w:sz w:val="28"/>
          <w:szCs w:val="28"/>
        </w:rPr>
      </w:pPr>
      <w:r>
        <w:rPr>
          <w:rFonts w:ascii="Times New Roman" w:hAnsi="Times New Roman"/>
          <w:sz w:val="24"/>
          <w:szCs w:val="24"/>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№8</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B67609" w:rsidRDefault="007310DB" w:rsidP="007310DB">
      <w:pPr>
        <w:pStyle w:val="ConsPlusNormal"/>
        <w:jc w:val="center"/>
        <w:rPr>
          <w:rFonts w:ascii="Times New Roman" w:hAnsi="Times New Roman"/>
          <w:b/>
          <w:sz w:val="28"/>
          <w:szCs w:val="28"/>
        </w:rPr>
      </w:pPr>
    </w:p>
    <w:p w:rsidR="007310DB" w:rsidRPr="00B67609" w:rsidRDefault="007310DB" w:rsidP="007310DB">
      <w:pPr>
        <w:pStyle w:val="ConsPlusNormal"/>
        <w:jc w:val="center"/>
        <w:rPr>
          <w:rFonts w:ascii="Times New Roman" w:hAnsi="Times New Roman"/>
          <w:b/>
          <w:sz w:val="28"/>
          <w:szCs w:val="28"/>
        </w:rPr>
      </w:pPr>
      <w:r w:rsidRPr="00B67609">
        <w:rPr>
          <w:rFonts w:ascii="Times New Roman" w:hAnsi="Times New Roman"/>
          <w:b/>
          <w:sz w:val="28"/>
          <w:szCs w:val="28"/>
        </w:rPr>
        <w:t>ФОРМА</w:t>
      </w:r>
    </w:p>
    <w:p w:rsidR="007310DB" w:rsidRPr="00B67609" w:rsidRDefault="007310DB" w:rsidP="007310DB">
      <w:pPr>
        <w:pStyle w:val="ConsPlusNormal"/>
        <w:jc w:val="center"/>
        <w:rPr>
          <w:rFonts w:ascii="Times New Roman" w:hAnsi="Times New Roman"/>
          <w:b/>
          <w:sz w:val="28"/>
          <w:szCs w:val="28"/>
        </w:rPr>
      </w:pPr>
      <w:r w:rsidRPr="00B67609">
        <w:rPr>
          <w:rFonts w:ascii="Times New Roman" w:hAnsi="Times New Roman"/>
          <w:b/>
          <w:sz w:val="28"/>
          <w:szCs w:val="28"/>
        </w:rPr>
        <w:t xml:space="preserve">решения </w:t>
      </w:r>
      <w:proofErr w:type="gramStart"/>
      <w:r w:rsidRPr="00B67609">
        <w:rPr>
          <w:rFonts w:ascii="Times New Roman" w:hAnsi="Times New Roman"/>
          <w:b/>
          <w:sz w:val="28"/>
          <w:szCs w:val="28"/>
        </w:rPr>
        <w:t xml:space="preserve">об отказе во внесении исправлений в разрешение </w:t>
      </w:r>
      <w:r>
        <w:rPr>
          <w:rFonts w:ascii="Times New Roman" w:hAnsi="Times New Roman"/>
          <w:b/>
          <w:sz w:val="28"/>
          <w:szCs w:val="28"/>
        </w:rPr>
        <w:br/>
      </w:r>
      <w:r w:rsidRPr="00B67609">
        <w:rPr>
          <w:rFonts w:ascii="Times New Roman" w:hAnsi="Times New Roman"/>
          <w:b/>
          <w:sz w:val="28"/>
          <w:szCs w:val="28"/>
        </w:rPr>
        <w:t>на ввод объекта в эксплуатацию</w:t>
      </w:r>
      <w:proofErr w:type="gramEnd"/>
    </w:p>
    <w:p w:rsidR="007310DB" w:rsidRDefault="007310DB" w:rsidP="007310DB">
      <w:pPr>
        <w:pStyle w:val="ConsPlusNormal"/>
        <w:jc w:val="right"/>
        <w:rPr>
          <w:rFonts w:ascii="Times New Roman" w:hAnsi="Times New Roman"/>
          <w:sz w:val="24"/>
          <w:szCs w:val="24"/>
        </w:rPr>
      </w:pPr>
    </w:p>
    <w:p w:rsidR="007310DB" w:rsidRDefault="007310DB" w:rsidP="007310DB">
      <w:pPr>
        <w:pStyle w:val="ConsPlusNormal"/>
        <w:jc w:val="right"/>
        <w:rPr>
          <w:rFonts w:ascii="Times New Roman" w:hAnsi="Times New Roman"/>
          <w:sz w:val="24"/>
          <w:szCs w:val="24"/>
        </w:rPr>
      </w:pPr>
    </w:p>
    <w:p w:rsidR="007310DB" w:rsidRPr="00311513" w:rsidRDefault="007310DB" w:rsidP="007310DB">
      <w:pPr>
        <w:pStyle w:val="ConsPlusNormal"/>
        <w:jc w:val="right"/>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63"/>
        <w:gridCol w:w="1752"/>
        <w:gridCol w:w="340"/>
        <w:gridCol w:w="1567"/>
        <w:gridCol w:w="428"/>
        <w:gridCol w:w="340"/>
        <w:gridCol w:w="2862"/>
      </w:tblGrid>
      <w:tr w:rsidR="007310DB" w:rsidRPr="00B67609" w:rsidTr="007E09D0">
        <w:tc>
          <w:tcPr>
            <w:tcW w:w="5422" w:type="dxa"/>
            <w:gridSpan w:val="4"/>
            <w:vMerge w:val="restart"/>
            <w:tcBorders>
              <w:top w:val="nil"/>
              <w:left w:val="nil"/>
              <w:bottom w:val="nil"/>
              <w:right w:val="nil"/>
            </w:tcBorders>
          </w:tcPr>
          <w:p w:rsidR="007310DB" w:rsidRPr="00B67609" w:rsidRDefault="007310DB" w:rsidP="007E09D0">
            <w:pPr>
              <w:pStyle w:val="ConsPlusNormal"/>
              <w:jc w:val="right"/>
              <w:rPr>
                <w:rFonts w:ascii="Times New Roman" w:hAnsi="Times New Roman"/>
                <w:sz w:val="28"/>
                <w:szCs w:val="28"/>
              </w:rPr>
            </w:pPr>
            <w:r w:rsidRPr="00B67609">
              <w:rPr>
                <w:rFonts w:ascii="Times New Roman" w:hAnsi="Times New Roman"/>
                <w:sz w:val="28"/>
                <w:szCs w:val="28"/>
              </w:rPr>
              <w:t>Кому</w:t>
            </w:r>
          </w:p>
        </w:tc>
        <w:tc>
          <w:tcPr>
            <w:tcW w:w="3630" w:type="dxa"/>
            <w:gridSpan w:val="3"/>
            <w:tcBorders>
              <w:top w:val="nil"/>
              <w:left w:val="nil"/>
              <w:right w:val="nil"/>
            </w:tcBorders>
          </w:tcPr>
          <w:p w:rsidR="007310DB" w:rsidRPr="00B67609" w:rsidRDefault="007310DB" w:rsidP="007E09D0">
            <w:pPr>
              <w:pStyle w:val="ConsPlusNormal"/>
              <w:rPr>
                <w:rFonts w:ascii="Times New Roman" w:hAnsi="Times New Roman"/>
                <w:sz w:val="28"/>
                <w:szCs w:val="28"/>
              </w:rPr>
            </w:pPr>
          </w:p>
        </w:tc>
      </w:tr>
      <w:tr w:rsidR="007310DB" w:rsidRPr="00311513" w:rsidTr="007E09D0">
        <w:tblPrEx>
          <w:tblBorders>
            <w:insideH w:val="nil"/>
          </w:tblBorders>
        </w:tblPrEx>
        <w:tc>
          <w:tcPr>
            <w:tcW w:w="5422"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630" w:type="dxa"/>
            <w:gridSpan w:val="3"/>
            <w:tcBorders>
              <w:left w:val="nil"/>
              <w:bottom w:val="nil"/>
              <w:right w:val="nil"/>
            </w:tcBorders>
          </w:tcPr>
          <w:p w:rsidR="007310DB" w:rsidRPr="00B67609" w:rsidRDefault="007310DB" w:rsidP="007E09D0">
            <w:pPr>
              <w:pStyle w:val="ConsPlusNormal"/>
              <w:jc w:val="center"/>
              <w:rPr>
                <w:rFonts w:ascii="Times New Roman" w:hAnsi="Times New Roman"/>
              </w:rPr>
            </w:pPr>
            <w:proofErr w:type="gramStart"/>
            <w:r w:rsidRPr="00B67609">
              <w:rPr>
                <w:rFonts w:ascii="Times New Roman" w:hAnsi="Times New Roman"/>
              </w:rPr>
              <w:t xml:space="preserve">(фамилия, имя, отчество (при наличии) застройщика, ОГРНИП </w:t>
            </w:r>
            <w:r>
              <w:rPr>
                <w:rFonts w:ascii="Times New Roman" w:hAnsi="Times New Roman"/>
              </w:rPr>
              <w:br/>
            </w:r>
            <w:r w:rsidRPr="00B67609">
              <w:rPr>
                <w:rFonts w:ascii="Times New Roman" w:hAnsi="Times New Roman"/>
              </w:rPr>
              <w:t xml:space="preserve">(для физического лица, зарегистрированного в качестве индивидуального предпринимателя) - для физического лица, полное наименование застройщика, </w:t>
            </w:r>
            <w:r>
              <w:rPr>
                <w:rFonts w:ascii="Times New Roman" w:hAnsi="Times New Roman"/>
              </w:rPr>
              <w:br/>
            </w:r>
            <w:r w:rsidRPr="00B67609">
              <w:rPr>
                <w:rFonts w:ascii="Times New Roman" w:hAnsi="Times New Roman"/>
              </w:rPr>
              <w:t>ИНН, ОГРН - для юридического лица,</w:t>
            </w:r>
            <w:proofErr w:type="gramEnd"/>
          </w:p>
        </w:tc>
      </w:tr>
      <w:tr w:rsidR="007310DB" w:rsidRPr="00311513" w:rsidTr="007E09D0">
        <w:tblPrEx>
          <w:tblBorders>
            <w:insideH w:val="nil"/>
          </w:tblBorders>
        </w:tblPrEx>
        <w:tc>
          <w:tcPr>
            <w:tcW w:w="5422"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630" w:type="dxa"/>
            <w:gridSpan w:val="3"/>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_____________________________</w:t>
            </w:r>
          </w:p>
        </w:tc>
      </w:tr>
      <w:tr w:rsidR="007310DB" w:rsidRPr="00311513" w:rsidTr="007E09D0">
        <w:tblPrEx>
          <w:tblBorders>
            <w:insideH w:val="nil"/>
          </w:tblBorders>
        </w:tblPrEx>
        <w:tc>
          <w:tcPr>
            <w:tcW w:w="5422"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630" w:type="dxa"/>
            <w:gridSpan w:val="3"/>
            <w:tcBorders>
              <w:left w:val="nil"/>
              <w:bottom w:val="nil"/>
              <w:right w:val="nil"/>
            </w:tcBorders>
          </w:tcPr>
          <w:p w:rsidR="007310DB" w:rsidRPr="00B67609" w:rsidRDefault="007310DB" w:rsidP="007E09D0">
            <w:pPr>
              <w:pStyle w:val="ConsPlusNormal"/>
              <w:jc w:val="center"/>
              <w:rPr>
                <w:rFonts w:ascii="Times New Roman" w:hAnsi="Times New Roman"/>
              </w:rPr>
            </w:pPr>
            <w:r w:rsidRPr="00B67609">
              <w:rPr>
                <w:rFonts w:ascii="Times New Roman" w:hAnsi="Times New Roman"/>
              </w:rPr>
              <w:t>почтовый индекс и адрес, телефон, адрес электронной почты)</w:t>
            </w:r>
          </w:p>
        </w:tc>
      </w:tr>
      <w:tr w:rsidR="007310DB" w:rsidRPr="00B67609" w:rsidTr="007E09D0">
        <w:tblPrEx>
          <w:tblBorders>
            <w:insideH w:val="nil"/>
          </w:tblBorders>
        </w:tblPrEx>
        <w:tc>
          <w:tcPr>
            <w:tcW w:w="9052" w:type="dxa"/>
            <w:gridSpan w:val="7"/>
            <w:tcBorders>
              <w:top w:val="nil"/>
              <w:left w:val="nil"/>
              <w:bottom w:val="nil"/>
              <w:right w:val="nil"/>
            </w:tcBorders>
          </w:tcPr>
          <w:p w:rsidR="007310DB" w:rsidRDefault="007310DB" w:rsidP="007E09D0">
            <w:pPr>
              <w:pStyle w:val="ConsPlusNormal"/>
              <w:jc w:val="center"/>
              <w:rPr>
                <w:rFonts w:ascii="Times New Roman" w:hAnsi="Times New Roman"/>
                <w:b/>
                <w:sz w:val="28"/>
                <w:szCs w:val="28"/>
              </w:rPr>
            </w:pPr>
            <w:bookmarkStart w:id="63" w:name="P5009"/>
            <w:bookmarkEnd w:id="63"/>
          </w:p>
          <w:p w:rsidR="007310DB" w:rsidRDefault="007310DB" w:rsidP="007E09D0">
            <w:pPr>
              <w:pStyle w:val="ConsPlusNormal"/>
              <w:jc w:val="center"/>
              <w:rPr>
                <w:rFonts w:ascii="Times New Roman" w:hAnsi="Times New Roman"/>
                <w:b/>
                <w:sz w:val="28"/>
                <w:szCs w:val="28"/>
              </w:rPr>
            </w:pPr>
          </w:p>
          <w:p w:rsidR="007310DB" w:rsidRPr="00B67609" w:rsidRDefault="007310DB" w:rsidP="007E09D0">
            <w:pPr>
              <w:pStyle w:val="ConsPlusNormal"/>
              <w:jc w:val="center"/>
              <w:rPr>
                <w:rFonts w:ascii="Times New Roman" w:hAnsi="Times New Roman"/>
                <w:b/>
                <w:sz w:val="28"/>
                <w:szCs w:val="28"/>
              </w:rPr>
            </w:pPr>
            <w:r w:rsidRPr="00B67609">
              <w:rPr>
                <w:rFonts w:ascii="Times New Roman" w:hAnsi="Times New Roman"/>
                <w:b/>
                <w:sz w:val="28"/>
                <w:szCs w:val="28"/>
              </w:rPr>
              <w:t>РЕШЕНИЕ</w:t>
            </w:r>
          </w:p>
          <w:p w:rsidR="007310DB" w:rsidRPr="00B67609" w:rsidRDefault="007310DB" w:rsidP="007E09D0">
            <w:pPr>
              <w:pStyle w:val="ConsPlusNormal"/>
              <w:jc w:val="center"/>
              <w:rPr>
                <w:rFonts w:ascii="Times New Roman" w:hAnsi="Times New Roman"/>
                <w:b/>
                <w:sz w:val="28"/>
                <w:szCs w:val="28"/>
              </w:rPr>
            </w:pPr>
            <w:proofErr w:type="gramStart"/>
            <w:r w:rsidRPr="00B67609">
              <w:rPr>
                <w:rFonts w:ascii="Times New Roman" w:hAnsi="Times New Roman"/>
                <w:b/>
                <w:sz w:val="28"/>
                <w:szCs w:val="28"/>
              </w:rPr>
              <w:t xml:space="preserve">об отказе во внесении исправлений в разрешение на ввод объекта </w:t>
            </w:r>
            <w:r>
              <w:rPr>
                <w:rFonts w:ascii="Times New Roman" w:hAnsi="Times New Roman"/>
                <w:b/>
                <w:sz w:val="28"/>
                <w:szCs w:val="28"/>
              </w:rPr>
              <w:br/>
            </w:r>
            <w:r w:rsidRPr="00B67609">
              <w:rPr>
                <w:rFonts w:ascii="Times New Roman" w:hAnsi="Times New Roman"/>
                <w:b/>
                <w:sz w:val="28"/>
                <w:szCs w:val="28"/>
              </w:rPr>
              <w:t>в эксплуатацию</w:t>
            </w:r>
            <w:proofErr w:type="gramEnd"/>
          </w:p>
        </w:tc>
      </w:tr>
      <w:tr w:rsidR="007310DB" w:rsidRPr="00311513" w:rsidTr="007E09D0">
        <w:tblPrEx>
          <w:tblBorders>
            <w:insideH w:val="nil"/>
          </w:tblBorders>
        </w:tblPrEx>
        <w:tc>
          <w:tcPr>
            <w:tcW w:w="9052" w:type="dxa"/>
            <w:gridSpan w:val="7"/>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__________________________________________________________________________</w:t>
            </w:r>
          </w:p>
        </w:tc>
      </w:tr>
      <w:tr w:rsidR="007310DB" w:rsidRPr="00311513" w:rsidTr="007E09D0">
        <w:tblPrEx>
          <w:tblBorders>
            <w:insideH w:val="nil"/>
          </w:tblBorders>
        </w:tblPrEx>
        <w:tc>
          <w:tcPr>
            <w:tcW w:w="9052" w:type="dxa"/>
            <w:gridSpan w:val="7"/>
            <w:tcBorders>
              <w:left w:val="nil"/>
              <w:bottom w:val="nil"/>
              <w:right w:val="nil"/>
            </w:tcBorders>
          </w:tcPr>
          <w:p w:rsidR="007310DB" w:rsidRPr="00B67609" w:rsidRDefault="007310DB" w:rsidP="007E09D0">
            <w:pPr>
              <w:pStyle w:val="ConsPlusNormal"/>
              <w:jc w:val="center"/>
              <w:rPr>
                <w:rFonts w:ascii="Times New Roman" w:hAnsi="Times New Roman"/>
              </w:rPr>
            </w:pPr>
            <w:r w:rsidRPr="00B67609">
              <w:rPr>
                <w:rFonts w:ascii="Times New Roman" w:hAnsi="Times New Roman"/>
              </w:rPr>
              <w:t>(наименование уполномоченного на выдачу разрешений на ввод объекта в эксплуатацию органа местного самоуправления)</w:t>
            </w:r>
          </w:p>
        </w:tc>
      </w:tr>
      <w:tr w:rsidR="007310DB" w:rsidRPr="00311513" w:rsidTr="007E09D0">
        <w:tblPrEx>
          <w:tblBorders>
            <w:insideH w:val="nil"/>
          </w:tblBorders>
        </w:tblPrEx>
        <w:tc>
          <w:tcPr>
            <w:tcW w:w="9052" w:type="dxa"/>
            <w:gridSpan w:val="7"/>
            <w:tcBorders>
              <w:top w:val="nil"/>
              <w:left w:val="nil"/>
              <w:bottom w:val="nil"/>
              <w:right w:val="nil"/>
            </w:tcBorders>
          </w:tcPr>
          <w:p w:rsidR="007310DB" w:rsidRDefault="007310DB" w:rsidP="007E09D0">
            <w:pPr>
              <w:pStyle w:val="ConsPlusNormal"/>
              <w:jc w:val="both"/>
              <w:rPr>
                <w:rFonts w:ascii="Times New Roman" w:hAnsi="Times New Roman"/>
                <w:sz w:val="28"/>
                <w:szCs w:val="28"/>
              </w:rPr>
            </w:pPr>
            <w:r w:rsidRPr="00F633F6">
              <w:rPr>
                <w:rFonts w:ascii="Times New Roman" w:hAnsi="Times New Roman"/>
                <w:sz w:val="28"/>
                <w:szCs w:val="28"/>
              </w:rPr>
              <w:t xml:space="preserve">по результатам рассмотрения заявления об исправлении допущенных опечаток и ошибок </w:t>
            </w:r>
            <w:proofErr w:type="gramStart"/>
            <w:r w:rsidRPr="00F633F6">
              <w:rPr>
                <w:rFonts w:ascii="Times New Roman" w:hAnsi="Times New Roman"/>
                <w:sz w:val="28"/>
                <w:szCs w:val="28"/>
              </w:rPr>
              <w:t xml:space="preserve">в разрешении на ввод объекта в </w:t>
            </w:r>
            <w:r>
              <w:rPr>
                <w:rFonts w:ascii="Times New Roman" w:hAnsi="Times New Roman"/>
                <w:sz w:val="28"/>
                <w:szCs w:val="28"/>
              </w:rPr>
              <w:t>эксплуатацию</w:t>
            </w:r>
            <w:r w:rsidRPr="00F633F6">
              <w:rPr>
                <w:rFonts w:ascii="Times New Roman" w:hAnsi="Times New Roman"/>
                <w:sz w:val="28"/>
                <w:szCs w:val="28"/>
              </w:rPr>
              <w:t xml:space="preserve"> от</w:t>
            </w:r>
            <w:r>
              <w:rPr>
                <w:rFonts w:ascii="Times New Roman" w:hAnsi="Times New Roman"/>
                <w:sz w:val="24"/>
                <w:szCs w:val="24"/>
              </w:rPr>
              <w:t xml:space="preserve">____________ </w:t>
            </w:r>
            <w:r w:rsidRPr="0043019F">
              <w:rPr>
                <w:rFonts w:ascii="Times New Roman" w:hAnsi="Times New Roman"/>
                <w:sz w:val="28"/>
                <w:szCs w:val="28"/>
              </w:rPr>
              <w:t>№</w:t>
            </w:r>
            <w:r w:rsidRPr="00311513">
              <w:rPr>
                <w:rFonts w:ascii="Times New Roman" w:hAnsi="Times New Roman"/>
                <w:sz w:val="24"/>
                <w:szCs w:val="24"/>
              </w:rPr>
              <w:t xml:space="preserve"> ______________</w:t>
            </w:r>
            <w:r w:rsidRPr="00F633F6">
              <w:rPr>
                <w:rFonts w:ascii="Times New Roman" w:hAnsi="Times New Roman"/>
                <w:sz w:val="28"/>
                <w:szCs w:val="28"/>
              </w:rPr>
              <w:t xml:space="preserve"> принято решение об отказе</w:t>
            </w:r>
            <w:proofErr w:type="gramEnd"/>
            <w:r w:rsidRPr="00F633F6">
              <w:rPr>
                <w:rFonts w:ascii="Times New Roman" w:hAnsi="Times New Roman"/>
                <w:sz w:val="28"/>
                <w:szCs w:val="28"/>
              </w:rPr>
              <w:t xml:space="preserve"> во внесении</w:t>
            </w:r>
          </w:p>
          <w:p w:rsidR="007310DB" w:rsidRDefault="007310DB" w:rsidP="007E09D0">
            <w:pPr>
              <w:pStyle w:val="ConsPlusNormal"/>
              <w:ind w:firstLine="709"/>
              <w:jc w:val="both"/>
              <w:rPr>
                <w:rFonts w:ascii="Times New Roman" w:hAnsi="Times New Roman"/>
              </w:rPr>
            </w:pPr>
            <w:r w:rsidRPr="00F633F6">
              <w:rPr>
                <w:rFonts w:ascii="Times New Roman" w:hAnsi="Times New Roman"/>
              </w:rPr>
              <w:t>(дата и номер регистрации)</w:t>
            </w:r>
          </w:p>
          <w:p w:rsidR="007310DB" w:rsidRDefault="007310DB" w:rsidP="007E09D0">
            <w:pPr>
              <w:pStyle w:val="ConsPlusNormal"/>
              <w:jc w:val="both"/>
              <w:rPr>
                <w:rFonts w:ascii="Times New Roman" w:hAnsi="Times New Roman"/>
                <w:sz w:val="28"/>
                <w:szCs w:val="28"/>
              </w:rPr>
            </w:pPr>
            <w:r w:rsidRPr="00F633F6">
              <w:rPr>
                <w:rFonts w:ascii="Times New Roman" w:hAnsi="Times New Roman"/>
                <w:sz w:val="28"/>
                <w:szCs w:val="28"/>
              </w:rPr>
              <w:t>исправлений в разрешение на ввод объекта в эксплуатацию.</w:t>
            </w:r>
          </w:p>
          <w:p w:rsidR="007310DB" w:rsidRDefault="007310DB" w:rsidP="007E09D0">
            <w:pPr>
              <w:pStyle w:val="ConsPlusNormal"/>
              <w:jc w:val="both"/>
              <w:rPr>
                <w:rFonts w:ascii="Times New Roman" w:hAnsi="Times New Roman"/>
                <w:sz w:val="28"/>
                <w:szCs w:val="28"/>
              </w:rPr>
            </w:pPr>
          </w:p>
          <w:p w:rsidR="007310DB" w:rsidRDefault="007310DB" w:rsidP="007E09D0">
            <w:pPr>
              <w:pStyle w:val="ConsPlusNormal"/>
              <w:jc w:val="both"/>
              <w:rPr>
                <w:rFonts w:ascii="Times New Roman" w:hAnsi="Times New Roman"/>
                <w:sz w:val="28"/>
                <w:szCs w:val="28"/>
              </w:rPr>
            </w:pPr>
          </w:p>
          <w:p w:rsidR="007310DB" w:rsidRDefault="007310DB" w:rsidP="007E09D0">
            <w:pPr>
              <w:pStyle w:val="ConsPlusNormal"/>
              <w:jc w:val="both"/>
              <w:rPr>
                <w:rFonts w:ascii="Times New Roman" w:hAnsi="Times New Roman"/>
                <w:sz w:val="28"/>
                <w:szCs w:val="28"/>
              </w:rPr>
            </w:pPr>
          </w:p>
          <w:p w:rsidR="007310DB" w:rsidRPr="00022CE7" w:rsidRDefault="007310DB" w:rsidP="007E09D0">
            <w:pPr>
              <w:pStyle w:val="ConsPlusNormal"/>
              <w:jc w:val="both"/>
              <w:rPr>
                <w:rFonts w:ascii="Times New Roman" w:hAnsi="Times New Roman"/>
                <w:sz w:val="28"/>
                <w:szCs w:val="28"/>
              </w:rPr>
            </w:pPr>
          </w:p>
        </w:tc>
      </w:tr>
      <w:tr w:rsidR="007310DB" w:rsidRPr="00F633F6" w:rsidTr="007E09D0">
        <w:tblPrEx>
          <w:tblBorders>
            <w:left w:val="single" w:sz="4" w:space="0" w:color="auto"/>
            <w:right w:val="single" w:sz="4" w:space="0" w:color="auto"/>
            <w:insideV w:val="single" w:sz="4" w:space="0" w:color="auto"/>
          </w:tblBorders>
        </w:tblPrEx>
        <w:tc>
          <w:tcPr>
            <w:tcW w:w="1763" w:type="dxa"/>
            <w:tcBorders>
              <w:top w:val="single" w:sz="4" w:space="0" w:color="auto"/>
              <w:bottom w:val="single" w:sz="4" w:space="0" w:color="auto"/>
            </w:tcBorders>
          </w:tcPr>
          <w:p w:rsidR="007310DB" w:rsidRPr="00F633F6" w:rsidRDefault="007310DB" w:rsidP="007E09D0">
            <w:pPr>
              <w:pStyle w:val="ConsPlusNormal"/>
              <w:jc w:val="center"/>
              <w:rPr>
                <w:rFonts w:ascii="Times New Roman" w:hAnsi="Times New Roman"/>
                <w:b/>
                <w:sz w:val="24"/>
                <w:szCs w:val="24"/>
              </w:rPr>
            </w:pPr>
            <w:r w:rsidRPr="00F633F6">
              <w:rPr>
                <w:rFonts w:ascii="Times New Roman" w:hAnsi="Times New Roman"/>
                <w:b/>
                <w:sz w:val="24"/>
                <w:szCs w:val="24"/>
              </w:rPr>
              <w:t xml:space="preserve">№ пункта </w:t>
            </w:r>
            <w:proofErr w:type="spellStart"/>
            <w:proofErr w:type="gramStart"/>
            <w:r w:rsidRPr="00F633F6">
              <w:rPr>
                <w:rFonts w:ascii="Times New Roman" w:hAnsi="Times New Roman"/>
                <w:b/>
                <w:sz w:val="24"/>
                <w:szCs w:val="24"/>
              </w:rPr>
              <w:lastRenderedPageBreak/>
              <w:t>администра-тивного</w:t>
            </w:r>
            <w:proofErr w:type="spellEnd"/>
            <w:proofErr w:type="gramEnd"/>
            <w:r w:rsidRPr="00F633F6">
              <w:rPr>
                <w:rFonts w:ascii="Times New Roman" w:hAnsi="Times New Roman"/>
                <w:b/>
                <w:sz w:val="24"/>
                <w:szCs w:val="24"/>
              </w:rPr>
              <w:t xml:space="preserve"> регламента</w:t>
            </w:r>
          </w:p>
        </w:tc>
        <w:tc>
          <w:tcPr>
            <w:tcW w:w="4427" w:type="dxa"/>
            <w:gridSpan w:val="5"/>
            <w:tcBorders>
              <w:top w:val="single" w:sz="4" w:space="0" w:color="auto"/>
              <w:bottom w:val="single" w:sz="4" w:space="0" w:color="auto"/>
            </w:tcBorders>
          </w:tcPr>
          <w:p w:rsidR="007310DB" w:rsidRPr="00F633F6" w:rsidRDefault="007310DB" w:rsidP="007E09D0">
            <w:pPr>
              <w:pStyle w:val="ConsPlusNormal"/>
              <w:jc w:val="center"/>
              <w:rPr>
                <w:rFonts w:ascii="Times New Roman" w:hAnsi="Times New Roman"/>
                <w:b/>
                <w:sz w:val="24"/>
                <w:szCs w:val="24"/>
              </w:rPr>
            </w:pPr>
            <w:r w:rsidRPr="00F633F6">
              <w:rPr>
                <w:rFonts w:ascii="Times New Roman" w:hAnsi="Times New Roman"/>
                <w:b/>
                <w:sz w:val="24"/>
                <w:szCs w:val="24"/>
              </w:rPr>
              <w:lastRenderedPageBreak/>
              <w:t xml:space="preserve">Наименование основания </w:t>
            </w:r>
            <w:proofErr w:type="gramStart"/>
            <w:r w:rsidRPr="00F633F6">
              <w:rPr>
                <w:rFonts w:ascii="Times New Roman" w:hAnsi="Times New Roman"/>
                <w:b/>
                <w:sz w:val="24"/>
                <w:szCs w:val="24"/>
              </w:rPr>
              <w:t xml:space="preserve">для отказа </w:t>
            </w:r>
            <w:r w:rsidRPr="00F633F6">
              <w:rPr>
                <w:rFonts w:ascii="Times New Roman" w:hAnsi="Times New Roman"/>
                <w:b/>
                <w:sz w:val="24"/>
                <w:szCs w:val="24"/>
              </w:rPr>
              <w:br/>
            </w:r>
            <w:r w:rsidRPr="00F633F6">
              <w:rPr>
                <w:rFonts w:ascii="Times New Roman" w:hAnsi="Times New Roman"/>
                <w:b/>
                <w:sz w:val="24"/>
                <w:szCs w:val="24"/>
              </w:rPr>
              <w:lastRenderedPageBreak/>
              <w:t xml:space="preserve">во внесении исправлений </w:t>
            </w:r>
            <w:r>
              <w:rPr>
                <w:rFonts w:ascii="Times New Roman" w:hAnsi="Times New Roman"/>
                <w:b/>
                <w:sz w:val="24"/>
                <w:szCs w:val="24"/>
              </w:rPr>
              <w:br/>
            </w:r>
            <w:r w:rsidRPr="00F633F6">
              <w:rPr>
                <w:rFonts w:ascii="Times New Roman" w:hAnsi="Times New Roman"/>
                <w:b/>
                <w:sz w:val="24"/>
                <w:szCs w:val="24"/>
              </w:rPr>
              <w:t xml:space="preserve">в разрешение на ввод объекта </w:t>
            </w:r>
            <w:r>
              <w:rPr>
                <w:rFonts w:ascii="Times New Roman" w:hAnsi="Times New Roman"/>
                <w:b/>
                <w:sz w:val="24"/>
                <w:szCs w:val="24"/>
              </w:rPr>
              <w:br/>
            </w:r>
            <w:r w:rsidRPr="00F633F6">
              <w:rPr>
                <w:rFonts w:ascii="Times New Roman" w:hAnsi="Times New Roman"/>
                <w:b/>
                <w:sz w:val="24"/>
                <w:szCs w:val="24"/>
              </w:rPr>
              <w:t>в эксплуатацию</w:t>
            </w:r>
            <w:proofErr w:type="gramEnd"/>
            <w:r w:rsidRPr="00F633F6">
              <w:rPr>
                <w:rFonts w:ascii="Times New Roman" w:hAnsi="Times New Roman"/>
                <w:b/>
                <w:sz w:val="24"/>
                <w:szCs w:val="24"/>
              </w:rPr>
              <w:t xml:space="preserve"> в соответствии </w:t>
            </w:r>
            <w:r>
              <w:rPr>
                <w:rFonts w:ascii="Times New Roman" w:hAnsi="Times New Roman"/>
                <w:b/>
                <w:sz w:val="24"/>
                <w:szCs w:val="24"/>
              </w:rPr>
              <w:br/>
            </w:r>
            <w:r w:rsidRPr="00F633F6">
              <w:rPr>
                <w:rFonts w:ascii="Times New Roman" w:hAnsi="Times New Roman"/>
                <w:b/>
                <w:sz w:val="24"/>
                <w:szCs w:val="24"/>
              </w:rPr>
              <w:t>с административным регламентом</w:t>
            </w:r>
          </w:p>
        </w:tc>
        <w:tc>
          <w:tcPr>
            <w:tcW w:w="2862" w:type="dxa"/>
            <w:tcBorders>
              <w:top w:val="single" w:sz="4" w:space="0" w:color="auto"/>
              <w:bottom w:val="single" w:sz="4" w:space="0" w:color="auto"/>
            </w:tcBorders>
          </w:tcPr>
          <w:p w:rsidR="007310DB" w:rsidRPr="00F633F6" w:rsidRDefault="007310DB" w:rsidP="007E09D0">
            <w:pPr>
              <w:pStyle w:val="ConsPlusNormal"/>
              <w:jc w:val="center"/>
              <w:rPr>
                <w:rFonts w:ascii="Times New Roman" w:hAnsi="Times New Roman"/>
                <w:b/>
                <w:sz w:val="24"/>
                <w:szCs w:val="24"/>
              </w:rPr>
            </w:pPr>
            <w:r w:rsidRPr="00F633F6">
              <w:rPr>
                <w:rFonts w:ascii="Times New Roman" w:hAnsi="Times New Roman"/>
                <w:b/>
                <w:sz w:val="24"/>
                <w:szCs w:val="24"/>
              </w:rPr>
              <w:lastRenderedPageBreak/>
              <w:t xml:space="preserve">Разъяснение причин </w:t>
            </w:r>
            <w:r w:rsidRPr="00F633F6">
              <w:rPr>
                <w:rFonts w:ascii="Times New Roman" w:hAnsi="Times New Roman"/>
                <w:b/>
                <w:sz w:val="24"/>
                <w:szCs w:val="24"/>
              </w:rPr>
              <w:lastRenderedPageBreak/>
              <w:t xml:space="preserve">отказа во внесении исправлений </w:t>
            </w:r>
            <w:r w:rsidRPr="00F633F6">
              <w:rPr>
                <w:rFonts w:ascii="Times New Roman" w:hAnsi="Times New Roman"/>
                <w:b/>
                <w:sz w:val="24"/>
                <w:szCs w:val="24"/>
              </w:rPr>
              <w:br/>
              <w:t>в разрешение на ввод объекта в эксплуатацию</w:t>
            </w:r>
          </w:p>
        </w:tc>
      </w:tr>
      <w:tr w:rsidR="007310DB" w:rsidRPr="00F633F6" w:rsidTr="007E09D0">
        <w:tblPrEx>
          <w:tblBorders>
            <w:left w:val="single" w:sz="4" w:space="0" w:color="auto"/>
            <w:right w:val="single" w:sz="4" w:space="0" w:color="auto"/>
            <w:insideV w:val="single" w:sz="4" w:space="0" w:color="auto"/>
          </w:tblBorders>
        </w:tblPrEx>
        <w:tc>
          <w:tcPr>
            <w:tcW w:w="1763" w:type="dxa"/>
            <w:tcBorders>
              <w:top w:val="single" w:sz="4" w:space="0" w:color="auto"/>
            </w:tcBorders>
          </w:tcPr>
          <w:p w:rsidR="007310DB" w:rsidRPr="00F633F6" w:rsidRDefault="007310DB" w:rsidP="007E09D0">
            <w:pPr>
              <w:pStyle w:val="ConsPlusNormal"/>
              <w:jc w:val="center"/>
              <w:rPr>
                <w:rFonts w:ascii="Times New Roman" w:hAnsi="Times New Roman"/>
                <w:sz w:val="24"/>
                <w:szCs w:val="24"/>
              </w:rPr>
            </w:pPr>
            <w:hyperlink w:anchor="P3726">
              <w:r w:rsidRPr="00F633F6">
                <w:rPr>
                  <w:rFonts w:ascii="Times New Roman" w:hAnsi="Times New Roman"/>
                  <w:sz w:val="24"/>
                  <w:szCs w:val="24"/>
                </w:rPr>
                <w:t xml:space="preserve">подпункт </w:t>
              </w:r>
              <w:r>
                <w:rPr>
                  <w:rFonts w:ascii="Times New Roman" w:hAnsi="Times New Roman"/>
                  <w:sz w:val="24"/>
                  <w:szCs w:val="24"/>
                </w:rPr>
                <w:t>«</w:t>
              </w:r>
              <w:r w:rsidRPr="00F633F6">
                <w:rPr>
                  <w:rFonts w:ascii="Times New Roman" w:hAnsi="Times New Roman"/>
                  <w:sz w:val="24"/>
                  <w:szCs w:val="24"/>
                </w:rPr>
                <w:t>а</w:t>
              </w:r>
              <w:r>
                <w:rPr>
                  <w:rFonts w:ascii="Times New Roman" w:hAnsi="Times New Roman"/>
                  <w:sz w:val="24"/>
                  <w:szCs w:val="24"/>
                </w:rPr>
                <w:t>»</w:t>
              </w:r>
              <w:r w:rsidRPr="00F633F6">
                <w:rPr>
                  <w:rFonts w:ascii="Times New Roman" w:hAnsi="Times New Roman"/>
                  <w:sz w:val="24"/>
                  <w:szCs w:val="24"/>
                </w:rPr>
                <w:t xml:space="preserve"> пункта 2.28</w:t>
              </w:r>
            </w:hyperlink>
          </w:p>
        </w:tc>
        <w:tc>
          <w:tcPr>
            <w:tcW w:w="4427" w:type="dxa"/>
            <w:gridSpan w:val="5"/>
            <w:tcBorders>
              <w:top w:val="single" w:sz="4" w:space="0" w:color="auto"/>
            </w:tcBorders>
          </w:tcPr>
          <w:p w:rsidR="007310DB" w:rsidRPr="00F633F6" w:rsidRDefault="007310DB" w:rsidP="007E09D0">
            <w:pPr>
              <w:pStyle w:val="ConsPlusNormal"/>
              <w:jc w:val="center"/>
              <w:rPr>
                <w:rFonts w:ascii="Times New Roman" w:hAnsi="Times New Roman"/>
                <w:sz w:val="24"/>
                <w:szCs w:val="24"/>
              </w:rPr>
            </w:pPr>
            <w:r w:rsidRPr="00F633F6">
              <w:rPr>
                <w:rFonts w:ascii="Times New Roman" w:hAnsi="Times New Roman"/>
                <w:sz w:val="24"/>
                <w:szCs w:val="24"/>
              </w:rPr>
              <w:t xml:space="preserve">несоответствие заявителя кругу лиц, указанных в </w:t>
            </w:r>
            <w:hyperlink w:anchor="P3539">
              <w:r w:rsidRPr="00F633F6">
                <w:rPr>
                  <w:rFonts w:ascii="Times New Roman" w:hAnsi="Times New Roman"/>
                  <w:sz w:val="24"/>
                  <w:szCs w:val="24"/>
                </w:rPr>
                <w:t>пункте 2.2</w:t>
              </w:r>
            </w:hyperlink>
            <w:r w:rsidRPr="00F633F6">
              <w:rPr>
                <w:rFonts w:ascii="Times New Roman" w:hAnsi="Times New Roman"/>
                <w:sz w:val="24"/>
                <w:szCs w:val="24"/>
              </w:rPr>
              <w:t xml:space="preserve"> </w:t>
            </w:r>
            <w:r>
              <w:rPr>
                <w:rFonts w:ascii="Times New Roman" w:hAnsi="Times New Roman"/>
                <w:sz w:val="24"/>
                <w:szCs w:val="24"/>
              </w:rPr>
              <w:t>а</w:t>
            </w:r>
            <w:r w:rsidRPr="00F633F6">
              <w:rPr>
                <w:rFonts w:ascii="Times New Roman" w:hAnsi="Times New Roman"/>
                <w:sz w:val="24"/>
                <w:szCs w:val="24"/>
              </w:rPr>
              <w:t>дминистративного регламента</w:t>
            </w:r>
          </w:p>
        </w:tc>
        <w:tc>
          <w:tcPr>
            <w:tcW w:w="2862" w:type="dxa"/>
            <w:tcBorders>
              <w:top w:val="single" w:sz="4" w:space="0" w:color="auto"/>
            </w:tcBorders>
          </w:tcPr>
          <w:p w:rsidR="007310DB" w:rsidRPr="00F633F6" w:rsidRDefault="007310DB" w:rsidP="007E09D0">
            <w:pPr>
              <w:pStyle w:val="ConsPlusNormal"/>
              <w:jc w:val="center"/>
              <w:rPr>
                <w:rFonts w:ascii="Times New Roman" w:hAnsi="Times New Roman"/>
                <w:sz w:val="24"/>
                <w:szCs w:val="24"/>
              </w:rPr>
            </w:pPr>
            <w:r w:rsidRPr="00F633F6">
              <w:rPr>
                <w:rFonts w:ascii="Times New Roman" w:hAnsi="Times New Roman"/>
                <w:sz w:val="24"/>
                <w:szCs w:val="24"/>
              </w:rPr>
              <w:t>Указываются основания такого вывода</w:t>
            </w:r>
          </w:p>
        </w:tc>
      </w:tr>
      <w:tr w:rsidR="007310DB" w:rsidRPr="00F633F6" w:rsidTr="007E09D0">
        <w:tblPrEx>
          <w:tblBorders>
            <w:left w:val="single" w:sz="4" w:space="0" w:color="auto"/>
            <w:right w:val="single" w:sz="4" w:space="0" w:color="auto"/>
            <w:insideV w:val="single" w:sz="4" w:space="0" w:color="auto"/>
          </w:tblBorders>
        </w:tblPrEx>
        <w:tc>
          <w:tcPr>
            <w:tcW w:w="1763" w:type="dxa"/>
          </w:tcPr>
          <w:p w:rsidR="007310DB" w:rsidRPr="00F633F6" w:rsidRDefault="007310DB" w:rsidP="007E09D0">
            <w:pPr>
              <w:pStyle w:val="ConsPlusNormal"/>
              <w:jc w:val="center"/>
              <w:rPr>
                <w:rFonts w:ascii="Times New Roman" w:hAnsi="Times New Roman"/>
                <w:sz w:val="24"/>
                <w:szCs w:val="24"/>
              </w:rPr>
            </w:pPr>
            <w:hyperlink w:anchor="P3727">
              <w:r w:rsidRPr="00F633F6">
                <w:rPr>
                  <w:rFonts w:ascii="Times New Roman" w:hAnsi="Times New Roman"/>
                  <w:sz w:val="24"/>
                  <w:szCs w:val="24"/>
                </w:rPr>
                <w:t xml:space="preserve">подпункт </w:t>
              </w:r>
              <w:r>
                <w:rPr>
                  <w:rFonts w:ascii="Times New Roman" w:hAnsi="Times New Roman"/>
                  <w:sz w:val="24"/>
                  <w:szCs w:val="24"/>
                </w:rPr>
                <w:t>«</w:t>
              </w:r>
              <w:r w:rsidRPr="00F633F6">
                <w:rPr>
                  <w:rFonts w:ascii="Times New Roman" w:hAnsi="Times New Roman"/>
                  <w:sz w:val="24"/>
                  <w:szCs w:val="24"/>
                </w:rPr>
                <w:t>б</w:t>
              </w:r>
              <w:r>
                <w:rPr>
                  <w:rFonts w:ascii="Times New Roman" w:hAnsi="Times New Roman"/>
                  <w:sz w:val="24"/>
                  <w:szCs w:val="24"/>
                </w:rPr>
                <w:t>»</w:t>
              </w:r>
              <w:r w:rsidRPr="00F633F6">
                <w:rPr>
                  <w:rFonts w:ascii="Times New Roman" w:hAnsi="Times New Roman"/>
                  <w:sz w:val="24"/>
                  <w:szCs w:val="24"/>
                </w:rPr>
                <w:t xml:space="preserve"> пункта 2.28</w:t>
              </w:r>
            </w:hyperlink>
          </w:p>
        </w:tc>
        <w:tc>
          <w:tcPr>
            <w:tcW w:w="4427" w:type="dxa"/>
            <w:gridSpan w:val="5"/>
          </w:tcPr>
          <w:p w:rsidR="007310DB" w:rsidRPr="00F633F6" w:rsidRDefault="007310DB" w:rsidP="007E09D0">
            <w:pPr>
              <w:pStyle w:val="ConsPlusNormal"/>
              <w:jc w:val="center"/>
              <w:rPr>
                <w:rFonts w:ascii="Times New Roman" w:hAnsi="Times New Roman"/>
                <w:sz w:val="24"/>
                <w:szCs w:val="24"/>
              </w:rPr>
            </w:pPr>
            <w:r w:rsidRPr="00F633F6">
              <w:rPr>
                <w:rFonts w:ascii="Times New Roman" w:hAnsi="Times New Roman"/>
                <w:sz w:val="24"/>
                <w:szCs w:val="24"/>
              </w:rPr>
              <w:t xml:space="preserve">отсутствие опечаток и ошибок </w:t>
            </w:r>
            <w:r>
              <w:rPr>
                <w:rFonts w:ascii="Times New Roman" w:hAnsi="Times New Roman"/>
                <w:sz w:val="24"/>
                <w:szCs w:val="24"/>
              </w:rPr>
              <w:br/>
            </w:r>
            <w:r w:rsidRPr="00F633F6">
              <w:rPr>
                <w:rFonts w:ascii="Times New Roman" w:hAnsi="Times New Roman"/>
                <w:sz w:val="24"/>
                <w:szCs w:val="24"/>
              </w:rPr>
              <w:t xml:space="preserve">в разрешении на ввод объекта </w:t>
            </w:r>
            <w:r>
              <w:rPr>
                <w:rFonts w:ascii="Times New Roman" w:hAnsi="Times New Roman"/>
                <w:sz w:val="24"/>
                <w:szCs w:val="24"/>
              </w:rPr>
              <w:br/>
            </w:r>
            <w:r w:rsidRPr="00F633F6">
              <w:rPr>
                <w:rFonts w:ascii="Times New Roman" w:hAnsi="Times New Roman"/>
                <w:sz w:val="24"/>
                <w:szCs w:val="24"/>
              </w:rPr>
              <w:t>в эксплуатацию</w:t>
            </w:r>
          </w:p>
        </w:tc>
        <w:tc>
          <w:tcPr>
            <w:tcW w:w="2862" w:type="dxa"/>
          </w:tcPr>
          <w:p w:rsidR="007310DB" w:rsidRPr="00F633F6" w:rsidRDefault="007310DB" w:rsidP="007E09D0">
            <w:pPr>
              <w:pStyle w:val="ConsPlusNormal"/>
              <w:jc w:val="center"/>
              <w:rPr>
                <w:rFonts w:ascii="Times New Roman" w:hAnsi="Times New Roman"/>
                <w:sz w:val="24"/>
                <w:szCs w:val="24"/>
              </w:rPr>
            </w:pPr>
            <w:r w:rsidRPr="00F633F6">
              <w:rPr>
                <w:rFonts w:ascii="Times New Roman" w:hAnsi="Times New Roman"/>
                <w:sz w:val="24"/>
                <w:szCs w:val="24"/>
              </w:rPr>
              <w:t>Указываются основания такого вывода</w:t>
            </w:r>
          </w:p>
        </w:tc>
      </w:tr>
      <w:tr w:rsidR="007310DB" w:rsidRPr="00F633F6" w:rsidTr="007E09D0">
        <w:tblPrEx>
          <w:tblBorders>
            <w:insideH w:val="nil"/>
          </w:tblBorders>
        </w:tblPrEx>
        <w:tc>
          <w:tcPr>
            <w:tcW w:w="9052" w:type="dxa"/>
            <w:gridSpan w:val="7"/>
            <w:tcBorders>
              <w:left w:val="nil"/>
              <w:bottom w:val="nil"/>
              <w:right w:val="nil"/>
            </w:tcBorders>
          </w:tcPr>
          <w:p w:rsidR="007310DB" w:rsidRPr="00F633F6" w:rsidRDefault="007310DB" w:rsidP="007E09D0">
            <w:pPr>
              <w:pStyle w:val="ConsPlusNormal"/>
              <w:ind w:firstLine="709"/>
              <w:jc w:val="both"/>
              <w:rPr>
                <w:rFonts w:ascii="Times New Roman" w:hAnsi="Times New Roman"/>
                <w:sz w:val="28"/>
                <w:szCs w:val="28"/>
              </w:rPr>
            </w:pPr>
            <w:r w:rsidRPr="00F633F6">
              <w:rPr>
                <w:rFonts w:ascii="Times New Roman" w:hAnsi="Times New Roman"/>
                <w:sz w:val="28"/>
                <w:szCs w:val="28"/>
              </w:rPr>
              <w:t xml:space="preserve">Вы вправе повторно обратиться с заявлением об исправлении допущенных опечаток и ошибок в разрешении на ввод объекта </w:t>
            </w:r>
            <w:r>
              <w:rPr>
                <w:rFonts w:ascii="Times New Roman" w:hAnsi="Times New Roman"/>
                <w:sz w:val="28"/>
                <w:szCs w:val="28"/>
              </w:rPr>
              <w:br/>
            </w:r>
            <w:r w:rsidRPr="00F633F6">
              <w:rPr>
                <w:rFonts w:ascii="Times New Roman" w:hAnsi="Times New Roman"/>
                <w:sz w:val="28"/>
                <w:szCs w:val="28"/>
              </w:rPr>
              <w:t>в эксплуатацию после устранения указанных нарушений.</w:t>
            </w:r>
          </w:p>
          <w:p w:rsidR="007310DB" w:rsidRPr="00F633F6" w:rsidRDefault="007310DB" w:rsidP="007E09D0">
            <w:pPr>
              <w:pStyle w:val="ConsPlusNormal"/>
              <w:ind w:firstLine="709"/>
              <w:jc w:val="both"/>
              <w:rPr>
                <w:rFonts w:ascii="Times New Roman" w:hAnsi="Times New Roman"/>
                <w:sz w:val="28"/>
                <w:szCs w:val="28"/>
              </w:rPr>
            </w:pPr>
            <w:proofErr w:type="gramStart"/>
            <w:r w:rsidRPr="00F633F6">
              <w:rPr>
                <w:rFonts w:ascii="Times New Roman" w:hAnsi="Times New Roman"/>
                <w:sz w:val="28"/>
                <w:szCs w:val="28"/>
              </w:rPr>
              <w:t xml:space="preserve">Данный отказ может быть обжалован в досудебном порядке путем направления жалобы в _______________________________________, </w:t>
            </w:r>
            <w:r>
              <w:rPr>
                <w:rFonts w:ascii="Times New Roman" w:hAnsi="Times New Roman"/>
                <w:sz w:val="28"/>
                <w:szCs w:val="28"/>
              </w:rPr>
              <w:br/>
            </w:r>
            <w:r w:rsidRPr="00F633F6">
              <w:rPr>
                <w:rFonts w:ascii="Times New Roman" w:hAnsi="Times New Roman"/>
                <w:sz w:val="28"/>
                <w:szCs w:val="28"/>
              </w:rPr>
              <w:t>а также в судебном порядке.</w:t>
            </w:r>
            <w:proofErr w:type="gramEnd"/>
          </w:p>
          <w:p w:rsidR="007310DB" w:rsidRPr="00F633F6" w:rsidRDefault="007310DB" w:rsidP="007E09D0">
            <w:pPr>
              <w:pStyle w:val="ConsPlusNormal"/>
              <w:ind w:firstLine="709"/>
              <w:jc w:val="both"/>
              <w:rPr>
                <w:rFonts w:ascii="Times New Roman" w:hAnsi="Times New Roman"/>
                <w:sz w:val="24"/>
                <w:szCs w:val="24"/>
              </w:rPr>
            </w:pPr>
            <w:r w:rsidRPr="00F633F6">
              <w:rPr>
                <w:rFonts w:ascii="Times New Roman" w:hAnsi="Times New Roman"/>
                <w:sz w:val="28"/>
                <w:szCs w:val="28"/>
              </w:rPr>
              <w:t>Дополнительно информируем:</w:t>
            </w:r>
            <w:r w:rsidRPr="00F633F6">
              <w:rPr>
                <w:rFonts w:ascii="Times New Roman" w:hAnsi="Times New Roman"/>
                <w:sz w:val="24"/>
                <w:szCs w:val="24"/>
              </w:rPr>
              <w:t xml:space="preserve"> ____________________________</w:t>
            </w:r>
            <w:r>
              <w:rPr>
                <w:rFonts w:ascii="Times New Roman" w:hAnsi="Times New Roman"/>
                <w:sz w:val="24"/>
                <w:szCs w:val="24"/>
              </w:rPr>
              <w:t>_________</w:t>
            </w:r>
          </w:p>
          <w:p w:rsidR="007310DB" w:rsidRPr="00F633F6" w:rsidRDefault="007310DB" w:rsidP="007E09D0">
            <w:pPr>
              <w:pStyle w:val="ConsPlusNormal"/>
              <w:rPr>
                <w:rFonts w:ascii="Times New Roman" w:hAnsi="Times New Roman"/>
                <w:sz w:val="24"/>
                <w:szCs w:val="24"/>
              </w:rPr>
            </w:pPr>
            <w:r w:rsidRPr="00F633F6">
              <w:rPr>
                <w:rFonts w:ascii="Times New Roman" w:hAnsi="Times New Roman"/>
                <w:sz w:val="24"/>
                <w:szCs w:val="24"/>
              </w:rPr>
              <w:t>___________________________________________________________________________</w:t>
            </w:r>
            <w:r>
              <w:rPr>
                <w:rFonts w:ascii="Times New Roman" w:hAnsi="Times New Roman"/>
                <w:sz w:val="24"/>
                <w:szCs w:val="24"/>
              </w:rPr>
              <w:t>___________________________________________________________________</w:t>
            </w:r>
            <w:r w:rsidRPr="00F633F6">
              <w:rPr>
                <w:rFonts w:ascii="Times New Roman" w:hAnsi="Times New Roman"/>
                <w:sz w:val="24"/>
                <w:szCs w:val="24"/>
              </w:rPr>
              <w:t>______</w:t>
            </w:r>
          </w:p>
          <w:p w:rsidR="007310DB" w:rsidRPr="00F633F6" w:rsidRDefault="007310DB" w:rsidP="007E09D0">
            <w:pPr>
              <w:pStyle w:val="ConsPlusNormal"/>
              <w:jc w:val="center"/>
              <w:rPr>
                <w:rFonts w:ascii="Times New Roman" w:hAnsi="Times New Roman"/>
              </w:rPr>
            </w:pPr>
            <w:r w:rsidRPr="00F633F6">
              <w:rPr>
                <w:rFonts w:ascii="Times New Roman" w:hAnsi="Times New Roman"/>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7310DB" w:rsidRPr="00311513" w:rsidTr="007E09D0">
        <w:tblPrEx>
          <w:tblBorders>
            <w:insideH w:val="nil"/>
          </w:tblBorders>
        </w:tblPrEx>
        <w:tc>
          <w:tcPr>
            <w:tcW w:w="3515" w:type="dxa"/>
            <w:gridSpan w:val="2"/>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____________________________</w:t>
            </w:r>
          </w:p>
        </w:tc>
        <w:tc>
          <w:tcPr>
            <w:tcW w:w="340" w:type="dxa"/>
            <w:vMerge w:val="restart"/>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1995" w:type="dxa"/>
            <w:gridSpan w:val="2"/>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w:t>
            </w:r>
          </w:p>
        </w:tc>
        <w:tc>
          <w:tcPr>
            <w:tcW w:w="340" w:type="dxa"/>
            <w:vMerge w:val="restart"/>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2862" w:type="dxa"/>
            <w:tcBorders>
              <w:top w:val="nil"/>
              <w:left w:val="nil"/>
              <w:right w:val="nil"/>
            </w:tcBorders>
          </w:tcPr>
          <w:p w:rsidR="007310DB" w:rsidRPr="00311513" w:rsidRDefault="007310DB" w:rsidP="007E09D0">
            <w:pPr>
              <w:pStyle w:val="ConsPlusNormal"/>
              <w:rPr>
                <w:rFonts w:ascii="Times New Roman" w:hAnsi="Times New Roman"/>
                <w:sz w:val="24"/>
                <w:szCs w:val="24"/>
              </w:rPr>
            </w:pPr>
            <w:r>
              <w:rPr>
                <w:rFonts w:ascii="Times New Roman" w:hAnsi="Times New Roman"/>
                <w:sz w:val="24"/>
                <w:szCs w:val="24"/>
              </w:rPr>
              <w:t>______________________</w:t>
            </w:r>
          </w:p>
        </w:tc>
      </w:tr>
      <w:tr w:rsidR="007310DB" w:rsidRPr="00F633F6" w:rsidTr="007E09D0">
        <w:tblPrEx>
          <w:tblBorders>
            <w:insideH w:val="nil"/>
          </w:tblBorders>
        </w:tblPrEx>
        <w:tc>
          <w:tcPr>
            <w:tcW w:w="3515" w:type="dxa"/>
            <w:gridSpan w:val="2"/>
            <w:tcBorders>
              <w:left w:val="nil"/>
              <w:bottom w:val="nil"/>
              <w:right w:val="nil"/>
            </w:tcBorders>
          </w:tcPr>
          <w:p w:rsidR="007310DB" w:rsidRPr="00F633F6" w:rsidRDefault="007310DB" w:rsidP="007E09D0">
            <w:pPr>
              <w:pStyle w:val="ConsPlusNormal"/>
              <w:jc w:val="center"/>
              <w:rPr>
                <w:rFonts w:ascii="Times New Roman" w:hAnsi="Times New Roman"/>
              </w:rPr>
            </w:pPr>
            <w:r w:rsidRPr="00F633F6">
              <w:rPr>
                <w:rFonts w:ascii="Times New Roman" w:hAnsi="Times New Roman"/>
              </w:rPr>
              <w:t>(должность)</w:t>
            </w:r>
          </w:p>
        </w:tc>
        <w:tc>
          <w:tcPr>
            <w:tcW w:w="340" w:type="dxa"/>
            <w:vMerge/>
            <w:tcBorders>
              <w:top w:val="nil"/>
              <w:left w:val="nil"/>
              <w:bottom w:val="nil"/>
              <w:right w:val="nil"/>
            </w:tcBorders>
          </w:tcPr>
          <w:p w:rsidR="007310DB" w:rsidRPr="00F633F6" w:rsidRDefault="007310DB" w:rsidP="007E09D0">
            <w:pPr>
              <w:pStyle w:val="ConsPlusNormal"/>
              <w:rPr>
                <w:rFonts w:ascii="Times New Roman" w:hAnsi="Times New Roman"/>
              </w:rPr>
            </w:pPr>
          </w:p>
        </w:tc>
        <w:tc>
          <w:tcPr>
            <w:tcW w:w="1995" w:type="dxa"/>
            <w:gridSpan w:val="2"/>
            <w:tcBorders>
              <w:left w:val="nil"/>
              <w:bottom w:val="nil"/>
              <w:right w:val="nil"/>
            </w:tcBorders>
          </w:tcPr>
          <w:p w:rsidR="007310DB" w:rsidRPr="00F633F6" w:rsidRDefault="007310DB" w:rsidP="007E09D0">
            <w:pPr>
              <w:pStyle w:val="ConsPlusNormal"/>
              <w:jc w:val="center"/>
              <w:rPr>
                <w:rFonts w:ascii="Times New Roman" w:hAnsi="Times New Roman"/>
              </w:rPr>
            </w:pPr>
            <w:r w:rsidRPr="00F633F6">
              <w:rPr>
                <w:rFonts w:ascii="Times New Roman" w:hAnsi="Times New Roman"/>
              </w:rPr>
              <w:t>(подпись)</w:t>
            </w:r>
          </w:p>
        </w:tc>
        <w:tc>
          <w:tcPr>
            <w:tcW w:w="340" w:type="dxa"/>
            <w:vMerge/>
            <w:tcBorders>
              <w:top w:val="nil"/>
              <w:left w:val="nil"/>
              <w:bottom w:val="nil"/>
              <w:right w:val="nil"/>
            </w:tcBorders>
          </w:tcPr>
          <w:p w:rsidR="007310DB" w:rsidRPr="00F633F6" w:rsidRDefault="007310DB" w:rsidP="007E09D0">
            <w:pPr>
              <w:pStyle w:val="ConsPlusNormal"/>
              <w:rPr>
                <w:rFonts w:ascii="Times New Roman" w:hAnsi="Times New Roman"/>
              </w:rPr>
            </w:pPr>
          </w:p>
        </w:tc>
        <w:tc>
          <w:tcPr>
            <w:tcW w:w="2862" w:type="dxa"/>
            <w:tcBorders>
              <w:left w:val="nil"/>
              <w:bottom w:val="nil"/>
              <w:right w:val="nil"/>
            </w:tcBorders>
          </w:tcPr>
          <w:p w:rsidR="007310DB" w:rsidRDefault="007310DB" w:rsidP="007E09D0">
            <w:pPr>
              <w:pStyle w:val="ConsPlusNormal"/>
              <w:jc w:val="center"/>
              <w:rPr>
                <w:rFonts w:ascii="Times New Roman" w:hAnsi="Times New Roman"/>
              </w:rPr>
            </w:pPr>
            <w:proofErr w:type="gramStart"/>
            <w:r w:rsidRPr="00F633F6">
              <w:rPr>
                <w:rFonts w:ascii="Times New Roman" w:hAnsi="Times New Roman"/>
              </w:rPr>
              <w:t xml:space="preserve">(фамилия, имя, отчество </w:t>
            </w:r>
            <w:proofErr w:type="gramEnd"/>
          </w:p>
          <w:p w:rsidR="007310DB" w:rsidRPr="00F633F6" w:rsidRDefault="007310DB" w:rsidP="007E09D0">
            <w:pPr>
              <w:pStyle w:val="ConsPlusNormal"/>
              <w:jc w:val="center"/>
              <w:rPr>
                <w:rFonts w:ascii="Times New Roman" w:hAnsi="Times New Roman"/>
              </w:rPr>
            </w:pPr>
            <w:r w:rsidRPr="00F633F6">
              <w:rPr>
                <w:rFonts w:ascii="Times New Roman" w:hAnsi="Times New Roman"/>
              </w:rPr>
              <w:t>(при наличии)</w:t>
            </w:r>
          </w:p>
        </w:tc>
      </w:tr>
      <w:tr w:rsidR="007310DB" w:rsidRPr="00F633F6" w:rsidTr="007E09D0">
        <w:tblPrEx>
          <w:tblBorders>
            <w:insideH w:val="nil"/>
          </w:tblBorders>
        </w:tblPrEx>
        <w:tc>
          <w:tcPr>
            <w:tcW w:w="9052" w:type="dxa"/>
            <w:gridSpan w:val="7"/>
            <w:tcBorders>
              <w:top w:val="nil"/>
              <w:left w:val="nil"/>
              <w:bottom w:val="nil"/>
              <w:right w:val="nil"/>
            </w:tcBorders>
          </w:tcPr>
          <w:p w:rsidR="007310DB" w:rsidRPr="00F633F6" w:rsidRDefault="007310DB" w:rsidP="007E09D0">
            <w:pPr>
              <w:pStyle w:val="ConsPlusNormal"/>
              <w:rPr>
                <w:rFonts w:ascii="Times New Roman" w:hAnsi="Times New Roman"/>
              </w:rPr>
            </w:pPr>
            <w:r w:rsidRPr="00F633F6">
              <w:rPr>
                <w:rFonts w:ascii="Times New Roman" w:hAnsi="Times New Roman"/>
              </w:rPr>
              <w:t>Дата</w:t>
            </w:r>
          </w:p>
        </w:tc>
      </w:tr>
    </w:tbl>
    <w:p w:rsidR="007310DB" w:rsidRPr="00311513" w:rsidRDefault="007310DB" w:rsidP="007310DB">
      <w:pPr>
        <w:pStyle w:val="ConsPlusNormal"/>
        <w:jc w:val="both"/>
        <w:rPr>
          <w:rFonts w:ascii="Times New Roman" w:hAnsi="Times New Roman"/>
          <w:sz w:val="24"/>
          <w:szCs w:val="24"/>
        </w:rPr>
      </w:pPr>
    </w:p>
    <w:p w:rsidR="007310DB" w:rsidRPr="00D93687" w:rsidRDefault="007310DB" w:rsidP="007310DB">
      <w:pPr>
        <w:pStyle w:val="ConsPlusNormal"/>
        <w:ind w:left="5103"/>
        <w:jc w:val="center"/>
        <w:outlineLvl w:val="1"/>
        <w:rPr>
          <w:rFonts w:ascii="Times New Roman" w:hAnsi="Times New Roman"/>
          <w:b/>
          <w:sz w:val="28"/>
          <w:szCs w:val="28"/>
        </w:rPr>
      </w:pPr>
      <w:r>
        <w:rPr>
          <w:rFonts w:ascii="Times New Roman" w:hAnsi="Times New Roman"/>
          <w:sz w:val="24"/>
          <w:szCs w:val="24"/>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№9</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F633F6" w:rsidRDefault="007310DB" w:rsidP="007310DB">
      <w:pPr>
        <w:pStyle w:val="ConsPlusNormal"/>
        <w:jc w:val="center"/>
        <w:rPr>
          <w:rFonts w:ascii="Times New Roman" w:hAnsi="Times New Roman"/>
          <w:b/>
          <w:sz w:val="28"/>
          <w:szCs w:val="28"/>
        </w:rPr>
      </w:pPr>
      <w:r w:rsidRPr="00F633F6">
        <w:rPr>
          <w:rFonts w:ascii="Times New Roman" w:hAnsi="Times New Roman"/>
          <w:b/>
          <w:sz w:val="28"/>
          <w:szCs w:val="28"/>
        </w:rPr>
        <w:t>ФОРМА</w:t>
      </w:r>
    </w:p>
    <w:p w:rsidR="007310DB" w:rsidRPr="00F633F6" w:rsidRDefault="007310DB" w:rsidP="007310DB">
      <w:pPr>
        <w:pStyle w:val="ConsPlusNormal"/>
        <w:jc w:val="center"/>
        <w:rPr>
          <w:rFonts w:ascii="Times New Roman" w:hAnsi="Times New Roman"/>
          <w:b/>
          <w:sz w:val="28"/>
          <w:szCs w:val="28"/>
        </w:rPr>
      </w:pPr>
      <w:r w:rsidRPr="00F633F6">
        <w:rPr>
          <w:rFonts w:ascii="Times New Roman" w:hAnsi="Times New Roman"/>
          <w:b/>
          <w:sz w:val="28"/>
          <w:szCs w:val="28"/>
        </w:rPr>
        <w:t xml:space="preserve">заявления о выдаче дубликата разрешения на ввод объекта </w:t>
      </w:r>
      <w:r>
        <w:rPr>
          <w:rFonts w:ascii="Times New Roman" w:hAnsi="Times New Roman"/>
          <w:b/>
          <w:sz w:val="28"/>
          <w:szCs w:val="28"/>
        </w:rPr>
        <w:br/>
      </w:r>
      <w:r w:rsidRPr="00F633F6">
        <w:rPr>
          <w:rFonts w:ascii="Times New Roman" w:hAnsi="Times New Roman"/>
          <w:b/>
          <w:sz w:val="28"/>
          <w:szCs w:val="28"/>
        </w:rPr>
        <w:t>в эксплуатацию</w:t>
      </w:r>
    </w:p>
    <w:p w:rsidR="007310DB" w:rsidRPr="00311513" w:rsidRDefault="007310DB" w:rsidP="007310DB">
      <w:pPr>
        <w:pStyle w:val="ConsPlusNormal"/>
        <w:jc w:val="both"/>
        <w:rPr>
          <w:rFonts w:ascii="Times New Roman" w:hAnsi="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35"/>
        <w:gridCol w:w="5726"/>
        <w:gridCol w:w="2410"/>
      </w:tblGrid>
      <w:tr w:rsidR="007310DB" w:rsidRPr="00311513" w:rsidTr="007E09D0">
        <w:tc>
          <w:tcPr>
            <w:tcW w:w="9071" w:type="dxa"/>
            <w:gridSpan w:val="3"/>
            <w:tcBorders>
              <w:top w:val="nil"/>
              <w:left w:val="nil"/>
              <w:bottom w:val="nil"/>
              <w:right w:val="nil"/>
            </w:tcBorders>
          </w:tcPr>
          <w:p w:rsidR="007310DB" w:rsidRPr="00F633F6" w:rsidRDefault="007310DB" w:rsidP="007E09D0">
            <w:pPr>
              <w:pStyle w:val="ConsPlusNormal"/>
              <w:jc w:val="center"/>
              <w:rPr>
                <w:rFonts w:ascii="Times New Roman" w:hAnsi="Times New Roman"/>
                <w:b/>
                <w:sz w:val="28"/>
                <w:szCs w:val="28"/>
              </w:rPr>
            </w:pPr>
            <w:bookmarkStart w:id="64" w:name="P5056"/>
            <w:bookmarkEnd w:id="64"/>
            <w:r w:rsidRPr="00F633F6">
              <w:rPr>
                <w:rFonts w:ascii="Times New Roman" w:hAnsi="Times New Roman"/>
                <w:b/>
                <w:sz w:val="28"/>
                <w:szCs w:val="28"/>
              </w:rPr>
              <w:t>ЗАЯВЛЕНИЕ</w:t>
            </w:r>
          </w:p>
          <w:p w:rsidR="007310DB" w:rsidRPr="00311513" w:rsidRDefault="007310DB" w:rsidP="007E09D0">
            <w:pPr>
              <w:pStyle w:val="ConsPlusNormal"/>
              <w:jc w:val="center"/>
              <w:rPr>
                <w:rFonts w:ascii="Times New Roman" w:hAnsi="Times New Roman"/>
                <w:sz w:val="24"/>
                <w:szCs w:val="24"/>
              </w:rPr>
            </w:pPr>
            <w:r w:rsidRPr="00F633F6">
              <w:rPr>
                <w:rFonts w:ascii="Times New Roman" w:hAnsi="Times New Roman"/>
                <w:b/>
                <w:sz w:val="28"/>
                <w:szCs w:val="28"/>
              </w:rPr>
              <w:t>о выдаче дубликата разрешения на ввод объекта в эксплуатацию</w:t>
            </w:r>
          </w:p>
        </w:tc>
      </w:tr>
      <w:tr w:rsidR="007310DB" w:rsidRPr="00F633F6" w:rsidTr="007E09D0">
        <w:tc>
          <w:tcPr>
            <w:tcW w:w="9071" w:type="dxa"/>
            <w:gridSpan w:val="3"/>
            <w:tcBorders>
              <w:top w:val="nil"/>
              <w:left w:val="nil"/>
              <w:bottom w:val="nil"/>
              <w:right w:val="nil"/>
            </w:tcBorders>
          </w:tcPr>
          <w:p w:rsidR="007310DB" w:rsidRPr="00F633F6" w:rsidRDefault="007310DB" w:rsidP="007E09D0">
            <w:pPr>
              <w:pStyle w:val="ConsPlusNormal"/>
              <w:jc w:val="right"/>
              <w:rPr>
                <w:rFonts w:ascii="Times New Roman" w:hAnsi="Times New Roman"/>
                <w:sz w:val="28"/>
                <w:szCs w:val="28"/>
              </w:rPr>
            </w:pPr>
            <w:r>
              <w:rPr>
                <w:rFonts w:ascii="Times New Roman" w:hAnsi="Times New Roman"/>
                <w:sz w:val="28"/>
                <w:szCs w:val="28"/>
              </w:rPr>
              <w:t>«</w:t>
            </w:r>
            <w:r w:rsidRPr="00F633F6">
              <w:rPr>
                <w:rFonts w:ascii="Times New Roman" w:hAnsi="Times New Roman"/>
                <w:sz w:val="28"/>
                <w:szCs w:val="28"/>
              </w:rPr>
              <w:t>__</w:t>
            </w:r>
            <w:r>
              <w:rPr>
                <w:rFonts w:ascii="Times New Roman" w:hAnsi="Times New Roman"/>
                <w:sz w:val="28"/>
                <w:szCs w:val="28"/>
              </w:rPr>
              <w:t>»</w:t>
            </w:r>
            <w:r w:rsidRPr="00F633F6">
              <w:rPr>
                <w:rFonts w:ascii="Times New Roman" w:hAnsi="Times New Roman"/>
                <w:sz w:val="28"/>
                <w:szCs w:val="28"/>
              </w:rPr>
              <w:t xml:space="preserve"> ____________ 20__ г.</w:t>
            </w:r>
          </w:p>
        </w:tc>
      </w:tr>
      <w:tr w:rsidR="007310DB" w:rsidRPr="00F633F6" w:rsidTr="007E09D0">
        <w:tc>
          <w:tcPr>
            <w:tcW w:w="9071" w:type="dxa"/>
            <w:gridSpan w:val="3"/>
            <w:tcBorders>
              <w:top w:val="nil"/>
              <w:left w:val="nil"/>
              <w:right w:val="nil"/>
            </w:tcBorders>
          </w:tcPr>
          <w:p w:rsidR="007310DB" w:rsidRPr="00F633F6" w:rsidRDefault="007310DB" w:rsidP="007E09D0">
            <w:pPr>
              <w:pStyle w:val="ConsPlusNormal"/>
              <w:rPr>
                <w:rFonts w:ascii="Times New Roman" w:hAnsi="Times New Roman"/>
                <w:sz w:val="28"/>
                <w:szCs w:val="28"/>
              </w:rPr>
            </w:pPr>
          </w:p>
        </w:tc>
      </w:tr>
      <w:tr w:rsidR="007310DB" w:rsidRPr="00F633F6" w:rsidTr="007E09D0">
        <w:tblPrEx>
          <w:tblBorders>
            <w:insideH w:val="single" w:sz="4" w:space="0" w:color="auto"/>
          </w:tblBorders>
        </w:tblPrEx>
        <w:tc>
          <w:tcPr>
            <w:tcW w:w="9071" w:type="dxa"/>
            <w:gridSpan w:val="3"/>
            <w:tcBorders>
              <w:left w:val="nil"/>
              <w:right w:val="nil"/>
            </w:tcBorders>
          </w:tcPr>
          <w:p w:rsidR="007310DB" w:rsidRPr="00F633F6" w:rsidRDefault="007310DB" w:rsidP="007E09D0">
            <w:pPr>
              <w:pStyle w:val="ConsPlusNormal"/>
              <w:rPr>
                <w:rFonts w:ascii="Times New Roman" w:hAnsi="Times New Roman"/>
                <w:sz w:val="28"/>
                <w:szCs w:val="28"/>
              </w:rPr>
            </w:pPr>
          </w:p>
        </w:tc>
      </w:tr>
      <w:tr w:rsidR="007310DB" w:rsidRPr="00311513" w:rsidTr="007E09D0">
        <w:tc>
          <w:tcPr>
            <w:tcW w:w="9071" w:type="dxa"/>
            <w:gridSpan w:val="3"/>
            <w:tcBorders>
              <w:left w:val="nil"/>
              <w:bottom w:val="nil"/>
              <w:right w:val="nil"/>
            </w:tcBorders>
          </w:tcPr>
          <w:p w:rsidR="007310DB" w:rsidRPr="00F633F6" w:rsidRDefault="007310DB" w:rsidP="007E09D0">
            <w:pPr>
              <w:pStyle w:val="ConsPlusNormal"/>
              <w:jc w:val="center"/>
              <w:rPr>
                <w:rFonts w:ascii="Times New Roman" w:hAnsi="Times New Roman"/>
              </w:rPr>
            </w:pPr>
            <w:r w:rsidRPr="00F633F6">
              <w:rPr>
                <w:rFonts w:ascii="Times New Roman" w:hAnsi="Times New Roman"/>
              </w:rPr>
              <w:t>(наименование уполномоченного на выдачу разрешений на ввод объекта в эксплуатацию органа местного самоуправления)</w:t>
            </w:r>
          </w:p>
        </w:tc>
      </w:tr>
      <w:tr w:rsidR="007310DB" w:rsidRPr="00F633F6" w:rsidTr="007E09D0">
        <w:tc>
          <w:tcPr>
            <w:tcW w:w="9071" w:type="dxa"/>
            <w:gridSpan w:val="3"/>
            <w:tcBorders>
              <w:top w:val="nil"/>
              <w:left w:val="nil"/>
              <w:bottom w:val="single" w:sz="4" w:space="0" w:color="auto"/>
              <w:right w:val="nil"/>
            </w:tcBorders>
          </w:tcPr>
          <w:p w:rsidR="007310DB" w:rsidRPr="00F633F6" w:rsidRDefault="007310DB" w:rsidP="007E09D0">
            <w:pPr>
              <w:pStyle w:val="ConsPlusNormal"/>
              <w:ind w:firstLine="709"/>
              <w:jc w:val="both"/>
              <w:rPr>
                <w:rFonts w:ascii="Times New Roman" w:hAnsi="Times New Roman"/>
                <w:sz w:val="28"/>
                <w:szCs w:val="28"/>
              </w:rPr>
            </w:pPr>
            <w:r w:rsidRPr="00F633F6">
              <w:rPr>
                <w:rFonts w:ascii="Times New Roman" w:hAnsi="Times New Roman"/>
                <w:sz w:val="28"/>
                <w:szCs w:val="28"/>
              </w:rPr>
              <w:t xml:space="preserve">Прошу выдать дубликат разрешения на ввод объекта </w:t>
            </w:r>
            <w:r>
              <w:rPr>
                <w:rFonts w:ascii="Times New Roman" w:hAnsi="Times New Roman"/>
                <w:sz w:val="28"/>
                <w:szCs w:val="28"/>
              </w:rPr>
              <w:br/>
            </w:r>
            <w:r w:rsidRPr="00F633F6">
              <w:rPr>
                <w:rFonts w:ascii="Times New Roman" w:hAnsi="Times New Roman"/>
                <w:sz w:val="28"/>
                <w:szCs w:val="28"/>
              </w:rPr>
              <w:t>в эксплуатацию.</w:t>
            </w:r>
          </w:p>
        </w:tc>
      </w:tr>
      <w:tr w:rsidR="007310DB" w:rsidRPr="00311513" w:rsidTr="007E09D0">
        <w:tc>
          <w:tcPr>
            <w:tcW w:w="9071" w:type="dxa"/>
            <w:gridSpan w:val="3"/>
            <w:tcBorders>
              <w:top w:val="single" w:sz="4" w:space="0" w:color="auto"/>
              <w:left w:val="single" w:sz="4" w:space="0" w:color="auto"/>
              <w:bottom w:val="single" w:sz="4" w:space="0" w:color="auto"/>
              <w:right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1. Сведения о застройщике</w:t>
            </w:r>
          </w:p>
        </w:tc>
      </w:tr>
      <w:tr w:rsidR="007310DB" w:rsidRPr="00311513" w:rsidTr="007E09D0">
        <w:tblPrEx>
          <w:tblBorders>
            <w:left w:val="single" w:sz="4" w:space="0" w:color="auto"/>
            <w:right w:val="single" w:sz="4" w:space="0" w:color="auto"/>
            <w:insideH w:val="single" w:sz="4" w:space="0" w:color="auto"/>
          </w:tblBorders>
        </w:tblPrEx>
        <w:tc>
          <w:tcPr>
            <w:tcW w:w="935"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1.1</w:t>
            </w:r>
          </w:p>
        </w:tc>
        <w:tc>
          <w:tcPr>
            <w:tcW w:w="5726"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Сведения о физическом лице, в случае если застройщиком является физическое лицо:</w:t>
            </w:r>
          </w:p>
        </w:tc>
        <w:tc>
          <w:tcPr>
            <w:tcW w:w="2410"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blPrEx>
          <w:tblBorders>
            <w:left w:val="single" w:sz="4" w:space="0" w:color="auto"/>
            <w:right w:val="single" w:sz="4" w:space="0" w:color="auto"/>
            <w:insideH w:val="single" w:sz="4" w:space="0" w:color="auto"/>
          </w:tblBorders>
        </w:tblPrEx>
        <w:tc>
          <w:tcPr>
            <w:tcW w:w="935"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1.1.1</w:t>
            </w:r>
          </w:p>
        </w:tc>
        <w:tc>
          <w:tcPr>
            <w:tcW w:w="5726"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Фамилия, имя, отчество (при наличии)</w:t>
            </w:r>
          </w:p>
        </w:tc>
        <w:tc>
          <w:tcPr>
            <w:tcW w:w="2410"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blPrEx>
          <w:tblBorders>
            <w:left w:val="single" w:sz="4" w:space="0" w:color="auto"/>
            <w:right w:val="single" w:sz="4" w:space="0" w:color="auto"/>
            <w:insideH w:val="single" w:sz="4" w:space="0" w:color="auto"/>
          </w:tblBorders>
        </w:tblPrEx>
        <w:tc>
          <w:tcPr>
            <w:tcW w:w="935"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1.1.2</w:t>
            </w:r>
          </w:p>
        </w:tc>
        <w:tc>
          <w:tcPr>
            <w:tcW w:w="5726" w:type="dxa"/>
            <w:tcBorders>
              <w:top w:val="single" w:sz="4" w:space="0" w:color="auto"/>
              <w:bottom w:val="single" w:sz="4" w:space="0" w:color="auto"/>
            </w:tcBorders>
          </w:tcPr>
          <w:p w:rsidR="007310DB"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 xml:space="preserve">Реквизиты документа, удостоверяющего личность </w:t>
            </w:r>
          </w:p>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(не указываются в случае, если застройщик является индивидуальным предпринимателем)</w:t>
            </w:r>
          </w:p>
        </w:tc>
        <w:tc>
          <w:tcPr>
            <w:tcW w:w="2410"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blPrEx>
          <w:tblBorders>
            <w:left w:val="single" w:sz="4" w:space="0" w:color="auto"/>
            <w:right w:val="single" w:sz="4" w:space="0" w:color="auto"/>
            <w:insideH w:val="single" w:sz="4" w:space="0" w:color="auto"/>
          </w:tblBorders>
        </w:tblPrEx>
        <w:tc>
          <w:tcPr>
            <w:tcW w:w="935"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1.1.3</w:t>
            </w:r>
          </w:p>
        </w:tc>
        <w:tc>
          <w:tcPr>
            <w:tcW w:w="5726"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Основной государственный регистрационный номер индивидуального предпринимателя</w:t>
            </w:r>
          </w:p>
        </w:tc>
        <w:tc>
          <w:tcPr>
            <w:tcW w:w="2410"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blPrEx>
          <w:tblBorders>
            <w:left w:val="single" w:sz="4" w:space="0" w:color="auto"/>
            <w:right w:val="single" w:sz="4" w:space="0" w:color="auto"/>
            <w:insideH w:val="single" w:sz="4" w:space="0" w:color="auto"/>
          </w:tblBorders>
        </w:tblPrEx>
        <w:tc>
          <w:tcPr>
            <w:tcW w:w="935"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1.2</w:t>
            </w:r>
          </w:p>
        </w:tc>
        <w:tc>
          <w:tcPr>
            <w:tcW w:w="5726"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Сведения о юридическом лице:</w:t>
            </w:r>
          </w:p>
        </w:tc>
        <w:tc>
          <w:tcPr>
            <w:tcW w:w="2410"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blPrEx>
          <w:tblBorders>
            <w:left w:val="single" w:sz="4" w:space="0" w:color="auto"/>
            <w:right w:val="single" w:sz="4" w:space="0" w:color="auto"/>
            <w:insideH w:val="single" w:sz="4" w:space="0" w:color="auto"/>
          </w:tblBorders>
        </w:tblPrEx>
        <w:tc>
          <w:tcPr>
            <w:tcW w:w="935"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1.2.1</w:t>
            </w:r>
          </w:p>
        </w:tc>
        <w:tc>
          <w:tcPr>
            <w:tcW w:w="5726"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Полное наименование</w:t>
            </w:r>
          </w:p>
        </w:tc>
        <w:tc>
          <w:tcPr>
            <w:tcW w:w="2410"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blPrEx>
          <w:tblBorders>
            <w:left w:val="single" w:sz="4" w:space="0" w:color="auto"/>
            <w:right w:val="single" w:sz="4" w:space="0" w:color="auto"/>
            <w:insideH w:val="single" w:sz="4" w:space="0" w:color="auto"/>
          </w:tblBorders>
        </w:tblPrEx>
        <w:tc>
          <w:tcPr>
            <w:tcW w:w="935"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1.2.2</w:t>
            </w:r>
          </w:p>
        </w:tc>
        <w:tc>
          <w:tcPr>
            <w:tcW w:w="5726"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Основной государственный регистрационный номер</w:t>
            </w:r>
          </w:p>
        </w:tc>
        <w:tc>
          <w:tcPr>
            <w:tcW w:w="2410"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blPrEx>
          <w:tblBorders>
            <w:left w:val="single" w:sz="4" w:space="0" w:color="auto"/>
            <w:right w:val="single" w:sz="4" w:space="0" w:color="auto"/>
            <w:insideH w:val="single" w:sz="4" w:space="0" w:color="auto"/>
          </w:tblBorders>
        </w:tblPrEx>
        <w:tc>
          <w:tcPr>
            <w:tcW w:w="935"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1.2.3</w:t>
            </w:r>
          </w:p>
        </w:tc>
        <w:tc>
          <w:tcPr>
            <w:tcW w:w="5726"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Идентификационный номер налогоплательщика - юридического лица</w:t>
            </w:r>
          </w:p>
        </w:tc>
        <w:tc>
          <w:tcPr>
            <w:tcW w:w="2410"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bl>
    <w:p w:rsidR="007310DB" w:rsidRDefault="007310DB" w:rsidP="007310DB">
      <w:r>
        <w:br w:type="page"/>
      </w: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935"/>
        <w:gridCol w:w="2807"/>
        <w:gridCol w:w="1972"/>
        <w:gridCol w:w="302"/>
        <w:gridCol w:w="38"/>
        <w:gridCol w:w="1521"/>
        <w:gridCol w:w="277"/>
        <w:gridCol w:w="1219"/>
      </w:tblGrid>
      <w:tr w:rsidR="007310DB" w:rsidRPr="00311513" w:rsidTr="007E09D0">
        <w:tc>
          <w:tcPr>
            <w:tcW w:w="9071" w:type="dxa"/>
            <w:gridSpan w:val="8"/>
            <w:tcBorders>
              <w:top w:val="single" w:sz="4" w:space="0" w:color="auto"/>
              <w:left w:val="single" w:sz="4" w:space="0" w:color="auto"/>
              <w:bottom w:val="single" w:sz="4" w:space="0" w:color="auto"/>
              <w:right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lastRenderedPageBreak/>
              <w:t>2. Сведения о выданном разрешении на ввод объекта в эксплуатацию</w:t>
            </w:r>
          </w:p>
        </w:tc>
      </w:tr>
      <w:tr w:rsidR="007310DB" w:rsidRPr="00311513" w:rsidTr="007E09D0">
        <w:tblPrEx>
          <w:tblBorders>
            <w:left w:val="single" w:sz="4" w:space="0" w:color="auto"/>
            <w:right w:val="single" w:sz="4" w:space="0" w:color="auto"/>
          </w:tblBorders>
        </w:tblPrEx>
        <w:tc>
          <w:tcPr>
            <w:tcW w:w="935"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Pr>
                <w:rFonts w:ascii="Times New Roman" w:hAnsi="Times New Roman"/>
                <w:sz w:val="24"/>
                <w:szCs w:val="24"/>
              </w:rPr>
              <w:t>№</w:t>
            </w:r>
          </w:p>
        </w:tc>
        <w:tc>
          <w:tcPr>
            <w:tcW w:w="5081" w:type="dxa"/>
            <w:gridSpan w:val="3"/>
            <w:tcBorders>
              <w:top w:val="single" w:sz="4" w:space="0" w:color="auto"/>
              <w:bottom w:val="single" w:sz="4" w:space="0" w:color="auto"/>
            </w:tcBorders>
          </w:tcPr>
          <w:p w:rsidR="007310DB"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Орган (организация), выдавши</w:t>
            </w:r>
            <w:proofErr w:type="gramStart"/>
            <w:r w:rsidRPr="00311513">
              <w:rPr>
                <w:rFonts w:ascii="Times New Roman" w:hAnsi="Times New Roman"/>
                <w:sz w:val="24"/>
                <w:szCs w:val="24"/>
              </w:rPr>
              <w:t>й(</w:t>
            </w:r>
            <w:proofErr w:type="spellStart"/>
            <w:proofErr w:type="gramEnd"/>
            <w:r w:rsidRPr="00311513">
              <w:rPr>
                <w:rFonts w:ascii="Times New Roman" w:hAnsi="Times New Roman"/>
                <w:sz w:val="24"/>
                <w:szCs w:val="24"/>
              </w:rPr>
              <w:t>ая</w:t>
            </w:r>
            <w:proofErr w:type="spellEnd"/>
            <w:r w:rsidRPr="00311513">
              <w:rPr>
                <w:rFonts w:ascii="Times New Roman" w:hAnsi="Times New Roman"/>
                <w:sz w:val="24"/>
                <w:szCs w:val="24"/>
              </w:rPr>
              <w:t xml:space="preserve">) разрешение </w:t>
            </w:r>
          </w:p>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на ввод объекта в эксплуатацию</w:t>
            </w:r>
          </w:p>
        </w:tc>
        <w:tc>
          <w:tcPr>
            <w:tcW w:w="1559" w:type="dxa"/>
            <w:gridSpan w:val="2"/>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Номер документа</w:t>
            </w:r>
          </w:p>
        </w:tc>
        <w:tc>
          <w:tcPr>
            <w:tcW w:w="1496" w:type="dxa"/>
            <w:gridSpan w:val="2"/>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Дата документа</w:t>
            </w:r>
          </w:p>
        </w:tc>
      </w:tr>
      <w:tr w:rsidR="007310DB" w:rsidRPr="00311513" w:rsidTr="007E09D0">
        <w:tblPrEx>
          <w:tblBorders>
            <w:left w:val="single" w:sz="4" w:space="0" w:color="auto"/>
            <w:right w:val="single" w:sz="4" w:space="0" w:color="auto"/>
          </w:tblBorders>
        </w:tblPrEx>
        <w:tc>
          <w:tcPr>
            <w:tcW w:w="935"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2.1</w:t>
            </w:r>
          </w:p>
        </w:tc>
        <w:tc>
          <w:tcPr>
            <w:tcW w:w="5081" w:type="dxa"/>
            <w:gridSpan w:val="3"/>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c>
          <w:tcPr>
            <w:tcW w:w="1559" w:type="dxa"/>
            <w:gridSpan w:val="2"/>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c>
          <w:tcPr>
            <w:tcW w:w="1496" w:type="dxa"/>
            <w:gridSpan w:val="2"/>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c>
          <w:tcPr>
            <w:tcW w:w="9071" w:type="dxa"/>
            <w:gridSpan w:val="8"/>
            <w:tcBorders>
              <w:top w:val="single" w:sz="4" w:space="0" w:color="auto"/>
              <w:left w:val="single" w:sz="4" w:space="0" w:color="auto"/>
              <w:bottom w:val="single" w:sz="4" w:space="0" w:color="auto"/>
              <w:right w:val="single" w:sz="4" w:space="0" w:color="auto"/>
            </w:tcBorders>
          </w:tcPr>
          <w:p w:rsidR="007310DB" w:rsidRPr="00311513" w:rsidRDefault="007310DB" w:rsidP="007E09D0">
            <w:pPr>
              <w:pStyle w:val="ConsPlusNormal"/>
              <w:rPr>
                <w:rFonts w:ascii="Times New Roman" w:hAnsi="Times New Roman"/>
                <w:sz w:val="24"/>
                <w:szCs w:val="24"/>
              </w:rPr>
            </w:pPr>
            <w:r w:rsidRPr="00311513">
              <w:rPr>
                <w:rFonts w:ascii="Times New Roman" w:hAnsi="Times New Roman"/>
                <w:sz w:val="24"/>
                <w:szCs w:val="24"/>
              </w:rPr>
              <w:t>Приложение: ___________</w:t>
            </w:r>
            <w:r>
              <w:rPr>
                <w:rFonts w:ascii="Times New Roman" w:hAnsi="Times New Roman"/>
                <w:sz w:val="24"/>
                <w:szCs w:val="24"/>
              </w:rPr>
              <w:t>_________</w:t>
            </w:r>
            <w:r w:rsidRPr="00311513">
              <w:rPr>
                <w:rFonts w:ascii="Times New Roman" w:hAnsi="Times New Roman"/>
                <w:sz w:val="24"/>
                <w:szCs w:val="24"/>
              </w:rPr>
              <w:t>______________________________________________________</w:t>
            </w:r>
          </w:p>
          <w:p w:rsidR="007310DB" w:rsidRPr="00311513" w:rsidRDefault="007310DB" w:rsidP="007E09D0">
            <w:pPr>
              <w:pStyle w:val="ConsPlusNormal"/>
              <w:rPr>
                <w:rFonts w:ascii="Times New Roman" w:hAnsi="Times New Roman"/>
                <w:sz w:val="24"/>
                <w:szCs w:val="24"/>
              </w:rPr>
            </w:pPr>
            <w:r w:rsidRPr="00311513">
              <w:rPr>
                <w:rFonts w:ascii="Times New Roman" w:hAnsi="Times New Roman"/>
                <w:sz w:val="24"/>
                <w:szCs w:val="24"/>
              </w:rPr>
              <w:t>Номер телефона и адрес электронной почты для связи: ____________________</w:t>
            </w:r>
            <w:r>
              <w:rPr>
                <w:rFonts w:ascii="Times New Roman" w:hAnsi="Times New Roman"/>
                <w:sz w:val="24"/>
                <w:szCs w:val="24"/>
              </w:rPr>
              <w:t>____________________________________________</w:t>
            </w:r>
            <w:r w:rsidRPr="00311513">
              <w:rPr>
                <w:rFonts w:ascii="Times New Roman" w:hAnsi="Times New Roman"/>
                <w:sz w:val="24"/>
                <w:szCs w:val="24"/>
              </w:rPr>
              <w:t>__________</w:t>
            </w:r>
          </w:p>
          <w:p w:rsidR="007310DB" w:rsidRPr="00311513" w:rsidRDefault="007310DB" w:rsidP="007E09D0">
            <w:pPr>
              <w:pStyle w:val="ConsPlusNormal"/>
              <w:rPr>
                <w:rFonts w:ascii="Times New Roman" w:hAnsi="Times New Roman"/>
                <w:sz w:val="24"/>
                <w:szCs w:val="24"/>
              </w:rPr>
            </w:pPr>
            <w:r w:rsidRPr="00311513">
              <w:rPr>
                <w:rFonts w:ascii="Times New Roman" w:hAnsi="Times New Roman"/>
                <w:sz w:val="24"/>
                <w:szCs w:val="24"/>
              </w:rPr>
              <w:t>Результат рассмотрения настоящего заявления прошу:</w:t>
            </w:r>
          </w:p>
        </w:tc>
      </w:tr>
      <w:tr w:rsidR="007310DB" w:rsidRPr="00311513" w:rsidTr="007E09D0">
        <w:tblPrEx>
          <w:tblBorders>
            <w:left w:val="single" w:sz="4" w:space="0" w:color="auto"/>
            <w:right w:val="single" w:sz="4" w:space="0" w:color="auto"/>
          </w:tblBorders>
        </w:tblPrEx>
        <w:tc>
          <w:tcPr>
            <w:tcW w:w="7852" w:type="dxa"/>
            <w:gridSpan w:val="7"/>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 xml:space="preserve">направить в форме электронного документа в личный кабинет </w:t>
            </w:r>
            <w:r>
              <w:rPr>
                <w:rFonts w:ascii="Times New Roman" w:hAnsi="Times New Roman"/>
                <w:sz w:val="24"/>
                <w:szCs w:val="24"/>
              </w:rPr>
              <w:br/>
            </w:r>
            <w:r w:rsidRPr="00311513">
              <w:rPr>
                <w:rFonts w:ascii="Times New Roman" w:hAnsi="Times New Roman"/>
                <w:sz w:val="24"/>
                <w:szCs w:val="24"/>
              </w:rPr>
              <w:t xml:space="preserve">в федеральной государственной информационной системе </w:t>
            </w:r>
            <w:r>
              <w:rPr>
                <w:rFonts w:ascii="Times New Roman" w:hAnsi="Times New Roman"/>
                <w:sz w:val="24"/>
                <w:szCs w:val="24"/>
              </w:rPr>
              <w:t>«</w:t>
            </w:r>
            <w:r w:rsidRPr="00311513">
              <w:rPr>
                <w:rFonts w:ascii="Times New Roman" w:hAnsi="Times New Roman"/>
                <w:sz w:val="24"/>
                <w:szCs w:val="24"/>
              </w:rPr>
              <w:t>Единый портал государственных и муниципальных услуг (функций)</w:t>
            </w:r>
            <w:r>
              <w:rPr>
                <w:rFonts w:ascii="Times New Roman" w:hAnsi="Times New Roman"/>
                <w:sz w:val="24"/>
                <w:szCs w:val="24"/>
              </w:rPr>
              <w:t>»</w:t>
            </w:r>
            <w:r w:rsidRPr="00311513">
              <w:rPr>
                <w:rFonts w:ascii="Times New Roman" w:hAnsi="Times New Roman"/>
                <w:sz w:val="24"/>
                <w:szCs w:val="24"/>
              </w:rPr>
              <w:t>/</w:t>
            </w:r>
            <w:r>
              <w:rPr>
                <w:rFonts w:ascii="Times New Roman" w:hAnsi="Times New Roman"/>
                <w:sz w:val="24"/>
                <w:szCs w:val="24"/>
              </w:rPr>
              <w:br/>
            </w:r>
            <w:r w:rsidRPr="00311513">
              <w:rPr>
                <w:rFonts w:ascii="Times New Roman" w:hAnsi="Times New Roman"/>
                <w:sz w:val="24"/>
                <w:szCs w:val="24"/>
              </w:rPr>
              <w:t>на региональном портале государственных и муниципальных услуг</w:t>
            </w:r>
          </w:p>
        </w:tc>
        <w:tc>
          <w:tcPr>
            <w:tcW w:w="1219"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blPrEx>
          <w:tblBorders>
            <w:left w:val="single" w:sz="4" w:space="0" w:color="auto"/>
            <w:right w:val="single" w:sz="4" w:space="0" w:color="auto"/>
          </w:tblBorders>
        </w:tblPrEx>
        <w:tc>
          <w:tcPr>
            <w:tcW w:w="7852" w:type="dxa"/>
            <w:gridSpan w:val="7"/>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w:t>
            </w:r>
          </w:p>
        </w:tc>
        <w:tc>
          <w:tcPr>
            <w:tcW w:w="1219"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blPrEx>
          <w:tblBorders>
            <w:left w:val="single" w:sz="4" w:space="0" w:color="auto"/>
            <w:right w:val="single" w:sz="4" w:space="0" w:color="auto"/>
          </w:tblBorders>
        </w:tblPrEx>
        <w:tc>
          <w:tcPr>
            <w:tcW w:w="7852" w:type="dxa"/>
            <w:gridSpan w:val="7"/>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направить на бумажном носителе на почтовый адрес: _____________________</w:t>
            </w:r>
          </w:p>
        </w:tc>
        <w:tc>
          <w:tcPr>
            <w:tcW w:w="1219"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blPrEx>
          <w:tblBorders>
            <w:left w:val="single" w:sz="4" w:space="0" w:color="auto"/>
            <w:right w:val="single" w:sz="4" w:space="0" w:color="auto"/>
          </w:tblBorders>
        </w:tblPrEx>
        <w:tc>
          <w:tcPr>
            <w:tcW w:w="7852" w:type="dxa"/>
            <w:gridSpan w:val="7"/>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p>
        </w:tc>
      </w:tr>
      <w:tr w:rsidR="007310DB" w:rsidRPr="00311513" w:rsidTr="007E09D0">
        <w:tblPrEx>
          <w:tblBorders>
            <w:left w:val="single" w:sz="4" w:space="0" w:color="auto"/>
            <w:right w:val="single" w:sz="4" w:space="0" w:color="auto"/>
          </w:tblBorders>
        </w:tblPrEx>
        <w:tc>
          <w:tcPr>
            <w:tcW w:w="9071" w:type="dxa"/>
            <w:gridSpan w:val="8"/>
            <w:tcBorders>
              <w:top w:val="single" w:sz="4" w:space="0" w:color="auto"/>
              <w:bottom w:val="single" w:sz="4" w:space="0" w:color="auto"/>
            </w:tcBorders>
          </w:tcPr>
          <w:p w:rsidR="007310DB" w:rsidRPr="00311513" w:rsidRDefault="007310DB" w:rsidP="007E09D0">
            <w:pPr>
              <w:pStyle w:val="ConsPlusNormal"/>
              <w:jc w:val="center"/>
              <w:rPr>
                <w:rFonts w:ascii="Times New Roman" w:hAnsi="Times New Roman"/>
                <w:sz w:val="24"/>
                <w:szCs w:val="24"/>
              </w:rPr>
            </w:pPr>
            <w:r w:rsidRPr="00311513">
              <w:rPr>
                <w:rFonts w:ascii="Times New Roman" w:hAnsi="Times New Roman"/>
                <w:sz w:val="24"/>
                <w:szCs w:val="24"/>
              </w:rPr>
              <w:t>Указывается один из перечисленных способов</w:t>
            </w:r>
          </w:p>
        </w:tc>
      </w:tr>
      <w:tr w:rsidR="007310DB" w:rsidRPr="00311513" w:rsidTr="007E09D0">
        <w:tblPrEx>
          <w:tblBorders>
            <w:insideV w:val="nil"/>
          </w:tblBorders>
        </w:tblPrEx>
        <w:tc>
          <w:tcPr>
            <w:tcW w:w="3742" w:type="dxa"/>
            <w:gridSpan w:val="2"/>
            <w:vMerge w:val="restart"/>
            <w:tcBorders>
              <w:top w:val="single" w:sz="4" w:space="0" w:color="auto"/>
              <w:bottom w:val="nil"/>
            </w:tcBorders>
          </w:tcPr>
          <w:p w:rsidR="007310DB" w:rsidRPr="00311513" w:rsidRDefault="007310DB" w:rsidP="007E09D0">
            <w:pPr>
              <w:pStyle w:val="ConsPlusNormal"/>
              <w:rPr>
                <w:rFonts w:ascii="Times New Roman" w:hAnsi="Times New Roman"/>
                <w:sz w:val="24"/>
                <w:szCs w:val="24"/>
              </w:rPr>
            </w:pPr>
          </w:p>
        </w:tc>
        <w:tc>
          <w:tcPr>
            <w:tcW w:w="1972" w:type="dxa"/>
            <w:tcBorders>
              <w:top w:val="single" w:sz="4" w:space="0" w:color="auto"/>
            </w:tcBorders>
          </w:tcPr>
          <w:p w:rsidR="007310DB" w:rsidRPr="00311513" w:rsidRDefault="007310DB" w:rsidP="007E09D0">
            <w:pPr>
              <w:pStyle w:val="ConsPlusNormal"/>
              <w:rPr>
                <w:rFonts w:ascii="Times New Roman" w:hAnsi="Times New Roman"/>
                <w:sz w:val="24"/>
                <w:szCs w:val="24"/>
              </w:rPr>
            </w:pPr>
          </w:p>
        </w:tc>
        <w:tc>
          <w:tcPr>
            <w:tcW w:w="340" w:type="dxa"/>
            <w:gridSpan w:val="2"/>
            <w:vMerge w:val="restart"/>
            <w:tcBorders>
              <w:top w:val="single" w:sz="4" w:space="0" w:color="auto"/>
              <w:bottom w:val="nil"/>
            </w:tcBorders>
          </w:tcPr>
          <w:p w:rsidR="007310DB" w:rsidRPr="00311513" w:rsidRDefault="007310DB" w:rsidP="007E09D0">
            <w:pPr>
              <w:pStyle w:val="ConsPlusNormal"/>
              <w:rPr>
                <w:rFonts w:ascii="Times New Roman" w:hAnsi="Times New Roman"/>
                <w:sz w:val="24"/>
                <w:szCs w:val="24"/>
              </w:rPr>
            </w:pPr>
          </w:p>
        </w:tc>
        <w:tc>
          <w:tcPr>
            <w:tcW w:w="3017" w:type="dxa"/>
            <w:gridSpan w:val="3"/>
            <w:tcBorders>
              <w:top w:val="single" w:sz="4" w:space="0" w:color="auto"/>
            </w:tcBorders>
          </w:tcPr>
          <w:p w:rsidR="007310DB" w:rsidRPr="00311513" w:rsidRDefault="007310DB" w:rsidP="007E09D0">
            <w:pPr>
              <w:pStyle w:val="ConsPlusNormal"/>
              <w:rPr>
                <w:rFonts w:ascii="Times New Roman" w:hAnsi="Times New Roman"/>
                <w:sz w:val="24"/>
                <w:szCs w:val="24"/>
              </w:rPr>
            </w:pPr>
          </w:p>
        </w:tc>
      </w:tr>
      <w:tr w:rsidR="007310DB" w:rsidRPr="00311513" w:rsidTr="007E09D0">
        <w:tblPrEx>
          <w:tblBorders>
            <w:insideV w:val="nil"/>
          </w:tblBorders>
        </w:tblPrEx>
        <w:tc>
          <w:tcPr>
            <w:tcW w:w="3742" w:type="dxa"/>
            <w:gridSpan w:val="2"/>
            <w:vMerge/>
            <w:tcBorders>
              <w:bottom w:val="nil"/>
            </w:tcBorders>
          </w:tcPr>
          <w:p w:rsidR="007310DB" w:rsidRPr="00311513" w:rsidRDefault="007310DB" w:rsidP="007E09D0">
            <w:pPr>
              <w:pStyle w:val="ConsPlusNormal"/>
              <w:rPr>
                <w:rFonts w:ascii="Times New Roman" w:hAnsi="Times New Roman"/>
                <w:sz w:val="24"/>
                <w:szCs w:val="24"/>
              </w:rPr>
            </w:pPr>
          </w:p>
        </w:tc>
        <w:tc>
          <w:tcPr>
            <w:tcW w:w="1972" w:type="dxa"/>
            <w:tcBorders>
              <w:bottom w:val="nil"/>
            </w:tcBorders>
          </w:tcPr>
          <w:p w:rsidR="007310DB" w:rsidRPr="00072412" w:rsidRDefault="007310DB" w:rsidP="007E09D0">
            <w:pPr>
              <w:pStyle w:val="ConsPlusNormal"/>
              <w:jc w:val="center"/>
              <w:rPr>
                <w:rFonts w:ascii="Times New Roman" w:hAnsi="Times New Roman"/>
              </w:rPr>
            </w:pPr>
            <w:r w:rsidRPr="00072412">
              <w:rPr>
                <w:rFonts w:ascii="Times New Roman" w:hAnsi="Times New Roman"/>
              </w:rPr>
              <w:t>(подпись)</w:t>
            </w:r>
          </w:p>
        </w:tc>
        <w:tc>
          <w:tcPr>
            <w:tcW w:w="340" w:type="dxa"/>
            <w:gridSpan w:val="2"/>
            <w:vMerge/>
            <w:tcBorders>
              <w:bottom w:val="nil"/>
            </w:tcBorders>
          </w:tcPr>
          <w:p w:rsidR="007310DB" w:rsidRPr="00072412" w:rsidRDefault="007310DB" w:rsidP="007E09D0">
            <w:pPr>
              <w:pStyle w:val="ConsPlusNormal"/>
              <w:rPr>
                <w:rFonts w:ascii="Times New Roman" w:hAnsi="Times New Roman"/>
              </w:rPr>
            </w:pPr>
          </w:p>
        </w:tc>
        <w:tc>
          <w:tcPr>
            <w:tcW w:w="3017" w:type="dxa"/>
            <w:gridSpan w:val="3"/>
            <w:tcBorders>
              <w:bottom w:val="nil"/>
            </w:tcBorders>
          </w:tcPr>
          <w:p w:rsidR="007310DB" w:rsidRDefault="007310DB" w:rsidP="007E09D0">
            <w:pPr>
              <w:pStyle w:val="ConsPlusNormal"/>
              <w:jc w:val="center"/>
              <w:rPr>
                <w:rFonts w:ascii="Times New Roman" w:hAnsi="Times New Roman"/>
              </w:rPr>
            </w:pPr>
            <w:proofErr w:type="gramStart"/>
            <w:r w:rsidRPr="00072412">
              <w:rPr>
                <w:rFonts w:ascii="Times New Roman" w:hAnsi="Times New Roman"/>
              </w:rPr>
              <w:t>(фамилия, имя, отчество</w:t>
            </w:r>
            <w:proofErr w:type="gramEnd"/>
          </w:p>
          <w:p w:rsidR="007310DB" w:rsidRPr="00072412" w:rsidRDefault="007310DB" w:rsidP="007E09D0">
            <w:pPr>
              <w:pStyle w:val="ConsPlusNormal"/>
              <w:jc w:val="center"/>
              <w:rPr>
                <w:rFonts w:ascii="Times New Roman" w:hAnsi="Times New Roman"/>
              </w:rPr>
            </w:pPr>
            <w:r w:rsidRPr="00072412">
              <w:rPr>
                <w:rFonts w:ascii="Times New Roman" w:hAnsi="Times New Roman"/>
              </w:rPr>
              <w:t>(при наличии)</w:t>
            </w:r>
          </w:p>
        </w:tc>
      </w:tr>
    </w:tbl>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D93687" w:rsidRDefault="007310DB" w:rsidP="007310DB">
      <w:pPr>
        <w:pStyle w:val="ConsPlusNormal"/>
        <w:ind w:left="5103"/>
        <w:jc w:val="center"/>
        <w:outlineLvl w:val="1"/>
        <w:rPr>
          <w:rFonts w:ascii="Times New Roman" w:hAnsi="Times New Roman"/>
          <w:b/>
          <w:sz w:val="28"/>
          <w:szCs w:val="28"/>
        </w:rPr>
      </w:pPr>
      <w:r>
        <w:rPr>
          <w:rFonts w:ascii="Times New Roman" w:hAnsi="Times New Roman"/>
          <w:sz w:val="24"/>
          <w:szCs w:val="24"/>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w:t>
      </w:r>
      <w:r w:rsidRPr="00D93687">
        <w:rPr>
          <w:rFonts w:ascii="Times New Roman" w:hAnsi="Times New Roman"/>
          <w:b/>
          <w:sz w:val="28"/>
          <w:szCs w:val="28"/>
        </w:rPr>
        <w:t>1</w:t>
      </w:r>
      <w:r>
        <w:rPr>
          <w:rFonts w:ascii="Times New Roman" w:hAnsi="Times New Roman"/>
          <w:b/>
          <w:sz w:val="28"/>
          <w:szCs w:val="28"/>
        </w:rPr>
        <w:t>0</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Default="007310DB" w:rsidP="007310DB">
      <w:pPr>
        <w:pStyle w:val="ConsPlusNormal"/>
        <w:jc w:val="both"/>
        <w:rPr>
          <w:rFonts w:ascii="Times New Roman" w:hAnsi="Times New Roman"/>
          <w:sz w:val="24"/>
          <w:szCs w:val="24"/>
        </w:rPr>
      </w:pPr>
    </w:p>
    <w:p w:rsidR="007310DB"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072412" w:rsidRDefault="007310DB" w:rsidP="007310DB">
      <w:pPr>
        <w:pStyle w:val="ConsPlusNormal"/>
        <w:jc w:val="center"/>
        <w:rPr>
          <w:rFonts w:ascii="Times New Roman" w:hAnsi="Times New Roman"/>
          <w:b/>
          <w:sz w:val="28"/>
          <w:szCs w:val="28"/>
        </w:rPr>
      </w:pPr>
      <w:r w:rsidRPr="00072412">
        <w:rPr>
          <w:rFonts w:ascii="Times New Roman" w:hAnsi="Times New Roman"/>
          <w:b/>
          <w:sz w:val="28"/>
          <w:szCs w:val="28"/>
        </w:rPr>
        <w:t>ФОРМА</w:t>
      </w:r>
    </w:p>
    <w:p w:rsidR="007310DB" w:rsidRPr="00072412" w:rsidRDefault="007310DB" w:rsidP="007310DB">
      <w:pPr>
        <w:pStyle w:val="ConsPlusNormal"/>
        <w:jc w:val="center"/>
        <w:rPr>
          <w:rFonts w:ascii="Times New Roman" w:hAnsi="Times New Roman"/>
          <w:b/>
          <w:sz w:val="28"/>
          <w:szCs w:val="28"/>
        </w:rPr>
      </w:pPr>
      <w:r w:rsidRPr="00072412">
        <w:rPr>
          <w:rFonts w:ascii="Times New Roman" w:hAnsi="Times New Roman"/>
          <w:b/>
          <w:sz w:val="28"/>
          <w:szCs w:val="28"/>
        </w:rPr>
        <w:t xml:space="preserve">решения об отказе в выдаче дубликата разрешения на ввод объекта </w:t>
      </w:r>
      <w:r>
        <w:rPr>
          <w:rFonts w:ascii="Times New Roman" w:hAnsi="Times New Roman"/>
          <w:b/>
          <w:sz w:val="28"/>
          <w:szCs w:val="28"/>
        </w:rPr>
        <w:br/>
      </w:r>
      <w:r w:rsidRPr="00072412">
        <w:rPr>
          <w:rFonts w:ascii="Times New Roman" w:hAnsi="Times New Roman"/>
          <w:b/>
          <w:sz w:val="28"/>
          <w:szCs w:val="28"/>
        </w:rPr>
        <w:t>в эксплуатацию</w:t>
      </w:r>
    </w:p>
    <w:p w:rsidR="007310DB" w:rsidRPr="00311513" w:rsidRDefault="007310DB" w:rsidP="007310DB">
      <w:pPr>
        <w:pStyle w:val="ConsPlusNormal"/>
        <w:jc w:val="both"/>
        <w:rPr>
          <w:rFonts w:ascii="Times New Roman" w:hAnsi="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905"/>
        <w:gridCol w:w="1552"/>
        <w:gridCol w:w="340"/>
        <w:gridCol w:w="1699"/>
        <w:gridCol w:w="340"/>
        <w:gridCol w:w="340"/>
        <w:gridCol w:w="2891"/>
      </w:tblGrid>
      <w:tr w:rsidR="007310DB" w:rsidRPr="00311513" w:rsidTr="007E09D0">
        <w:tc>
          <w:tcPr>
            <w:tcW w:w="5496" w:type="dxa"/>
            <w:gridSpan w:val="4"/>
            <w:vMerge w:val="restart"/>
            <w:tcBorders>
              <w:top w:val="nil"/>
              <w:left w:val="nil"/>
              <w:bottom w:val="nil"/>
              <w:right w:val="nil"/>
            </w:tcBorders>
          </w:tcPr>
          <w:p w:rsidR="007310DB" w:rsidRPr="00072412" w:rsidRDefault="007310DB" w:rsidP="007E09D0">
            <w:pPr>
              <w:pStyle w:val="ConsPlusNormal"/>
              <w:jc w:val="right"/>
              <w:rPr>
                <w:rFonts w:ascii="Times New Roman" w:hAnsi="Times New Roman"/>
                <w:sz w:val="28"/>
                <w:szCs w:val="28"/>
              </w:rPr>
            </w:pPr>
            <w:r w:rsidRPr="00072412">
              <w:rPr>
                <w:rFonts w:ascii="Times New Roman" w:hAnsi="Times New Roman"/>
                <w:sz w:val="28"/>
                <w:szCs w:val="28"/>
              </w:rPr>
              <w:t>Кому</w:t>
            </w:r>
          </w:p>
        </w:tc>
        <w:tc>
          <w:tcPr>
            <w:tcW w:w="3571" w:type="dxa"/>
            <w:gridSpan w:val="3"/>
            <w:tcBorders>
              <w:top w:val="nil"/>
              <w:left w:val="nil"/>
              <w:bottom w:val="single" w:sz="4" w:space="0" w:color="auto"/>
              <w:right w:val="nil"/>
            </w:tcBorders>
          </w:tcPr>
          <w:p w:rsidR="007310DB" w:rsidRPr="00072412" w:rsidRDefault="007310DB" w:rsidP="007E09D0">
            <w:pPr>
              <w:pStyle w:val="ConsPlusNormal"/>
              <w:rPr>
                <w:rFonts w:ascii="Times New Roman" w:hAnsi="Times New Roman"/>
                <w:sz w:val="28"/>
                <w:szCs w:val="28"/>
              </w:rPr>
            </w:pPr>
          </w:p>
        </w:tc>
      </w:tr>
      <w:tr w:rsidR="007310DB" w:rsidRPr="00311513" w:rsidTr="007E09D0">
        <w:tblPrEx>
          <w:tblBorders>
            <w:insideH w:val="none" w:sz="0" w:space="0" w:color="auto"/>
          </w:tblBorders>
        </w:tblPrEx>
        <w:tc>
          <w:tcPr>
            <w:tcW w:w="5496"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571" w:type="dxa"/>
            <w:gridSpan w:val="3"/>
            <w:tcBorders>
              <w:top w:val="single" w:sz="4" w:space="0" w:color="auto"/>
              <w:left w:val="nil"/>
              <w:bottom w:val="nil"/>
              <w:right w:val="nil"/>
            </w:tcBorders>
          </w:tcPr>
          <w:p w:rsidR="007310DB" w:rsidRDefault="007310DB" w:rsidP="007E09D0">
            <w:pPr>
              <w:pStyle w:val="ConsPlusNormal"/>
              <w:jc w:val="center"/>
              <w:rPr>
                <w:rFonts w:ascii="Times New Roman" w:hAnsi="Times New Roman"/>
              </w:rPr>
            </w:pPr>
            <w:proofErr w:type="gramStart"/>
            <w:r w:rsidRPr="00072412">
              <w:rPr>
                <w:rFonts w:ascii="Times New Roman" w:hAnsi="Times New Roman"/>
              </w:rPr>
              <w:t xml:space="preserve">(фамилия, имя, отчество (при наличии) застройщика, ОГРНИП </w:t>
            </w:r>
            <w:proofErr w:type="gramEnd"/>
          </w:p>
          <w:p w:rsidR="007310DB" w:rsidRDefault="007310DB" w:rsidP="007E09D0">
            <w:pPr>
              <w:pStyle w:val="ConsPlusNormal"/>
              <w:jc w:val="center"/>
              <w:rPr>
                <w:rFonts w:ascii="Times New Roman" w:hAnsi="Times New Roman"/>
              </w:rPr>
            </w:pPr>
            <w:r w:rsidRPr="00072412">
              <w:rPr>
                <w:rFonts w:ascii="Times New Roman" w:hAnsi="Times New Roman"/>
              </w:rPr>
              <w:t xml:space="preserve">(для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7310DB" w:rsidRPr="00072412" w:rsidRDefault="007310DB" w:rsidP="007E09D0">
            <w:pPr>
              <w:pStyle w:val="ConsPlusNormal"/>
              <w:jc w:val="center"/>
              <w:rPr>
                <w:rFonts w:ascii="Times New Roman" w:hAnsi="Times New Roman"/>
              </w:rPr>
            </w:pPr>
            <w:r w:rsidRPr="00072412">
              <w:rPr>
                <w:rFonts w:ascii="Times New Roman" w:hAnsi="Times New Roman"/>
              </w:rPr>
              <w:t>ИНН, ОГРН - для юридического лица,</w:t>
            </w:r>
          </w:p>
        </w:tc>
      </w:tr>
      <w:tr w:rsidR="007310DB" w:rsidRPr="00311513" w:rsidTr="007E09D0">
        <w:tblPrEx>
          <w:tblBorders>
            <w:insideH w:val="none" w:sz="0" w:space="0" w:color="auto"/>
          </w:tblBorders>
        </w:tblPrEx>
        <w:tc>
          <w:tcPr>
            <w:tcW w:w="5496"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571" w:type="dxa"/>
            <w:gridSpan w:val="3"/>
            <w:tcBorders>
              <w:top w:val="nil"/>
              <w:left w:val="nil"/>
              <w:bottom w:val="single" w:sz="4" w:space="0" w:color="auto"/>
              <w:right w:val="nil"/>
            </w:tcBorders>
          </w:tcPr>
          <w:p w:rsidR="007310DB" w:rsidRPr="00311513" w:rsidRDefault="007310DB" w:rsidP="007E09D0">
            <w:pPr>
              <w:pStyle w:val="ConsPlusNormal"/>
              <w:rPr>
                <w:rFonts w:ascii="Times New Roman" w:hAnsi="Times New Roman"/>
                <w:sz w:val="24"/>
                <w:szCs w:val="24"/>
              </w:rPr>
            </w:pPr>
          </w:p>
        </w:tc>
      </w:tr>
      <w:tr w:rsidR="007310DB" w:rsidRPr="00311513" w:rsidTr="007E09D0">
        <w:tblPrEx>
          <w:tblBorders>
            <w:insideH w:val="none" w:sz="0" w:space="0" w:color="auto"/>
          </w:tblBorders>
        </w:tblPrEx>
        <w:tc>
          <w:tcPr>
            <w:tcW w:w="5496"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571" w:type="dxa"/>
            <w:gridSpan w:val="3"/>
            <w:tcBorders>
              <w:top w:val="single" w:sz="4" w:space="0" w:color="auto"/>
              <w:left w:val="nil"/>
              <w:bottom w:val="nil"/>
              <w:right w:val="nil"/>
            </w:tcBorders>
          </w:tcPr>
          <w:p w:rsidR="007310DB" w:rsidRPr="00072412" w:rsidRDefault="007310DB" w:rsidP="007E09D0">
            <w:pPr>
              <w:pStyle w:val="ConsPlusNormal"/>
              <w:jc w:val="center"/>
              <w:rPr>
                <w:rFonts w:ascii="Times New Roman" w:hAnsi="Times New Roman"/>
              </w:rPr>
            </w:pPr>
            <w:r w:rsidRPr="00072412">
              <w:rPr>
                <w:rFonts w:ascii="Times New Roman" w:hAnsi="Times New Roman"/>
              </w:rPr>
              <w:t>почтовый индекс и адрес, телефон, адрес электронной почты)</w:t>
            </w:r>
          </w:p>
        </w:tc>
      </w:tr>
      <w:tr w:rsidR="007310DB" w:rsidRPr="00311513" w:rsidTr="007E09D0">
        <w:tblPrEx>
          <w:tblBorders>
            <w:insideH w:val="none" w:sz="0" w:space="0" w:color="auto"/>
          </w:tblBorders>
        </w:tblPrEx>
        <w:tc>
          <w:tcPr>
            <w:tcW w:w="9067" w:type="dxa"/>
            <w:gridSpan w:val="7"/>
            <w:tcBorders>
              <w:top w:val="nil"/>
              <w:left w:val="nil"/>
              <w:bottom w:val="nil"/>
              <w:right w:val="nil"/>
            </w:tcBorders>
          </w:tcPr>
          <w:p w:rsidR="007310DB" w:rsidRPr="00072412" w:rsidRDefault="007310DB" w:rsidP="007E09D0">
            <w:pPr>
              <w:pStyle w:val="ConsPlusNormal"/>
              <w:jc w:val="center"/>
              <w:rPr>
                <w:rFonts w:ascii="Times New Roman" w:hAnsi="Times New Roman"/>
                <w:b/>
                <w:sz w:val="28"/>
                <w:szCs w:val="28"/>
              </w:rPr>
            </w:pPr>
            <w:bookmarkStart w:id="65" w:name="P5134"/>
            <w:bookmarkEnd w:id="65"/>
            <w:r w:rsidRPr="00072412">
              <w:rPr>
                <w:rFonts w:ascii="Times New Roman" w:hAnsi="Times New Roman"/>
                <w:b/>
                <w:sz w:val="28"/>
                <w:szCs w:val="28"/>
              </w:rPr>
              <w:t>РЕШЕНИЕ</w:t>
            </w:r>
          </w:p>
          <w:p w:rsidR="007310DB" w:rsidRPr="00311513" w:rsidRDefault="007310DB" w:rsidP="007E09D0">
            <w:pPr>
              <w:pStyle w:val="ConsPlusNormal"/>
              <w:jc w:val="center"/>
              <w:rPr>
                <w:rFonts w:ascii="Times New Roman" w:hAnsi="Times New Roman"/>
                <w:sz w:val="24"/>
                <w:szCs w:val="24"/>
              </w:rPr>
            </w:pPr>
            <w:r w:rsidRPr="00072412">
              <w:rPr>
                <w:rFonts w:ascii="Times New Roman" w:hAnsi="Times New Roman"/>
                <w:b/>
                <w:sz w:val="28"/>
                <w:szCs w:val="28"/>
              </w:rPr>
              <w:t xml:space="preserve">об отказе в выдаче дубликата разрешения на ввод объекта </w:t>
            </w:r>
            <w:r>
              <w:rPr>
                <w:rFonts w:ascii="Times New Roman" w:hAnsi="Times New Roman"/>
                <w:b/>
                <w:sz w:val="28"/>
                <w:szCs w:val="28"/>
              </w:rPr>
              <w:br/>
            </w:r>
            <w:r w:rsidRPr="00072412">
              <w:rPr>
                <w:rFonts w:ascii="Times New Roman" w:hAnsi="Times New Roman"/>
                <w:b/>
                <w:sz w:val="28"/>
                <w:szCs w:val="28"/>
              </w:rPr>
              <w:t>в эксплуатацию</w:t>
            </w:r>
          </w:p>
        </w:tc>
      </w:tr>
      <w:tr w:rsidR="007310DB" w:rsidRPr="00311513" w:rsidTr="007E09D0">
        <w:tblPrEx>
          <w:tblBorders>
            <w:insideH w:val="none" w:sz="0" w:space="0" w:color="auto"/>
          </w:tblBorders>
        </w:tblPrEx>
        <w:tc>
          <w:tcPr>
            <w:tcW w:w="9067" w:type="dxa"/>
            <w:gridSpan w:val="7"/>
            <w:tcBorders>
              <w:top w:val="nil"/>
              <w:left w:val="nil"/>
              <w:bottom w:val="single" w:sz="4" w:space="0" w:color="auto"/>
              <w:right w:val="nil"/>
            </w:tcBorders>
          </w:tcPr>
          <w:p w:rsidR="007310DB" w:rsidRPr="00311513" w:rsidRDefault="007310DB" w:rsidP="007E09D0">
            <w:pPr>
              <w:pStyle w:val="ConsPlusNormal"/>
              <w:rPr>
                <w:rFonts w:ascii="Times New Roman" w:hAnsi="Times New Roman"/>
                <w:sz w:val="24"/>
                <w:szCs w:val="24"/>
              </w:rPr>
            </w:pPr>
          </w:p>
        </w:tc>
      </w:tr>
      <w:tr w:rsidR="007310DB" w:rsidRPr="00072412" w:rsidTr="007E09D0">
        <w:tblPrEx>
          <w:tblBorders>
            <w:insideH w:val="none" w:sz="0" w:space="0" w:color="auto"/>
          </w:tblBorders>
        </w:tblPrEx>
        <w:tc>
          <w:tcPr>
            <w:tcW w:w="9067" w:type="dxa"/>
            <w:gridSpan w:val="7"/>
            <w:tcBorders>
              <w:top w:val="single" w:sz="4" w:space="0" w:color="auto"/>
              <w:left w:val="nil"/>
              <w:bottom w:val="nil"/>
              <w:right w:val="nil"/>
            </w:tcBorders>
          </w:tcPr>
          <w:p w:rsidR="007310DB" w:rsidRPr="00072412" w:rsidRDefault="007310DB" w:rsidP="007E09D0">
            <w:pPr>
              <w:pStyle w:val="ConsPlusNormal"/>
              <w:jc w:val="center"/>
              <w:rPr>
                <w:rFonts w:ascii="Times New Roman" w:hAnsi="Times New Roman"/>
              </w:rPr>
            </w:pPr>
            <w:r w:rsidRPr="00072412">
              <w:rPr>
                <w:rFonts w:ascii="Times New Roman" w:hAnsi="Times New Roman"/>
              </w:rPr>
              <w:t>(наименование уполномоченного на выдачу разрешений на ввод объекта в эксплуатацию органа местного самоуправления)</w:t>
            </w:r>
          </w:p>
        </w:tc>
      </w:tr>
      <w:tr w:rsidR="007310DB" w:rsidRPr="00072412" w:rsidTr="007E09D0">
        <w:tblPrEx>
          <w:tblBorders>
            <w:insideH w:val="none" w:sz="0" w:space="0" w:color="auto"/>
          </w:tblBorders>
        </w:tblPrEx>
        <w:tc>
          <w:tcPr>
            <w:tcW w:w="9067" w:type="dxa"/>
            <w:gridSpan w:val="7"/>
            <w:tcBorders>
              <w:top w:val="nil"/>
              <w:left w:val="nil"/>
              <w:right w:val="nil"/>
            </w:tcBorders>
          </w:tcPr>
          <w:p w:rsidR="007310DB" w:rsidRDefault="007310DB" w:rsidP="007E09D0">
            <w:pPr>
              <w:pStyle w:val="ConsPlusNormal"/>
              <w:jc w:val="both"/>
              <w:rPr>
                <w:rFonts w:ascii="Times New Roman" w:hAnsi="Times New Roman"/>
                <w:sz w:val="28"/>
                <w:szCs w:val="28"/>
              </w:rPr>
            </w:pPr>
            <w:r w:rsidRPr="00072412">
              <w:rPr>
                <w:rFonts w:ascii="Times New Roman" w:hAnsi="Times New Roman"/>
                <w:sz w:val="28"/>
                <w:szCs w:val="28"/>
              </w:rPr>
              <w:t xml:space="preserve">по результатам рассмотрения заявления о выдаче дубликата разрешения на ввод объекта в эксплуатацию </w:t>
            </w:r>
            <w:proofErr w:type="gramStart"/>
            <w:r w:rsidRPr="00072412">
              <w:rPr>
                <w:rFonts w:ascii="Times New Roman" w:hAnsi="Times New Roman"/>
                <w:sz w:val="28"/>
                <w:szCs w:val="28"/>
              </w:rPr>
              <w:t>от</w:t>
            </w:r>
            <w:proofErr w:type="gramEnd"/>
            <w:r w:rsidRPr="00311513">
              <w:rPr>
                <w:rFonts w:ascii="Times New Roman" w:hAnsi="Times New Roman"/>
                <w:sz w:val="24"/>
                <w:szCs w:val="24"/>
              </w:rPr>
              <w:t xml:space="preserve">____________ </w:t>
            </w:r>
            <w:r w:rsidRPr="00022CE7">
              <w:rPr>
                <w:rFonts w:ascii="Times New Roman" w:hAnsi="Times New Roman"/>
                <w:sz w:val="28"/>
                <w:szCs w:val="28"/>
              </w:rPr>
              <w:t>№</w:t>
            </w:r>
            <w:r w:rsidRPr="00311513">
              <w:rPr>
                <w:rFonts w:ascii="Times New Roman" w:hAnsi="Times New Roman"/>
                <w:sz w:val="24"/>
                <w:szCs w:val="24"/>
              </w:rPr>
              <w:t xml:space="preserve"> ______________</w:t>
            </w:r>
            <w:r w:rsidRPr="00072412">
              <w:rPr>
                <w:rFonts w:ascii="Times New Roman" w:hAnsi="Times New Roman"/>
                <w:sz w:val="28"/>
                <w:szCs w:val="28"/>
              </w:rPr>
              <w:t xml:space="preserve"> принято</w:t>
            </w:r>
          </w:p>
          <w:p w:rsidR="007310DB" w:rsidRDefault="007310DB" w:rsidP="007E09D0">
            <w:pPr>
              <w:pStyle w:val="ConsPlusNormal"/>
              <w:ind w:firstLine="4820"/>
              <w:jc w:val="both"/>
              <w:rPr>
                <w:rFonts w:ascii="Times New Roman" w:hAnsi="Times New Roman"/>
              </w:rPr>
            </w:pPr>
            <w:r w:rsidRPr="00072412">
              <w:rPr>
                <w:rFonts w:ascii="Times New Roman" w:hAnsi="Times New Roman"/>
              </w:rPr>
              <w:t>(дата и номер регистрации)</w:t>
            </w:r>
          </w:p>
          <w:p w:rsidR="007310DB" w:rsidRPr="00072412" w:rsidRDefault="007310DB" w:rsidP="007E09D0">
            <w:pPr>
              <w:pStyle w:val="ConsPlusNormal"/>
              <w:jc w:val="both"/>
              <w:rPr>
                <w:rFonts w:ascii="Times New Roman" w:hAnsi="Times New Roman"/>
                <w:sz w:val="28"/>
                <w:szCs w:val="28"/>
              </w:rPr>
            </w:pPr>
            <w:r w:rsidRPr="00072412">
              <w:rPr>
                <w:rFonts w:ascii="Times New Roman" w:hAnsi="Times New Roman"/>
                <w:sz w:val="28"/>
                <w:szCs w:val="28"/>
              </w:rPr>
              <w:t>решение об отказе в выдаче дубликата разрешения на ввод объекта в эксплуатацию.</w:t>
            </w:r>
          </w:p>
        </w:tc>
      </w:tr>
      <w:tr w:rsidR="007310DB" w:rsidRPr="00072412" w:rsidTr="007E09D0">
        <w:tblPrEx>
          <w:tblBorders>
            <w:left w:val="single" w:sz="4" w:space="0" w:color="auto"/>
            <w:right w:val="single" w:sz="4" w:space="0" w:color="auto"/>
            <w:insideV w:val="single" w:sz="4" w:space="0" w:color="auto"/>
          </w:tblBorders>
        </w:tblPrEx>
        <w:tc>
          <w:tcPr>
            <w:tcW w:w="1905"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b/>
                <w:sz w:val="24"/>
                <w:szCs w:val="24"/>
              </w:rPr>
            </w:pPr>
            <w:r w:rsidRPr="00072412">
              <w:rPr>
                <w:rFonts w:ascii="Times New Roman" w:hAnsi="Times New Roman"/>
                <w:b/>
                <w:sz w:val="24"/>
                <w:szCs w:val="24"/>
              </w:rPr>
              <w:t xml:space="preserve">№ пункта </w:t>
            </w:r>
            <w:proofErr w:type="spellStart"/>
            <w:proofErr w:type="gramStart"/>
            <w:r w:rsidRPr="00072412">
              <w:rPr>
                <w:rFonts w:ascii="Times New Roman" w:hAnsi="Times New Roman"/>
                <w:b/>
                <w:sz w:val="24"/>
                <w:szCs w:val="24"/>
              </w:rPr>
              <w:t>администра-тивного</w:t>
            </w:r>
            <w:proofErr w:type="spellEnd"/>
            <w:proofErr w:type="gramEnd"/>
            <w:r w:rsidRPr="00072412">
              <w:rPr>
                <w:rFonts w:ascii="Times New Roman" w:hAnsi="Times New Roman"/>
                <w:b/>
                <w:sz w:val="24"/>
                <w:szCs w:val="24"/>
              </w:rPr>
              <w:t xml:space="preserve"> регламента</w:t>
            </w:r>
          </w:p>
        </w:tc>
        <w:tc>
          <w:tcPr>
            <w:tcW w:w="4271" w:type="dxa"/>
            <w:gridSpan w:val="5"/>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b/>
                <w:sz w:val="24"/>
                <w:szCs w:val="24"/>
              </w:rPr>
            </w:pPr>
            <w:r w:rsidRPr="00072412">
              <w:rPr>
                <w:rFonts w:ascii="Times New Roman" w:hAnsi="Times New Roman"/>
                <w:b/>
                <w:sz w:val="24"/>
                <w:szCs w:val="24"/>
              </w:rPr>
              <w:t xml:space="preserve">Наименование основания </w:t>
            </w:r>
            <w:proofErr w:type="gramStart"/>
            <w:r w:rsidRPr="00072412">
              <w:rPr>
                <w:rFonts w:ascii="Times New Roman" w:hAnsi="Times New Roman"/>
                <w:b/>
                <w:sz w:val="24"/>
                <w:szCs w:val="24"/>
              </w:rPr>
              <w:t xml:space="preserve">для отказа в выдаче дубликата разрешения </w:t>
            </w:r>
            <w:r>
              <w:rPr>
                <w:rFonts w:ascii="Times New Roman" w:hAnsi="Times New Roman"/>
                <w:b/>
                <w:sz w:val="24"/>
                <w:szCs w:val="24"/>
              </w:rPr>
              <w:br/>
            </w:r>
            <w:r w:rsidRPr="00072412">
              <w:rPr>
                <w:rFonts w:ascii="Times New Roman" w:hAnsi="Times New Roman"/>
                <w:b/>
                <w:sz w:val="24"/>
                <w:szCs w:val="24"/>
              </w:rPr>
              <w:t xml:space="preserve">на ввод объекта в эксплуатацию </w:t>
            </w:r>
            <w:r>
              <w:rPr>
                <w:rFonts w:ascii="Times New Roman" w:hAnsi="Times New Roman"/>
                <w:b/>
                <w:sz w:val="24"/>
                <w:szCs w:val="24"/>
              </w:rPr>
              <w:br/>
            </w:r>
            <w:r w:rsidRPr="00072412">
              <w:rPr>
                <w:rFonts w:ascii="Times New Roman" w:hAnsi="Times New Roman"/>
                <w:b/>
                <w:sz w:val="24"/>
                <w:szCs w:val="24"/>
              </w:rPr>
              <w:t>в соответствии</w:t>
            </w:r>
            <w:proofErr w:type="gramEnd"/>
            <w:r w:rsidRPr="00072412">
              <w:rPr>
                <w:rFonts w:ascii="Times New Roman" w:hAnsi="Times New Roman"/>
                <w:b/>
                <w:sz w:val="24"/>
                <w:szCs w:val="24"/>
              </w:rPr>
              <w:t xml:space="preserve"> с </w:t>
            </w:r>
            <w:r>
              <w:rPr>
                <w:rFonts w:ascii="Times New Roman" w:hAnsi="Times New Roman"/>
                <w:b/>
                <w:sz w:val="24"/>
                <w:szCs w:val="24"/>
              </w:rPr>
              <w:t>а</w:t>
            </w:r>
            <w:r w:rsidRPr="00072412">
              <w:rPr>
                <w:rFonts w:ascii="Times New Roman" w:hAnsi="Times New Roman"/>
                <w:b/>
                <w:sz w:val="24"/>
                <w:szCs w:val="24"/>
              </w:rPr>
              <w:t>дминистративным регламентом</w:t>
            </w:r>
          </w:p>
        </w:tc>
        <w:tc>
          <w:tcPr>
            <w:tcW w:w="2891"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b/>
                <w:sz w:val="24"/>
                <w:szCs w:val="24"/>
              </w:rPr>
            </w:pPr>
            <w:r w:rsidRPr="00072412">
              <w:rPr>
                <w:rFonts w:ascii="Times New Roman" w:hAnsi="Times New Roman"/>
                <w:b/>
                <w:sz w:val="24"/>
                <w:szCs w:val="24"/>
              </w:rPr>
              <w:t xml:space="preserve">Разъяснение причин отказа в выдаче дубликата разрешения на ввод объекта </w:t>
            </w:r>
            <w:r>
              <w:rPr>
                <w:rFonts w:ascii="Times New Roman" w:hAnsi="Times New Roman"/>
                <w:b/>
                <w:sz w:val="24"/>
                <w:szCs w:val="24"/>
              </w:rPr>
              <w:br/>
            </w:r>
            <w:r w:rsidRPr="00072412">
              <w:rPr>
                <w:rFonts w:ascii="Times New Roman" w:hAnsi="Times New Roman"/>
                <w:b/>
                <w:sz w:val="24"/>
                <w:szCs w:val="24"/>
              </w:rPr>
              <w:t>в эксплуатацию</w:t>
            </w:r>
          </w:p>
        </w:tc>
      </w:tr>
      <w:tr w:rsidR="007310DB" w:rsidRPr="00311513" w:rsidTr="007E09D0">
        <w:tblPrEx>
          <w:tblBorders>
            <w:left w:val="single" w:sz="4" w:space="0" w:color="auto"/>
            <w:right w:val="single" w:sz="4" w:space="0" w:color="auto"/>
            <w:insideV w:val="single" w:sz="4" w:space="0" w:color="auto"/>
          </w:tblBorders>
        </w:tblPrEx>
        <w:tc>
          <w:tcPr>
            <w:tcW w:w="1905"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hyperlink w:anchor="P3732">
              <w:r w:rsidRPr="00072412">
                <w:rPr>
                  <w:rFonts w:ascii="Times New Roman" w:hAnsi="Times New Roman"/>
                  <w:sz w:val="24"/>
                  <w:szCs w:val="24"/>
                </w:rPr>
                <w:t>пункт 2.30</w:t>
              </w:r>
            </w:hyperlink>
          </w:p>
        </w:tc>
        <w:tc>
          <w:tcPr>
            <w:tcW w:w="4271" w:type="dxa"/>
            <w:gridSpan w:val="5"/>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 xml:space="preserve">несоответствие заявителя кругу лиц, указанных в </w:t>
            </w:r>
            <w:hyperlink w:anchor="P3539">
              <w:r w:rsidRPr="00072412">
                <w:rPr>
                  <w:rFonts w:ascii="Times New Roman" w:hAnsi="Times New Roman"/>
                  <w:sz w:val="24"/>
                  <w:szCs w:val="24"/>
                </w:rPr>
                <w:t>пункте 2.2</w:t>
              </w:r>
            </w:hyperlink>
            <w:r w:rsidRPr="00072412">
              <w:rPr>
                <w:rFonts w:ascii="Times New Roman" w:hAnsi="Times New Roman"/>
                <w:sz w:val="24"/>
                <w:szCs w:val="24"/>
              </w:rPr>
              <w:t xml:space="preserve"> </w:t>
            </w:r>
            <w:r>
              <w:rPr>
                <w:rFonts w:ascii="Times New Roman" w:hAnsi="Times New Roman"/>
                <w:sz w:val="24"/>
                <w:szCs w:val="24"/>
              </w:rPr>
              <w:t>а</w:t>
            </w:r>
            <w:r w:rsidRPr="00072412">
              <w:rPr>
                <w:rFonts w:ascii="Times New Roman" w:hAnsi="Times New Roman"/>
                <w:sz w:val="24"/>
                <w:szCs w:val="24"/>
              </w:rPr>
              <w:t>дминистративного регламента.</w:t>
            </w:r>
          </w:p>
        </w:tc>
        <w:tc>
          <w:tcPr>
            <w:tcW w:w="2891"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Указываются основания такого вывода</w:t>
            </w:r>
          </w:p>
        </w:tc>
      </w:tr>
      <w:tr w:rsidR="007310DB" w:rsidRPr="00072412" w:rsidTr="007E09D0">
        <w:tblPrEx>
          <w:tblBorders>
            <w:insideH w:val="none" w:sz="0" w:space="0" w:color="auto"/>
          </w:tblBorders>
        </w:tblPrEx>
        <w:tc>
          <w:tcPr>
            <w:tcW w:w="9067" w:type="dxa"/>
            <w:gridSpan w:val="7"/>
            <w:tcBorders>
              <w:top w:val="single" w:sz="4" w:space="0" w:color="auto"/>
              <w:left w:val="nil"/>
              <w:bottom w:val="nil"/>
              <w:right w:val="nil"/>
            </w:tcBorders>
          </w:tcPr>
          <w:p w:rsidR="007310DB" w:rsidRDefault="007310DB" w:rsidP="007E09D0">
            <w:pPr>
              <w:pStyle w:val="ConsPlusNormal"/>
              <w:ind w:firstLine="283"/>
              <w:jc w:val="both"/>
              <w:rPr>
                <w:rFonts w:ascii="Times New Roman" w:hAnsi="Times New Roman"/>
                <w:sz w:val="28"/>
                <w:szCs w:val="28"/>
              </w:rPr>
            </w:pPr>
          </w:p>
          <w:p w:rsidR="007310DB" w:rsidRPr="00072412" w:rsidRDefault="007310DB" w:rsidP="007E09D0">
            <w:pPr>
              <w:pStyle w:val="ConsPlusNormal"/>
              <w:ind w:firstLine="709"/>
              <w:jc w:val="both"/>
              <w:rPr>
                <w:rFonts w:ascii="Times New Roman" w:hAnsi="Times New Roman"/>
                <w:sz w:val="28"/>
                <w:szCs w:val="28"/>
              </w:rPr>
            </w:pPr>
            <w:r w:rsidRPr="00072412">
              <w:rPr>
                <w:rFonts w:ascii="Times New Roman" w:hAnsi="Times New Roman"/>
                <w:sz w:val="28"/>
                <w:szCs w:val="28"/>
              </w:rPr>
              <w:lastRenderedPageBreak/>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7310DB" w:rsidRPr="00072412" w:rsidRDefault="007310DB" w:rsidP="007E09D0">
            <w:pPr>
              <w:pStyle w:val="ConsPlusNormal"/>
              <w:ind w:firstLine="709"/>
              <w:jc w:val="both"/>
              <w:rPr>
                <w:rFonts w:ascii="Times New Roman" w:hAnsi="Times New Roman"/>
                <w:sz w:val="28"/>
                <w:szCs w:val="28"/>
              </w:rPr>
            </w:pPr>
            <w:proofErr w:type="gramStart"/>
            <w:r w:rsidRPr="00072412">
              <w:rPr>
                <w:rFonts w:ascii="Times New Roman" w:hAnsi="Times New Roman"/>
                <w:sz w:val="28"/>
                <w:szCs w:val="28"/>
              </w:rPr>
              <w:t xml:space="preserve">Данный отказ может быть обжалован в досудебном порядке путем направления жалобы в ________________________________________, </w:t>
            </w:r>
            <w:r>
              <w:rPr>
                <w:rFonts w:ascii="Times New Roman" w:hAnsi="Times New Roman"/>
                <w:sz w:val="28"/>
                <w:szCs w:val="28"/>
              </w:rPr>
              <w:br/>
            </w:r>
            <w:r w:rsidRPr="00072412">
              <w:rPr>
                <w:rFonts w:ascii="Times New Roman" w:hAnsi="Times New Roman"/>
                <w:sz w:val="28"/>
                <w:szCs w:val="28"/>
              </w:rPr>
              <w:t>а также в судебном порядке.</w:t>
            </w:r>
            <w:proofErr w:type="gramEnd"/>
          </w:p>
          <w:p w:rsidR="007310DB" w:rsidRPr="00072412" w:rsidRDefault="007310DB" w:rsidP="007E09D0">
            <w:pPr>
              <w:pStyle w:val="ConsPlusNormal"/>
              <w:ind w:firstLine="709"/>
              <w:jc w:val="both"/>
              <w:rPr>
                <w:rFonts w:ascii="Times New Roman" w:hAnsi="Times New Roman"/>
                <w:sz w:val="28"/>
                <w:szCs w:val="28"/>
              </w:rPr>
            </w:pPr>
            <w:r w:rsidRPr="00072412">
              <w:rPr>
                <w:rFonts w:ascii="Times New Roman" w:hAnsi="Times New Roman"/>
                <w:sz w:val="28"/>
                <w:szCs w:val="28"/>
              </w:rPr>
              <w:t>Дополнительно информируем: _____</w:t>
            </w:r>
            <w:r>
              <w:rPr>
                <w:rFonts w:ascii="Times New Roman" w:hAnsi="Times New Roman"/>
                <w:sz w:val="28"/>
                <w:szCs w:val="28"/>
              </w:rPr>
              <w:t>___________________________</w:t>
            </w:r>
          </w:p>
          <w:p w:rsidR="007310DB" w:rsidRPr="00072412" w:rsidRDefault="007310DB" w:rsidP="007E09D0">
            <w:pPr>
              <w:pStyle w:val="ConsPlusNormal"/>
              <w:rPr>
                <w:rFonts w:ascii="Times New Roman" w:hAnsi="Times New Roman"/>
                <w:sz w:val="28"/>
                <w:szCs w:val="28"/>
              </w:rPr>
            </w:pPr>
            <w:r w:rsidRPr="00072412">
              <w:rPr>
                <w:rFonts w:ascii="Times New Roman" w:hAnsi="Times New Roman"/>
                <w:sz w:val="28"/>
                <w:szCs w:val="28"/>
              </w:rPr>
              <w:t>_________________________________________________________________________________</w:t>
            </w:r>
            <w:r>
              <w:rPr>
                <w:rFonts w:ascii="Times New Roman" w:hAnsi="Times New Roman"/>
                <w:sz w:val="28"/>
                <w:szCs w:val="28"/>
              </w:rPr>
              <w:t>_____________________________________________</w:t>
            </w:r>
          </w:p>
          <w:p w:rsidR="007310DB" w:rsidRPr="00072412" w:rsidRDefault="007310DB" w:rsidP="007E09D0">
            <w:pPr>
              <w:pStyle w:val="ConsPlusNormal"/>
              <w:jc w:val="center"/>
              <w:rPr>
                <w:rFonts w:ascii="Times New Roman" w:hAnsi="Times New Roman"/>
              </w:rPr>
            </w:pPr>
            <w:r w:rsidRPr="00072412">
              <w:rPr>
                <w:rFonts w:ascii="Times New Roman" w:hAnsi="Times New Roman"/>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r w:rsidR="007310DB" w:rsidRPr="00311513" w:rsidTr="007E09D0">
        <w:tblPrEx>
          <w:tblBorders>
            <w:insideH w:val="none" w:sz="0" w:space="0" w:color="auto"/>
          </w:tblBorders>
        </w:tblPrEx>
        <w:tc>
          <w:tcPr>
            <w:tcW w:w="3457" w:type="dxa"/>
            <w:gridSpan w:val="2"/>
            <w:tcBorders>
              <w:top w:val="nil"/>
              <w:left w:val="nil"/>
              <w:bottom w:val="single" w:sz="4" w:space="0" w:color="auto"/>
              <w:right w:val="nil"/>
            </w:tcBorders>
          </w:tcPr>
          <w:p w:rsidR="007310DB" w:rsidRPr="00311513" w:rsidRDefault="007310DB" w:rsidP="007E09D0">
            <w:pPr>
              <w:pStyle w:val="ConsPlusNormal"/>
              <w:rPr>
                <w:rFonts w:ascii="Times New Roman" w:hAnsi="Times New Roman"/>
                <w:sz w:val="24"/>
                <w:szCs w:val="24"/>
              </w:rPr>
            </w:pPr>
          </w:p>
        </w:tc>
        <w:tc>
          <w:tcPr>
            <w:tcW w:w="340" w:type="dxa"/>
            <w:vMerge w:val="restart"/>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2039" w:type="dxa"/>
            <w:gridSpan w:val="2"/>
            <w:tcBorders>
              <w:top w:val="nil"/>
              <w:left w:val="nil"/>
              <w:bottom w:val="single" w:sz="4" w:space="0" w:color="auto"/>
              <w:right w:val="nil"/>
            </w:tcBorders>
          </w:tcPr>
          <w:p w:rsidR="007310DB" w:rsidRPr="00311513" w:rsidRDefault="007310DB" w:rsidP="007E09D0">
            <w:pPr>
              <w:pStyle w:val="ConsPlusNormal"/>
              <w:rPr>
                <w:rFonts w:ascii="Times New Roman" w:hAnsi="Times New Roman"/>
                <w:sz w:val="24"/>
                <w:szCs w:val="24"/>
              </w:rPr>
            </w:pPr>
          </w:p>
        </w:tc>
        <w:tc>
          <w:tcPr>
            <w:tcW w:w="340" w:type="dxa"/>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2891" w:type="dxa"/>
            <w:tcBorders>
              <w:top w:val="nil"/>
              <w:left w:val="nil"/>
              <w:bottom w:val="single" w:sz="4" w:space="0" w:color="auto"/>
              <w:right w:val="nil"/>
            </w:tcBorders>
          </w:tcPr>
          <w:p w:rsidR="007310DB" w:rsidRPr="00311513" w:rsidRDefault="007310DB" w:rsidP="007E09D0">
            <w:pPr>
              <w:pStyle w:val="ConsPlusNormal"/>
              <w:rPr>
                <w:rFonts w:ascii="Times New Roman" w:hAnsi="Times New Roman"/>
                <w:sz w:val="24"/>
                <w:szCs w:val="24"/>
              </w:rPr>
            </w:pPr>
          </w:p>
        </w:tc>
      </w:tr>
      <w:tr w:rsidR="007310DB" w:rsidRPr="00311513" w:rsidTr="007E09D0">
        <w:tblPrEx>
          <w:tblBorders>
            <w:insideH w:val="none" w:sz="0" w:space="0" w:color="auto"/>
          </w:tblBorders>
        </w:tblPrEx>
        <w:tc>
          <w:tcPr>
            <w:tcW w:w="3457" w:type="dxa"/>
            <w:gridSpan w:val="2"/>
            <w:tcBorders>
              <w:top w:val="single" w:sz="4" w:space="0" w:color="auto"/>
              <w:left w:val="nil"/>
              <w:bottom w:val="nil"/>
              <w:right w:val="nil"/>
            </w:tcBorders>
          </w:tcPr>
          <w:p w:rsidR="007310DB" w:rsidRPr="00072412" w:rsidRDefault="007310DB" w:rsidP="007E09D0">
            <w:pPr>
              <w:pStyle w:val="ConsPlusNormal"/>
              <w:jc w:val="center"/>
              <w:rPr>
                <w:rFonts w:ascii="Times New Roman" w:hAnsi="Times New Roman"/>
              </w:rPr>
            </w:pPr>
            <w:r w:rsidRPr="00072412">
              <w:rPr>
                <w:rFonts w:ascii="Times New Roman" w:hAnsi="Times New Roman"/>
              </w:rPr>
              <w:t>(должность)</w:t>
            </w:r>
          </w:p>
        </w:tc>
        <w:tc>
          <w:tcPr>
            <w:tcW w:w="340" w:type="dxa"/>
            <w:vMerge/>
            <w:tcBorders>
              <w:top w:val="nil"/>
              <w:left w:val="nil"/>
              <w:bottom w:val="nil"/>
              <w:right w:val="nil"/>
            </w:tcBorders>
          </w:tcPr>
          <w:p w:rsidR="007310DB" w:rsidRPr="00072412" w:rsidRDefault="007310DB" w:rsidP="007E09D0">
            <w:pPr>
              <w:pStyle w:val="ConsPlusNormal"/>
              <w:rPr>
                <w:rFonts w:ascii="Times New Roman" w:hAnsi="Times New Roman"/>
              </w:rPr>
            </w:pPr>
          </w:p>
        </w:tc>
        <w:tc>
          <w:tcPr>
            <w:tcW w:w="2039" w:type="dxa"/>
            <w:gridSpan w:val="2"/>
            <w:tcBorders>
              <w:top w:val="single" w:sz="4" w:space="0" w:color="auto"/>
              <w:left w:val="nil"/>
              <w:bottom w:val="nil"/>
              <w:right w:val="nil"/>
            </w:tcBorders>
          </w:tcPr>
          <w:p w:rsidR="007310DB" w:rsidRPr="00072412" w:rsidRDefault="007310DB" w:rsidP="007E09D0">
            <w:pPr>
              <w:pStyle w:val="ConsPlusNormal"/>
              <w:jc w:val="center"/>
              <w:rPr>
                <w:rFonts w:ascii="Times New Roman" w:hAnsi="Times New Roman"/>
              </w:rPr>
            </w:pPr>
            <w:r w:rsidRPr="00072412">
              <w:rPr>
                <w:rFonts w:ascii="Times New Roman" w:hAnsi="Times New Roman"/>
              </w:rPr>
              <w:t>(подпись)</w:t>
            </w:r>
          </w:p>
        </w:tc>
        <w:tc>
          <w:tcPr>
            <w:tcW w:w="340" w:type="dxa"/>
            <w:tcBorders>
              <w:top w:val="nil"/>
              <w:left w:val="nil"/>
              <w:bottom w:val="nil"/>
              <w:right w:val="nil"/>
            </w:tcBorders>
          </w:tcPr>
          <w:p w:rsidR="007310DB" w:rsidRPr="00072412" w:rsidRDefault="007310DB" w:rsidP="007E09D0">
            <w:pPr>
              <w:pStyle w:val="ConsPlusNormal"/>
              <w:rPr>
                <w:rFonts w:ascii="Times New Roman" w:hAnsi="Times New Roman"/>
              </w:rPr>
            </w:pPr>
          </w:p>
        </w:tc>
        <w:tc>
          <w:tcPr>
            <w:tcW w:w="2891" w:type="dxa"/>
            <w:tcBorders>
              <w:top w:val="single" w:sz="4" w:space="0" w:color="auto"/>
              <w:left w:val="nil"/>
              <w:bottom w:val="nil"/>
              <w:right w:val="nil"/>
            </w:tcBorders>
          </w:tcPr>
          <w:p w:rsidR="007310DB" w:rsidRDefault="007310DB" w:rsidP="007E09D0">
            <w:pPr>
              <w:pStyle w:val="ConsPlusNormal"/>
              <w:jc w:val="center"/>
              <w:rPr>
                <w:rFonts w:ascii="Times New Roman" w:hAnsi="Times New Roman"/>
              </w:rPr>
            </w:pPr>
            <w:proofErr w:type="gramStart"/>
            <w:r w:rsidRPr="00072412">
              <w:rPr>
                <w:rFonts w:ascii="Times New Roman" w:hAnsi="Times New Roman"/>
              </w:rPr>
              <w:t xml:space="preserve">(фамилия, имя, отчество </w:t>
            </w:r>
            <w:proofErr w:type="gramEnd"/>
          </w:p>
          <w:p w:rsidR="007310DB" w:rsidRPr="00072412" w:rsidRDefault="007310DB" w:rsidP="007E09D0">
            <w:pPr>
              <w:pStyle w:val="ConsPlusNormal"/>
              <w:jc w:val="center"/>
              <w:rPr>
                <w:rFonts w:ascii="Times New Roman" w:hAnsi="Times New Roman"/>
              </w:rPr>
            </w:pPr>
            <w:r w:rsidRPr="00072412">
              <w:rPr>
                <w:rFonts w:ascii="Times New Roman" w:hAnsi="Times New Roman"/>
              </w:rPr>
              <w:t>(при наличии)</w:t>
            </w:r>
          </w:p>
        </w:tc>
      </w:tr>
      <w:tr w:rsidR="007310DB" w:rsidRPr="00072412" w:rsidTr="007E09D0">
        <w:tblPrEx>
          <w:tblBorders>
            <w:insideH w:val="none" w:sz="0" w:space="0" w:color="auto"/>
          </w:tblBorders>
        </w:tblPrEx>
        <w:tc>
          <w:tcPr>
            <w:tcW w:w="9067" w:type="dxa"/>
            <w:gridSpan w:val="7"/>
            <w:tcBorders>
              <w:top w:val="nil"/>
              <w:left w:val="nil"/>
              <w:bottom w:val="nil"/>
              <w:right w:val="nil"/>
            </w:tcBorders>
          </w:tcPr>
          <w:p w:rsidR="007310DB" w:rsidRPr="00072412" w:rsidRDefault="007310DB" w:rsidP="007E09D0">
            <w:pPr>
              <w:pStyle w:val="ConsPlusNormal"/>
              <w:rPr>
                <w:rFonts w:ascii="Times New Roman" w:hAnsi="Times New Roman"/>
              </w:rPr>
            </w:pPr>
            <w:r w:rsidRPr="00072412">
              <w:rPr>
                <w:rFonts w:ascii="Times New Roman" w:hAnsi="Times New Roman"/>
              </w:rPr>
              <w:t>Дата</w:t>
            </w:r>
          </w:p>
        </w:tc>
      </w:tr>
    </w:tbl>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D93687" w:rsidRDefault="007310DB" w:rsidP="007310DB">
      <w:pPr>
        <w:pStyle w:val="ConsPlusNormal"/>
        <w:ind w:left="5103"/>
        <w:jc w:val="center"/>
        <w:outlineLvl w:val="1"/>
        <w:rPr>
          <w:rFonts w:ascii="Times New Roman" w:hAnsi="Times New Roman"/>
          <w:b/>
          <w:sz w:val="28"/>
          <w:szCs w:val="28"/>
        </w:rPr>
      </w:pPr>
      <w:r>
        <w:rPr>
          <w:rFonts w:ascii="Times New Roman" w:hAnsi="Times New Roman"/>
          <w:sz w:val="24"/>
          <w:szCs w:val="24"/>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w:t>
      </w:r>
      <w:r w:rsidRPr="00D93687">
        <w:rPr>
          <w:rFonts w:ascii="Times New Roman" w:hAnsi="Times New Roman"/>
          <w:b/>
          <w:sz w:val="28"/>
          <w:szCs w:val="28"/>
        </w:rPr>
        <w:t>1</w:t>
      </w:r>
      <w:r>
        <w:rPr>
          <w:rFonts w:ascii="Times New Roman" w:hAnsi="Times New Roman"/>
          <w:b/>
          <w:sz w:val="28"/>
          <w:szCs w:val="28"/>
        </w:rPr>
        <w:t>1</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Default="007310DB" w:rsidP="007310DB">
      <w:pPr>
        <w:pStyle w:val="ConsPlusNormal"/>
        <w:jc w:val="both"/>
        <w:rPr>
          <w:rFonts w:ascii="Times New Roman" w:hAnsi="Times New Roman"/>
          <w:sz w:val="24"/>
          <w:szCs w:val="24"/>
        </w:rPr>
      </w:pPr>
    </w:p>
    <w:p w:rsidR="007310DB"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jc w:val="both"/>
        <w:rPr>
          <w:rFonts w:ascii="Times New Roman" w:hAnsi="Times New Roman"/>
          <w:sz w:val="24"/>
          <w:szCs w:val="24"/>
        </w:rPr>
      </w:pPr>
    </w:p>
    <w:p w:rsidR="007310DB" w:rsidRPr="00072412" w:rsidRDefault="007310DB" w:rsidP="007310DB">
      <w:pPr>
        <w:pStyle w:val="ConsPlusNormal"/>
        <w:jc w:val="center"/>
        <w:rPr>
          <w:rFonts w:ascii="Times New Roman" w:hAnsi="Times New Roman"/>
          <w:b/>
          <w:sz w:val="28"/>
          <w:szCs w:val="28"/>
        </w:rPr>
      </w:pPr>
      <w:r w:rsidRPr="00072412">
        <w:rPr>
          <w:rFonts w:ascii="Times New Roman" w:hAnsi="Times New Roman"/>
          <w:b/>
          <w:sz w:val="28"/>
          <w:szCs w:val="28"/>
        </w:rPr>
        <w:t>ФОРМА</w:t>
      </w:r>
    </w:p>
    <w:p w:rsidR="007310DB" w:rsidRPr="00072412" w:rsidRDefault="007310DB" w:rsidP="007310DB">
      <w:pPr>
        <w:pStyle w:val="ConsPlusNormal"/>
        <w:jc w:val="center"/>
        <w:rPr>
          <w:rFonts w:ascii="Times New Roman" w:hAnsi="Times New Roman"/>
          <w:b/>
          <w:sz w:val="28"/>
          <w:szCs w:val="28"/>
        </w:rPr>
      </w:pPr>
      <w:r>
        <w:rPr>
          <w:rFonts w:ascii="Times New Roman" w:hAnsi="Times New Roman"/>
          <w:b/>
          <w:sz w:val="28"/>
          <w:szCs w:val="28"/>
        </w:rPr>
        <w:t>з</w:t>
      </w:r>
      <w:r w:rsidRPr="00072412">
        <w:rPr>
          <w:rFonts w:ascii="Times New Roman" w:hAnsi="Times New Roman"/>
          <w:b/>
          <w:sz w:val="28"/>
          <w:szCs w:val="28"/>
        </w:rPr>
        <w:t>аявления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7310DB" w:rsidRPr="00311513" w:rsidRDefault="007310DB" w:rsidP="007310DB">
      <w:pPr>
        <w:pStyle w:val="ConsPlusNormal"/>
        <w:jc w:val="both"/>
        <w:rPr>
          <w:rFonts w:ascii="Times New Roman" w:hAnsi="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737"/>
        <w:gridCol w:w="3514"/>
        <w:gridCol w:w="1700"/>
        <w:gridCol w:w="340"/>
        <w:gridCol w:w="1700"/>
        <w:gridCol w:w="1077"/>
      </w:tblGrid>
      <w:tr w:rsidR="007310DB" w:rsidRPr="00311513" w:rsidTr="007E09D0">
        <w:tc>
          <w:tcPr>
            <w:tcW w:w="9068" w:type="dxa"/>
            <w:gridSpan w:val="6"/>
            <w:tcBorders>
              <w:top w:val="nil"/>
              <w:left w:val="nil"/>
              <w:bottom w:val="nil"/>
              <w:right w:val="nil"/>
            </w:tcBorders>
          </w:tcPr>
          <w:p w:rsidR="007310DB" w:rsidRPr="00072412" w:rsidRDefault="007310DB" w:rsidP="007E09D0">
            <w:pPr>
              <w:pStyle w:val="ConsPlusNormal"/>
              <w:jc w:val="center"/>
              <w:rPr>
                <w:rFonts w:ascii="Times New Roman" w:hAnsi="Times New Roman"/>
                <w:b/>
                <w:sz w:val="28"/>
                <w:szCs w:val="28"/>
              </w:rPr>
            </w:pPr>
            <w:bookmarkStart w:id="66" w:name="P5179"/>
            <w:bookmarkEnd w:id="66"/>
            <w:r w:rsidRPr="00072412">
              <w:rPr>
                <w:rFonts w:ascii="Times New Roman" w:hAnsi="Times New Roman"/>
                <w:b/>
                <w:sz w:val="28"/>
                <w:szCs w:val="28"/>
              </w:rPr>
              <w:t>ЗАЯВЛЕНИЕ</w:t>
            </w:r>
          </w:p>
          <w:p w:rsidR="007310DB" w:rsidRPr="00311513" w:rsidRDefault="007310DB" w:rsidP="007E09D0">
            <w:pPr>
              <w:pStyle w:val="ConsPlusNormal"/>
              <w:jc w:val="center"/>
              <w:rPr>
                <w:rFonts w:ascii="Times New Roman" w:hAnsi="Times New Roman"/>
                <w:sz w:val="24"/>
                <w:szCs w:val="24"/>
              </w:rPr>
            </w:pPr>
            <w:r w:rsidRPr="00072412">
              <w:rPr>
                <w:rFonts w:ascii="Times New Roman" w:hAnsi="Times New Roman"/>
                <w:b/>
                <w:sz w:val="28"/>
                <w:szCs w:val="28"/>
              </w:rPr>
              <w:t xml:space="preserve">об оставлении заявления о выдаче разрешения на ввод объекта </w:t>
            </w:r>
            <w:r>
              <w:rPr>
                <w:rFonts w:ascii="Times New Roman" w:hAnsi="Times New Roman"/>
                <w:b/>
                <w:sz w:val="28"/>
                <w:szCs w:val="28"/>
              </w:rPr>
              <w:br/>
            </w:r>
            <w:r w:rsidRPr="00072412">
              <w:rPr>
                <w:rFonts w:ascii="Times New Roman" w:hAnsi="Times New Roman"/>
                <w:b/>
                <w:sz w:val="28"/>
                <w:szCs w:val="28"/>
              </w:rPr>
              <w:t>в эксплуатацию, заявления о внесении изменений в разрешение на ввод объекта в эксплуатацию без рассмотрения</w:t>
            </w:r>
          </w:p>
        </w:tc>
      </w:tr>
      <w:tr w:rsidR="007310DB" w:rsidRPr="00311513" w:rsidTr="007E09D0">
        <w:tc>
          <w:tcPr>
            <w:tcW w:w="9068" w:type="dxa"/>
            <w:gridSpan w:val="6"/>
            <w:tcBorders>
              <w:top w:val="nil"/>
              <w:left w:val="nil"/>
              <w:bottom w:val="nil"/>
              <w:right w:val="nil"/>
            </w:tcBorders>
          </w:tcPr>
          <w:p w:rsidR="007310DB" w:rsidRPr="00072412" w:rsidRDefault="007310DB" w:rsidP="007E09D0">
            <w:pPr>
              <w:pStyle w:val="ConsPlusNormal"/>
              <w:jc w:val="right"/>
              <w:rPr>
                <w:rFonts w:ascii="Times New Roman" w:hAnsi="Times New Roman"/>
                <w:sz w:val="28"/>
                <w:szCs w:val="28"/>
              </w:rPr>
            </w:pPr>
            <w:r>
              <w:rPr>
                <w:rFonts w:ascii="Times New Roman" w:hAnsi="Times New Roman"/>
                <w:sz w:val="28"/>
                <w:szCs w:val="28"/>
              </w:rPr>
              <w:t>«</w:t>
            </w:r>
            <w:r w:rsidRPr="00072412">
              <w:rPr>
                <w:rFonts w:ascii="Times New Roman" w:hAnsi="Times New Roman"/>
                <w:sz w:val="28"/>
                <w:szCs w:val="28"/>
              </w:rPr>
              <w:t>__</w:t>
            </w:r>
            <w:r>
              <w:rPr>
                <w:rFonts w:ascii="Times New Roman" w:hAnsi="Times New Roman"/>
                <w:sz w:val="28"/>
                <w:szCs w:val="28"/>
              </w:rPr>
              <w:t>»</w:t>
            </w:r>
            <w:r w:rsidRPr="00072412">
              <w:rPr>
                <w:rFonts w:ascii="Times New Roman" w:hAnsi="Times New Roman"/>
                <w:sz w:val="28"/>
                <w:szCs w:val="28"/>
              </w:rPr>
              <w:t xml:space="preserve"> ____________ 20__ г.</w:t>
            </w:r>
          </w:p>
        </w:tc>
      </w:tr>
      <w:tr w:rsidR="007310DB" w:rsidRPr="00311513" w:rsidTr="007E09D0">
        <w:tc>
          <w:tcPr>
            <w:tcW w:w="9068" w:type="dxa"/>
            <w:gridSpan w:val="6"/>
            <w:tcBorders>
              <w:top w:val="nil"/>
              <w:left w:val="nil"/>
              <w:right w:val="nil"/>
            </w:tcBorders>
          </w:tcPr>
          <w:p w:rsidR="007310DB" w:rsidRPr="00311513" w:rsidRDefault="007310DB" w:rsidP="007E09D0">
            <w:pPr>
              <w:pStyle w:val="ConsPlusNormal"/>
              <w:rPr>
                <w:rFonts w:ascii="Times New Roman" w:hAnsi="Times New Roman"/>
                <w:sz w:val="24"/>
                <w:szCs w:val="24"/>
              </w:rPr>
            </w:pPr>
          </w:p>
        </w:tc>
      </w:tr>
      <w:tr w:rsidR="007310DB" w:rsidRPr="00311513" w:rsidTr="007E09D0">
        <w:tblPrEx>
          <w:tblBorders>
            <w:insideH w:val="single" w:sz="4" w:space="0" w:color="auto"/>
          </w:tblBorders>
        </w:tblPrEx>
        <w:tc>
          <w:tcPr>
            <w:tcW w:w="9068" w:type="dxa"/>
            <w:gridSpan w:val="6"/>
            <w:tcBorders>
              <w:left w:val="nil"/>
              <w:right w:val="nil"/>
            </w:tcBorders>
          </w:tcPr>
          <w:p w:rsidR="007310DB" w:rsidRPr="00311513" w:rsidRDefault="007310DB" w:rsidP="007E09D0">
            <w:pPr>
              <w:pStyle w:val="ConsPlusNormal"/>
              <w:rPr>
                <w:rFonts w:ascii="Times New Roman" w:hAnsi="Times New Roman"/>
                <w:sz w:val="24"/>
                <w:szCs w:val="24"/>
              </w:rPr>
            </w:pPr>
          </w:p>
        </w:tc>
      </w:tr>
      <w:tr w:rsidR="007310DB" w:rsidRPr="00072412" w:rsidTr="007E09D0">
        <w:tc>
          <w:tcPr>
            <w:tcW w:w="9068" w:type="dxa"/>
            <w:gridSpan w:val="6"/>
            <w:tcBorders>
              <w:left w:val="nil"/>
              <w:bottom w:val="nil"/>
              <w:right w:val="nil"/>
            </w:tcBorders>
          </w:tcPr>
          <w:p w:rsidR="007310DB" w:rsidRPr="00072412" w:rsidRDefault="007310DB" w:rsidP="007E09D0">
            <w:pPr>
              <w:pStyle w:val="ConsPlusNormal"/>
              <w:jc w:val="center"/>
              <w:rPr>
                <w:rFonts w:ascii="Times New Roman" w:hAnsi="Times New Roman"/>
              </w:rPr>
            </w:pPr>
            <w:r w:rsidRPr="00072412">
              <w:rPr>
                <w:rFonts w:ascii="Times New Roman" w:hAnsi="Times New Roman"/>
              </w:rPr>
              <w:t>(наименование уполномоченного на выдачу разрешений на ввод объекта в эксплуатацию органа местного самоуправления)</w:t>
            </w:r>
          </w:p>
        </w:tc>
      </w:tr>
      <w:tr w:rsidR="007310DB" w:rsidRPr="0043019F" w:rsidTr="007E09D0">
        <w:tc>
          <w:tcPr>
            <w:tcW w:w="9068" w:type="dxa"/>
            <w:gridSpan w:val="6"/>
            <w:tcBorders>
              <w:top w:val="nil"/>
              <w:left w:val="nil"/>
              <w:bottom w:val="nil"/>
              <w:right w:val="nil"/>
            </w:tcBorders>
          </w:tcPr>
          <w:p w:rsidR="007310DB" w:rsidRDefault="007310DB" w:rsidP="007E09D0">
            <w:pPr>
              <w:pStyle w:val="ConsPlusNormal"/>
              <w:jc w:val="both"/>
              <w:rPr>
                <w:rFonts w:ascii="Times New Roman" w:hAnsi="Times New Roman"/>
                <w:sz w:val="28"/>
                <w:szCs w:val="28"/>
              </w:rPr>
            </w:pPr>
            <w:r w:rsidRPr="0043019F">
              <w:rPr>
                <w:rFonts w:ascii="Times New Roman" w:hAnsi="Times New Roman"/>
                <w:sz w:val="28"/>
                <w:szCs w:val="28"/>
              </w:rPr>
              <w:t xml:space="preserve">Прошу оставить _____________________________________________ </w:t>
            </w:r>
            <w:hyperlink w:anchor="P5234">
              <w:r w:rsidRPr="0043019F">
                <w:rPr>
                  <w:rFonts w:ascii="Times New Roman" w:hAnsi="Times New Roman"/>
                  <w:sz w:val="28"/>
                  <w:szCs w:val="28"/>
                </w:rPr>
                <w:t>&lt;*</w:t>
              </w:r>
              <w:r w:rsidRPr="0043019F">
                <w:rPr>
                  <w:rFonts w:ascii="Times New Roman" w:hAnsi="Times New Roman"/>
                  <w:sz w:val="28"/>
                  <w:szCs w:val="28"/>
                </w:rPr>
                <w:t>&gt;</w:t>
              </w:r>
            </w:hyperlink>
            <w:r w:rsidRPr="0043019F">
              <w:rPr>
                <w:rFonts w:ascii="Times New Roman" w:hAnsi="Times New Roman"/>
                <w:sz w:val="28"/>
                <w:szCs w:val="28"/>
              </w:rPr>
              <w:t xml:space="preserve"> </w:t>
            </w:r>
            <w:proofErr w:type="gramStart"/>
            <w:r w:rsidRPr="0043019F">
              <w:rPr>
                <w:rFonts w:ascii="Times New Roman" w:hAnsi="Times New Roman"/>
                <w:sz w:val="28"/>
                <w:szCs w:val="28"/>
              </w:rPr>
              <w:t>от</w:t>
            </w:r>
            <w:proofErr w:type="gramEnd"/>
            <w:r>
              <w:rPr>
                <w:rFonts w:ascii="Times New Roman" w:hAnsi="Times New Roman"/>
                <w:sz w:val="28"/>
                <w:szCs w:val="28"/>
              </w:rPr>
              <w:t xml:space="preserve"> </w:t>
            </w:r>
            <w:r w:rsidRPr="0043019F">
              <w:rPr>
                <w:rFonts w:ascii="Times New Roman" w:hAnsi="Times New Roman"/>
                <w:sz w:val="28"/>
                <w:szCs w:val="28"/>
              </w:rPr>
              <w:t>___________</w:t>
            </w:r>
            <w:r>
              <w:rPr>
                <w:rFonts w:ascii="Times New Roman" w:hAnsi="Times New Roman"/>
                <w:sz w:val="28"/>
                <w:szCs w:val="28"/>
              </w:rPr>
              <w:t xml:space="preserve"> №</w:t>
            </w:r>
            <w:r w:rsidRPr="0043019F">
              <w:rPr>
                <w:rFonts w:ascii="Times New Roman" w:hAnsi="Times New Roman"/>
                <w:sz w:val="28"/>
                <w:szCs w:val="28"/>
              </w:rPr>
              <w:t>___________ без рассмотрения.</w:t>
            </w:r>
          </w:p>
          <w:p w:rsidR="007310DB" w:rsidRPr="0043019F" w:rsidRDefault="007310DB" w:rsidP="007E09D0">
            <w:pPr>
              <w:pStyle w:val="ConsPlusNormal"/>
              <w:ind w:firstLine="567"/>
              <w:jc w:val="both"/>
              <w:rPr>
                <w:rFonts w:ascii="Times New Roman" w:hAnsi="Times New Roman"/>
                <w:sz w:val="28"/>
                <w:szCs w:val="28"/>
              </w:rPr>
            </w:pPr>
            <w:r w:rsidRPr="0043019F">
              <w:rPr>
                <w:rFonts w:ascii="Times New Roman" w:hAnsi="Times New Roman"/>
                <w:sz w:val="24"/>
                <w:szCs w:val="24"/>
              </w:rPr>
              <w:t>(дата и номер регистрации)</w:t>
            </w:r>
          </w:p>
        </w:tc>
      </w:tr>
      <w:tr w:rsidR="007310DB" w:rsidRPr="00072412" w:rsidTr="007E09D0">
        <w:tc>
          <w:tcPr>
            <w:tcW w:w="9068" w:type="dxa"/>
            <w:gridSpan w:val="6"/>
            <w:tcBorders>
              <w:top w:val="single" w:sz="4" w:space="0" w:color="auto"/>
              <w:left w:val="single" w:sz="4" w:space="0" w:color="auto"/>
              <w:bottom w:val="single" w:sz="4" w:space="0" w:color="auto"/>
              <w:right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1. Сведения о застройщике</w:t>
            </w:r>
          </w:p>
        </w:tc>
      </w:tr>
      <w:tr w:rsidR="007310DB" w:rsidRPr="00072412"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1.1</w:t>
            </w:r>
          </w:p>
        </w:tc>
        <w:tc>
          <w:tcPr>
            <w:tcW w:w="5554" w:type="dxa"/>
            <w:gridSpan w:val="3"/>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Сведения о физическом лице, в случае если застройщиком является физическое лицо:</w:t>
            </w:r>
          </w:p>
        </w:tc>
        <w:tc>
          <w:tcPr>
            <w:tcW w:w="2777" w:type="dxa"/>
            <w:gridSpan w:val="2"/>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1.1.1</w:t>
            </w:r>
          </w:p>
        </w:tc>
        <w:tc>
          <w:tcPr>
            <w:tcW w:w="5554" w:type="dxa"/>
            <w:gridSpan w:val="3"/>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Фамилия, имя, отчество (при наличии)</w:t>
            </w:r>
          </w:p>
        </w:tc>
        <w:tc>
          <w:tcPr>
            <w:tcW w:w="2777" w:type="dxa"/>
            <w:gridSpan w:val="2"/>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1.1.2</w:t>
            </w:r>
          </w:p>
        </w:tc>
        <w:tc>
          <w:tcPr>
            <w:tcW w:w="5554" w:type="dxa"/>
            <w:gridSpan w:val="3"/>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1.1.3</w:t>
            </w:r>
          </w:p>
        </w:tc>
        <w:tc>
          <w:tcPr>
            <w:tcW w:w="5554" w:type="dxa"/>
            <w:gridSpan w:val="3"/>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Основной государственный регистрационный номер индивидуального предпринимателя</w:t>
            </w:r>
          </w:p>
        </w:tc>
        <w:tc>
          <w:tcPr>
            <w:tcW w:w="2777" w:type="dxa"/>
            <w:gridSpan w:val="2"/>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1.2</w:t>
            </w:r>
          </w:p>
        </w:tc>
        <w:tc>
          <w:tcPr>
            <w:tcW w:w="5554" w:type="dxa"/>
            <w:gridSpan w:val="3"/>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Сведения о юридическом лице:</w:t>
            </w:r>
          </w:p>
        </w:tc>
        <w:tc>
          <w:tcPr>
            <w:tcW w:w="2777" w:type="dxa"/>
            <w:gridSpan w:val="2"/>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1.2.1</w:t>
            </w:r>
          </w:p>
        </w:tc>
        <w:tc>
          <w:tcPr>
            <w:tcW w:w="5554" w:type="dxa"/>
            <w:gridSpan w:val="3"/>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Полное наименование</w:t>
            </w:r>
          </w:p>
        </w:tc>
        <w:tc>
          <w:tcPr>
            <w:tcW w:w="2777" w:type="dxa"/>
            <w:gridSpan w:val="2"/>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1.2.2</w:t>
            </w:r>
          </w:p>
        </w:tc>
        <w:tc>
          <w:tcPr>
            <w:tcW w:w="5554" w:type="dxa"/>
            <w:gridSpan w:val="3"/>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Основной государственный регистрационный номер</w:t>
            </w:r>
          </w:p>
        </w:tc>
        <w:tc>
          <w:tcPr>
            <w:tcW w:w="2777" w:type="dxa"/>
            <w:gridSpan w:val="2"/>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left w:val="single" w:sz="4" w:space="0" w:color="auto"/>
            <w:right w:val="single" w:sz="4" w:space="0" w:color="auto"/>
            <w:insideH w:val="single" w:sz="4" w:space="0" w:color="auto"/>
          </w:tblBorders>
        </w:tblPrEx>
        <w:tc>
          <w:tcPr>
            <w:tcW w:w="73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1.2.3</w:t>
            </w:r>
          </w:p>
        </w:tc>
        <w:tc>
          <w:tcPr>
            <w:tcW w:w="5554" w:type="dxa"/>
            <w:gridSpan w:val="3"/>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Идентификационный номер налогоплательщика - юридического лица</w:t>
            </w:r>
          </w:p>
        </w:tc>
        <w:tc>
          <w:tcPr>
            <w:tcW w:w="2777" w:type="dxa"/>
            <w:gridSpan w:val="2"/>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insideH w:val="single" w:sz="4" w:space="0" w:color="auto"/>
          </w:tblBorders>
        </w:tblPrEx>
        <w:tc>
          <w:tcPr>
            <w:tcW w:w="9068" w:type="dxa"/>
            <w:gridSpan w:val="6"/>
            <w:tcBorders>
              <w:top w:val="single" w:sz="4" w:space="0" w:color="auto"/>
              <w:left w:val="single" w:sz="4" w:space="0" w:color="auto"/>
              <w:bottom w:val="single" w:sz="4" w:space="0" w:color="auto"/>
              <w:right w:val="single" w:sz="4" w:space="0" w:color="auto"/>
            </w:tcBorders>
          </w:tcPr>
          <w:p w:rsidR="007310DB" w:rsidRPr="00072412" w:rsidRDefault="007310DB" w:rsidP="007E09D0">
            <w:pPr>
              <w:pStyle w:val="ConsPlusNormal"/>
              <w:rPr>
                <w:rFonts w:ascii="Times New Roman" w:hAnsi="Times New Roman"/>
                <w:sz w:val="24"/>
                <w:szCs w:val="24"/>
              </w:rPr>
            </w:pPr>
            <w:r w:rsidRPr="00072412">
              <w:rPr>
                <w:rFonts w:ascii="Times New Roman" w:hAnsi="Times New Roman"/>
                <w:sz w:val="24"/>
                <w:szCs w:val="24"/>
              </w:rPr>
              <w:lastRenderedPageBreak/>
              <w:t>Приложение: ___________________</w:t>
            </w:r>
            <w:r>
              <w:rPr>
                <w:rFonts w:ascii="Times New Roman" w:hAnsi="Times New Roman"/>
                <w:sz w:val="24"/>
                <w:szCs w:val="24"/>
              </w:rPr>
              <w:t>_________</w:t>
            </w:r>
            <w:r w:rsidRPr="00072412">
              <w:rPr>
                <w:rFonts w:ascii="Times New Roman" w:hAnsi="Times New Roman"/>
                <w:sz w:val="24"/>
                <w:szCs w:val="24"/>
              </w:rPr>
              <w:t>______________________________________________</w:t>
            </w:r>
          </w:p>
          <w:p w:rsidR="007310DB" w:rsidRPr="00072412" w:rsidRDefault="007310DB" w:rsidP="007E09D0">
            <w:pPr>
              <w:pStyle w:val="ConsPlusNormal"/>
              <w:rPr>
                <w:rFonts w:ascii="Times New Roman" w:hAnsi="Times New Roman"/>
                <w:sz w:val="24"/>
                <w:szCs w:val="24"/>
              </w:rPr>
            </w:pPr>
            <w:r w:rsidRPr="00072412">
              <w:rPr>
                <w:rFonts w:ascii="Times New Roman" w:hAnsi="Times New Roman"/>
                <w:sz w:val="24"/>
                <w:szCs w:val="24"/>
              </w:rPr>
              <w:t>Номер телефона и адрес электронной почты для связи: ____________________________</w:t>
            </w:r>
            <w:r>
              <w:rPr>
                <w:rFonts w:ascii="Times New Roman" w:hAnsi="Times New Roman"/>
                <w:sz w:val="24"/>
                <w:szCs w:val="24"/>
              </w:rPr>
              <w:t>____________________________________________</w:t>
            </w:r>
            <w:r w:rsidRPr="00072412">
              <w:rPr>
                <w:rFonts w:ascii="Times New Roman" w:hAnsi="Times New Roman"/>
                <w:sz w:val="24"/>
                <w:szCs w:val="24"/>
              </w:rPr>
              <w:t>__</w:t>
            </w:r>
          </w:p>
          <w:p w:rsidR="007310DB" w:rsidRPr="00072412" w:rsidRDefault="007310DB" w:rsidP="007E09D0">
            <w:pPr>
              <w:pStyle w:val="ConsPlusNormal"/>
              <w:rPr>
                <w:rFonts w:ascii="Times New Roman" w:hAnsi="Times New Roman"/>
                <w:sz w:val="24"/>
                <w:szCs w:val="24"/>
              </w:rPr>
            </w:pPr>
            <w:r w:rsidRPr="00072412">
              <w:rPr>
                <w:rFonts w:ascii="Times New Roman" w:hAnsi="Times New Roman"/>
                <w:sz w:val="24"/>
                <w:szCs w:val="24"/>
              </w:rPr>
              <w:t>Результат рассмотрения настоящего заявления прошу:</w:t>
            </w:r>
          </w:p>
        </w:tc>
      </w:tr>
      <w:tr w:rsidR="007310DB" w:rsidRPr="00072412" w:rsidTr="007E09D0">
        <w:tblPrEx>
          <w:tblBorders>
            <w:left w:val="single" w:sz="4" w:space="0" w:color="auto"/>
            <w:right w:val="single" w:sz="4" w:space="0" w:color="auto"/>
            <w:insideH w:val="single" w:sz="4" w:space="0" w:color="auto"/>
          </w:tblBorders>
        </w:tblPrEx>
        <w:tc>
          <w:tcPr>
            <w:tcW w:w="7991" w:type="dxa"/>
            <w:gridSpan w:val="5"/>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 xml:space="preserve">направить в форме электронного документа в личный кабинет </w:t>
            </w:r>
            <w:r>
              <w:rPr>
                <w:rFonts w:ascii="Times New Roman" w:hAnsi="Times New Roman"/>
                <w:sz w:val="24"/>
                <w:szCs w:val="24"/>
              </w:rPr>
              <w:br/>
            </w:r>
            <w:r w:rsidRPr="00072412">
              <w:rPr>
                <w:rFonts w:ascii="Times New Roman" w:hAnsi="Times New Roman"/>
                <w:sz w:val="24"/>
                <w:szCs w:val="24"/>
              </w:rPr>
              <w:t xml:space="preserve">в федеральной государственной информационной системе </w:t>
            </w:r>
            <w:r>
              <w:rPr>
                <w:rFonts w:ascii="Times New Roman" w:hAnsi="Times New Roman"/>
                <w:sz w:val="24"/>
                <w:szCs w:val="24"/>
              </w:rPr>
              <w:t>«</w:t>
            </w:r>
            <w:r w:rsidRPr="00072412">
              <w:rPr>
                <w:rFonts w:ascii="Times New Roman" w:hAnsi="Times New Roman"/>
                <w:sz w:val="24"/>
                <w:szCs w:val="24"/>
              </w:rPr>
              <w:t>Единый портал государственных и муниципальных услуг (функций)</w:t>
            </w:r>
            <w:r>
              <w:rPr>
                <w:rFonts w:ascii="Times New Roman" w:hAnsi="Times New Roman"/>
                <w:sz w:val="24"/>
                <w:szCs w:val="24"/>
              </w:rPr>
              <w:t>»</w:t>
            </w:r>
            <w:r w:rsidRPr="00072412">
              <w:rPr>
                <w:rFonts w:ascii="Times New Roman" w:hAnsi="Times New Roman"/>
                <w:sz w:val="24"/>
                <w:szCs w:val="24"/>
              </w:rPr>
              <w:t>/на региональном портале государственных и муниципальных услуг</w:t>
            </w:r>
          </w:p>
        </w:tc>
        <w:tc>
          <w:tcPr>
            <w:tcW w:w="107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left w:val="single" w:sz="4" w:space="0" w:color="auto"/>
            <w:right w:val="single" w:sz="4" w:space="0" w:color="auto"/>
            <w:insideH w:val="single" w:sz="4" w:space="0" w:color="auto"/>
          </w:tblBorders>
        </w:tblPrEx>
        <w:tc>
          <w:tcPr>
            <w:tcW w:w="7991" w:type="dxa"/>
            <w:gridSpan w:val="5"/>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w:t>
            </w:r>
          </w:p>
        </w:tc>
        <w:tc>
          <w:tcPr>
            <w:tcW w:w="107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left w:val="single" w:sz="4" w:space="0" w:color="auto"/>
            <w:right w:val="single" w:sz="4" w:space="0" w:color="auto"/>
            <w:insideH w:val="single" w:sz="4" w:space="0" w:color="auto"/>
          </w:tblBorders>
        </w:tblPrEx>
        <w:tc>
          <w:tcPr>
            <w:tcW w:w="7991" w:type="dxa"/>
            <w:gridSpan w:val="5"/>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направить на бумажном носителе на почтовый адрес: ______________________</w:t>
            </w:r>
          </w:p>
        </w:tc>
        <w:tc>
          <w:tcPr>
            <w:tcW w:w="107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left w:val="single" w:sz="4" w:space="0" w:color="auto"/>
            <w:right w:val="single" w:sz="4" w:space="0" w:color="auto"/>
            <w:insideH w:val="single" w:sz="4" w:space="0" w:color="auto"/>
          </w:tblBorders>
        </w:tblPrEx>
        <w:tc>
          <w:tcPr>
            <w:tcW w:w="7991" w:type="dxa"/>
            <w:gridSpan w:val="5"/>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p>
        </w:tc>
      </w:tr>
      <w:tr w:rsidR="007310DB" w:rsidRPr="00072412" w:rsidTr="007E09D0">
        <w:tblPrEx>
          <w:tblBorders>
            <w:left w:val="single" w:sz="4" w:space="0" w:color="auto"/>
            <w:right w:val="single" w:sz="4" w:space="0" w:color="auto"/>
            <w:insideH w:val="single" w:sz="4" w:space="0" w:color="auto"/>
          </w:tblBorders>
        </w:tblPrEx>
        <w:tc>
          <w:tcPr>
            <w:tcW w:w="9068" w:type="dxa"/>
            <w:gridSpan w:val="6"/>
            <w:tcBorders>
              <w:top w:val="single" w:sz="4" w:space="0" w:color="auto"/>
              <w:bottom w:val="single" w:sz="4" w:space="0" w:color="auto"/>
            </w:tcBorders>
          </w:tcPr>
          <w:p w:rsidR="007310DB" w:rsidRPr="00072412" w:rsidRDefault="007310DB" w:rsidP="007E09D0">
            <w:pPr>
              <w:pStyle w:val="ConsPlusNormal"/>
              <w:jc w:val="center"/>
              <w:rPr>
                <w:rFonts w:ascii="Times New Roman" w:hAnsi="Times New Roman"/>
                <w:sz w:val="24"/>
                <w:szCs w:val="24"/>
              </w:rPr>
            </w:pPr>
            <w:r w:rsidRPr="00072412">
              <w:rPr>
                <w:rFonts w:ascii="Times New Roman" w:hAnsi="Times New Roman"/>
                <w:sz w:val="24"/>
                <w:szCs w:val="24"/>
              </w:rPr>
              <w:t>Указывается один из перечисленных способов</w:t>
            </w:r>
          </w:p>
        </w:tc>
      </w:tr>
      <w:tr w:rsidR="007310DB" w:rsidRPr="00311513" w:rsidTr="007E09D0">
        <w:tblPrEx>
          <w:tblBorders>
            <w:insideH w:val="single" w:sz="4" w:space="0" w:color="auto"/>
            <w:insideV w:val="nil"/>
          </w:tblBorders>
        </w:tblPrEx>
        <w:tc>
          <w:tcPr>
            <w:tcW w:w="4251" w:type="dxa"/>
            <w:gridSpan w:val="2"/>
            <w:vMerge w:val="restart"/>
            <w:tcBorders>
              <w:top w:val="single" w:sz="4" w:space="0" w:color="auto"/>
              <w:bottom w:val="nil"/>
            </w:tcBorders>
          </w:tcPr>
          <w:p w:rsidR="007310DB" w:rsidRPr="00311513" w:rsidRDefault="007310DB" w:rsidP="007E09D0">
            <w:pPr>
              <w:pStyle w:val="ConsPlusNormal"/>
              <w:rPr>
                <w:rFonts w:ascii="Times New Roman" w:hAnsi="Times New Roman"/>
                <w:sz w:val="24"/>
                <w:szCs w:val="24"/>
              </w:rPr>
            </w:pPr>
          </w:p>
        </w:tc>
        <w:tc>
          <w:tcPr>
            <w:tcW w:w="1700" w:type="dxa"/>
            <w:tcBorders>
              <w:top w:val="single" w:sz="4" w:space="0" w:color="auto"/>
            </w:tcBorders>
          </w:tcPr>
          <w:p w:rsidR="007310DB" w:rsidRPr="00311513" w:rsidRDefault="007310DB" w:rsidP="007E09D0">
            <w:pPr>
              <w:pStyle w:val="ConsPlusNormal"/>
              <w:rPr>
                <w:rFonts w:ascii="Times New Roman" w:hAnsi="Times New Roman"/>
                <w:sz w:val="24"/>
                <w:szCs w:val="24"/>
              </w:rPr>
            </w:pPr>
          </w:p>
        </w:tc>
        <w:tc>
          <w:tcPr>
            <w:tcW w:w="340" w:type="dxa"/>
            <w:vMerge w:val="restart"/>
            <w:tcBorders>
              <w:top w:val="single" w:sz="4" w:space="0" w:color="auto"/>
              <w:bottom w:val="nil"/>
            </w:tcBorders>
          </w:tcPr>
          <w:p w:rsidR="007310DB" w:rsidRPr="00311513" w:rsidRDefault="007310DB" w:rsidP="007E09D0">
            <w:pPr>
              <w:pStyle w:val="ConsPlusNormal"/>
              <w:rPr>
                <w:rFonts w:ascii="Times New Roman" w:hAnsi="Times New Roman"/>
                <w:sz w:val="24"/>
                <w:szCs w:val="24"/>
              </w:rPr>
            </w:pPr>
          </w:p>
        </w:tc>
        <w:tc>
          <w:tcPr>
            <w:tcW w:w="2777" w:type="dxa"/>
            <w:gridSpan w:val="2"/>
            <w:tcBorders>
              <w:top w:val="single" w:sz="4" w:space="0" w:color="auto"/>
            </w:tcBorders>
          </w:tcPr>
          <w:p w:rsidR="007310DB" w:rsidRPr="00311513" w:rsidRDefault="007310DB" w:rsidP="007E09D0">
            <w:pPr>
              <w:pStyle w:val="ConsPlusNormal"/>
              <w:rPr>
                <w:rFonts w:ascii="Times New Roman" w:hAnsi="Times New Roman"/>
                <w:sz w:val="24"/>
                <w:szCs w:val="24"/>
              </w:rPr>
            </w:pPr>
          </w:p>
        </w:tc>
      </w:tr>
      <w:tr w:rsidR="007310DB" w:rsidRPr="00311513" w:rsidTr="007E09D0">
        <w:tblPrEx>
          <w:tblBorders>
            <w:insideH w:val="single" w:sz="4" w:space="0" w:color="auto"/>
            <w:insideV w:val="nil"/>
          </w:tblBorders>
        </w:tblPrEx>
        <w:tc>
          <w:tcPr>
            <w:tcW w:w="4251" w:type="dxa"/>
            <w:gridSpan w:val="2"/>
            <w:vMerge/>
            <w:tcBorders>
              <w:bottom w:val="nil"/>
            </w:tcBorders>
          </w:tcPr>
          <w:p w:rsidR="007310DB" w:rsidRPr="00311513" w:rsidRDefault="007310DB" w:rsidP="007E09D0">
            <w:pPr>
              <w:pStyle w:val="ConsPlusNormal"/>
              <w:rPr>
                <w:rFonts w:ascii="Times New Roman" w:hAnsi="Times New Roman"/>
                <w:sz w:val="24"/>
                <w:szCs w:val="24"/>
              </w:rPr>
            </w:pPr>
          </w:p>
        </w:tc>
        <w:tc>
          <w:tcPr>
            <w:tcW w:w="1700" w:type="dxa"/>
            <w:tcBorders>
              <w:bottom w:val="nil"/>
            </w:tcBorders>
          </w:tcPr>
          <w:p w:rsidR="007310DB" w:rsidRPr="00072412" w:rsidRDefault="007310DB" w:rsidP="007E09D0">
            <w:pPr>
              <w:pStyle w:val="ConsPlusNormal"/>
              <w:jc w:val="center"/>
              <w:rPr>
                <w:rFonts w:ascii="Times New Roman" w:hAnsi="Times New Roman"/>
              </w:rPr>
            </w:pPr>
            <w:r w:rsidRPr="00072412">
              <w:rPr>
                <w:rFonts w:ascii="Times New Roman" w:hAnsi="Times New Roman"/>
              </w:rPr>
              <w:t>(подпись)</w:t>
            </w:r>
          </w:p>
        </w:tc>
        <w:tc>
          <w:tcPr>
            <w:tcW w:w="340" w:type="dxa"/>
            <w:vMerge/>
            <w:tcBorders>
              <w:bottom w:val="nil"/>
            </w:tcBorders>
          </w:tcPr>
          <w:p w:rsidR="007310DB" w:rsidRPr="00072412" w:rsidRDefault="007310DB" w:rsidP="007E09D0">
            <w:pPr>
              <w:pStyle w:val="ConsPlusNormal"/>
              <w:rPr>
                <w:rFonts w:ascii="Times New Roman" w:hAnsi="Times New Roman"/>
              </w:rPr>
            </w:pPr>
          </w:p>
        </w:tc>
        <w:tc>
          <w:tcPr>
            <w:tcW w:w="2777" w:type="dxa"/>
            <w:gridSpan w:val="2"/>
            <w:tcBorders>
              <w:bottom w:val="nil"/>
            </w:tcBorders>
          </w:tcPr>
          <w:p w:rsidR="007310DB" w:rsidRDefault="007310DB" w:rsidP="007E09D0">
            <w:pPr>
              <w:pStyle w:val="ConsPlusNormal"/>
              <w:jc w:val="center"/>
              <w:rPr>
                <w:rFonts w:ascii="Times New Roman" w:hAnsi="Times New Roman"/>
              </w:rPr>
            </w:pPr>
            <w:proofErr w:type="gramStart"/>
            <w:r w:rsidRPr="00072412">
              <w:rPr>
                <w:rFonts w:ascii="Times New Roman" w:hAnsi="Times New Roman"/>
              </w:rPr>
              <w:t xml:space="preserve">(фамилия, имя, отчество </w:t>
            </w:r>
            <w:proofErr w:type="gramEnd"/>
          </w:p>
          <w:p w:rsidR="007310DB" w:rsidRPr="00072412" w:rsidRDefault="007310DB" w:rsidP="007E09D0">
            <w:pPr>
              <w:pStyle w:val="ConsPlusNormal"/>
              <w:jc w:val="center"/>
              <w:rPr>
                <w:rFonts w:ascii="Times New Roman" w:hAnsi="Times New Roman"/>
              </w:rPr>
            </w:pPr>
            <w:r w:rsidRPr="00072412">
              <w:rPr>
                <w:rFonts w:ascii="Times New Roman" w:hAnsi="Times New Roman"/>
              </w:rPr>
              <w:t>(при наличии)</w:t>
            </w:r>
          </w:p>
        </w:tc>
      </w:tr>
    </w:tbl>
    <w:p w:rsidR="007310DB" w:rsidRPr="00311513" w:rsidRDefault="007310DB" w:rsidP="007310DB">
      <w:pPr>
        <w:pStyle w:val="ConsPlusNormal"/>
        <w:jc w:val="both"/>
        <w:rPr>
          <w:rFonts w:ascii="Times New Roman" w:hAnsi="Times New Roman"/>
          <w:sz w:val="24"/>
          <w:szCs w:val="24"/>
        </w:rPr>
      </w:pPr>
    </w:p>
    <w:p w:rsidR="007310DB" w:rsidRPr="00311513" w:rsidRDefault="007310DB" w:rsidP="007310DB">
      <w:pPr>
        <w:pStyle w:val="ConsPlusNormal"/>
        <w:ind w:firstLine="540"/>
        <w:jc w:val="both"/>
        <w:rPr>
          <w:rFonts w:ascii="Times New Roman" w:hAnsi="Times New Roman"/>
          <w:sz w:val="24"/>
          <w:szCs w:val="24"/>
        </w:rPr>
      </w:pPr>
      <w:r w:rsidRPr="00311513">
        <w:rPr>
          <w:rFonts w:ascii="Times New Roman" w:hAnsi="Times New Roman"/>
          <w:sz w:val="24"/>
          <w:szCs w:val="24"/>
        </w:rPr>
        <w:t>--------------------------------</w:t>
      </w:r>
    </w:p>
    <w:p w:rsidR="007310DB" w:rsidRPr="00072412" w:rsidRDefault="007310DB" w:rsidP="007310DB">
      <w:pPr>
        <w:pStyle w:val="ConsPlusNormal"/>
        <w:spacing w:before="220"/>
        <w:ind w:firstLine="540"/>
        <w:jc w:val="both"/>
        <w:rPr>
          <w:rFonts w:ascii="Times New Roman" w:hAnsi="Times New Roman"/>
        </w:rPr>
      </w:pPr>
      <w:bookmarkStart w:id="67" w:name="P5234"/>
      <w:bookmarkEnd w:id="67"/>
      <w:r w:rsidRPr="00072412">
        <w:rPr>
          <w:rFonts w:ascii="Times New Roman" w:hAnsi="Times New Roman"/>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7310DB" w:rsidRPr="00311513" w:rsidRDefault="007310DB" w:rsidP="007310DB">
      <w:pPr>
        <w:pStyle w:val="ConsPlusNormal"/>
        <w:jc w:val="both"/>
        <w:rPr>
          <w:rFonts w:ascii="Times New Roman" w:hAnsi="Times New Roman"/>
          <w:sz w:val="24"/>
          <w:szCs w:val="24"/>
        </w:rPr>
      </w:pPr>
    </w:p>
    <w:p w:rsidR="007310DB" w:rsidRPr="00D93687" w:rsidRDefault="007310DB" w:rsidP="007310DB">
      <w:pPr>
        <w:pStyle w:val="ConsPlusNormal"/>
        <w:ind w:left="5103"/>
        <w:jc w:val="center"/>
        <w:outlineLvl w:val="1"/>
        <w:rPr>
          <w:rFonts w:ascii="Times New Roman" w:hAnsi="Times New Roman"/>
          <w:b/>
          <w:sz w:val="28"/>
          <w:szCs w:val="28"/>
        </w:rPr>
      </w:pPr>
      <w:r>
        <w:rPr>
          <w:rFonts w:ascii="Times New Roman" w:hAnsi="Times New Roman"/>
          <w:sz w:val="24"/>
          <w:szCs w:val="24"/>
        </w:rPr>
        <w:br w:type="page"/>
      </w:r>
      <w:r w:rsidRPr="00D93687">
        <w:rPr>
          <w:rFonts w:ascii="Times New Roman" w:hAnsi="Times New Roman"/>
          <w:b/>
          <w:sz w:val="28"/>
          <w:szCs w:val="28"/>
        </w:rPr>
        <w:lastRenderedPageBreak/>
        <w:t xml:space="preserve">Приложение </w:t>
      </w:r>
      <w:r>
        <w:rPr>
          <w:rFonts w:ascii="Times New Roman" w:hAnsi="Times New Roman"/>
          <w:b/>
          <w:sz w:val="28"/>
          <w:szCs w:val="28"/>
        </w:rPr>
        <w:t>№</w:t>
      </w:r>
      <w:r w:rsidRPr="00D93687">
        <w:rPr>
          <w:rFonts w:ascii="Times New Roman" w:hAnsi="Times New Roman"/>
          <w:b/>
          <w:sz w:val="28"/>
          <w:szCs w:val="28"/>
        </w:rPr>
        <w:t>1</w:t>
      </w:r>
      <w:r>
        <w:rPr>
          <w:rFonts w:ascii="Times New Roman" w:hAnsi="Times New Roman"/>
          <w:b/>
          <w:sz w:val="28"/>
          <w:szCs w:val="28"/>
        </w:rPr>
        <w:t>2</w:t>
      </w:r>
    </w:p>
    <w:p w:rsidR="007310DB" w:rsidRPr="00D93687" w:rsidRDefault="007310DB" w:rsidP="007310DB">
      <w:pPr>
        <w:shd w:val="clear" w:color="auto" w:fill="FFFFFF"/>
        <w:autoSpaceDN w:val="0"/>
        <w:ind w:left="5103"/>
        <w:jc w:val="center"/>
        <w:rPr>
          <w:b/>
          <w:sz w:val="28"/>
          <w:szCs w:val="28"/>
        </w:rPr>
      </w:pPr>
      <w:r>
        <w:rPr>
          <w:b/>
          <w:bCs/>
          <w:sz w:val="28"/>
          <w:szCs w:val="28"/>
        </w:rPr>
        <w:t xml:space="preserve">к </w:t>
      </w:r>
      <w:r w:rsidRPr="00D93687">
        <w:rPr>
          <w:b/>
          <w:bCs/>
          <w:sz w:val="28"/>
          <w:szCs w:val="28"/>
        </w:rPr>
        <w:t>административно</w:t>
      </w:r>
      <w:r>
        <w:rPr>
          <w:b/>
          <w:bCs/>
          <w:sz w:val="28"/>
          <w:szCs w:val="28"/>
        </w:rPr>
        <w:t>му</w:t>
      </w:r>
      <w:r w:rsidRPr="00D93687">
        <w:rPr>
          <w:b/>
          <w:bCs/>
          <w:sz w:val="28"/>
          <w:szCs w:val="28"/>
        </w:rPr>
        <w:t xml:space="preserve"> регламент</w:t>
      </w:r>
      <w:r>
        <w:rPr>
          <w:b/>
          <w:bCs/>
          <w:sz w:val="28"/>
          <w:szCs w:val="28"/>
        </w:rPr>
        <w:t>у</w:t>
      </w:r>
      <w:r w:rsidRPr="00D93687">
        <w:rPr>
          <w:b/>
          <w:bCs/>
          <w:sz w:val="28"/>
          <w:szCs w:val="28"/>
        </w:rPr>
        <w:t xml:space="preserve"> предоставления муниципальной услуги</w:t>
      </w:r>
      <w:r>
        <w:rPr>
          <w:b/>
          <w:bCs/>
          <w:sz w:val="28"/>
          <w:szCs w:val="28"/>
        </w:rPr>
        <w:t xml:space="preserve"> </w:t>
      </w:r>
      <w:r w:rsidRPr="00D93687">
        <w:rPr>
          <w:b/>
          <w:color w:val="000000"/>
          <w:sz w:val="28"/>
          <w:szCs w:val="28"/>
        </w:rPr>
        <w:t>«</w:t>
      </w:r>
      <w:r w:rsidRPr="00D93687">
        <w:rPr>
          <w:b/>
          <w:sz w:val="28"/>
          <w:szCs w:val="28"/>
        </w:rPr>
        <w:t xml:space="preserve">Выдача разрешения </w:t>
      </w:r>
      <w:r>
        <w:rPr>
          <w:b/>
          <w:sz w:val="28"/>
          <w:szCs w:val="28"/>
        </w:rPr>
        <w:br/>
      </w:r>
      <w:r w:rsidRPr="00D93687">
        <w:rPr>
          <w:b/>
          <w:sz w:val="28"/>
          <w:szCs w:val="28"/>
        </w:rPr>
        <w:t>на ввод объекта в эксплуатацию</w:t>
      </w:r>
      <w:r w:rsidRPr="00D93687">
        <w:rPr>
          <w:b/>
          <w:color w:val="000000"/>
          <w:sz w:val="28"/>
          <w:szCs w:val="28"/>
        </w:rPr>
        <w:t>»</w:t>
      </w:r>
    </w:p>
    <w:p w:rsidR="007310DB" w:rsidRDefault="007310DB" w:rsidP="007310DB">
      <w:pPr>
        <w:pStyle w:val="ConsPlusNormal"/>
        <w:jc w:val="both"/>
        <w:rPr>
          <w:rFonts w:ascii="Times New Roman" w:hAnsi="Times New Roman"/>
          <w:sz w:val="24"/>
          <w:szCs w:val="24"/>
        </w:rPr>
      </w:pPr>
    </w:p>
    <w:p w:rsidR="007310DB" w:rsidRPr="00072412" w:rsidRDefault="007310DB" w:rsidP="007310DB">
      <w:pPr>
        <w:pStyle w:val="ConsPlusNormal"/>
        <w:jc w:val="center"/>
        <w:rPr>
          <w:rFonts w:ascii="Times New Roman" w:hAnsi="Times New Roman"/>
          <w:b/>
          <w:sz w:val="28"/>
          <w:szCs w:val="28"/>
        </w:rPr>
      </w:pPr>
      <w:r w:rsidRPr="00072412">
        <w:rPr>
          <w:rFonts w:ascii="Times New Roman" w:hAnsi="Times New Roman"/>
          <w:b/>
          <w:sz w:val="28"/>
          <w:szCs w:val="28"/>
        </w:rPr>
        <w:t>ФОРМА</w:t>
      </w:r>
    </w:p>
    <w:p w:rsidR="007310DB" w:rsidRPr="00072412" w:rsidRDefault="007310DB" w:rsidP="007310DB">
      <w:pPr>
        <w:pStyle w:val="ConsPlusNormal"/>
        <w:jc w:val="center"/>
        <w:rPr>
          <w:rFonts w:ascii="Times New Roman" w:hAnsi="Times New Roman"/>
          <w:b/>
          <w:sz w:val="28"/>
          <w:szCs w:val="28"/>
        </w:rPr>
      </w:pPr>
      <w:r w:rsidRPr="00072412">
        <w:rPr>
          <w:rFonts w:ascii="Times New Roman" w:hAnsi="Times New Roman"/>
          <w:b/>
          <w:sz w:val="28"/>
          <w:szCs w:val="28"/>
        </w:rPr>
        <w:t xml:space="preserve">решения об оставлении заявления о выдаче разрешения на ввод объекта </w:t>
      </w:r>
      <w:r>
        <w:rPr>
          <w:rFonts w:ascii="Times New Roman" w:hAnsi="Times New Roman"/>
          <w:b/>
          <w:sz w:val="28"/>
          <w:szCs w:val="28"/>
        </w:rPr>
        <w:br/>
      </w:r>
      <w:r w:rsidRPr="00072412">
        <w:rPr>
          <w:rFonts w:ascii="Times New Roman" w:hAnsi="Times New Roman"/>
          <w:b/>
          <w:sz w:val="28"/>
          <w:szCs w:val="28"/>
        </w:rPr>
        <w:t>в эксплуатацию, заявления о внесении изменений в разрешение на ввод объекта в эксплуатацию без рассмотрения</w:t>
      </w:r>
    </w:p>
    <w:p w:rsidR="007310DB" w:rsidRPr="00311513" w:rsidRDefault="007310DB" w:rsidP="007310DB">
      <w:pPr>
        <w:pStyle w:val="ConsPlusNormal"/>
        <w:jc w:val="both"/>
        <w:rPr>
          <w:rFonts w:ascii="Times New Roman" w:hAnsi="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453"/>
        <w:gridCol w:w="3117"/>
        <w:gridCol w:w="284"/>
        <w:gridCol w:w="1474"/>
        <w:gridCol w:w="591"/>
        <w:gridCol w:w="340"/>
        <w:gridCol w:w="2809"/>
      </w:tblGrid>
      <w:tr w:rsidR="007310DB" w:rsidRPr="00311513" w:rsidTr="007E09D0">
        <w:tc>
          <w:tcPr>
            <w:tcW w:w="5328" w:type="dxa"/>
            <w:gridSpan w:val="4"/>
            <w:vMerge w:val="restart"/>
            <w:tcBorders>
              <w:top w:val="nil"/>
              <w:left w:val="nil"/>
              <w:bottom w:val="nil"/>
              <w:right w:val="nil"/>
            </w:tcBorders>
          </w:tcPr>
          <w:p w:rsidR="007310DB" w:rsidRPr="00072412" w:rsidRDefault="007310DB" w:rsidP="007E09D0">
            <w:pPr>
              <w:pStyle w:val="ConsPlusNormal"/>
              <w:jc w:val="right"/>
              <w:rPr>
                <w:rFonts w:ascii="Times New Roman" w:hAnsi="Times New Roman"/>
                <w:sz w:val="28"/>
                <w:szCs w:val="28"/>
              </w:rPr>
            </w:pPr>
            <w:r w:rsidRPr="00072412">
              <w:rPr>
                <w:rFonts w:ascii="Times New Roman" w:hAnsi="Times New Roman"/>
                <w:sz w:val="28"/>
                <w:szCs w:val="28"/>
              </w:rPr>
              <w:t>Кому</w:t>
            </w:r>
          </w:p>
        </w:tc>
        <w:tc>
          <w:tcPr>
            <w:tcW w:w="3740" w:type="dxa"/>
            <w:gridSpan w:val="3"/>
            <w:tcBorders>
              <w:top w:val="nil"/>
              <w:left w:val="nil"/>
              <w:bottom w:val="single" w:sz="4" w:space="0" w:color="auto"/>
              <w:right w:val="nil"/>
            </w:tcBorders>
          </w:tcPr>
          <w:p w:rsidR="007310DB" w:rsidRPr="00072412" w:rsidRDefault="007310DB" w:rsidP="007E09D0">
            <w:pPr>
              <w:pStyle w:val="ConsPlusNormal"/>
              <w:rPr>
                <w:rFonts w:ascii="Times New Roman" w:hAnsi="Times New Roman"/>
                <w:sz w:val="28"/>
                <w:szCs w:val="28"/>
              </w:rPr>
            </w:pPr>
          </w:p>
        </w:tc>
      </w:tr>
      <w:tr w:rsidR="007310DB" w:rsidRPr="00311513" w:rsidTr="007E09D0">
        <w:tblPrEx>
          <w:tblBorders>
            <w:insideH w:val="none" w:sz="0" w:space="0" w:color="auto"/>
          </w:tblBorders>
        </w:tblPrEx>
        <w:tc>
          <w:tcPr>
            <w:tcW w:w="5328"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740" w:type="dxa"/>
            <w:gridSpan w:val="3"/>
            <w:tcBorders>
              <w:top w:val="single" w:sz="4" w:space="0" w:color="auto"/>
              <w:left w:val="nil"/>
              <w:bottom w:val="nil"/>
              <w:right w:val="nil"/>
            </w:tcBorders>
          </w:tcPr>
          <w:p w:rsidR="007310DB" w:rsidRDefault="007310DB" w:rsidP="007E09D0">
            <w:pPr>
              <w:pStyle w:val="ConsPlusNormal"/>
              <w:jc w:val="center"/>
              <w:rPr>
                <w:rFonts w:ascii="Times New Roman" w:hAnsi="Times New Roman"/>
              </w:rPr>
            </w:pPr>
            <w:proofErr w:type="gramStart"/>
            <w:r w:rsidRPr="00072412">
              <w:rPr>
                <w:rFonts w:ascii="Times New Roman" w:hAnsi="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ascii="Times New Roman" w:hAnsi="Times New Roman"/>
              </w:rPr>
              <w:t>–</w:t>
            </w:r>
            <w:r w:rsidRPr="00072412">
              <w:rPr>
                <w:rFonts w:ascii="Times New Roman" w:hAnsi="Times New Roman"/>
              </w:rPr>
              <w:t xml:space="preserve"> </w:t>
            </w:r>
            <w:proofErr w:type="gramEnd"/>
          </w:p>
          <w:p w:rsidR="007310DB" w:rsidRDefault="007310DB" w:rsidP="007E09D0">
            <w:pPr>
              <w:pStyle w:val="ConsPlusNormal"/>
              <w:jc w:val="center"/>
              <w:rPr>
                <w:rFonts w:ascii="Times New Roman" w:hAnsi="Times New Roman"/>
              </w:rPr>
            </w:pPr>
            <w:r w:rsidRPr="00072412">
              <w:rPr>
                <w:rFonts w:ascii="Times New Roman" w:hAnsi="Times New Roman"/>
              </w:rPr>
              <w:t xml:space="preserve">для физического лица, полное наименование застройщика, ИНН, </w:t>
            </w:r>
          </w:p>
          <w:p w:rsidR="007310DB" w:rsidRPr="00072412" w:rsidRDefault="007310DB" w:rsidP="007E09D0">
            <w:pPr>
              <w:pStyle w:val="ConsPlusNormal"/>
              <w:jc w:val="center"/>
              <w:rPr>
                <w:rFonts w:ascii="Times New Roman" w:hAnsi="Times New Roman"/>
              </w:rPr>
            </w:pPr>
            <w:r w:rsidRPr="00072412">
              <w:rPr>
                <w:rFonts w:ascii="Times New Roman" w:hAnsi="Times New Roman"/>
              </w:rPr>
              <w:t>ОГРН - для юридического лица,</w:t>
            </w:r>
          </w:p>
        </w:tc>
      </w:tr>
      <w:tr w:rsidR="007310DB" w:rsidRPr="00311513" w:rsidTr="007E09D0">
        <w:tblPrEx>
          <w:tblBorders>
            <w:insideH w:val="none" w:sz="0" w:space="0" w:color="auto"/>
          </w:tblBorders>
        </w:tblPrEx>
        <w:tc>
          <w:tcPr>
            <w:tcW w:w="5328"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740" w:type="dxa"/>
            <w:gridSpan w:val="3"/>
            <w:tcBorders>
              <w:top w:val="nil"/>
              <w:left w:val="nil"/>
              <w:bottom w:val="single" w:sz="4" w:space="0" w:color="auto"/>
              <w:right w:val="nil"/>
            </w:tcBorders>
          </w:tcPr>
          <w:p w:rsidR="007310DB" w:rsidRPr="00311513" w:rsidRDefault="007310DB" w:rsidP="007E09D0">
            <w:pPr>
              <w:pStyle w:val="ConsPlusNormal"/>
              <w:rPr>
                <w:rFonts w:ascii="Times New Roman" w:hAnsi="Times New Roman"/>
                <w:sz w:val="24"/>
                <w:szCs w:val="24"/>
              </w:rPr>
            </w:pPr>
          </w:p>
        </w:tc>
      </w:tr>
      <w:tr w:rsidR="007310DB" w:rsidRPr="00311513" w:rsidTr="007E09D0">
        <w:tblPrEx>
          <w:tblBorders>
            <w:insideH w:val="none" w:sz="0" w:space="0" w:color="auto"/>
          </w:tblBorders>
        </w:tblPrEx>
        <w:tc>
          <w:tcPr>
            <w:tcW w:w="5328" w:type="dxa"/>
            <w:gridSpan w:val="4"/>
            <w:vMerge/>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3740" w:type="dxa"/>
            <w:gridSpan w:val="3"/>
            <w:tcBorders>
              <w:top w:val="single" w:sz="4" w:space="0" w:color="auto"/>
              <w:left w:val="nil"/>
              <w:bottom w:val="nil"/>
              <w:right w:val="nil"/>
            </w:tcBorders>
          </w:tcPr>
          <w:p w:rsidR="007310DB" w:rsidRPr="00072412" w:rsidRDefault="007310DB" w:rsidP="007E09D0">
            <w:pPr>
              <w:pStyle w:val="ConsPlusNormal"/>
              <w:jc w:val="center"/>
              <w:rPr>
                <w:rFonts w:ascii="Times New Roman" w:hAnsi="Times New Roman"/>
              </w:rPr>
            </w:pPr>
            <w:r w:rsidRPr="00072412">
              <w:rPr>
                <w:rFonts w:ascii="Times New Roman" w:hAnsi="Times New Roman"/>
              </w:rPr>
              <w:t>почтовый индекс и адрес, телефон, адрес электронной почты)</w:t>
            </w:r>
          </w:p>
        </w:tc>
      </w:tr>
      <w:tr w:rsidR="007310DB" w:rsidRPr="00311513" w:rsidTr="007E09D0">
        <w:tblPrEx>
          <w:tblBorders>
            <w:insideH w:val="none" w:sz="0" w:space="0" w:color="auto"/>
          </w:tblBorders>
        </w:tblPrEx>
        <w:tc>
          <w:tcPr>
            <w:tcW w:w="9068" w:type="dxa"/>
            <w:gridSpan w:val="7"/>
            <w:tcBorders>
              <w:top w:val="nil"/>
              <w:left w:val="nil"/>
              <w:bottom w:val="nil"/>
              <w:right w:val="nil"/>
            </w:tcBorders>
          </w:tcPr>
          <w:p w:rsidR="007310DB" w:rsidRPr="00072412" w:rsidRDefault="007310DB" w:rsidP="007E09D0">
            <w:pPr>
              <w:pStyle w:val="ConsPlusNormal"/>
              <w:jc w:val="center"/>
              <w:rPr>
                <w:rFonts w:ascii="Times New Roman" w:hAnsi="Times New Roman"/>
                <w:b/>
                <w:sz w:val="28"/>
                <w:szCs w:val="24"/>
              </w:rPr>
            </w:pPr>
            <w:bookmarkStart w:id="68" w:name="P5254"/>
            <w:bookmarkEnd w:id="68"/>
            <w:r w:rsidRPr="00072412">
              <w:rPr>
                <w:rFonts w:ascii="Times New Roman" w:hAnsi="Times New Roman"/>
                <w:b/>
                <w:sz w:val="28"/>
                <w:szCs w:val="24"/>
              </w:rPr>
              <w:t>РЕШЕНИЕ</w:t>
            </w:r>
          </w:p>
          <w:p w:rsidR="007310DB" w:rsidRPr="00311513" w:rsidRDefault="007310DB" w:rsidP="007E09D0">
            <w:pPr>
              <w:pStyle w:val="ConsPlusNormal"/>
              <w:jc w:val="center"/>
              <w:rPr>
                <w:rFonts w:ascii="Times New Roman" w:hAnsi="Times New Roman"/>
                <w:sz w:val="24"/>
                <w:szCs w:val="24"/>
              </w:rPr>
            </w:pPr>
            <w:r w:rsidRPr="00072412">
              <w:rPr>
                <w:rFonts w:ascii="Times New Roman" w:hAnsi="Times New Roman"/>
                <w:b/>
                <w:sz w:val="28"/>
                <w:szCs w:val="24"/>
              </w:rPr>
              <w:t xml:space="preserve">об оставлении заявления о выдаче разрешения на ввод объекта </w:t>
            </w:r>
            <w:r>
              <w:rPr>
                <w:rFonts w:ascii="Times New Roman" w:hAnsi="Times New Roman"/>
                <w:b/>
                <w:sz w:val="28"/>
                <w:szCs w:val="24"/>
              </w:rPr>
              <w:br/>
            </w:r>
            <w:r w:rsidRPr="00072412">
              <w:rPr>
                <w:rFonts w:ascii="Times New Roman" w:hAnsi="Times New Roman"/>
                <w:b/>
                <w:sz w:val="28"/>
                <w:szCs w:val="24"/>
              </w:rPr>
              <w:t xml:space="preserve">в эксплуатацию, заявления о внесении изменений в разрешение </w:t>
            </w:r>
            <w:r>
              <w:rPr>
                <w:rFonts w:ascii="Times New Roman" w:hAnsi="Times New Roman"/>
                <w:b/>
                <w:sz w:val="28"/>
                <w:szCs w:val="24"/>
              </w:rPr>
              <w:br/>
            </w:r>
            <w:r w:rsidRPr="00072412">
              <w:rPr>
                <w:rFonts w:ascii="Times New Roman" w:hAnsi="Times New Roman"/>
                <w:b/>
                <w:sz w:val="28"/>
                <w:szCs w:val="24"/>
              </w:rPr>
              <w:t>на ввод объекта в эксплуатацию без рассмотрения</w:t>
            </w:r>
          </w:p>
        </w:tc>
      </w:tr>
      <w:tr w:rsidR="007310DB" w:rsidRPr="00311513" w:rsidTr="007E09D0">
        <w:tblPrEx>
          <w:tblBorders>
            <w:insideH w:val="none" w:sz="0" w:space="0" w:color="auto"/>
          </w:tblBorders>
        </w:tblPrEx>
        <w:tc>
          <w:tcPr>
            <w:tcW w:w="9068" w:type="dxa"/>
            <w:gridSpan w:val="7"/>
            <w:tcBorders>
              <w:top w:val="nil"/>
              <w:left w:val="nil"/>
              <w:right w:val="nil"/>
            </w:tcBorders>
          </w:tcPr>
          <w:p w:rsidR="007310DB" w:rsidRDefault="007310DB" w:rsidP="007E09D0">
            <w:pPr>
              <w:pStyle w:val="ConsPlusNormal"/>
              <w:rPr>
                <w:rFonts w:ascii="Times New Roman" w:hAnsi="Times New Roman"/>
                <w:sz w:val="24"/>
                <w:szCs w:val="24"/>
              </w:rPr>
            </w:pPr>
            <w:r w:rsidRPr="00072412">
              <w:rPr>
                <w:rFonts w:ascii="Times New Roman" w:hAnsi="Times New Roman"/>
                <w:sz w:val="28"/>
                <w:szCs w:val="28"/>
              </w:rPr>
              <w:t xml:space="preserve">На основании Вашего заявления </w:t>
            </w:r>
            <w:proofErr w:type="gramStart"/>
            <w:r w:rsidRPr="00072412">
              <w:rPr>
                <w:rFonts w:ascii="Times New Roman" w:hAnsi="Times New Roman"/>
                <w:sz w:val="28"/>
                <w:szCs w:val="28"/>
              </w:rPr>
              <w:t>от</w:t>
            </w:r>
            <w:proofErr w:type="gramEnd"/>
            <w:r>
              <w:rPr>
                <w:rFonts w:ascii="Times New Roman" w:hAnsi="Times New Roman"/>
                <w:sz w:val="24"/>
                <w:szCs w:val="24"/>
              </w:rPr>
              <w:t>_____________</w:t>
            </w:r>
            <w:r w:rsidRPr="00311513">
              <w:rPr>
                <w:rFonts w:ascii="Times New Roman" w:hAnsi="Times New Roman"/>
                <w:sz w:val="24"/>
                <w:szCs w:val="24"/>
              </w:rPr>
              <w:t xml:space="preserve">___ </w:t>
            </w:r>
            <w:r w:rsidRPr="00022CE7">
              <w:rPr>
                <w:rFonts w:ascii="Times New Roman" w:hAnsi="Times New Roman"/>
                <w:sz w:val="28"/>
                <w:szCs w:val="24"/>
              </w:rPr>
              <w:t xml:space="preserve">№ </w:t>
            </w:r>
            <w:r>
              <w:rPr>
                <w:rFonts w:ascii="Times New Roman" w:hAnsi="Times New Roman"/>
                <w:sz w:val="24"/>
                <w:szCs w:val="24"/>
              </w:rPr>
              <w:t>_______</w:t>
            </w:r>
            <w:r w:rsidRPr="00311513">
              <w:rPr>
                <w:rFonts w:ascii="Times New Roman" w:hAnsi="Times New Roman"/>
                <w:sz w:val="24"/>
                <w:szCs w:val="24"/>
              </w:rPr>
              <w:t>_____</w:t>
            </w:r>
            <w:r>
              <w:rPr>
                <w:rFonts w:ascii="Times New Roman" w:hAnsi="Times New Roman"/>
                <w:sz w:val="24"/>
                <w:szCs w:val="24"/>
              </w:rPr>
              <w:t>__</w:t>
            </w:r>
            <w:r w:rsidRPr="00311513">
              <w:rPr>
                <w:rFonts w:ascii="Times New Roman" w:hAnsi="Times New Roman"/>
                <w:sz w:val="24"/>
                <w:szCs w:val="24"/>
              </w:rPr>
              <w:t>_____</w:t>
            </w:r>
          </w:p>
          <w:p w:rsidR="007310DB" w:rsidRDefault="007310DB" w:rsidP="007E09D0">
            <w:pPr>
              <w:pStyle w:val="ConsPlusNormal"/>
              <w:ind w:firstLine="5245"/>
              <w:rPr>
                <w:rFonts w:ascii="Times New Roman" w:hAnsi="Times New Roman"/>
                <w:sz w:val="28"/>
                <w:szCs w:val="28"/>
              </w:rPr>
            </w:pPr>
            <w:r w:rsidRPr="00072412">
              <w:rPr>
                <w:rFonts w:ascii="Times New Roman" w:hAnsi="Times New Roman"/>
              </w:rPr>
              <w:t>(дата и номер регистрации)</w:t>
            </w:r>
          </w:p>
          <w:p w:rsidR="007310DB" w:rsidRDefault="007310DB" w:rsidP="007E09D0">
            <w:pPr>
              <w:pStyle w:val="ConsPlusNormal"/>
            </w:pPr>
            <w:r w:rsidRPr="00072412">
              <w:rPr>
                <w:rFonts w:ascii="Times New Roman" w:hAnsi="Times New Roman"/>
                <w:sz w:val="28"/>
                <w:szCs w:val="28"/>
              </w:rPr>
              <w:t>об оставлении _________</w:t>
            </w:r>
            <w:r>
              <w:rPr>
                <w:rFonts w:ascii="Times New Roman" w:hAnsi="Times New Roman"/>
                <w:sz w:val="28"/>
                <w:szCs w:val="28"/>
              </w:rPr>
              <w:t>_______________________________</w:t>
            </w:r>
            <w:r w:rsidRPr="00072412">
              <w:rPr>
                <w:rFonts w:ascii="Times New Roman" w:hAnsi="Times New Roman"/>
                <w:sz w:val="28"/>
                <w:szCs w:val="28"/>
              </w:rPr>
              <w:t xml:space="preserve">________ </w:t>
            </w:r>
            <w:hyperlink w:anchor="P5280">
              <w:r w:rsidRPr="00072412">
                <w:rPr>
                  <w:rFonts w:ascii="Times New Roman" w:hAnsi="Times New Roman"/>
                </w:rPr>
                <w:t>&lt;*&gt;</w:t>
              </w:r>
            </w:hyperlink>
          </w:p>
          <w:p w:rsidR="007310DB" w:rsidRPr="00072412" w:rsidRDefault="007310DB" w:rsidP="007E09D0">
            <w:pPr>
              <w:pStyle w:val="ConsPlusNormal"/>
              <w:rPr>
                <w:rFonts w:ascii="Times New Roman" w:hAnsi="Times New Roman"/>
                <w:sz w:val="28"/>
                <w:szCs w:val="28"/>
              </w:rPr>
            </w:pPr>
            <w:r w:rsidRPr="00072412">
              <w:rPr>
                <w:rFonts w:ascii="Times New Roman" w:hAnsi="Times New Roman"/>
                <w:sz w:val="28"/>
                <w:szCs w:val="28"/>
              </w:rPr>
              <w:t>без рассмотрения _________________</w:t>
            </w:r>
            <w:r>
              <w:rPr>
                <w:rFonts w:ascii="Times New Roman" w:hAnsi="Times New Roman"/>
                <w:sz w:val="28"/>
                <w:szCs w:val="28"/>
              </w:rPr>
              <w:t>_</w:t>
            </w:r>
            <w:r w:rsidRPr="00072412">
              <w:rPr>
                <w:rFonts w:ascii="Times New Roman" w:hAnsi="Times New Roman"/>
                <w:sz w:val="28"/>
                <w:szCs w:val="28"/>
              </w:rPr>
              <w:t>______________________________</w:t>
            </w:r>
          </w:p>
          <w:p w:rsidR="007310DB" w:rsidRPr="00072412" w:rsidRDefault="007310DB" w:rsidP="007E09D0">
            <w:pPr>
              <w:pStyle w:val="ConsPlusNormal"/>
              <w:rPr>
                <w:rFonts w:ascii="Times New Roman" w:hAnsi="Times New Roman"/>
                <w:sz w:val="28"/>
                <w:szCs w:val="28"/>
              </w:rPr>
            </w:pPr>
            <w:r w:rsidRPr="00072412">
              <w:rPr>
                <w:rFonts w:ascii="Times New Roman" w:hAnsi="Times New Roman"/>
                <w:sz w:val="28"/>
                <w:szCs w:val="28"/>
              </w:rPr>
              <w:t>_______________________________________________________________</w:t>
            </w:r>
          </w:p>
          <w:p w:rsidR="007310DB" w:rsidRPr="00311513" w:rsidRDefault="007310DB" w:rsidP="007E09D0">
            <w:pPr>
              <w:pStyle w:val="ConsPlusNormal"/>
              <w:rPr>
                <w:rFonts w:ascii="Times New Roman" w:hAnsi="Times New Roman"/>
                <w:sz w:val="24"/>
                <w:szCs w:val="24"/>
              </w:rPr>
            </w:pPr>
            <w:r w:rsidRPr="00072412">
              <w:rPr>
                <w:rFonts w:ascii="Times New Roman" w:hAnsi="Times New Roman"/>
              </w:rPr>
              <w:t>(наименование уполномоченного на выдачу разрешений на ввод объекта в эксплуатацию органа местного самоуправления)</w:t>
            </w:r>
          </w:p>
        </w:tc>
      </w:tr>
      <w:tr w:rsidR="007310DB" w:rsidRPr="00072412" w:rsidTr="007E09D0">
        <w:tblPrEx>
          <w:tblBorders>
            <w:insideH w:val="none" w:sz="0" w:space="0" w:color="auto"/>
          </w:tblBorders>
        </w:tblPrEx>
        <w:tc>
          <w:tcPr>
            <w:tcW w:w="9068" w:type="dxa"/>
            <w:gridSpan w:val="7"/>
            <w:tcBorders>
              <w:top w:val="nil"/>
              <w:left w:val="nil"/>
              <w:bottom w:val="nil"/>
              <w:right w:val="nil"/>
            </w:tcBorders>
          </w:tcPr>
          <w:p w:rsidR="007310DB" w:rsidRPr="00072412" w:rsidRDefault="007310DB" w:rsidP="007E09D0">
            <w:pPr>
              <w:pStyle w:val="ConsPlusNormal"/>
              <w:rPr>
                <w:rFonts w:ascii="Times New Roman" w:hAnsi="Times New Roman"/>
                <w:sz w:val="28"/>
                <w:szCs w:val="28"/>
              </w:rPr>
            </w:pPr>
            <w:r w:rsidRPr="00072412">
              <w:rPr>
                <w:rFonts w:ascii="Times New Roman" w:hAnsi="Times New Roman"/>
                <w:sz w:val="28"/>
                <w:szCs w:val="28"/>
              </w:rPr>
              <w:t>принято решение об оставлении ___</w:t>
            </w:r>
            <w:r>
              <w:rPr>
                <w:rFonts w:ascii="Times New Roman" w:hAnsi="Times New Roman"/>
                <w:sz w:val="28"/>
                <w:szCs w:val="28"/>
              </w:rPr>
              <w:t>________________________</w:t>
            </w:r>
            <w:r w:rsidRPr="00072412">
              <w:rPr>
                <w:rFonts w:ascii="Times New Roman" w:hAnsi="Times New Roman"/>
                <w:sz w:val="28"/>
                <w:szCs w:val="28"/>
              </w:rPr>
              <w:t xml:space="preserve">_____ </w:t>
            </w:r>
            <w:hyperlink w:anchor="P5280">
              <w:r w:rsidRPr="00072412">
                <w:rPr>
                  <w:rFonts w:ascii="Times New Roman" w:hAnsi="Times New Roman"/>
                </w:rPr>
                <w:t>&lt;*&gt;</w:t>
              </w:r>
            </w:hyperlink>
          </w:p>
        </w:tc>
      </w:tr>
      <w:tr w:rsidR="007310DB" w:rsidRPr="00311513" w:rsidTr="007E09D0">
        <w:tblPrEx>
          <w:tblBorders>
            <w:insideH w:val="none" w:sz="0" w:space="0" w:color="auto"/>
          </w:tblBorders>
        </w:tblPrEx>
        <w:tc>
          <w:tcPr>
            <w:tcW w:w="453" w:type="dxa"/>
            <w:tcBorders>
              <w:top w:val="nil"/>
              <w:left w:val="nil"/>
              <w:bottom w:val="nil"/>
              <w:right w:val="nil"/>
            </w:tcBorders>
          </w:tcPr>
          <w:p w:rsidR="007310DB" w:rsidRPr="00072412" w:rsidRDefault="007310DB" w:rsidP="007E09D0">
            <w:pPr>
              <w:pStyle w:val="ConsPlusNormal"/>
              <w:rPr>
                <w:rFonts w:ascii="Times New Roman" w:hAnsi="Times New Roman"/>
                <w:sz w:val="28"/>
                <w:szCs w:val="28"/>
              </w:rPr>
            </w:pPr>
            <w:r w:rsidRPr="00072412">
              <w:rPr>
                <w:rFonts w:ascii="Times New Roman" w:hAnsi="Times New Roman"/>
                <w:sz w:val="28"/>
                <w:szCs w:val="28"/>
              </w:rPr>
              <w:t>от</w:t>
            </w:r>
          </w:p>
        </w:tc>
        <w:tc>
          <w:tcPr>
            <w:tcW w:w="3117" w:type="dxa"/>
            <w:tcBorders>
              <w:top w:val="nil"/>
              <w:left w:val="nil"/>
              <w:bottom w:val="nil"/>
              <w:right w:val="nil"/>
            </w:tcBorders>
          </w:tcPr>
          <w:p w:rsidR="007310DB" w:rsidRPr="00072412" w:rsidRDefault="007310DB" w:rsidP="007E09D0">
            <w:pPr>
              <w:pStyle w:val="ConsPlusNormal"/>
              <w:jc w:val="center"/>
              <w:rPr>
                <w:rFonts w:ascii="Times New Roman" w:hAnsi="Times New Roman"/>
                <w:sz w:val="28"/>
                <w:szCs w:val="28"/>
              </w:rPr>
            </w:pPr>
            <w:r>
              <w:rPr>
                <w:rFonts w:ascii="Times New Roman" w:hAnsi="Times New Roman"/>
                <w:sz w:val="28"/>
                <w:szCs w:val="28"/>
              </w:rPr>
              <w:t>_______</w:t>
            </w:r>
            <w:r w:rsidRPr="00072412">
              <w:rPr>
                <w:rFonts w:ascii="Times New Roman" w:hAnsi="Times New Roman"/>
                <w:sz w:val="28"/>
                <w:szCs w:val="28"/>
              </w:rPr>
              <w:t xml:space="preserve">___ </w:t>
            </w:r>
            <w:r>
              <w:rPr>
                <w:rFonts w:ascii="Times New Roman" w:hAnsi="Times New Roman"/>
                <w:sz w:val="28"/>
                <w:szCs w:val="28"/>
              </w:rPr>
              <w:t>№</w:t>
            </w:r>
            <w:r w:rsidRPr="00072412">
              <w:rPr>
                <w:rFonts w:ascii="Times New Roman" w:hAnsi="Times New Roman"/>
                <w:sz w:val="28"/>
                <w:szCs w:val="28"/>
              </w:rPr>
              <w:t xml:space="preserve"> ________</w:t>
            </w:r>
          </w:p>
          <w:p w:rsidR="007310DB" w:rsidRPr="00072412" w:rsidRDefault="007310DB" w:rsidP="007E09D0">
            <w:pPr>
              <w:pStyle w:val="ConsPlusNormal"/>
              <w:jc w:val="center"/>
              <w:rPr>
                <w:rFonts w:ascii="Times New Roman" w:hAnsi="Times New Roman"/>
              </w:rPr>
            </w:pPr>
            <w:r w:rsidRPr="00072412">
              <w:rPr>
                <w:rFonts w:ascii="Times New Roman" w:hAnsi="Times New Roman"/>
              </w:rPr>
              <w:t>(дата и номер регистрации)</w:t>
            </w:r>
          </w:p>
        </w:tc>
        <w:tc>
          <w:tcPr>
            <w:tcW w:w="5498" w:type="dxa"/>
            <w:gridSpan w:val="5"/>
            <w:tcBorders>
              <w:top w:val="nil"/>
              <w:left w:val="nil"/>
              <w:bottom w:val="nil"/>
              <w:right w:val="nil"/>
            </w:tcBorders>
          </w:tcPr>
          <w:p w:rsidR="007310DB" w:rsidRPr="00072412" w:rsidRDefault="007310DB" w:rsidP="007E09D0">
            <w:pPr>
              <w:pStyle w:val="ConsPlusNormal"/>
              <w:rPr>
                <w:rFonts w:ascii="Times New Roman" w:hAnsi="Times New Roman"/>
                <w:sz w:val="28"/>
                <w:szCs w:val="28"/>
              </w:rPr>
            </w:pPr>
            <w:r w:rsidRPr="00072412">
              <w:rPr>
                <w:rFonts w:ascii="Times New Roman" w:hAnsi="Times New Roman"/>
                <w:sz w:val="28"/>
                <w:szCs w:val="28"/>
              </w:rPr>
              <w:t>без рассмотрения.</w:t>
            </w:r>
          </w:p>
        </w:tc>
      </w:tr>
      <w:tr w:rsidR="007310DB" w:rsidRPr="00311513" w:rsidTr="007E09D0">
        <w:tblPrEx>
          <w:tblBorders>
            <w:insideH w:val="none" w:sz="0" w:space="0" w:color="auto"/>
          </w:tblBorders>
        </w:tblPrEx>
        <w:tc>
          <w:tcPr>
            <w:tcW w:w="3570" w:type="dxa"/>
            <w:gridSpan w:val="2"/>
            <w:tcBorders>
              <w:top w:val="nil"/>
              <w:left w:val="nil"/>
              <w:bottom w:val="single" w:sz="4" w:space="0" w:color="auto"/>
              <w:right w:val="nil"/>
            </w:tcBorders>
          </w:tcPr>
          <w:p w:rsidR="007310DB" w:rsidRPr="00311513" w:rsidRDefault="007310DB" w:rsidP="007E09D0">
            <w:pPr>
              <w:pStyle w:val="ConsPlusNormal"/>
              <w:rPr>
                <w:rFonts w:ascii="Times New Roman" w:hAnsi="Times New Roman"/>
                <w:sz w:val="24"/>
                <w:szCs w:val="24"/>
              </w:rPr>
            </w:pPr>
          </w:p>
        </w:tc>
        <w:tc>
          <w:tcPr>
            <w:tcW w:w="284" w:type="dxa"/>
            <w:vMerge w:val="restart"/>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2065" w:type="dxa"/>
            <w:gridSpan w:val="2"/>
            <w:tcBorders>
              <w:top w:val="nil"/>
              <w:left w:val="nil"/>
              <w:bottom w:val="single" w:sz="4" w:space="0" w:color="auto"/>
              <w:right w:val="nil"/>
            </w:tcBorders>
          </w:tcPr>
          <w:p w:rsidR="007310DB" w:rsidRPr="00311513" w:rsidRDefault="007310DB" w:rsidP="007E09D0">
            <w:pPr>
              <w:pStyle w:val="ConsPlusNormal"/>
              <w:rPr>
                <w:rFonts w:ascii="Times New Roman" w:hAnsi="Times New Roman"/>
                <w:sz w:val="24"/>
                <w:szCs w:val="24"/>
              </w:rPr>
            </w:pPr>
          </w:p>
        </w:tc>
        <w:tc>
          <w:tcPr>
            <w:tcW w:w="340" w:type="dxa"/>
            <w:vMerge w:val="restart"/>
            <w:tcBorders>
              <w:top w:val="nil"/>
              <w:left w:val="nil"/>
              <w:bottom w:val="nil"/>
              <w:right w:val="nil"/>
            </w:tcBorders>
          </w:tcPr>
          <w:p w:rsidR="007310DB" w:rsidRPr="00311513" w:rsidRDefault="007310DB" w:rsidP="007E09D0">
            <w:pPr>
              <w:pStyle w:val="ConsPlusNormal"/>
              <w:rPr>
                <w:rFonts w:ascii="Times New Roman" w:hAnsi="Times New Roman"/>
                <w:sz w:val="24"/>
                <w:szCs w:val="24"/>
              </w:rPr>
            </w:pPr>
          </w:p>
        </w:tc>
        <w:tc>
          <w:tcPr>
            <w:tcW w:w="2809" w:type="dxa"/>
            <w:tcBorders>
              <w:top w:val="nil"/>
              <w:left w:val="nil"/>
              <w:bottom w:val="single" w:sz="4" w:space="0" w:color="auto"/>
              <w:right w:val="nil"/>
            </w:tcBorders>
          </w:tcPr>
          <w:p w:rsidR="007310DB" w:rsidRPr="00311513" w:rsidRDefault="007310DB" w:rsidP="007E09D0">
            <w:pPr>
              <w:pStyle w:val="ConsPlusNormal"/>
              <w:rPr>
                <w:rFonts w:ascii="Times New Roman" w:hAnsi="Times New Roman"/>
                <w:sz w:val="24"/>
                <w:szCs w:val="24"/>
              </w:rPr>
            </w:pPr>
          </w:p>
        </w:tc>
      </w:tr>
      <w:tr w:rsidR="007310DB" w:rsidRPr="00072412" w:rsidTr="007E09D0">
        <w:tblPrEx>
          <w:tblBorders>
            <w:insideH w:val="none" w:sz="0" w:space="0" w:color="auto"/>
          </w:tblBorders>
        </w:tblPrEx>
        <w:tc>
          <w:tcPr>
            <w:tcW w:w="3570" w:type="dxa"/>
            <w:gridSpan w:val="2"/>
            <w:tcBorders>
              <w:top w:val="single" w:sz="4" w:space="0" w:color="auto"/>
              <w:left w:val="nil"/>
              <w:bottom w:val="nil"/>
              <w:right w:val="nil"/>
            </w:tcBorders>
          </w:tcPr>
          <w:p w:rsidR="007310DB" w:rsidRDefault="007310DB" w:rsidP="007E09D0">
            <w:pPr>
              <w:pStyle w:val="ConsPlusNormal"/>
              <w:jc w:val="center"/>
              <w:rPr>
                <w:rFonts w:ascii="Times New Roman" w:hAnsi="Times New Roman"/>
              </w:rPr>
            </w:pPr>
            <w:r w:rsidRPr="00072412">
              <w:rPr>
                <w:rFonts w:ascii="Times New Roman" w:hAnsi="Times New Roman"/>
              </w:rPr>
              <w:t>(должность)</w:t>
            </w:r>
          </w:p>
          <w:p w:rsidR="007310DB" w:rsidRDefault="007310DB" w:rsidP="007E09D0">
            <w:pPr>
              <w:pStyle w:val="ConsPlusNormal"/>
              <w:rPr>
                <w:rFonts w:ascii="Times New Roman" w:hAnsi="Times New Roman"/>
              </w:rPr>
            </w:pPr>
          </w:p>
          <w:p w:rsidR="007310DB" w:rsidRDefault="007310DB" w:rsidP="007E09D0">
            <w:pPr>
              <w:pStyle w:val="ConsPlusNormal"/>
              <w:rPr>
                <w:rFonts w:ascii="Times New Roman" w:hAnsi="Times New Roman"/>
              </w:rPr>
            </w:pPr>
          </w:p>
          <w:p w:rsidR="007310DB" w:rsidRDefault="007310DB" w:rsidP="007E09D0">
            <w:pPr>
              <w:pStyle w:val="ConsPlusNormal"/>
              <w:rPr>
                <w:rFonts w:ascii="Times New Roman" w:hAnsi="Times New Roman"/>
              </w:rPr>
            </w:pPr>
            <w:r>
              <w:rPr>
                <w:rFonts w:ascii="Times New Roman" w:hAnsi="Times New Roman"/>
              </w:rPr>
              <w:t>Дата</w:t>
            </w:r>
          </w:p>
          <w:p w:rsidR="007310DB" w:rsidRPr="00072412" w:rsidRDefault="007310DB" w:rsidP="007E09D0">
            <w:pPr>
              <w:pStyle w:val="ConsPlusNormal"/>
              <w:rPr>
                <w:rFonts w:ascii="Times New Roman" w:hAnsi="Times New Roman"/>
              </w:rPr>
            </w:pPr>
          </w:p>
        </w:tc>
        <w:tc>
          <w:tcPr>
            <w:tcW w:w="284" w:type="dxa"/>
            <w:vMerge/>
            <w:tcBorders>
              <w:top w:val="nil"/>
              <w:left w:val="nil"/>
              <w:bottom w:val="nil"/>
              <w:right w:val="nil"/>
            </w:tcBorders>
          </w:tcPr>
          <w:p w:rsidR="007310DB" w:rsidRPr="00072412" w:rsidRDefault="007310DB" w:rsidP="007E09D0">
            <w:pPr>
              <w:pStyle w:val="ConsPlusNormal"/>
              <w:rPr>
                <w:rFonts w:ascii="Times New Roman" w:hAnsi="Times New Roman"/>
              </w:rPr>
            </w:pPr>
          </w:p>
        </w:tc>
        <w:tc>
          <w:tcPr>
            <w:tcW w:w="2065" w:type="dxa"/>
            <w:gridSpan w:val="2"/>
            <w:tcBorders>
              <w:top w:val="single" w:sz="4" w:space="0" w:color="auto"/>
              <w:left w:val="nil"/>
              <w:bottom w:val="nil"/>
              <w:right w:val="nil"/>
            </w:tcBorders>
          </w:tcPr>
          <w:p w:rsidR="007310DB" w:rsidRPr="00072412" w:rsidRDefault="007310DB" w:rsidP="007E09D0">
            <w:pPr>
              <w:pStyle w:val="ConsPlusNormal"/>
              <w:jc w:val="center"/>
              <w:rPr>
                <w:rFonts w:ascii="Times New Roman" w:hAnsi="Times New Roman"/>
              </w:rPr>
            </w:pPr>
            <w:r w:rsidRPr="00072412">
              <w:rPr>
                <w:rFonts w:ascii="Times New Roman" w:hAnsi="Times New Roman"/>
              </w:rPr>
              <w:t>(подпись)</w:t>
            </w:r>
          </w:p>
        </w:tc>
        <w:tc>
          <w:tcPr>
            <w:tcW w:w="340" w:type="dxa"/>
            <w:vMerge/>
            <w:tcBorders>
              <w:top w:val="nil"/>
              <w:left w:val="nil"/>
              <w:bottom w:val="nil"/>
              <w:right w:val="nil"/>
            </w:tcBorders>
          </w:tcPr>
          <w:p w:rsidR="007310DB" w:rsidRPr="00072412" w:rsidRDefault="007310DB" w:rsidP="007E09D0">
            <w:pPr>
              <w:pStyle w:val="ConsPlusNormal"/>
              <w:rPr>
                <w:rFonts w:ascii="Times New Roman" w:hAnsi="Times New Roman"/>
              </w:rPr>
            </w:pPr>
          </w:p>
        </w:tc>
        <w:tc>
          <w:tcPr>
            <w:tcW w:w="2809" w:type="dxa"/>
            <w:tcBorders>
              <w:top w:val="single" w:sz="4" w:space="0" w:color="auto"/>
              <w:left w:val="nil"/>
              <w:bottom w:val="nil"/>
              <w:right w:val="nil"/>
            </w:tcBorders>
          </w:tcPr>
          <w:p w:rsidR="007310DB" w:rsidRDefault="007310DB" w:rsidP="007E09D0">
            <w:pPr>
              <w:pStyle w:val="ConsPlusNormal"/>
              <w:jc w:val="center"/>
              <w:rPr>
                <w:rFonts w:ascii="Times New Roman" w:hAnsi="Times New Roman"/>
              </w:rPr>
            </w:pPr>
            <w:proofErr w:type="gramStart"/>
            <w:r w:rsidRPr="00072412">
              <w:rPr>
                <w:rFonts w:ascii="Times New Roman" w:hAnsi="Times New Roman"/>
              </w:rPr>
              <w:t xml:space="preserve">(фамилия, имя, отчество </w:t>
            </w:r>
            <w:proofErr w:type="gramEnd"/>
          </w:p>
          <w:p w:rsidR="007310DB" w:rsidRDefault="007310DB" w:rsidP="007E09D0">
            <w:pPr>
              <w:pStyle w:val="ConsPlusNormal"/>
              <w:jc w:val="center"/>
              <w:rPr>
                <w:rFonts w:ascii="Times New Roman" w:hAnsi="Times New Roman"/>
              </w:rPr>
            </w:pPr>
            <w:r>
              <w:rPr>
                <w:rFonts w:ascii="Times New Roman" w:hAnsi="Times New Roman"/>
              </w:rPr>
              <w:t>(при наличии)</w:t>
            </w:r>
          </w:p>
          <w:p w:rsidR="007310DB" w:rsidRPr="00072412" w:rsidRDefault="007310DB" w:rsidP="007E09D0">
            <w:pPr>
              <w:pStyle w:val="ConsPlusNormal"/>
              <w:jc w:val="center"/>
              <w:rPr>
                <w:rFonts w:ascii="Times New Roman" w:hAnsi="Times New Roman"/>
              </w:rPr>
            </w:pPr>
          </w:p>
        </w:tc>
      </w:tr>
    </w:tbl>
    <w:p w:rsidR="00DF5B1A" w:rsidRDefault="007310DB">
      <w:pPr>
        <w:rPr>
          <w:b/>
          <w:sz w:val="28"/>
          <w:szCs w:val="28"/>
        </w:rPr>
      </w:pPr>
      <w:bookmarkStart w:id="69" w:name="P5280"/>
      <w:bookmarkEnd w:id="69"/>
      <w:r w:rsidRPr="00072412">
        <w:t xml:space="preserve">&lt;*&gt;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w:t>
      </w:r>
      <w:proofErr w:type="spellStart"/>
      <w:r w:rsidRPr="00072412">
        <w:t>эксплуат</w:t>
      </w:r>
      <w:proofErr w:type="spellEnd"/>
    </w:p>
    <w:sectPr w:rsidR="00DF5B1A" w:rsidSect="00A85CCE">
      <w:headerReference w:type="even" r:id="rId113"/>
      <w:headerReference w:type="default" r:id="rId114"/>
      <w:pgSz w:w="11906" w:h="16838"/>
      <w:pgMar w:top="568"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909" w:rsidRDefault="00C45909">
      <w:r>
        <w:separator/>
      </w:r>
    </w:p>
  </w:endnote>
  <w:endnote w:type="continuationSeparator" w:id="0">
    <w:p w:rsidR="00C45909" w:rsidRDefault="00C45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909" w:rsidRDefault="00C45909">
      <w:r>
        <w:separator/>
      </w:r>
    </w:p>
  </w:footnote>
  <w:footnote w:type="continuationSeparator" w:id="0">
    <w:p w:rsidR="00C45909" w:rsidRDefault="00C45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DB" w:rsidRDefault="007310DB" w:rsidP="0012105F">
    <w:pPr>
      <w:pStyle w:val="af5"/>
      <w:framePr w:wrap="around" w:vAnchor="text" w:hAnchor="margin" w:xAlign="center" w:y="1"/>
      <w:rPr>
        <w:rStyle w:val="af7"/>
        <w:rFonts w:eastAsia="Arial"/>
      </w:rPr>
    </w:pPr>
    <w:r>
      <w:rPr>
        <w:rStyle w:val="af7"/>
        <w:rFonts w:eastAsia="Arial"/>
      </w:rPr>
      <w:fldChar w:fldCharType="begin"/>
    </w:r>
    <w:r>
      <w:rPr>
        <w:rStyle w:val="af7"/>
        <w:rFonts w:eastAsia="Arial"/>
      </w:rPr>
      <w:instrText xml:space="preserve">PAGE  </w:instrText>
    </w:r>
    <w:r>
      <w:rPr>
        <w:rStyle w:val="af7"/>
        <w:rFonts w:eastAsia="Arial"/>
      </w:rPr>
      <w:fldChar w:fldCharType="end"/>
    </w:r>
  </w:p>
  <w:p w:rsidR="007310DB" w:rsidRDefault="007310DB">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DB" w:rsidRDefault="007310DB" w:rsidP="0096196E">
    <w:pPr>
      <w:pStyle w:val="af5"/>
      <w:framePr w:wrap="around" w:vAnchor="text" w:hAnchor="margin" w:xAlign="center" w:y="1"/>
      <w:rPr>
        <w:rStyle w:val="af7"/>
        <w:rFonts w:eastAsia="Arial"/>
      </w:rPr>
    </w:pPr>
    <w:r>
      <w:rPr>
        <w:rStyle w:val="af7"/>
        <w:rFonts w:eastAsia="Arial"/>
      </w:rPr>
      <w:fldChar w:fldCharType="begin"/>
    </w:r>
    <w:r>
      <w:rPr>
        <w:rStyle w:val="af7"/>
        <w:rFonts w:eastAsia="Arial"/>
      </w:rPr>
      <w:instrText xml:space="preserve">PAGE  </w:instrText>
    </w:r>
    <w:r>
      <w:rPr>
        <w:rStyle w:val="af7"/>
        <w:rFonts w:eastAsia="Arial"/>
      </w:rPr>
      <w:fldChar w:fldCharType="separate"/>
    </w:r>
    <w:r>
      <w:rPr>
        <w:rStyle w:val="af7"/>
        <w:rFonts w:eastAsia="Arial"/>
        <w:noProof/>
      </w:rPr>
      <w:t>65</w:t>
    </w:r>
    <w:r>
      <w:rPr>
        <w:rStyle w:val="af7"/>
        <w:rFonts w:eastAsia="Arial"/>
      </w:rPr>
      <w:fldChar w:fldCharType="end"/>
    </w:r>
  </w:p>
  <w:p w:rsidR="007310DB" w:rsidRDefault="007310DB">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DB" w:rsidRDefault="007310DB">
    <w:pPr>
      <w:pStyle w:val="af5"/>
      <w:jc w:val="center"/>
    </w:pPr>
  </w:p>
  <w:p w:rsidR="007310DB" w:rsidRDefault="007310DB">
    <w:pPr>
      <w:pStyle w:val="a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CE" w:rsidRDefault="00AF366E">
    <w:pPr>
      <w:pStyle w:val="af5"/>
      <w:framePr w:wrap="around" w:vAnchor="text" w:hAnchor="margin" w:xAlign="center" w:y="1"/>
      <w:rPr>
        <w:rStyle w:val="af7"/>
      </w:rPr>
    </w:pPr>
    <w:r>
      <w:rPr>
        <w:rStyle w:val="af7"/>
      </w:rPr>
      <w:fldChar w:fldCharType="begin"/>
    </w:r>
    <w:r w:rsidR="0075275D">
      <w:rPr>
        <w:rStyle w:val="af7"/>
      </w:rPr>
      <w:instrText xml:space="preserve">PAGE  </w:instrText>
    </w:r>
    <w:r>
      <w:rPr>
        <w:rStyle w:val="af7"/>
      </w:rPr>
      <w:fldChar w:fldCharType="end"/>
    </w:r>
  </w:p>
  <w:p w:rsidR="00A85CCE" w:rsidRDefault="00A85CCE">
    <w:pPr>
      <w:pStyle w:val="af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CE" w:rsidRDefault="00AF366E">
    <w:pPr>
      <w:pStyle w:val="af5"/>
      <w:framePr w:wrap="around" w:vAnchor="text" w:hAnchor="margin" w:xAlign="center" w:y="1"/>
      <w:rPr>
        <w:rStyle w:val="af7"/>
      </w:rPr>
    </w:pPr>
    <w:r>
      <w:rPr>
        <w:rStyle w:val="af7"/>
      </w:rPr>
      <w:fldChar w:fldCharType="begin"/>
    </w:r>
    <w:r w:rsidR="0075275D">
      <w:rPr>
        <w:rStyle w:val="af7"/>
      </w:rPr>
      <w:instrText xml:space="preserve">PAGE  </w:instrText>
    </w:r>
    <w:r>
      <w:rPr>
        <w:rStyle w:val="af7"/>
      </w:rPr>
      <w:fldChar w:fldCharType="separate"/>
    </w:r>
    <w:r w:rsidR="007310DB">
      <w:rPr>
        <w:rStyle w:val="af7"/>
        <w:noProof/>
      </w:rPr>
      <w:t>90</w:t>
    </w:r>
    <w:r>
      <w:rPr>
        <w:rStyle w:val="af7"/>
      </w:rPr>
      <w:fldChar w:fldCharType="end"/>
    </w:r>
  </w:p>
  <w:p w:rsidR="00A85CCE" w:rsidRDefault="00A85CC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B83EA2"/>
    <w:lvl w:ilvl="0">
      <w:numFmt w:val="bullet"/>
      <w:lvlText w:val="*"/>
      <w:lvlJc w:val="left"/>
    </w:lvl>
  </w:abstractNum>
  <w:abstractNum w:abstractNumId="1">
    <w:nsid w:val="0000030A"/>
    <w:multiLevelType w:val="hybridMultilevel"/>
    <w:tmpl w:val="75ACB5A4"/>
    <w:lvl w:ilvl="0" w:tplc="0C36D47C">
      <w:start w:val="1"/>
      <w:numFmt w:val="bullet"/>
      <w:lvlText w:val="-"/>
      <w:lvlJc w:val="left"/>
    </w:lvl>
    <w:lvl w:ilvl="1" w:tplc="4D9AA660">
      <w:numFmt w:val="decimal"/>
      <w:lvlText w:val=""/>
      <w:lvlJc w:val="left"/>
    </w:lvl>
    <w:lvl w:ilvl="2" w:tplc="40987084">
      <w:numFmt w:val="decimal"/>
      <w:lvlText w:val=""/>
      <w:lvlJc w:val="left"/>
    </w:lvl>
    <w:lvl w:ilvl="3" w:tplc="000E7164">
      <w:numFmt w:val="decimal"/>
      <w:lvlText w:val=""/>
      <w:lvlJc w:val="left"/>
    </w:lvl>
    <w:lvl w:ilvl="4" w:tplc="8FB6D0FA">
      <w:numFmt w:val="decimal"/>
      <w:lvlText w:val=""/>
      <w:lvlJc w:val="left"/>
    </w:lvl>
    <w:lvl w:ilvl="5" w:tplc="944E021A">
      <w:numFmt w:val="decimal"/>
      <w:lvlText w:val=""/>
      <w:lvlJc w:val="left"/>
    </w:lvl>
    <w:lvl w:ilvl="6" w:tplc="F2F0720E">
      <w:numFmt w:val="decimal"/>
      <w:lvlText w:val=""/>
      <w:lvlJc w:val="left"/>
    </w:lvl>
    <w:lvl w:ilvl="7" w:tplc="0F9E7AF0">
      <w:numFmt w:val="decimal"/>
      <w:lvlText w:val=""/>
      <w:lvlJc w:val="left"/>
    </w:lvl>
    <w:lvl w:ilvl="8" w:tplc="E7622566">
      <w:numFmt w:val="decimal"/>
      <w:lvlText w:val=""/>
      <w:lvlJc w:val="left"/>
    </w:lvl>
  </w:abstractNum>
  <w:abstractNum w:abstractNumId="2">
    <w:nsid w:val="00001238"/>
    <w:multiLevelType w:val="hybridMultilevel"/>
    <w:tmpl w:val="6DD26908"/>
    <w:lvl w:ilvl="0" w:tplc="CAB06A1C">
      <w:start w:val="3"/>
      <w:numFmt w:val="decimal"/>
      <w:lvlText w:val="%1."/>
      <w:lvlJc w:val="left"/>
    </w:lvl>
    <w:lvl w:ilvl="1" w:tplc="232214E2">
      <w:numFmt w:val="decimal"/>
      <w:lvlText w:val=""/>
      <w:lvlJc w:val="left"/>
    </w:lvl>
    <w:lvl w:ilvl="2" w:tplc="8F9275A8">
      <w:numFmt w:val="decimal"/>
      <w:lvlText w:val=""/>
      <w:lvlJc w:val="left"/>
    </w:lvl>
    <w:lvl w:ilvl="3" w:tplc="35DECF0C">
      <w:numFmt w:val="decimal"/>
      <w:lvlText w:val=""/>
      <w:lvlJc w:val="left"/>
    </w:lvl>
    <w:lvl w:ilvl="4" w:tplc="AD9242CC">
      <w:numFmt w:val="decimal"/>
      <w:lvlText w:val=""/>
      <w:lvlJc w:val="left"/>
    </w:lvl>
    <w:lvl w:ilvl="5" w:tplc="FFB09EA4">
      <w:numFmt w:val="decimal"/>
      <w:lvlText w:val=""/>
      <w:lvlJc w:val="left"/>
    </w:lvl>
    <w:lvl w:ilvl="6" w:tplc="66ECD5B2">
      <w:numFmt w:val="decimal"/>
      <w:lvlText w:val=""/>
      <w:lvlJc w:val="left"/>
    </w:lvl>
    <w:lvl w:ilvl="7" w:tplc="8B5CEF50">
      <w:numFmt w:val="decimal"/>
      <w:lvlText w:val=""/>
      <w:lvlJc w:val="left"/>
    </w:lvl>
    <w:lvl w:ilvl="8" w:tplc="909C5DFE">
      <w:numFmt w:val="decimal"/>
      <w:lvlText w:val=""/>
      <w:lvlJc w:val="left"/>
    </w:lvl>
  </w:abstractNum>
  <w:abstractNum w:abstractNumId="3">
    <w:nsid w:val="00001AD4"/>
    <w:multiLevelType w:val="hybridMultilevel"/>
    <w:tmpl w:val="23B08B54"/>
    <w:lvl w:ilvl="0" w:tplc="ACF6EA8C">
      <w:start w:val="1"/>
      <w:numFmt w:val="decimal"/>
      <w:lvlText w:val="%1)"/>
      <w:lvlJc w:val="left"/>
    </w:lvl>
    <w:lvl w:ilvl="1" w:tplc="C5A869D8">
      <w:numFmt w:val="decimal"/>
      <w:lvlText w:val=""/>
      <w:lvlJc w:val="left"/>
    </w:lvl>
    <w:lvl w:ilvl="2" w:tplc="0288968E">
      <w:numFmt w:val="decimal"/>
      <w:lvlText w:val=""/>
      <w:lvlJc w:val="left"/>
    </w:lvl>
    <w:lvl w:ilvl="3" w:tplc="512C6898">
      <w:numFmt w:val="decimal"/>
      <w:lvlText w:val=""/>
      <w:lvlJc w:val="left"/>
    </w:lvl>
    <w:lvl w:ilvl="4" w:tplc="F8929B7A">
      <w:numFmt w:val="decimal"/>
      <w:lvlText w:val=""/>
      <w:lvlJc w:val="left"/>
    </w:lvl>
    <w:lvl w:ilvl="5" w:tplc="FF02ABC2">
      <w:numFmt w:val="decimal"/>
      <w:lvlText w:val=""/>
      <w:lvlJc w:val="left"/>
    </w:lvl>
    <w:lvl w:ilvl="6" w:tplc="C43A617C">
      <w:numFmt w:val="decimal"/>
      <w:lvlText w:val=""/>
      <w:lvlJc w:val="left"/>
    </w:lvl>
    <w:lvl w:ilvl="7" w:tplc="2AE02FBE">
      <w:numFmt w:val="decimal"/>
      <w:lvlText w:val=""/>
      <w:lvlJc w:val="left"/>
    </w:lvl>
    <w:lvl w:ilvl="8" w:tplc="E4DC6452">
      <w:numFmt w:val="decimal"/>
      <w:lvlText w:val=""/>
      <w:lvlJc w:val="left"/>
    </w:lvl>
  </w:abstractNum>
  <w:abstractNum w:abstractNumId="4">
    <w:nsid w:val="00001E1F"/>
    <w:multiLevelType w:val="hybridMultilevel"/>
    <w:tmpl w:val="55AE7FAE"/>
    <w:lvl w:ilvl="0" w:tplc="BBA2E8D0">
      <w:start w:val="1"/>
      <w:numFmt w:val="bullet"/>
      <w:lvlText w:val="в"/>
      <w:lvlJc w:val="left"/>
    </w:lvl>
    <w:lvl w:ilvl="1" w:tplc="01C8A0BC">
      <w:start w:val="1"/>
      <w:numFmt w:val="bullet"/>
      <w:lvlText w:val="В"/>
      <w:lvlJc w:val="left"/>
    </w:lvl>
    <w:lvl w:ilvl="2" w:tplc="BD1C5D94">
      <w:start w:val="1"/>
      <w:numFmt w:val="bullet"/>
      <w:lvlText w:val="В"/>
      <w:lvlJc w:val="left"/>
    </w:lvl>
    <w:lvl w:ilvl="3" w:tplc="636E0634">
      <w:numFmt w:val="decimal"/>
      <w:lvlText w:val=""/>
      <w:lvlJc w:val="left"/>
    </w:lvl>
    <w:lvl w:ilvl="4" w:tplc="7548D4E8">
      <w:numFmt w:val="decimal"/>
      <w:lvlText w:val=""/>
      <w:lvlJc w:val="left"/>
    </w:lvl>
    <w:lvl w:ilvl="5" w:tplc="6DB668F2">
      <w:numFmt w:val="decimal"/>
      <w:lvlText w:val=""/>
      <w:lvlJc w:val="left"/>
    </w:lvl>
    <w:lvl w:ilvl="6" w:tplc="9BDA84B0">
      <w:numFmt w:val="decimal"/>
      <w:lvlText w:val=""/>
      <w:lvlJc w:val="left"/>
    </w:lvl>
    <w:lvl w:ilvl="7" w:tplc="DFE60F04">
      <w:numFmt w:val="decimal"/>
      <w:lvlText w:val=""/>
      <w:lvlJc w:val="left"/>
    </w:lvl>
    <w:lvl w:ilvl="8" w:tplc="501A8A70">
      <w:numFmt w:val="decimal"/>
      <w:lvlText w:val=""/>
      <w:lvlJc w:val="left"/>
    </w:lvl>
  </w:abstractNum>
  <w:abstractNum w:abstractNumId="5">
    <w:nsid w:val="00002213"/>
    <w:multiLevelType w:val="hybridMultilevel"/>
    <w:tmpl w:val="31E6D650"/>
    <w:lvl w:ilvl="0" w:tplc="7D90A2D6">
      <w:start w:val="3"/>
      <w:numFmt w:val="decimal"/>
      <w:lvlText w:val="%1)"/>
      <w:lvlJc w:val="left"/>
    </w:lvl>
    <w:lvl w:ilvl="1" w:tplc="5AFAB9A0">
      <w:numFmt w:val="decimal"/>
      <w:lvlText w:val=""/>
      <w:lvlJc w:val="left"/>
    </w:lvl>
    <w:lvl w:ilvl="2" w:tplc="B17425DE">
      <w:numFmt w:val="decimal"/>
      <w:lvlText w:val=""/>
      <w:lvlJc w:val="left"/>
    </w:lvl>
    <w:lvl w:ilvl="3" w:tplc="384AEE74">
      <w:numFmt w:val="decimal"/>
      <w:lvlText w:val=""/>
      <w:lvlJc w:val="left"/>
    </w:lvl>
    <w:lvl w:ilvl="4" w:tplc="8200BCB8">
      <w:numFmt w:val="decimal"/>
      <w:lvlText w:val=""/>
      <w:lvlJc w:val="left"/>
    </w:lvl>
    <w:lvl w:ilvl="5" w:tplc="96B888B8">
      <w:numFmt w:val="decimal"/>
      <w:lvlText w:val=""/>
      <w:lvlJc w:val="left"/>
    </w:lvl>
    <w:lvl w:ilvl="6" w:tplc="90D6E87A">
      <w:numFmt w:val="decimal"/>
      <w:lvlText w:val=""/>
      <w:lvlJc w:val="left"/>
    </w:lvl>
    <w:lvl w:ilvl="7" w:tplc="2AB84CD6">
      <w:numFmt w:val="decimal"/>
      <w:lvlText w:val=""/>
      <w:lvlJc w:val="left"/>
    </w:lvl>
    <w:lvl w:ilvl="8" w:tplc="2B0E3852">
      <w:numFmt w:val="decimal"/>
      <w:lvlText w:val=""/>
      <w:lvlJc w:val="left"/>
    </w:lvl>
  </w:abstractNum>
  <w:abstractNum w:abstractNumId="6">
    <w:nsid w:val="0000260D"/>
    <w:multiLevelType w:val="hybridMultilevel"/>
    <w:tmpl w:val="2E0841F4"/>
    <w:lvl w:ilvl="0" w:tplc="80B0693E">
      <w:start w:val="6"/>
      <w:numFmt w:val="decimal"/>
      <w:lvlText w:val="%1)"/>
      <w:lvlJc w:val="left"/>
    </w:lvl>
    <w:lvl w:ilvl="1" w:tplc="F670B872">
      <w:numFmt w:val="decimal"/>
      <w:lvlText w:val=""/>
      <w:lvlJc w:val="left"/>
    </w:lvl>
    <w:lvl w:ilvl="2" w:tplc="5B8C8ACE">
      <w:numFmt w:val="decimal"/>
      <w:lvlText w:val=""/>
      <w:lvlJc w:val="left"/>
    </w:lvl>
    <w:lvl w:ilvl="3" w:tplc="6442A27C">
      <w:numFmt w:val="decimal"/>
      <w:lvlText w:val=""/>
      <w:lvlJc w:val="left"/>
    </w:lvl>
    <w:lvl w:ilvl="4" w:tplc="0010BFAA">
      <w:numFmt w:val="decimal"/>
      <w:lvlText w:val=""/>
      <w:lvlJc w:val="left"/>
    </w:lvl>
    <w:lvl w:ilvl="5" w:tplc="7E585F1C">
      <w:numFmt w:val="decimal"/>
      <w:lvlText w:val=""/>
      <w:lvlJc w:val="left"/>
    </w:lvl>
    <w:lvl w:ilvl="6" w:tplc="39DC0CA6">
      <w:numFmt w:val="decimal"/>
      <w:lvlText w:val=""/>
      <w:lvlJc w:val="left"/>
    </w:lvl>
    <w:lvl w:ilvl="7" w:tplc="A378A49C">
      <w:numFmt w:val="decimal"/>
      <w:lvlText w:val=""/>
      <w:lvlJc w:val="left"/>
    </w:lvl>
    <w:lvl w:ilvl="8" w:tplc="9EF25082">
      <w:numFmt w:val="decimal"/>
      <w:lvlText w:val=""/>
      <w:lvlJc w:val="left"/>
    </w:lvl>
  </w:abstractNum>
  <w:abstractNum w:abstractNumId="7">
    <w:nsid w:val="00004E45"/>
    <w:multiLevelType w:val="hybridMultilevel"/>
    <w:tmpl w:val="86B8DA72"/>
    <w:lvl w:ilvl="0" w:tplc="CBC28082">
      <w:start w:val="10"/>
      <w:numFmt w:val="decimal"/>
      <w:lvlText w:val="%1)"/>
      <w:lvlJc w:val="left"/>
    </w:lvl>
    <w:lvl w:ilvl="1" w:tplc="651A2DB8">
      <w:numFmt w:val="decimal"/>
      <w:lvlText w:val=""/>
      <w:lvlJc w:val="left"/>
    </w:lvl>
    <w:lvl w:ilvl="2" w:tplc="3F2CC63A">
      <w:numFmt w:val="decimal"/>
      <w:lvlText w:val=""/>
      <w:lvlJc w:val="left"/>
    </w:lvl>
    <w:lvl w:ilvl="3" w:tplc="26C80EB0">
      <w:numFmt w:val="decimal"/>
      <w:lvlText w:val=""/>
      <w:lvlJc w:val="left"/>
    </w:lvl>
    <w:lvl w:ilvl="4" w:tplc="B2BEA9E2">
      <w:numFmt w:val="decimal"/>
      <w:lvlText w:val=""/>
      <w:lvlJc w:val="left"/>
    </w:lvl>
    <w:lvl w:ilvl="5" w:tplc="DA686294">
      <w:numFmt w:val="decimal"/>
      <w:lvlText w:val=""/>
      <w:lvlJc w:val="left"/>
    </w:lvl>
    <w:lvl w:ilvl="6" w:tplc="2EE2E968">
      <w:numFmt w:val="decimal"/>
      <w:lvlText w:val=""/>
      <w:lvlJc w:val="left"/>
    </w:lvl>
    <w:lvl w:ilvl="7" w:tplc="F86015D2">
      <w:numFmt w:val="decimal"/>
      <w:lvlText w:val=""/>
      <w:lvlJc w:val="left"/>
    </w:lvl>
    <w:lvl w:ilvl="8" w:tplc="9508CEF8">
      <w:numFmt w:val="decimal"/>
      <w:lvlText w:val=""/>
      <w:lvlJc w:val="left"/>
    </w:lvl>
  </w:abstractNum>
  <w:abstractNum w:abstractNumId="8">
    <w:nsid w:val="000063CB"/>
    <w:multiLevelType w:val="hybridMultilevel"/>
    <w:tmpl w:val="2A4E4118"/>
    <w:lvl w:ilvl="0" w:tplc="AB06B416">
      <w:start w:val="5"/>
      <w:numFmt w:val="decimal"/>
      <w:lvlText w:val="%1)"/>
      <w:lvlJc w:val="left"/>
    </w:lvl>
    <w:lvl w:ilvl="1" w:tplc="4D2275D0">
      <w:numFmt w:val="decimal"/>
      <w:lvlText w:val=""/>
      <w:lvlJc w:val="left"/>
    </w:lvl>
    <w:lvl w:ilvl="2" w:tplc="2910D524">
      <w:numFmt w:val="decimal"/>
      <w:lvlText w:val=""/>
      <w:lvlJc w:val="left"/>
    </w:lvl>
    <w:lvl w:ilvl="3" w:tplc="4AC2653C">
      <w:numFmt w:val="decimal"/>
      <w:lvlText w:val=""/>
      <w:lvlJc w:val="left"/>
    </w:lvl>
    <w:lvl w:ilvl="4" w:tplc="4372BC74">
      <w:numFmt w:val="decimal"/>
      <w:lvlText w:val=""/>
      <w:lvlJc w:val="left"/>
    </w:lvl>
    <w:lvl w:ilvl="5" w:tplc="2064EBC4">
      <w:numFmt w:val="decimal"/>
      <w:lvlText w:val=""/>
      <w:lvlJc w:val="left"/>
    </w:lvl>
    <w:lvl w:ilvl="6" w:tplc="49128E7C">
      <w:numFmt w:val="decimal"/>
      <w:lvlText w:val=""/>
      <w:lvlJc w:val="left"/>
    </w:lvl>
    <w:lvl w:ilvl="7" w:tplc="B39E57B0">
      <w:numFmt w:val="decimal"/>
      <w:lvlText w:val=""/>
      <w:lvlJc w:val="left"/>
    </w:lvl>
    <w:lvl w:ilvl="8" w:tplc="78001B46">
      <w:numFmt w:val="decimal"/>
      <w:lvlText w:val=""/>
      <w:lvlJc w:val="left"/>
    </w:lvl>
  </w:abstractNum>
  <w:abstractNum w:abstractNumId="9">
    <w:nsid w:val="00006443"/>
    <w:multiLevelType w:val="hybridMultilevel"/>
    <w:tmpl w:val="5C162CFA"/>
    <w:lvl w:ilvl="0" w:tplc="B84E266C">
      <w:start w:val="1"/>
      <w:numFmt w:val="decimal"/>
      <w:lvlText w:val="%1."/>
      <w:lvlJc w:val="left"/>
    </w:lvl>
    <w:lvl w:ilvl="1" w:tplc="5CACB9EC">
      <w:numFmt w:val="decimal"/>
      <w:lvlText w:val=""/>
      <w:lvlJc w:val="left"/>
    </w:lvl>
    <w:lvl w:ilvl="2" w:tplc="18C47B86">
      <w:numFmt w:val="decimal"/>
      <w:lvlText w:val=""/>
      <w:lvlJc w:val="left"/>
    </w:lvl>
    <w:lvl w:ilvl="3" w:tplc="53288124">
      <w:numFmt w:val="decimal"/>
      <w:lvlText w:val=""/>
      <w:lvlJc w:val="left"/>
    </w:lvl>
    <w:lvl w:ilvl="4" w:tplc="E23E0210">
      <w:numFmt w:val="decimal"/>
      <w:lvlText w:val=""/>
      <w:lvlJc w:val="left"/>
    </w:lvl>
    <w:lvl w:ilvl="5" w:tplc="9CC251E0">
      <w:numFmt w:val="decimal"/>
      <w:lvlText w:val=""/>
      <w:lvlJc w:val="left"/>
    </w:lvl>
    <w:lvl w:ilvl="6" w:tplc="694CF8E2">
      <w:numFmt w:val="decimal"/>
      <w:lvlText w:val=""/>
      <w:lvlJc w:val="left"/>
    </w:lvl>
    <w:lvl w:ilvl="7" w:tplc="76FC448A">
      <w:numFmt w:val="decimal"/>
      <w:lvlText w:val=""/>
      <w:lvlJc w:val="left"/>
    </w:lvl>
    <w:lvl w:ilvl="8" w:tplc="D674B93C">
      <w:numFmt w:val="decimal"/>
      <w:lvlText w:val=""/>
      <w:lvlJc w:val="left"/>
    </w:lvl>
  </w:abstractNum>
  <w:abstractNum w:abstractNumId="10">
    <w:nsid w:val="000066BB"/>
    <w:multiLevelType w:val="hybridMultilevel"/>
    <w:tmpl w:val="C3BEE4B2"/>
    <w:lvl w:ilvl="0" w:tplc="459862D2">
      <w:start w:val="1"/>
      <w:numFmt w:val="bullet"/>
      <w:lvlText w:val="в"/>
      <w:lvlJc w:val="left"/>
    </w:lvl>
    <w:lvl w:ilvl="1" w:tplc="9A286C4C">
      <w:numFmt w:val="decimal"/>
      <w:lvlText w:val=""/>
      <w:lvlJc w:val="left"/>
    </w:lvl>
    <w:lvl w:ilvl="2" w:tplc="1B0AB2FE">
      <w:numFmt w:val="decimal"/>
      <w:lvlText w:val=""/>
      <w:lvlJc w:val="left"/>
    </w:lvl>
    <w:lvl w:ilvl="3" w:tplc="3A645DB6">
      <w:numFmt w:val="decimal"/>
      <w:lvlText w:val=""/>
      <w:lvlJc w:val="left"/>
    </w:lvl>
    <w:lvl w:ilvl="4" w:tplc="7270B766">
      <w:numFmt w:val="decimal"/>
      <w:lvlText w:val=""/>
      <w:lvlJc w:val="left"/>
    </w:lvl>
    <w:lvl w:ilvl="5" w:tplc="5308E81E">
      <w:numFmt w:val="decimal"/>
      <w:lvlText w:val=""/>
      <w:lvlJc w:val="left"/>
    </w:lvl>
    <w:lvl w:ilvl="6" w:tplc="899EEF68">
      <w:numFmt w:val="decimal"/>
      <w:lvlText w:val=""/>
      <w:lvlJc w:val="left"/>
    </w:lvl>
    <w:lvl w:ilvl="7" w:tplc="2188BDF4">
      <w:numFmt w:val="decimal"/>
      <w:lvlText w:val=""/>
      <w:lvlJc w:val="left"/>
    </w:lvl>
    <w:lvl w:ilvl="8" w:tplc="E1C4A9F6">
      <w:numFmt w:val="decimal"/>
      <w:lvlText w:val=""/>
      <w:lvlJc w:val="left"/>
    </w:lvl>
  </w:abstractNum>
  <w:abstractNum w:abstractNumId="11">
    <w:nsid w:val="00006B89"/>
    <w:multiLevelType w:val="hybridMultilevel"/>
    <w:tmpl w:val="FD4E44F8"/>
    <w:lvl w:ilvl="0" w:tplc="3AC61A2A">
      <w:start w:val="1"/>
      <w:numFmt w:val="bullet"/>
      <w:lvlText w:val="В"/>
      <w:lvlJc w:val="left"/>
    </w:lvl>
    <w:lvl w:ilvl="1" w:tplc="099E5AAC">
      <w:numFmt w:val="decimal"/>
      <w:lvlText w:val=""/>
      <w:lvlJc w:val="left"/>
    </w:lvl>
    <w:lvl w:ilvl="2" w:tplc="CB3C6614">
      <w:numFmt w:val="decimal"/>
      <w:lvlText w:val=""/>
      <w:lvlJc w:val="left"/>
    </w:lvl>
    <w:lvl w:ilvl="3" w:tplc="808258B8">
      <w:numFmt w:val="decimal"/>
      <w:lvlText w:val=""/>
      <w:lvlJc w:val="left"/>
    </w:lvl>
    <w:lvl w:ilvl="4" w:tplc="0130CA3C">
      <w:numFmt w:val="decimal"/>
      <w:lvlText w:val=""/>
      <w:lvlJc w:val="left"/>
    </w:lvl>
    <w:lvl w:ilvl="5" w:tplc="EC368048">
      <w:numFmt w:val="decimal"/>
      <w:lvlText w:val=""/>
      <w:lvlJc w:val="left"/>
    </w:lvl>
    <w:lvl w:ilvl="6" w:tplc="EF0C2EE8">
      <w:numFmt w:val="decimal"/>
      <w:lvlText w:val=""/>
      <w:lvlJc w:val="left"/>
    </w:lvl>
    <w:lvl w:ilvl="7" w:tplc="D7964CE6">
      <w:numFmt w:val="decimal"/>
      <w:lvlText w:val=""/>
      <w:lvlJc w:val="left"/>
    </w:lvl>
    <w:lvl w:ilvl="8" w:tplc="7C4031B6">
      <w:numFmt w:val="decimal"/>
      <w:lvlText w:val=""/>
      <w:lvlJc w:val="left"/>
    </w:lvl>
  </w:abstractNum>
  <w:abstractNum w:abstractNumId="12">
    <w:nsid w:val="00006BFC"/>
    <w:multiLevelType w:val="hybridMultilevel"/>
    <w:tmpl w:val="BEDA3D88"/>
    <w:lvl w:ilvl="0" w:tplc="17D21204">
      <w:start w:val="1"/>
      <w:numFmt w:val="bullet"/>
      <w:lvlText w:val="-"/>
      <w:lvlJc w:val="left"/>
    </w:lvl>
    <w:lvl w:ilvl="1" w:tplc="721C36E4">
      <w:start w:val="8"/>
      <w:numFmt w:val="decimal"/>
      <w:lvlText w:val="%2)"/>
      <w:lvlJc w:val="left"/>
    </w:lvl>
    <w:lvl w:ilvl="2" w:tplc="45982F46">
      <w:start w:val="1"/>
      <w:numFmt w:val="bullet"/>
      <w:lvlText w:val="В"/>
      <w:lvlJc w:val="left"/>
    </w:lvl>
    <w:lvl w:ilvl="3" w:tplc="E2D46024">
      <w:numFmt w:val="decimal"/>
      <w:lvlText w:val=""/>
      <w:lvlJc w:val="left"/>
    </w:lvl>
    <w:lvl w:ilvl="4" w:tplc="DAB04CE0">
      <w:numFmt w:val="decimal"/>
      <w:lvlText w:val=""/>
      <w:lvlJc w:val="left"/>
    </w:lvl>
    <w:lvl w:ilvl="5" w:tplc="A34AE062">
      <w:numFmt w:val="decimal"/>
      <w:lvlText w:val=""/>
      <w:lvlJc w:val="left"/>
    </w:lvl>
    <w:lvl w:ilvl="6" w:tplc="C0CA9194">
      <w:numFmt w:val="decimal"/>
      <w:lvlText w:val=""/>
      <w:lvlJc w:val="left"/>
    </w:lvl>
    <w:lvl w:ilvl="7" w:tplc="79FAF0EE">
      <w:numFmt w:val="decimal"/>
      <w:lvlText w:val=""/>
      <w:lvlJc w:val="left"/>
    </w:lvl>
    <w:lvl w:ilvl="8" w:tplc="6A48B096">
      <w:numFmt w:val="decimal"/>
      <w:lvlText w:val=""/>
      <w:lvlJc w:val="left"/>
    </w:lvl>
  </w:abstractNum>
  <w:abstractNum w:abstractNumId="13">
    <w:nsid w:val="00006E5D"/>
    <w:multiLevelType w:val="hybridMultilevel"/>
    <w:tmpl w:val="4EFEFCFA"/>
    <w:lvl w:ilvl="0" w:tplc="B7C21FD4">
      <w:start w:val="1"/>
      <w:numFmt w:val="bullet"/>
      <w:lvlText w:val="и"/>
      <w:lvlJc w:val="left"/>
    </w:lvl>
    <w:lvl w:ilvl="1" w:tplc="64C6915C">
      <w:start w:val="1"/>
      <w:numFmt w:val="bullet"/>
      <w:lvlText w:val="К"/>
      <w:lvlJc w:val="left"/>
    </w:lvl>
    <w:lvl w:ilvl="2" w:tplc="F60CEC5A">
      <w:numFmt w:val="decimal"/>
      <w:lvlText w:val=""/>
      <w:lvlJc w:val="left"/>
    </w:lvl>
    <w:lvl w:ilvl="3" w:tplc="E1C87A02">
      <w:numFmt w:val="decimal"/>
      <w:lvlText w:val=""/>
      <w:lvlJc w:val="left"/>
    </w:lvl>
    <w:lvl w:ilvl="4" w:tplc="31F6347E">
      <w:numFmt w:val="decimal"/>
      <w:lvlText w:val=""/>
      <w:lvlJc w:val="left"/>
    </w:lvl>
    <w:lvl w:ilvl="5" w:tplc="52C02236">
      <w:numFmt w:val="decimal"/>
      <w:lvlText w:val=""/>
      <w:lvlJc w:val="left"/>
    </w:lvl>
    <w:lvl w:ilvl="6" w:tplc="B8620278">
      <w:numFmt w:val="decimal"/>
      <w:lvlText w:val=""/>
      <w:lvlJc w:val="left"/>
    </w:lvl>
    <w:lvl w:ilvl="7" w:tplc="ED1027B4">
      <w:numFmt w:val="decimal"/>
      <w:lvlText w:val=""/>
      <w:lvlJc w:val="left"/>
    </w:lvl>
    <w:lvl w:ilvl="8" w:tplc="6C3E0FD0">
      <w:numFmt w:val="decimal"/>
      <w:lvlText w:val=""/>
      <w:lvlJc w:val="left"/>
    </w:lvl>
  </w:abstractNum>
  <w:abstractNum w:abstractNumId="14">
    <w:nsid w:val="00007F96"/>
    <w:multiLevelType w:val="hybridMultilevel"/>
    <w:tmpl w:val="E30603C4"/>
    <w:lvl w:ilvl="0" w:tplc="B19E72B4">
      <w:start w:val="1"/>
      <w:numFmt w:val="bullet"/>
      <w:lvlText w:val="в"/>
      <w:lvlJc w:val="left"/>
    </w:lvl>
    <w:lvl w:ilvl="1" w:tplc="F54AE1EA">
      <w:start w:val="1"/>
      <w:numFmt w:val="decimal"/>
      <w:lvlText w:val="%2)"/>
      <w:lvlJc w:val="left"/>
    </w:lvl>
    <w:lvl w:ilvl="2" w:tplc="4E266270">
      <w:numFmt w:val="decimal"/>
      <w:lvlText w:val=""/>
      <w:lvlJc w:val="left"/>
    </w:lvl>
    <w:lvl w:ilvl="3" w:tplc="FB42DA56">
      <w:numFmt w:val="decimal"/>
      <w:lvlText w:val=""/>
      <w:lvlJc w:val="left"/>
    </w:lvl>
    <w:lvl w:ilvl="4" w:tplc="D386479C">
      <w:numFmt w:val="decimal"/>
      <w:lvlText w:val=""/>
      <w:lvlJc w:val="left"/>
    </w:lvl>
    <w:lvl w:ilvl="5" w:tplc="7D3CF9C2">
      <w:numFmt w:val="decimal"/>
      <w:lvlText w:val=""/>
      <w:lvlJc w:val="left"/>
    </w:lvl>
    <w:lvl w:ilvl="6" w:tplc="1F6AA6EA">
      <w:numFmt w:val="decimal"/>
      <w:lvlText w:val=""/>
      <w:lvlJc w:val="left"/>
    </w:lvl>
    <w:lvl w:ilvl="7" w:tplc="C750D3AA">
      <w:numFmt w:val="decimal"/>
      <w:lvlText w:val=""/>
      <w:lvlJc w:val="left"/>
    </w:lvl>
    <w:lvl w:ilvl="8" w:tplc="CF30DCC2">
      <w:numFmt w:val="decimal"/>
      <w:lvlText w:val=""/>
      <w:lvlJc w:val="left"/>
    </w:lvl>
  </w:abstractNum>
  <w:abstractNum w:abstractNumId="15">
    <w:nsid w:val="00007FF5"/>
    <w:multiLevelType w:val="hybridMultilevel"/>
    <w:tmpl w:val="3FF4DA3E"/>
    <w:lvl w:ilvl="0" w:tplc="AB7075CC">
      <w:start w:val="1"/>
      <w:numFmt w:val="bullet"/>
      <w:lvlText w:val="в"/>
      <w:lvlJc w:val="left"/>
    </w:lvl>
    <w:lvl w:ilvl="1" w:tplc="877E7924">
      <w:start w:val="7"/>
      <w:numFmt w:val="decimal"/>
      <w:lvlText w:val="%2)"/>
      <w:lvlJc w:val="left"/>
    </w:lvl>
    <w:lvl w:ilvl="2" w:tplc="D62E5364">
      <w:numFmt w:val="decimal"/>
      <w:lvlText w:val=""/>
      <w:lvlJc w:val="left"/>
    </w:lvl>
    <w:lvl w:ilvl="3" w:tplc="84923380">
      <w:numFmt w:val="decimal"/>
      <w:lvlText w:val=""/>
      <w:lvlJc w:val="left"/>
    </w:lvl>
    <w:lvl w:ilvl="4" w:tplc="38FEB1F0">
      <w:numFmt w:val="decimal"/>
      <w:lvlText w:val=""/>
      <w:lvlJc w:val="left"/>
    </w:lvl>
    <w:lvl w:ilvl="5" w:tplc="EA86D874">
      <w:numFmt w:val="decimal"/>
      <w:lvlText w:val=""/>
      <w:lvlJc w:val="left"/>
    </w:lvl>
    <w:lvl w:ilvl="6" w:tplc="88D843F6">
      <w:numFmt w:val="decimal"/>
      <w:lvlText w:val=""/>
      <w:lvlJc w:val="left"/>
    </w:lvl>
    <w:lvl w:ilvl="7" w:tplc="82D22EF4">
      <w:numFmt w:val="decimal"/>
      <w:lvlText w:val=""/>
      <w:lvlJc w:val="left"/>
    </w:lvl>
    <w:lvl w:ilvl="8" w:tplc="B436F8B2">
      <w:numFmt w:val="decimal"/>
      <w:lvlText w:val=""/>
      <w:lvlJc w:val="left"/>
    </w:lvl>
  </w:abstractNum>
  <w:abstractNum w:abstractNumId="16">
    <w:nsid w:val="00D52A46"/>
    <w:multiLevelType w:val="hybridMultilevel"/>
    <w:tmpl w:val="4D004C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7606C7"/>
    <w:multiLevelType w:val="hybridMultilevel"/>
    <w:tmpl w:val="51F242C6"/>
    <w:lvl w:ilvl="0" w:tplc="FA02DC28">
      <w:start w:val="7"/>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B49CB8">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4C961E">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80CB6A">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2877E4">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4875C0">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6FBD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8D300">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CCCAC8">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0E1153DC"/>
    <w:multiLevelType w:val="hybridMultilevel"/>
    <w:tmpl w:val="0770A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7A547B8"/>
    <w:multiLevelType w:val="hybridMultilevel"/>
    <w:tmpl w:val="4A62DEA8"/>
    <w:lvl w:ilvl="0" w:tplc="A3D23C9C">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1FBC1579"/>
    <w:multiLevelType w:val="hybridMultilevel"/>
    <w:tmpl w:val="B56C861A"/>
    <w:lvl w:ilvl="0" w:tplc="1C44B944">
      <w:start w:val="1"/>
      <w:numFmt w:val="decimal"/>
      <w:lvlText w:val="%1."/>
      <w:lvlJc w:val="left"/>
      <w:pPr>
        <w:tabs>
          <w:tab w:val="num" w:pos="1495"/>
        </w:tabs>
        <w:ind w:left="1495" w:hanging="360"/>
      </w:pPr>
      <w:rPr>
        <w:rFonts w:hint="default"/>
        <w:b/>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21">
    <w:nsid w:val="21D65166"/>
    <w:multiLevelType w:val="hybridMultilevel"/>
    <w:tmpl w:val="75745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FA67D0"/>
    <w:multiLevelType w:val="hybridMultilevel"/>
    <w:tmpl w:val="5C06D8E4"/>
    <w:lvl w:ilvl="0" w:tplc="463A762E">
      <w:start w:val="1"/>
      <w:numFmt w:val="decimal"/>
      <w:lvlText w:val="%1."/>
      <w:lvlJc w:val="left"/>
      <w:pPr>
        <w:ind w:left="2124" w:hanging="1224"/>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2D640BBA"/>
    <w:multiLevelType w:val="hybridMultilevel"/>
    <w:tmpl w:val="30882222"/>
    <w:lvl w:ilvl="0" w:tplc="6A8044D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A94BD7"/>
    <w:multiLevelType w:val="hybridMultilevel"/>
    <w:tmpl w:val="DABCE930"/>
    <w:lvl w:ilvl="0" w:tplc="DAB4A9D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nsid w:val="3E976E82"/>
    <w:multiLevelType w:val="hybridMultilevel"/>
    <w:tmpl w:val="686A3A06"/>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3B0103"/>
    <w:multiLevelType w:val="hybridMultilevel"/>
    <w:tmpl w:val="6E1E0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49415E"/>
    <w:multiLevelType w:val="hybridMultilevel"/>
    <w:tmpl w:val="D3C6E220"/>
    <w:lvl w:ilvl="0" w:tplc="87E04022">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AF7265"/>
    <w:multiLevelType w:val="hybridMultilevel"/>
    <w:tmpl w:val="C040D9D0"/>
    <w:lvl w:ilvl="0" w:tplc="479A30A0">
      <w:start w:val="1"/>
      <w:numFmt w:val="decimal"/>
      <w:lvlText w:val="%1."/>
      <w:lvlJc w:val="left"/>
      <w:pPr>
        <w:ind w:left="1246" w:hanging="1212"/>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0">
    <w:nsid w:val="4AFC6404"/>
    <w:multiLevelType w:val="multilevel"/>
    <w:tmpl w:val="A4CA524E"/>
    <w:lvl w:ilvl="0">
      <w:start w:val="1"/>
      <w:numFmt w:val="decimal"/>
      <w:lvlText w:val="%1."/>
      <w:lvlJc w:val="left"/>
      <w:pPr>
        <w:ind w:left="720" w:hanging="360"/>
      </w:pPr>
      <w:rPr>
        <w:rFonts w:hint="default"/>
      </w:rPr>
    </w:lvl>
    <w:lvl w:ilvl="1">
      <w:start w:val="9"/>
      <w:numFmt w:val="decimal"/>
      <w:isLgl/>
      <w:lvlText w:val="%1.%2."/>
      <w:lvlJc w:val="left"/>
      <w:pPr>
        <w:ind w:left="1515" w:hanging="975"/>
      </w:pPr>
      <w:rPr>
        <w:rFonts w:hint="default"/>
        <w:color w:val="000000"/>
      </w:rPr>
    </w:lvl>
    <w:lvl w:ilvl="2">
      <w:start w:val="1"/>
      <w:numFmt w:val="decimal"/>
      <w:isLgl/>
      <w:lvlText w:val="%1.%2.%3."/>
      <w:lvlJc w:val="left"/>
      <w:pPr>
        <w:ind w:left="1695" w:hanging="975"/>
      </w:pPr>
      <w:rPr>
        <w:rFonts w:hint="default"/>
        <w:color w:val="000000"/>
      </w:rPr>
    </w:lvl>
    <w:lvl w:ilvl="3">
      <w:start w:val="1"/>
      <w:numFmt w:val="decimal"/>
      <w:isLgl/>
      <w:lvlText w:val="%1.%2.%3.%4."/>
      <w:lvlJc w:val="left"/>
      <w:pPr>
        <w:ind w:left="1875" w:hanging="975"/>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340" w:hanging="1080"/>
      </w:pPr>
      <w:rPr>
        <w:rFonts w:hint="default"/>
        <w:color w:val="000000"/>
      </w:rPr>
    </w:lvl>
    <w:lvl w:ilvl="6">
      <w:start w:val="1"/>
      <w:numFmt w:val="decimal"/>
      <w:isLgl/>
      <w:lvlText w:val="%1.%2.%3.%4.%5.%6.%7."/>
      <w:lvlJc w:val="left"/>
      <w:pPr>
        <w:ind w:left="2880" w:hanging="1440"/>
      </w:pPr>
      <w:rPr>
        <w:rFonts w:hint="default"/>
        <w:color w:val="000000"/>
      </w:rPr>
    </w:lvl>
    <w:lvl w:ilvl="7">
      <w:start w:val="1"/>
      <w:numFmt w:val="decimal"/>
      <w:isLgl/>
      <w:lvlText w:val="%1.%2.%3.%4.%5.%6.%7.%8."/>
      <w:lvlJc w:val="left"/>
      <w:pPr>
        <w:ind w:left="3060" w:hanging="1440"/>
      </w:pPr>
      <w:rPr>
        <w:rFonts w:hint="default"/>
        <w:color w:val="000000"/>
      </w:rPr>
    </w:lvl>
    <w:lvl w:ilvl="8">
      <w:start w:val="1"/>
      <w:numFmt w:val="decimal"/>
      <w:isLgl/>
      <w:lvlText w:val="%1.%2.%3.%4.%5.%6.%7.%8.%9."/>
      <w:lvlJc w:val="left"/>
      <w:pPr>
        <w:ind w:left="3600" w:hanging="1800"/>
      </w:pPr>
      <w:rPr>
        <w:rFonts w:hint="default"/>
        <w:color w:val="000000"/>
      </w:rPr>
    </w:lvl>
  </w:abstractNum>
  <w:abstractNum w:abstractNumId="31">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E576F71"/>
    <w:multiLevelType w:val="hybridMultilevel"/>
    <w:tmpl w:val="1AACA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16523D"/>
    <w:multiLevelType w:val="hybridMultilevel"/>
    <w:tmpl w:val="FB7674BE"/>
    <w:lvl w:ilvl="0" w:tplc="7D18A1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5911020"/>
    <w:multiLevelType w:val="hybridMultilevel"/>
    <w:tmpl w:val="8AFEA578"/>
    <w:lvl w:ilvl="0" w:tplc="A3D23C9C">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6">
    <w:nsid w:val="7A37651B"/>
    <w:multiLevelType w:val="hybridMultilevel"/>
    <w:tmpl w:val="368287CE"/>
    <w:lvl w:ilvl="0" w:tplc="2132FD8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4"/>
  </w:num>
  <w:num w:numId="3">
    <w:abstractNumId w:val="15"/>
  </w:num>
  <w:num w:numId="4">
    <w:abstractNumId w:val="7"/>
  </w:num>
  <w:num w:numId="5">
    <w:abstractNumId w:val="28"/>
  </w:num>
  <w:num w:numId="6">
    <w:abstractNumId w:val="35"/>
  </w:num>
  <w:num w:numId="7">
    <w:abstractNumId w:val="19"/>
  </w:num>
  <w:num w:numId="8">
    <w:abstractNumId w:val="36"/>
  </w:num>
  <w:num w:numId="9">
    <w:abstractNumId w:val="33"/>
  </w:num>
  <w:num w:numId="10">
    <w:abstractNumId w:val="25"/>
  </w:num>
  <w:num w:numId="11">
    <w:abstractNumId w:val="31"/>
  </w:num>
  <w:num w:numId="12">
    <w:abstractNumId w:val="27"/>
  </w:num>
  <w:num w:numId="13">
    <w:abstractNumId w:val="34"/>
  </w:num>
  <w:num w:numId="14">
    <w:abstractNumId w:val="29"/>
  </w:num>
  <w:num w:numId="15">
    <w:abstractNumId w:val="22"/>
  </w:num>
  <w:num w:numId="16">
    <w:abstractNumId w:val="20"/>
  </w:num>
  <w:num w:numId="17">
    <w:abstractNumId w:val="23"/>
  </w:num>
  <w:num w:numId="18">
    <w:abstractNumId w:val="17"/>
  </w:num>
  <w:num w:numId="19">
    <w:abstractNumId w:val="24"/>
  </w:num>
  <w:num w:numId="20">
    <w:abstractNumId w:val="32"/>
  </w:num>
  <w:num w:numId="21">
    <w:abstractNumId w:val="16"/>
  </w:num>
  <w:num w:numId="22">
    <w:abstractNumId w:val="4"/>
  </w:num>
  <w:num w:numId="23">
    <w:abstractNumId w:val="13"/>
  </w:num>
  <w:num w:numId="24">
    <w:abstractNumId w:val="3"/>
  </w:num>
  <w:num w:numId="25">
    <w:abstractNumId w:val="8"/>
  </w:num>
  <w:num w:numId="26">
    <w:abstractNumId w:val="5"/>
  </w:num>
  <w:num w:numId="27">
    <w:abstractNumId w:val="6"/>
  </w:num>
  <w:num w:numId="28">
    <w:abstractNumId w:val="1"/>
  </w:num>
  <w:num w:numId="29">
    <w:abstractNumId w:val="2"/>
  </w:num>
  <w:num w:numId="30">
    <w:abstractNumId w:val="11"/>
  </w:num>
  <w:num w:numId="31">
    <w:abstractNumId w:val="9"/>
  </w:num>
  <w:num w:numId="32">
    <w:abstractNumId w:val="10"/>
  </w:num>
  <w:num w:numId="33">
    <w:abstractNumId w:val="30"/>
  </w:num>
  <w:num w:numId="34">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9">
    <w:abstractNumId w:val="21"/>
  </w:num>
  <w:num w:numId="40">
    <w:abstractNumId w:val="26"/>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A85CCE"/>
    <w:rsid w:val="0003386D"/>
    <w:rsid w:val="00056FBF"/>
    <w:rsid w:val="000574CC"/>
    <w:rsid w:val="000653E9"/>
    <w:rsid w:val="00066F85"/>
    <w:rsid w:val="00097231"/>
    <w:rsid w:val="00156008"/>
    <w:rsid w:val="00162BF2"/>
    <w:rsid w:val="001F3068"/>
    <w:rsid w:val="002B4C08"/>
    <w:rsid w:val="002D375B"/>
    <w:rsid w:val="00344906"/>
    <w:rsid w:val="00386656"/>
    <w:rsid w:val="003A3936"/>
    <w:rsid w:val="00423A21"/>
    <w:rsid w:val="004B2690"/>
    <w:rsid w:val="004D1730"/>
    <w:rsid w:val="00507DC4"/>
    <w:rsid w:val="0057416B"/>
    <w:rsid w:val="006B0749"/>
    <w:rsid w:val="007310DB"/>
    <w:rsid w:val="0075275D"/>
    <w:rsid w:val="00785115"/>
    <w:rsid w:val="00816747"/>
    <w:rsid w:val="00826756"/>
    <w:rsid w:val="00871E03"/>
    <w:rsid w:val="008E4E23"/>
    <w:rsid w:val="00901DE1"/>
    <w:rsid w:val="00983B97"/>
    <w:rsid w:val="00985B65"/>
    <w:rsid w:val="009E45D2"/>
    <w:rsid w:val="009E61BB"/>
    <w:rsid w:val="00A508C7"/>
    <w:rsid w:val="00A8549A"/>
    <w:rsid w:val="00A85CCE"/>
    <w:rsid w:val="00AD491C"/>
    <w:rsid w:val="00AF1BF1"/>
    <w:rsid w:val="00AF366E"/>
    <w:rsid w:val="00B353CB"/>
    <w:rsid w:val="00BE2320"/>
    <w:rsid w:val="00C2119B"/>
    <w:rsid w:val="00C45909"/>
    <w:rsid w:val="00C557B1"/>
    <w:rsid w:val="00CB4C1C"/>
    <w:rsid w:val="00CF0BB2"/>
    <w:rsid w:val="00D1477D"/>
    <w:rsid w:val="00D30822"/>
    <w:rsid w:val="00D67ABF"/>
    <w:rsid w:val="00DD758E"/>
    <w:rsid w:val="00DE08FA"/>
    <w:rsid w:val="00DF5B1A"/>
    <w:rsid w:val="00E024FF"/>
    <w:rsid w:val="00E11F81"/>
    <w:rsid w:val="00E2370D"/>
    <w:rsid w:val="00ED6F47"/>
    <w:rsid w:val="00F527F7"/>
    <w:rsid w:val="00FC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5CCE"/>
  </w:style>
  <w:style w:type="paragraph" w:styleId="1">
    <w:name w:val="heading 1"/>
    <w:basedOn w:val="a"/>
    <w:link w:val="10"/>
    <w:uiPriority w:val="9"/>
    <w:qFormat/>
    <w:rsid w:val="00A85CCE"/>
    <w:pPr>
      <w:spacing w:before="100" w:beforeAutospacing="1" w:after="100" w:afterAutospacing="1"/>
      <w:outlineLvl w:val="0"/>
    </w:pPr>
    <w:rPr>
      <w:b/>
      <w:bCs/>
      <w:sz w:val="48"/>
      <w:szCs w:val="48"/>
    </w:rPr>
  </w:style>
  <w:style w:type="paragraph" w:styleId="2">
    <w:name w:val="heading 2"/>
    <w:basedOn w:val="a"/>
    <w:next w:val="a"/>
    <w:link w:val="20"/>
    <w:unhideWhenUsed/>
    <w:qFormat/>
    <w:rsid w:val="00DF5B1A"/>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162BF2"/>
    <w:pPr>
      <w:spacing w:before="100" w:beforeAutospacing="1" w:after="100" w:afterAutospacing="1"/>
      <w:outlineLvl w:val="2"/>
    </w:pPr>
    <w:rPr>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A85CCE"/>
    <w:pPr>
      <w:keepNext/>
      <w:keepLines/>
      <w:spacing w:before="480" w:after="200"/>
      <w:outlineLvl w:val="0"/>
    </w:pPr>
    <w:rPr>
      <w:rFonts w:ascii="Arial" w:eastAsia="Arial" w:hAnsi="Arial"/>
      <w:sz w:val="40"/>
      <w:szCs w:val="40"/>
    </w:rPr>
  </w:style>
  <w:style w:type="character" w:customStyle="1" w:styleId="Heading1Char">
    <w:name w:val="Heading 1 Char"/>
    <w:link w:val="Heading1"/>
    <w:uiPriority w:val="9"/>
    <w:rsid w:val="00A85CCE"/>
    <w:rPr>
      <w:rFonts w:ascii="Arial" w:eastAsia="Arial" w:hAnsi="Arial" w:cs="Arial"/>
      <w:sz w:val="40"/>
      <w:szCs w:val="40"/>
    </w:rPr>
  </w:style>
  <w:style w:type="paragraph" w:customStyle="1" w:styleId="Heading2">
    <w:name w:val="Heading 2"/>
    <w:basedOn w:val="a"/>
    <w:next w:val="a"/>
    <w:link w:val="Heading2Char"/>
    <w:uiPriority w:val="9"/>
    <w:unhideWhenUsed/>
    <w:qFormat/>
    <w:rsid w:val="00A85CCE"/>
    <w:pPr>
      <w:keepNext/>
      <w:keepLines/>
      <w:spacing w:before="360" w:after="200"/>
      <w:outlineLvl w:val="1"/>
    </w:pPr>
    <w:rPr>
      <w:rFonts w:ascii="Arial" w:eastAsia="Arial" w:hAnsi="Arial"/>
      <w:sz w:val="34"/>
    </w:rPr>
  </w:style>
  <w:style w:type="character" w:customStyle="1" w:styleId="Heading2Char">
    <w:name w:val="Heading 2 Char"/>
    <w:link w:val="Heading2"/>
    <w:uiPriority w:val="9"/>
    <w:rsid w:val="00A85CCE"/>
    <w:rPr>
      <w:rFonts w:ascii="Arial" w:eastAsia="Arial" w:hAnsi="Arial" w:cs="Arial"/>
      <w:sz w:val="34"/>
    </w:rPr>
  </w:style>
  <w:style w:type="paragraph" w:customStyle="1" w:styleId="Heading3">
    <w:name w:val="Heading 3"/>
    <w:basedOn w:val="a"/>
    <w:next w:val="a"/>
    <w:link w:val="Heading3Char"/>
    <w:uiPriority w:val="9"/>
    <w:unhideWhenUsed/>
    <w:qFormat/>
    <w:rsid w:val="00A85CCE"/>
    <w:pPr>
      <w:keepNext/>
      <w:keepLines/>
      <w:spacing w:before="320" w:after="200"/>
      <w:outlineLvl w:val="2"/>
    </w:pPr>
    <w:rPr>
      <w:rFonts w:ascii="Arial" w:eastAsia="Arial" w:hAnsi="Arial"/>
      <w:sz w:val="30"/>
      <w:szCs w:val="30"/>
    </w:rPr>
  </w:style>
  <w:style w:type="character" w:customStyle="1" w:styleId="Heading3Char">
    <w:name w:val="Heading 3 Char"/>
    <w:link w:val="Heading3"/>
    <w:uiPriority w:val="9"/>
    <w:rsid w:val="00A85CCE"/>
    <w:rPr>
      <w:rFonts w:ascii="Arial" w:eastAsia="Arial" w:hAnsi="Arial" w:cs="Arial"/>
      <w:sz w:val="30"/>
      <w:szCs w:val="30"/>
    </w:rPr>
  </w:style>
  <w:style w:type="paragraph" w:customStyle="1" w:styleId="Heading4">
    <w:name w:val="Heading 4"/>
    <w:basedOn w:val="a"/>
    <w:next w:val="a"/>
    <w:link w:val="Heading4Char"/>
    <w:uiPriority w:val="9"/>
    <w:unhideWhenUsed/>
    <w:qFormat/>
    <w:rsid w:val="00A85CCE"/>
    <w:pPr>
      <w:keepNext/>
      <w:keepLines/>
      <w:spacing w:before="320" w:after="200"/>
      <w:outlineLvl w:val="3"/>
    </w:pPr>
    <w:rPr>
      <w:rFonts w:ascii="Arial" w:eastAsia="Arial" w:hAnsi="Arial"/>
      <w:b/>
      <w:bCs/>
      <w:sz w:val="26"/>
      <w:szCs w:val="26"/>
    </w:rPr>
  </w:style>
  <w:style w:type="character" w:customStyle="1" w:styleId="Heading4Char">
    <w:name w:val="Heading 4 Char"/>
    <w:link w:val="Heading4"/>
    <w:uiPriority w:val="9"/>
    <w:rsid w:val="00A85CCE"/>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85CCE"/>
    <w:pPr>
      <w:keepNext/>
      <w:keepLines/>
      <w:spacing w:before="320" w:after="200"/>
      <w:outlineLvl w:val="4"/>
    </w:pPr>
    <w:rPr>
      <w:rFonts w:ascii="Arial" w:eastAsia="Arial" w:hAnsi="Arial"/>
      <w:b/>
      <w:bCs/>
      <w:sz w:val="24"/>
      <w:szCs w:val="24"/>
    </w:rPr>
  </w:style>
  <w:style w:type="character" w:customStyle="1" w:styleId="Heading5Char">
    <w:name w:val="Heading 5 Char"/>
    <w:link w:val="Heading5"/>
    <w:uiPriority w:val="9"/>
    <w:rsid w:val="00A85CCE"/>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85CCE"/>
    <w:pPr>
      <w:keepNext/>
      <w:keepLines/>
      <w:spacing w:before="320" w:after="200"/>
      <w:outlineLvl w:val="5"/>
    </w:pPr>
    <w:rPr>
      <w:rFonts w:ascii="Arial" w:eastAsia="Arial" w:hAnsi="Arial"/>
      <w:b/>
      <w:bCs/>
      <w:sz w:val="22"/>
      <w:szCs w:val="22"/>
    </w:rPr>
  </w:style>
  <w:style w:type="character" w:customStyle="1" w:styleId="Heading6Char">
    <w:name w:val="Heading 6 Char"/>
    <w:link w:val="Heading6"/>
    <w:uiPriority w:val="9"/>
    <w:rsid w:val="00A85CC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85CCE"/>
    <w:pPr>
      <w:keepNext/>
      <w:keepLines/>
      <w:spacing w:before="320" w:after="200"/>
      <w:outlineLvl w:val="6"/>
    </w:pPr>
    <w:rPr>
      <w:rFonts w:ascii="Arial" w:eastAsia="Arial" w:hAnsi="Arial"/>
      <w:b/>
      <w:bCs/>
      <w:i/>
      <w:iCs/>
      <w:sz w:val="22"/>
      <w:szCs w:val="22"/>
    </w:rPr>
  </w:style>
  <w:style w:type="character" w:customStyle="1" w:styleId="Heading7Char">
    <w:name w:val="Heading 7 Char"/>
    <w:link w:val="Heading7"/>
    <w:uiPriority w:val="9"/>
    <w:rsid w:val="00A85CCE"/>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85CCE"/>
    <w:pPr>
      <w:keepNext/>
      <w:keepLines/>
      <w:spacing w:before="320" w:after="200"/>
      <w:outlineLvl w:val="7"/>
    </w:pPr>
    <w:rPr>
      <w:rFonts w:ascii="Arial" w:eastAsia="Arial" w:hAnsi="Arial"/>
      <w:i/>
      <w:iCs/>
      <w:sz w:val="22"/>
      <w:szCs w:val="22"/>
    </w:rPr>
  </w:style>
  <w:style w:type="character" w:customStyle="1" w:styleId="Heading8Char">
    <w:name w:val="Heading 8 Char"/>
    <w:link w:val="Heading8"/>
    <w:uiPriority w:val="9"/>
    <w:rsid w:val="00A85CCE"/>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85CCE"/>
    <w:pPr>
      <w:keepNext/>
      <w:keepLines/>
      <w:spacing w:before="320" w:after="200"/>
      <w:outlineLvl w:val="8"/>
    </w:pPr>
    <w:rPr>
      <w:rFonts w:ascii="Arial" w:eastAsia="Arial" w:hAnsi="Arial"/>
      <w:i/>
      <w:iCs/>
      <w:sz w:val="21"/>
      <w:szCs w:val="21"/>
    </w:rPr>
  </w:style>
  <w:style w:type="character" w:customStyle="1" w:styleId="Heading9Char">
    <w:name w:val="Heading 9 Char"/>
    <w:link w:val="Heading9"/>
    <w:uiPriority w:val="9"/>
    <w:rsid w:val="00A85CCE"/>
    <w:rPr>
      <w:rFonts w:ascii="Arial" w:eastAsia="Arial" w:hAnsi="Arial" w:cs="Arial"/>
      <w:i/>
      <w:iCs/>
      <w:sz w:val="21"/>
      <w:szCs w:val="21"/>
    </w:rPr>
  </w:style>
  <w:style w:type="paragraph" w:styleId="a3">
    <w:name w:val="No Spacing"/>
    <w:link w:val="a4"/>
    <w:qFormat/>
    <w:rsid w:val="00A85CCE"/>
    <w:rPr>
      <w:rFonts w:ascii="Calibri" w:eastAsia="Calibri" w:hAnsi="Calibri"/>
      <w:sz w:val="22"/>
      <w:szCs w:val="22"/>
      <w:lang w:eastAsia="en-US"/>
    </w:rPr>
  </w:style>
  <w:style w:type="paragraph" w:styleId="a5">
    <w:name w:val="Title"/>
    <w:basedOn w:val="a"/>
    <w:link w:val="a6"/>
    <w:qFormat/>
    <w:rsid w:val="00A85CCE"/>
    <w:pPr>
      <w:tabs>
        <w:tab w:val="left" w:pos="2280"/>
      </w:tabs>
      <w:jc w:val="center"/>
    </w:pPr>
    <w:rPr>
      <w:sz w:val="48"/>
      <w:szCs w:val="48"/>
    </w:rPr>
  </w:style>
  <w:style w:type="character" w:customStyle="1" w:styleId="TitleChar">
    <w:name w:val="Title Char"/>
    <w:uiPriority w:val="10"/>
    <w:rsid w:val="00A85CCE"/>
    <w:rPr>
      <w:sz w:val="48"/>
      <w:szCs w:val="48"/>
    </w:rPr>
  </w:style>
  <w:style w:type="paragraph" w:styleId="a7">
    <w:name w:val="Subtitle"/>
    <w:basedOn w:val="a"/>
    <w:next w:val="a"/>
    <w:link w:val="a8"/>
    <w:uiPriority w:val="11"/>
    <w:qFormat/>
    <w:rsid w:val="00A85CCE"/>
    <w:pPr>
      <w:spacing w:before="200" w:after="200"/>
    </w:pPr>
    <w:rPr>
      <w:sz w:val="24"/>
      <w:szCs w:val="24"/>
    </w:rPr>
  </w:style>
  <w:style w:type="character" w:customStyle="1" w:styleId="a8">
    <w:name w:val="Подзаголовок Знак"/>
    <w:link w:val="a7"/>
    <w:uiPriority w:val="11"/>
    <w:rsid w:val="00A85CCE"/>
    <w:rPr>
      <w:sz w:val="24"/>
      <w:szCs w:val="24"/>
    </w:rPr>
  </w:style>
  <w:style w:type="paragraph" w:styleId="21">
    <w:name w:val="Quote"/>
    <w:basedOn w:val="a"/>
    <w:next w:val="a"/>
    <w:link w:val="22"/>
    <w:uiPriority w:val="29"/>
    <w:qFormat/>
    <w:rsid w:val="00A85CCE"/>
    <w:pPr>
      <w:ind w:left="720" w:right="720"/>
    </w:pPr>
    <w:rPr>
      <w:i/>
    </w:rPr>
  </w:style>
  <w:style w:type="character" w:customStyle="1" w:styleId="22">
    <w:name w:val="Цитата 2 Знак"/>
    <w:link w:val="21"/>
    <w:uiPriority w:val="29"/>
    <w:rsid w:val="00A85CCE"/>
    <w:rPr>
      <w:i/>
    </w:rPr>
  </w:style>
  <w:style w:type="paragraph" w:styleId="a9">
    <w:name w:val="Intense Quote"/>
    <w:basedOn w:val="a"/>
    <w:next w:val="a"/>
    <w:link w:val="aa"/>
    <w:uiPriority w:val="30"/>
    <w:qFormat/>
    <w:rsid w:val="00A85CC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85CCE"/>
    <w:rPr>
      <w:i/>
    </w:rPr>
  </w:style>
  <w:style w:type="paragraph" w:customStyle="1" w:styleId="Header">
    <w:name w:val="Header"/>
    <w:basedOn w:val="a"/>
    <w:link w:val="HeaderChar"/>
    <w:uiPriority w:val="99"/>
    <w:unhideWhenUsed/>
    <w:rsid w:val="00A85CCE"/>
    <w:pPr>
      <w:tabs>
        <w:tab w:val="center" w:pos="7143"/>
        <w:tab w:val="right" w:pos="14287"/>
      </w:tabs>
    </w:pPr>
  </w:style>
  <w:style w:type="character" w:customStyle="1" w:styleId="HeaderChar">
    <w:name w:val="Header Char"/>
    <w:link w:val="Header"/>
    <w:uiPriority w:val="99"/>
    <w:rsid w:val="00A85CCE"/>
  </w:style>
  <w:style w:type="paragraph" w:customStyle="1" w:styleId="Footer">
    <w:name w:val="Footer"/>
    <w:basedOn w:val="a"/>
    <w:link w:val="CaptionChar"/>
    <w:uiPriority w:val="99"/>
    <w:unhideWhenUsed/>
    <w:rsid w:val="00A85CCE"/>
    <w:pPr>
      <w:tabs>
        <w:tab w:val="center" w:pos="7143"/>
        <w:tab w:val="right" w:pos="14287"/>
      </w:tabs>
    </w:pPr>
  </w:style>
  <w:style w:type="character" w:customStyle="1" w:styleId="FooterChar">
    <w:name w:val="Footer Char"/>
    <w:uiPriority w:val="99"/>
    <w:rsid w:val="00A85CCE"/>
  </w:style>
  <w:style w:type="paragraph" w:customStyle="1" w:styleId="Caption">
    <w:name w:val="Caption"/>
    <w:basedOn w:val="a"/>
    <w:next w:val="a"/>
    <w:uiPriority w:val="35"/>
    <w:semiHidden/>
    <w:unhideWhenUsed/>
    <w:qFormat/>
    <w:rsid w:val="00A85CCE"/>
    <w:pPr>
      <w:spacing w:line="276" w:lineRule="auto"/>
    </w:pPr>
    <w:rPr>
      <w:b/>
      <w:bCs/>
      <w:color w:val="4F81BD"/>
      <w:sz w:val="18"/>
      <w:szCs w:val="18"/>
    </w:rPr>
  </w:style>
  <w:style w:type="character" w:customStyle="1" w:styleId="CaptionChar">
    <w:name w:val="Caption Char"/>
    <w:link w:val="Footer"/>
    <w:uiPriority w:val="99"/>
    <w:rsid w:val="00A85CCE"/>
  </w:style>
  <w:style w:type="table" w:styleId="ab">
    <w:name w:val="Table Grid"/>
    <w:basedOn w:val="a1"/>
    <w:rsid w:val="00A85CCE"/>
    <w:tblPr>
      <w:tblInd w:w="0" w:type="dxa"/>
      <w:tblCellMar>
        <w:top w:w="0" w:type="dxa"/>
        <w:left w:w="108" w:type="dxa"/>
        <w:bottom w:w="0" w:type="dxa"/>
        <w:right w:w="108" w:type="dxa"/>
      </w:tblCellMar>
    </w:tblPr>
  </w:style>
  <w:style w:type="table" w:customStyle="1" w:styleId="TableGridLight">
    <w:name w:val="Table Grid Light"/>
    <w:uiPriority w:val="59"/>
    <w:rsid w:val="00A85CCE"/>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A85CCE"/>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A85CCE"/>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A85CCE"/>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85CCE"/>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85CCE"/>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85CCE"/>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85CCE"/>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85CCE"/>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85CCE"/>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A85CCE"/>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85CCE"/>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85CCE"/>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85CCE"/>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85CCE"/>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85CCE"/>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85CCE"/>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A85CCE"/>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85CCE"/>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85CCE"/>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85CCE"/>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85CCE"/>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85CCE"/>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85CCE"/>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A85CCE"/>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85CCE"/>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85CCE"/>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85CCE"/>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85CCE"/>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85CCE"/>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85CCE"/>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A85CC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A85CCE"/>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85CCE"/>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85CCE"/>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85CCE"/>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85CCE"/>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85CCE"/>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85CCE"/>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A85CCE"/>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85CCE"/>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85CCE"/>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85CCE"/>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85CCE"/>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85CCE"/>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85CCE"/>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85CCE"/>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A85CCE"/>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85CCE"/>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85CCE"/>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85CCE"/>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85CCE"/>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85CCE"/>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85CCE"/>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A85CCE"/>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85CCE"/>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85CCE"/>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85CCE"/>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85CCE"/>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85CCE"/>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85CCE"/>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A85CCE"/>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85CCE"/>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85CCE"/>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85CCE"/>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85CCE"/>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85CCE"/>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85CCE"/>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A85CCE"/>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A85CCE"/>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A85CCE"/>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A85CCE"/>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A85CCE"/>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A85CCE"/>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A85CCE"/>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A85CCE"/>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85CCE"/>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85CCE"/>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85CCE"/>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85CCE"/>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85CCE"/>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85CCE"/>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A85CCE"/>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85CCE"/>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85CCE"/>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85CCE"/>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85CCE"/>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85CCE"/>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85CCE"/>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85CCE"/>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85CC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85CC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85CC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85CC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85CC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85CC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85CC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85CCE"/>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85CCE"/>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85CCE"/>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85CCE"/>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85CCE"/>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85CCE"/>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85CCE"/>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uiPriority w:val="99"/>
    <w:rsid w:val="00A85CCE"/>
    <w:rPr>
      <w:color w:val="0000FF"/>
      <w:u w:val="single"/>
    </w:rPr>
  </w:style>
  <w:style w:type="paragraph" w:styleId="ad">
    <w:name w:val="footnote text"/>
    <w:basedOn w:val="a"/>
    <w:link w:val="ae"/>
    <w:uiPriority w:val="99"/>
    <w:unhideWhenUsed/>
    <w:rsid w:val="00A85CCE"/>
    <w:pPr>
      <w:spacing w:after="40"/>
    </w:pPr>
    <w:rPr>
      <w:sz w:val="18"/>
    </w:rPr>
  </w:style>
  <w:style w:type="character" w:customStyle="1" w:styleId="ae">
    <w:name w:val="Текст сноски Знак"/>
    <w:link w:val="ad"/>
    <w:uiPriority w:val="99"/>
    <w:rsid w:val="00A85CCE"/>
    <w:rPr>
      <w:sz w:val="18"/>
    </w:rPr>
  </w:style>
  <w:style w:type="character" w:styleId="af">
    <w:name w:val="footnote reference"/>
    <w:uiPriority w:val="99"/>
    <w:unhideWhenUsed/>
    <w:rsid w:val="00A85CCE"/>
    <w:rPr>
      <w:vertAlign w:val="superscript"/>
    </w:rPr>
  </w:style>
  <w:style w:type="paragraph" w:styleId="af0">
    <w:name w:val="endnote text"/>
    <w:basedOn w:val="a"/>
    <w:link w:val="af1"/>
    <w:uiPriority w:val="99"/>
    <w:semiHidden/>
    <w:unhideWhenUsed/>
    <w:rsid w:val="00A85CCE"/>
  </w:style>
  <w:style w:type="character" w:customStyle="1" w:styleId="af1">
    <w:name w:val="Текст концевой сноски Знак"/>
    <w:link w:val="af0"/>
    <w:uiPriority w:val="99"/>
    <w:rsid w:val="00A85CCE"/>
    <w:rPr>
      <w:sz w:val="20"/>
    </w:rPr>
  </w:style>
  <w:style w:type="character" w:styleId="af2">
    <w:name w:val="endnote reference"/>
    <w:uiPriority w:val="99"/>
    <w:semiHidden/>
    <w:unhideWhenUsed/>
    <w:rsid w:val="00A85CCE"/>
    <w:rPr>
      <w:vertAlign w:val="superscript"/>
    </w:rPr>
  </w:style>
  <w:style w:type="paragraph" w:styleId="11">
    <w:name w:val="toc 1"/>
    <w:basedOn w:val="a"/>
    <w:next w:val="a"/>
    <w:uiPriority w:val="39"/>
    <w:unhideWhenUsed/>
    <w:rsid w:val="00A85CCE"/>
    <w:pPr>
      <w:spacing w:after="57"/>
    </w:pPr>
  </w:style>
  <w:style w:type="paragraph" w:styleId="23">
    <w:name w:val="toc 2"/>
    <w:basedOn w:val="a"/>
    <w:next w:val="a"/>
    <w:uiPriority w:val="39"/>
    <w:unhideWhenUsed/>
    <w:rsid w:val="00A85CCE"/>
    <w:pPr>
      <w:spacing w:after="57"/>
      <w:ind w:left="283"/>
    </w:pPr>
  </w:style>
  <w:style w:type="paragraph" w:styleId="31">
    <w:name w:val="toc 3"/>
    <w:basedOn w:val="a"/>
    <w:next w:val="a"/>
    <w:uiPriority w:val="39"/>
    <w:unhideWhenUsed/>
    <w:rsid w:val="00A85CCE"/>
    <w:pPr>
      <w:spacing w:after="57"/>
      <w:ind w:left="567"/>
    </w:pPr>
  </w:style>
  <w:style w:type="paragraph" w:styleId="4">
    <w:name w:val="toc 4"/>
    <w:basedOn w:val="a"/>
    <w:next w:val="a"/>
    <w:uiPriority w:val="39"/>
    <w:unhideWhenUsed/>
    <w:rsid w:val="00A85CCE"/>
    <w:pPr>
      <w:spacing w:after="57"/>
      <w:ind w:left="850"/>
    </w:pPr>
  </w:style>
  <w:style w:type="paragraph" w:styleId="5">
    <w:name w:val="toc 5"/>
    <w:basedOn w:val="a"/>
    <w:next w:val="a"/>
    <w:uiPriority w:val="39"/>
    <w:unhideWhenUsed/>
    <w:rsid w:val="00A85CCE"/>
    <w:pPr>
      <w:spacing w:after="57"/>
      <w:ind w:left="1134"/>
    </w:pPr>
  </w:style>
  <w:style w:type="paragraph" w:styleId="6">
    <w:name w:val="toc 6"/>
    <w:basedOn w:val="a"/>
    <w:next w:val="a"/>
    <w:uiPriority w:val="39"/>
    <w:unhideWhenUsed/>
    <w:rsid w:val="00A85CCE"/>
    <w:pPr>
      <w:spacing w:after="57"/>
      <w:ind w:left="1417"/>
    </w:pPr>
  </w:style>
  <w:style w:type="paragraph" w:styleId="7">
    <w:name w:val="toc 7"/>
    <w:basedOn w:val="a"/>
    <w:next w:val="a"/>
    <w:uiPriority w:val="39"/>
    <w:unhideWhenUsed/>
    <w:rsid w:val="00A85CCE"/>
    <w:pPr>
      <w:spacing w:after="57"/>
      <w:ind w:left="1701"/>
    </w:pPr>
  </w:style>
  <w:style w:type="paragraph" w:styleId="8">
    <w:name w:val="toc 8"/>
    <w:basedOn w:val="a"/>
    <w:next w:val="a"/>
    <w:uiPriority w:val="39"/>
    <w:unhideWhenUsed/>
    <w:rsid w:val="00A85CCE"/>
    <w:pPr>
      <w:spacing w:after="57"/>
      <w:ind w:left="1984"/>
    </w:pPr>
  </w:style>
  <w:style w:type="paragraph" w:styleId="9">
    <w:name w:val="toc 9"/>
    <w:basedOn w:val="a"/>
    <w:next w:val="a"/>
    <w:uiPriority w:val="39"/>
    <w:unhideWhenUsed/>
    <w:rsid w:val="00A85CCE"/>
    <w:pPr>
      <w:spacing w:after="57"/>
      <w:ind w:left="2268"/>
    </w:pPr>
  </w:style>
  <w:style w:type="paragraph" w:styleId="af3">
    <w:name w:val="TOC Heading"/>
    <w:uiPriority w:val="39"/>
    <w:unhideWhenUsed/>
    <w:rsid w:val="00A85CCE"/>
    <w:rPr>
      <w:lang w:eastAsia="zh-CN"/>
    </w:rPr>
  </w:style>
  <w:style w:type="paragraph" w:styleId="af4">
    <w:name w:val="table of figures"/>
    <w:basedOn w:val="a"/>
    <w:next w:val="a"/>
    <w:uiPriority w:val="99"/>
    <w:unhideWhenUsed/>
    <w:rsid w:val="00A85CCE"/>
  </w:style>
  <w:style w:type="paragraph" w:styleId="24">
    <w:name w:val="Body Text Indent 2"/>
    <w:basedOn w:val="a"/>
    <w:link w:val="25"/>
    <w:rsid w:val="00A85CCE"/>
    <w:pPr>
      <w:spacing w:after="120" w:line="480" w:lineRule="auto"/>
      <w:ind w:left="283"/>
    </w:pPr>
  </w:style>
  <w:style w:type="paragraph" w:styleId="af5">
    <w:name w:val="header"/>
    <w:basedOn w:val="a"/>
    <w:link w:val="af6"/>
    <w:uiPriority w:val="99"/>
    <w:rsid w:val="00A85CCE"/>
    <w:pPr>
      <w:tabs>
        <w:tab w:val="center" w:pos="4677"/>
        <w:tab w:val="right" w:pos="9355"/>
      </w:tabs>
    </w:pPr>
  </w:style>
  <w:style w:type="character" w:styleId="af7">
    <w:name w:val="page number"/>
    <w:basedOn w:val="a0"/>
    <w:rsid w:val="00A85CCE"/>
  </w:style>
  <w:style w:type="paragraph" w:styleId="af8">
    <w:name w:val="Balloon Text"/>
    <w:basedOn w:val="a"/>
    <w:link w:val="af9"/>
    <w:uiPriority w:val="99"/>
    <w:semiHidden/>
    <w:rsid w:val="00A85CCE"/>
    <w:rPr>
      <w:rFonts w:ascii="Tahoma" w:hAnsi="Tahoma"/>
      <w:sz w:val="16"/>
      <w:szCs w:val="16"/>
    </w:rPr>
  </w:style>
  <w:style w:type="paragraph" w:styleId="afa">
    <w:name w:val="Body Text"/>
    <w:basedOn w:val="a"/>
    <w:link w:val="afb"/>
    <w:rsid w:val="00A85CCE"/>
    <w:pPr>
      <w:spacing w:after="120"/>
    </w:pPr>
  </w:style>
  <w:style w:type="paragraph" w:styleId="afc">
    <w:name w:val="Normal (Web)"/>
    <w:basedOn w:val="a"/>
    <w:uiPriority w:val="99"/>
    <w:rsid w:val="00A85CCE"/>
    <w:pPr>
      <w:spacing w:before="100" w:beforeAutospacing="1" w:after="100" w:afterAutospacing="1"/>
    </w:pPr>
    <w:rPr>
      <w:rFonts w:eastAsia="Calibri"/>
      <w:sz w:val="24"/>
      <w:szCs w:val="24"/>
    </w:rPr>
  </w:style>
  <w:style w:type="character" w:customStyle="1" w:styleId="afd">
    <w:name w:val="Основной текст с отступом Знак"/>
    <w:link w:val="afe"/>
    <w:rsid w:val="00A85CCE"/>
    <w:rPr>
      <w:sz w:val="24"/>
      <w:szCs w:val="24"/>
      <w:lang w:val="ru-RU" w:eastAsia="ru-RU" w:bidi="ar-SA"/>
    </w:rPr>
  </w:style>
  <w:style w:type="paragraph" w:styleId="afe">
    <w:name w:val="Body Text Indent"/>
    <w:basedOn w:val="a"/>
    <w:link w:val="afd"/>
    <w:rsid w:val="00A85CCE"/>
    <w:pPr>
      <w:spacing w:after="120"/>
      <w:ind w:left="283"/>
    </w:pPr>
    <w:rPr>
      <w:sz w:val="24"/>
      <w:szCs w:val="24"/>
    </w:rPr>
  </w:style>
  <w:style w:type="paragraph" w:styleId="aff">
    <w:name w:val="List Paragraph"/>
    <w:aliases w:val="мой"/>
    <w:basedOn w:val="a"/>
    <w:link w:val="aff0"/>
    <w:qFormat/>
    <w:rsid w:val="00A85CCE"/>
    <w:pPr>
      <w:ind w:left="720"/>
      <w:contextualSpacing/>
    </w:pPr>
    <w:rPr>
      <w:sz w:val="24"/>
      <w:szCs w:val="24"/>
    </w:rPr>
  </w:style>
  <w:style w:type="paragraph" w:customStyle="1" w:styleId="ConsPlusNormal">
    <w:name w:val="ConsPlusNormal"/>
    <w:link w:val="ConsPlusNormal0"/>
    <w:qFormat/>
    <w:rsid w:val="00A85CCE"/>
    <w:pPr>
      <w:widowControl w:val="0"/>
    </w:pPr>
    <w:rPr>
      <w:rFonts w:ascii="Arial" w:hAnsi="Arial"/>
    </w:rPr>
  </w:style>
  <w:style w:type="paragraph" w:styleId="aff1">
    <w:name w:val="footer"/>
    <w:basedOn w:val="a"/>
    <w:link w:val="aff2"/>
    <w:uiPriority w:val="99"/>
    <w:rsid w:val="00A85CCE"/>
    <w:pPr>
      <w:tabs>
        <w:tab w:val="center" w:pos="4677"/>
        <w:tab w:val="right" w:pos="9355"/>
      </w:tabs>
    </w:pPr>
  </w:style>
  <w:style w:type="character" w:styleId="aff3">
    <w:name w:val="Strong"/>
    <w:qFormat/>
    <w:rsid w:val="00A85CCE"/>
    <w:rPr>
      <w:b/>
      <w:bCs/>
    </w:rPr>
  </w:style>
  <w:style w:type="character" w:customStyle="1" w:styleId="ConsPlusNormal0">
    <w:name w:val="ConsPlusNormal Знак"/>
    <w:link w:val="ConsPlusNormal"/>
    <w:rsid w:val="00A85CCE"/>
    <w:rPr>
      <w:rFonts w:ascii="Arial" w:hAnsi="Arial"/>
      <w:lang w:val="ru-RU" w:eastAsia="ru-RU" w:bidi="ar-SA"/>
    </w:rPr>
  </w:style>
  <w:style w:type="paragraph" w:customStyle="1" w:styleId="ConsPlusTitle">
    <w:name w:val="ConsPlusTitle"/>
    <w:rsid w:val="00A85CCE"/>
    <w:pPr>
      <w:widowControl w:val="0"/>
    </w:pPr>
    <w:rPr>
      <w:rFonts w:ascii="Arial" w:hAnsi="Arial"/>
      <w:b/>
      <w:bCs/>
    </w:rPr>
  </w:style>
  <w:style w:type="paragraph" w:styleId="26">
    <w:name w:val="Body Text 2"/>
    <w:basedOn w:val="a"/>
    <w:link w:val="27"/>
    <w:rsid w:val="00A85CCE"/>
    <w:pPr>
      <w:spacing w:after="120" w:line="480" w:lineRule="auto"/>
    </w:pPr>
    <w:rPr>
      <w:rFonts w:eastAsia="Calibri"/>
      <w:sz w:val="24"/>
      <w:szCs w:val="24"/>
    </w:rPr>
  </w:style>
  <w:style w:type="character" w:customStyle="1" w:styleId="27">
    <w:name w:val="Основной текст 2 Знак"/>
    <w:link w:val="26"/>
    <w:rsid w:val="00A85CCE"/>
    <w:rPr>
      <w:rFonts w:eastAsia="Calibri"/>
      <w:sz w:val="24"/>
      <w:szCs w:val="24"/>
      <w:lang w:val="ru-RU" w:eastAsia="ru-RU" w:bidi="ar-SA"/>
    </w:rPr>
  </w:style>
  <w:style w:type="paragraph" w:customStyle="1" w:styleId="western">
    <w:name w:val="western"/>
    <w:basedOn w:val="a"/>
    <w:rsid w:val="00A85CCE"/>
    <w:pPr>
      <w:spacing w:before="100" w:beforeAutospacing="1" w:after="100" w:afterAutospacing="1"/>
    </w:pPr>
    <w:rPr>
      <w:rFonts w:eastAsia="Calibri"/>
      <w:sz w:val="24"/>
      <w:szCs w:val="24"/>
    </w:rPr>
  </w:style>
  <w:style w:type="paragraph" w:customStyle="1" w:styleId="210">
    <w:name w:val="Основной текст с отступом 21"/>
    <w:basedOn w:val="a"/>
    <w:rsid w:val="00A85CCE"/>
    <w:pPr>
      <w:ind w:left="720" w:hanging="851"/>
      <w:jc w:val="both"/>
    </w:pPr>
    <w:rPr>
      <w:sz w:val="28"/>
      <w:lang w:eastAsia="ar-SA"/>
    </w:rPr>
  </w:style>
  <w:style w:type="character" w:customStyle="1" w:styleId="Bodytext">
    <w:name w:val="Body text_"/>
    <w:link w:val="Bodytext0"/>
    <w:rsid w:val="00A85CCE"/>
    <w:rPr>
      <w:sz w:val="25"/>
      <w:szCs w:val="25"/>
      <w:lang w:bidi="ar-SA"/>
    </w:rPr>
  </w:style>
  <w:style w:type="paragraph" w:customStyle="1" w:styleId="Bodytext0">
    <w:name w:val="Body text"/>
    <w:basedOn w:val="a"/>
    <w:link w:val="Bodytext"/>
    <w:rsid w:val="00A85CCE"/>
    <w:pPr>
      <w:shd w:val="clear" w:color="auto" w:fill="FFFFFF"/>
      <w:spacing w:line="322" w:lineRule="exact"/>
      <w:jc w:val="both"/>
    </w:pPr>
    <w:rPr>
      <w:sz w:val="25"/>
      <w:szCs w:val="25"/>
    </w:rPr>
  </w:style>
  <w:style w:type="character" w:customStyle="1" w:styleId="FontStyle11">
    <w:name w:val="Font Style11"/>
    <w:rsid w:val="00A85CCE"/>
    <w:rPr>
      <w:rFonts w:ascii="Times New Roman" w:hAnsi="Times New Roman"/>
      <w:sz w:val="24"/>
      <w:szCs w:val="24"/>
    </w:rPr>
  </w:style>
  <w:style w:type="paragraph" w:styleId="32">
    <w:name w:val="Body Text 3"/>
    <w:basedOn w:val="a"/>
    <w:link w:val="33"/>
    <w:rsid w:val="00A85CCE"/>
    <w:pPr>
      <w:spacing w:after="120"/>
    </w:pPr>
    <w:rPr>
      <w:sz w:val="16"/>
      <w:szCs w:val="16"/>
    </w:rPr>
  </w:style>
  <w:style w:type="paragraph" w:customStyle="1" w:styleId="ConsPlusNonformat">
    <w:name w:val="ConsPlusNonformat"/>
    <w:rsid w:val="00A85CCE"/>
    <w:pPr>
      <w:widowControl w:val="0"/>
    </w:pPr>
    <w:rPr>
      <w:rFonts w:ascii="Courier New" w:eastAsia="Calibri" w:hAnsi="Courier New"/>
    </w:rPr>
  </w:style>
  <w:style w:type="character" w:customStyle="1" w:styleId="a6">
    <w:name w:val="Название Знак"/>
    <w:link w:val="a5"/>
    <w:rsid w:val="00A85CCE"/>
    <w:rPr>
      <w:b/>
      <w:bCs/>
      <w:sz w:val="40"/>
    </w:rPr>
  </w:style>
  <w:style w:type="character" w:customStyle="1" w:styleId="aff4">
    <w:name w:val="Основной текст_"/>
    <w:link w:val="12"/>
    <w:rsid w:val="00A85CCE"/>
    <w:rPr>
      <w:shd w:val="clear" w:color="auto" w:fill="FFFFFF"/>
    </w:rPr>
  </w:style>
  <w:style w:type="paragraph" w:customStyle="1" w:styleId="12">
    <w:name w:val="Основной текст1"/>
    <w:basedOn w:val="a"/>
    <w:link w:val="aff4"/>
    <w:rsid w:val="00A85CCE"/>
    <w:pPr>
      <w:widowControl w:val="0"/>
      <w:shd w:val="clear" w:color="auto" w:fill="FFFFFF"/>
      <w:ind w:firstLine="400"/>
    </w:pPr>
  </w:style>
  <w:style w:type="character" w:customStyle="1" w:styleId="afb">
    <w:name w:val="Основной текст Знак"/>
    <w:link w:val="afa"/>
    <w:rsid w:val="00A85CCE"/>
  </w:style>
  <w:style w:type="paragraph" w:customStyle="1" w:styleId="UserStyle17">
    <w:name w:val="UserStyle_17"/>
    <w:basedOn w:val="a"/>
    <w:next w:val="a5"/>
    <w:rsid w:val="00A85CCE"/>
    <w:pPr>
      <w:tabs>
        <w:tab w:val="left" w:pos="2280"/>
      </w:tabs>
      <w:jc w:val="center"/>
    </w:pPr>
    <w:rPr>
      <w:b/>
      <w:bCs/>
      <w:sz w:val="40"/>
    </w:rPr>
  </w:style>
  <w:style w:type="paragraph" w:customStyle="1" w:styleId="docdatadocyv51799bqiaagaaeyqcaaagiaiaaap1awaabqmeaaaaaaaaaaaaaaaaaaaaaaaaaaaaaaaaaaaaaaaaaaaaaaaaaaaaaaaaaaaaaaaaaaaaaaaaaaaaaaaaaaaaaaaaaaaaaaaaaaaaaaaaaaaaaaaaaaaaaaaaaaaaaaaaaaaaaaaaaaaaaaaaaaaaaaaaaaaaaaaaaaaaaaaaaaaaaaaaaaaaaaaaaaaaaaaaaaaaaaaa">
    <w:name w:val="docdata;docy;v5;1799;bqiaagaaeyqcaaagiaiaaap1awaabqmeaaaaaaaaaaaaaaaaaaaaaaaaaaaaaaaaaaaaaaaaaaaaaaaaaaaaaaaaaaaaaaaaaaaaaaaaaaaaaaaaaaaaaaaaaaaaaaaaaaaaaaaaaaaaaaaaaaaaaaaaaaaaaaaaaaaaaaaaaaaaaaaaaaaaaaaaaaaaaaaaaaaaaaaaaaaaaaaaaaaaaaaaaaaaaaaaaaaaaaaa"/>
    <w:basedOn w:val="a"/>
    <w:rsid w:val="00A85CCE"/>
    <w:pPr>
      <w:spacing w:before="100" w:beforeAutospacing="1" w:after="100" w:afterAutospacing="1"/>
    </w:pPr>
    <w:rPr>
      <w:sz w:val="24"/>
      <w:szCs w:val="24"/>
    </w:rPr>
  </w:style>
  <w:style w:type="character" w:customStyle="1" w:styleId="fontstyle01">
    <w:name w:val="fontstyle01"/>
    <w:basedOn w:val="a0"/>
    <w:rsid w:val="00A85CCE"/>
    <w:rPr>
      <w:rFonts w:ascii="TimesNewRomanPS-BoldMT" w:hAnsi="TimesNewRomanPS-BoldMT"/>
      <w:b/>
      <w:bCs/>
      <w:color w:val="000000"/>
      <w:sz w:val="26"/>
      <w:szCs w:val="26"/>
    </w:rPr>
  </w:style>
  <w:style w:type="paragraph" w:customStyle="1" w:styleId="211">
    <w:name w:val="Основной текст 21"/>
    <w:basedOn w:val="a"/>
    <w:rsid w:val="00A85CCE"/>
    <w:pPr>
      <w:widowControl w:val="0"/>
      <w:spacing w:after="120" w:line="480" w:lineRule="auto"/>
      <w:ind w:left="567" w:firstLine="567"/>
      <w:jc w:val="both"/>
    </w:pPr>
    <w:rPr>
      <w:rFonts w:ascii="Calibri" w:eastAsia="Calibri" w:hAnsi="Calibri"/>
      <w:sz w:val="22"/>
      <w:szCs w:val="22"/>
      <w:lang w:eastAsia="hi-IN" w:bidi="hi-IN"/>
    </w:rPr>
  </w:style>
  <w:style w:type="character" w:customStyle="1" w:styleId="40">
    <w:name w:val="Основной текст (4)"/>
    <w:rsid w:val="00A85CCE"/>
    <w:rPr>
      <w:b/>
      <w:bCs/>
      <w:sz w:val="26"/>
      <w:szCs w:val="26"/>
      <w:lang w:bidi="ar-SA"/>
    </w:rPr>
  </w:style>
  <w:style w:type="character" w:customStyle="1" w:styleId="28">
    <w:name w:val="Основной текст (2)_"/>
    <w:basedOn w:val="a0"/>
    <w:link w:val="29"/>
    <w:rsid w:val="00A85CCE"/>
    <w:rPr>
      <w:b/>
      <w:bCs/>
      <w:sz w:val="25"/>
      <w:szCs w:val="25"/>
      <w:shd w:val="clear" w:color="auto" w:fill="FFFFFF"/>
    </w:rPr>
  </w:style>
  <w:style w:type="paragraph" w:customStyle="1" w:styleId="29">
    <w:name w:val="Основной текст (2)"/>
    <w:basedOn w:val="a"/>
    <w:link w:val="28"/>
    <w:rsid w:val="00A85CCE"/>
    <w:pPr>
      <w:shd w:val="clear" w:color="auto" w:fill="FFFFFF"/>
      <w:spacing w:before="240" w:after="360" w:line="240" w:lineRule="atLeast"/>
      <w:jc w:val="center"/>
    </w:pPr>
    <w:rPr>
      <w:b/>
      <w:bCs/>
      <w:sz w:val="25"/>
      <w:szCs w:val="25"/>
    </w:rPr>
  </w:style>
  <w:style w:type="paragraph" w:customStyle="1" w:styleId="aff5">
    <w:name w:val="Обычный + По ширине"/>
    <w:basedOn w:val="a"/>
    <w:rsid w:val="00A85CCE"/>
    <w:pPr>
      <w:jc w:val="both"/>
    </w:pPr>
    <w:rPr>
      <w:sz w:val="28"/>
      <w:szCs w:val="24"/>
    </w:rPr>
  </w:style>
  <w:style w:type="character" w:customStyle="1" w:styleId="10">
    <w:name w:val="Заголовок 1 Знак"/>
    <w:basedOn w:val="a0"/>
    <w:link w:val="1"/>
    <w:uiPriority w:val="9"/>
    <w:rsid w:val="00A85CCE"/>
    <w:rPr>
      <w:b/>
      <w:bCs/>
      <w:sz w:val="48"/>
      <w:szCs w:val="48"/>
    </w:rPr>
  </w:style>
  <w:style w:type="character" w:customStyle="1" w:styleId="1940bqiaagaaeyqcaaagiaiaaaocbaaabzaeaaaaaaaaaaaaaaaaaaaaaaaaaaaaaaaaaaaaaaaaaaaaaaaaaaaaaaaaaaaaaaaaaaaaaaaaaaaaaaaaaaaaaaaaaaaaaaaaaaaaaaaaaaaaaaaaaaaaaaaaaaaaaaaaaaaaaaaaaaaaaaaaaaaaaaaaaaaaaaaaaaaaaaaaaaaaaaaaaaaaaaaaaaaaaaaaaaaaaaaa">
    <w:name w:val="1940;bqiaagaaeyqcaaagiaiaaaocbaaabzaeaaaaaaaaaaaaaaaaaaaaaaaaaaaaaaaaaaaaaaaaaaaaaaaaaaaaaaaaaaaaaaaaaaaaaaaaaaaaaaaaaaaaaaaaaaaaaaaaaaaaaaaaaaaaaaaaaaaaaaaaaaaaaaaaaaaaaaaaaaaaaaaaaaaaaaaaaaaaaaaaaaaaaaaaaaaaaaaaaaaaaaaaaaaaaaaaaaaaaaaa"/>
    <w:basedOn w:val="a0"/>
    <w:rsid w:val="00A85CCE"/>
  </w:style>
  <w:style w:type="paragraph" w:customStyle="1" w:styleId="ConsDTNormal">
    <w:name w:val="ConsDTNormal"/>
    <w:rsid w:val="00A85CCE"/>
    <w:pPr>
      <w:jc w:val="both"/>
    </w:pPr>
    <w:rPr>
      <w:sz w:val="24"/>
      <w:szCs w:val="24"/>
    </w:rPr>
  </w:style>
  <w:style w:type="character" w:styleId="aff6">
    <w:name w:val="Emphasis"/>
    <w:uiPriority w:val="20"/>
    <w:qFormat/>
    <w:rsid w:val="00816747"/>
    <w:rPr>
      <w:i/>
      <w:iCs/>
    </w:rPr>
  </w:style>
  <w:style w:type="character" w:customStyle="1" w:styleId="30">
    <w:name w:val="Заголовок 3 Знак"/>
    <w:basedOn w:val="a0"/>
    <w:link w:val="3"/>
    <w:uiPriority w:val="9"/>
    <w:rsid w:val="00162BF2"/>
    <w:rPr>
      <w:b/>
      <w:bCs/>
      <w:sz w:val="27"/>
      <w:szCs w:val="27"/>
      <w:lang w:eastAsia="zh-CN"/>
    </w:rPr>
  </w:style>
  <w:style w:type="character" w:customStyle="1" w:styleId="25">
    <w:name w:val="Основной текст с отступом 2 Знак"/>
    <w:basedOn w:val="a0"/>
    <w:link w:val="24"/>
    <w:rsid w:val="00162BF2"/>
  </w:style>
  <w:style w:type="character" w:customStyle="1" w:styleId="af9">
    <w:name w:val="Текст выноски Знак"/>
    <w:basedOn w:val="a0"/>
    <w:link w:val="af8"/>
    <w:uiPriority w:val="99"/>
    <w:semiHidden/>
    <w:rsid w:val="00162BF2"/>
    <w:rPr>
      <w:rFonts w:ascii="Tahoma" w:hAnsi="Tahoma"/>
      <w:sz w:val="16"/>
      <w:szCs w:val="16"/>
    </w:rPr>
  </w:style>
  <w:style w:type="paragraph" w:customStyle="1" w:styleId="paragraph">
    <w:name w:val="paragraph"/>
    <w:basedOn w:val="a"/>
    <w:rsid w:val="00162BF2"/>
    <w:pPr>
      <w:spacing w:before="100" w:beforeAutospacing="1" w:after="100" w:afterAutospacing="1"/>
    </w:pPr>
    <w:rPr>
      <w:sz w:val="24"/>
      <w:szCs w:val="24"/>
    </w:rPr>
  </w:style>
  <w:style w:type="character" w:customStyle="1" w:styleId="normaltextrun">
    <w:name w:val="normaltextrun"/>
    <w:basedOn w:val="a0"/>
    <w:rsid w:val="00162BF2"/>
  </w:style>
  <w:style w:type="character" w:customStyle="1" w:styleId="scxw111914594">
    <w:name w:val="scxw111914594"/>
    <w:basedOn w:val="a0"/>
    <w:rsid w:val="00162BF2"/>
  </w:style>
  <w:style w:type="character" w:customStyle="1" w:styleId="eop">
    <w:name w:val="eop"/>
    <w:basedOn w:val="a0"/>
    <w:rsid w:val="00162BF2"/>
  </w:style>
  <w:style w:type="character" w:customStyle="1" w:styleId="tabchar">
    <w:name w:val="tabchar"/>
    <w:basedOn w:val="a0"/>
    <w:rsid w:val="00162BF2"/>
  </w:style>
  <w:style w:type="character" w:customStyle="1" w:styleId="spellingerror">
    <w:name w:val="spellingerror"/>
    <w:basedOn w:val="a0"/>
    <w:rsid w:val="00162BF2"/>
  </w:style>
  <w:style w:type="character" w:customStyle="1" w:styleId="af6">
    <w:name w:val="Верхний колонтитул Знак"/>
    <w:basedOn w:val="a0"/>
    <w:link w:val="af5"/>
    <w:uiPriority w:val="99"/>
    <w:rsid w:val="00162BF2"/>
  </w:style>
  <w:style w:type="character" w:customStyle="1" w:styleId="aff2">
    <w:name w:val="Нижний колонтитул Знак"/>
    <w:basedOn w:val="a0"/>
    <w:link w:val="aff1"/>
    <w:uiPriority w:val="99"/>
    <w:rsid w:val="00162BF2"/>
  </w:style>
  <w:style w:type="paragraph" w:customStyle="1" w:styleId="5373">
    <w:name w:val="5373"/>
    <w:aliases w:val="bqiaagaaeyqcaaagiaiaaam7eaaabuuuaaaaaaaaaaaaaaaaaaaaaaaaaaaaaaaaaaaaaaaaaaaaaaaaaaaaaaaaaaaaaaaaaaaaaaaaaaaaaaaaaaaaaaaaaaaaaaaaaaaaaaaaaaaaaaaaaaaaaaaaaaaaaaaaaaaaaaaaaaaaaaaaaaaaaaaaaaaaaaaaaaaaaaaaaaaaaaaaaaaaaaaaaaaaaaaaaaaaaaaa"/>
    <w:basedOn w:val="a"/>
    <w:rsid w:val="00162BF2"/>
    <w:pPr>
      <w:spacing w:before="100" w:beforeAutospacing="1" w:after="100" w:afterAutospacing="1"/>
    </w:pPr>
    <w:rPr>
      <w:sz w:val="24"/>
      <w:szCs w:val="24"/>
    </w:rPr>
  </w:style>
  <w:style w:type="paragraph" w:customStyle="1" w:styleId="13">
    <w:name w:val="Абзац списка1"/>
    <w:basedOn w:val="a"/>
    <w:rsid w:val="00162BF2"/>
    <w:pPr>
      <w:ind w:left="720"/>
      <w:contextualSpacing/>
    </w:pPr>
    <w:rPr>
      <w:rFonts w:eastAsia="Calibri"/>
      <w:sz w:val="24"/>
      <w:szCs w:val="24"/>
    </w:rPr>
  </w:style>
  <w:style w:type="paragraph" w:styleId="34">
    <w:name w:val="Body Text Indent 3"/>
    <w:basedOn w:val="a"/>
    <w:link w:val="35"/>
    <w:uiPriority w:val="99"/>
    <w:semiHidden/>
    <w:unhideWhenUsed/>
    <w:rsid w:val="00162BF2"/>
    <w:pPr>
      <w:spacing w:after="120"/>
      <w:ind w:left="283"/>
    </w:pPr>
    <w:rPr>
      <w:sz w:val="16"/>
      <w:szCs w:val="16"/>
    </w:rPr>
  </w:style>
  <w:style w:type="character" w:customStyle="1" w:styleId="35">
    <w:name w:val="Основной текст с отступом 3 Знак"/>
    <w:basedOn w:val="a0"/>
    <w:link w:val="34"/>
    <w:uiPriority w:val="99"/>
    <w:semiHidden/>
    <w:rsid w:val="00162BF2"/>
    <w:rPr>
      <w:sz w:val="16"/>
      <w:szCs w:val="16"/>
    </w:rPr>
  </w:style>
  <w:style w:type="paragraph" w:customStyle="1" w:styleId="formattexttopleveltext">
    <w:name w:val="formattext topleveltext"/>
    <w:basedOn w:val="a"/>
    <w:rsid w:val="00162BF2"/>
    <w:pPr>
      <w:spacing w:before="100" w:beforeAutospacing="1" w:after="100" w:afterAutospacing="1"/>
    </w:pPr>
    <w:rPr>
      <w:lang w:eastAsia="zh-CN"/>
    </w:rPr>
  </w:style>
  <w:style w:type="character" w:customStyle="1" w:styleId="14">
    <w:name w:val="Основной текст с отступом Знак1"/>
    <w:basedOn w:val="a0"/>
    <w:uiPriority w:val="99"/>
    <w:semiHidden/>
    <w:rsid w:val="00066F85"/>
  </w:style>
  <w:style w:type="paragraph" w:customStyle="1" w:styleId="2a">
    <w:name w:val="Абзац списка2"/>
    <w:basedOn w:val="a"/>
    <w:rsid w:val="00066F85"/>
    <w:pPr>
      <w:ind w:left="720"/>
      <w:contextualSpacing/>
    </w:pPr>
    <w:rPr>
      <w:rFonts w:eastAsia="Calibri"/>
      <w:sz w:val="24"/>
      <w:szCs w:val="24"/>
    </w:rPr>
  </w:style>
  <w:style w:type="character" w:customStyle="1" w:styleId="33">
    <w:name w:val="Основной текст 3 Знак"/>
    <w:basedOn w:val="a0"/>
    <w:link w:val="32"/>
    <w:rsid w:val="00066F85"/>
    <w:rPr>
      <w:sz w:val="16"/>
      <w:szCs w:val="16"/>
    </w:rPr>
  </w:style>
  <w:style w:type="paragraph" w:customStyle="1" w:styleId="docdata">
    <w:name w:val="docdata"/>
    <w:aliases w:val="docy,v5,1799,bqiaagaaeyqcaaagiaiaaap1awaabqmeaaaaaaaaaaaaaaaaaaaaaaaaaaaaaaaaaaaaaaaaaaaaaaaaaaaaaaaaaaaaaaaaaaaaaaaaaaaaaaaaaaaaaaaaaaaaaaaaaaaaaaaaaaaaaaaaaaaaaaaaaaaaaaaaaaaaaaaaaaaaaaaaaaaaaaaaaaaaaaaaaaaaaaaaaaaaaaaaaaaaaaaaaaaaaaaaaaaaaaaa"/>
    <w:basedOn w:val="a"/>
    <w:rsid w:val="00066F85"/>
    <w:pPr>
      <w:spacing w:before="100" w:beforeAutospacing="1" w:after="100" w:afterAutospacing="1"/>
    </w:pPr>
    <w:rPr>
      <w:sz w:val="24"/>
      <w:szCs w:val="24"/>
    </w:rPr>
  </w:style>
  <w:style w:type="character" w:customStyle="1" w:styleId="1940">
    <w:name w:val="1940"/>
    <w:aliases w:val="bqiaagaaeyqcaaagiaiaaaocbaaabzaeaaaaaaaaaaaaaaaaaaaaaaaaaaaaaaaaaaaaaaaaaaaaaaaaaaaaaaaaaaaaaaaaaaaaaaaaaaaaaaaaaaaaaaaaaaaaaaaaaaaaaaaaaaaaaaaaaaaaaaaaaaaaaaaaaaaaaaaaaaaaaaaaaaaaaaaaaaaaaaaaaaaaaaaaaaaaaaaaaaaaaaaaaaaaaaaaaaaaaaaa"/>
    <w:basedOn w:val="a0"/>
    <w:rsid w:val="00066F85"/>
  </w:style>
  <w:style w:type="paragraph" w:customStyle="1" w:styleId="pagetext">
    <w:name w:val="page_text"/>
    <w:basedOn w:val="a"/>
    <w:rsid w:val="00066F85"/>
    <w:pPr>
      <w:spacing w:before="100" w:beforeAutospacing="1" w:after="100" w:afterAutospacing="1"/>
    </w:pPr>
    <w:rPr>
      <w:sz w:val="24"/>
      <w:szCs w:val="24"/>
    </w:rPr>
  </w:style>
  <w:style w:type="paragraph" w:customStyle="1" w:styleId="ParagraphStyle">
    <w:name w:val="Paragraph Style"/>
    <w:rsid w:val="00066F85"/>
    <w:pPr>
      <w:widowControl w:val="0"/>
      <w:autoSpaceDE w:val="0"/>
      <w:autoSpaceDN w:val="0"/>
      <w:adjustRightInd w:val="0"/>
    </w:pPr>
    <w:rPr>
      <w:rFonts w:ascii="Arial" w:hAnsi="Arial" w:cs="Arial"/>
      <w:sz w:val="24"/>
      <w:szCs w:val="24"/>
    </w:rPr>
  </w:style>
  <w:style w:type="paragraph" w:customStyle="1" w:styleId="u">
    <w:name w:val="u"/>
    <w:basedOn w:val="a"/>
    <w:rsid w:val="00066F85"/>
    <w:pPr>
      <w:spacing w:before="100" w:beforeAutospacing="1" w:after="100" w:afterAutospacing="1"/>
    </w:pPr>
    <w:rPr>
      <w:sz w:val="24"/>
      <w:szCs w:val="24"/>
    </w:rPr>
  </w:style>
  <w:style w:type="paragraph" w:customStyle="1" w:styleId="ConsNormal">
    <w:name w:val="ConsNormal"/>
    <w:rsid w:val="00066F85"/>
    <w:pPr>
      <w:widowControl w:val="0"/>
      <w:autoSpaceDE w:val="0"/>
      <w:autoSpaceDN w:val="0"/>
      <w:adjustRightInd w:val="0"/>
      <w:ind w:firstLine="720"/>
    </w:pPr>
    <w:rPr>
      <w:rFonts w:ascii="Arial" w:hAnsi="Arial" w:cs="Arial"/>
    </w:rPr>
  </w:style>
  <w:style w:type="character" w:customStyle="1" w:styleId="grame">
    <w:name w:val="grame"/>
    <w:basedOn w:val="a0"/>
    <w:rsid w:val="00066F85"/>
  </w:style>
  <w:style w:type="paragraph" w:styleId="aff7">
    <w:name w:val="Plain Text"/>
    <w:basedOn w:val="a"/>
    <w:link w:val="aff8"/>
    <w:rsid w:val="00066F85"/>
    <w:rPr>
      <w:rFonts w:ascii="Courier New" w:hAnsi="Courier New"/>
      <w:b/>
      <w:color w:val="000000"/>
    </w:rPr>
  </w:style>
  <w:style w:type="character" w:customStyle="1" w:styleId="aff8">
    <w:name w:val="Текст Знак"/>
    <w:basedOn w:val="a0"/>
    <w:link w:val="aff7"/>
    <w:rsid w:val="00066F85"/>
    <w:rPr>
      <w:rFonts w:ascii="Courier New" w:hAnsi="Courier New"/>
      <w:b/>
      <w:color w:val="000000"/>
    </w:rPr>
  </w:style>
  <w:style w:type="paragraph" w:styleId="HTML">
    <w:name w:val="HTML Preformatted"/>
    <w:basedOn w:val="a"/>
    <w:link w:val="HTML0"/>
    <w:unhideWhenUsed/>
    <w:rsid w:val="0006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066F85"/>
    <w:rPr>
      <w:rFonts w:ascii="Courier New" w:hAnsi="Courier New"/>
    </w:rPr>
  </w:style>
  <w:style w:type="paragraph" w:customStyle="1" w:styleId="TableParagraph">
    <w:name w:val="Table Paragraph"/>
    <w:basedOn w:val="a"/>
    <w:uiPriority w:val="1"/>
    <w:qFormat/>
    <w:rsid w:val="00066F85"/>
    <w:pPr>
      <w:widowControl w:val="0"/>
      <w:autoSpaceDE w:val="0"/>
      <w:autoSpaceDN w:val="0"/>
      <w:adjustRightInd w:val="0"/>
    </w:pPr>
    <w:rPr>
      <w:sz w:val="24"/>
      <w:szCs w:val="24"/>
    </w:rPr>
  </w:style>
  <w:style w:type="paragraph" w:customStyle="1" w:styleId="Default">
    <w:name w:val="Default"/>
    <w:rsid w:val="00066F85"/>
    <w:pPr>
      <w:autoSpaceDE w:val="0"/>
      <w:autoSpaceDN w:val="0"/>
      <w:adjustRightInd w:val="0"/>
    </w:pPr>
    <w:rPr>
      <w:rFonts w:eastAsia="Calibri"/>
      <w:color w:val="000000"/>
      <w:sz w:val="24"/>
      <w:szCs w:val="24"/>
      <w:lang w:eastAsia="en-US"/>
    </w:rPr>
  </w:style>
  <w:style w:type="character" w:styleId="aff9">
    <w:name w:val="annotation reference"/>
    <w:basedOn w:val="a0"/>
    <w:uiPriority w:val="99"/>
    <w:unhideWhenUsed/>
    <w:rsid w:val="00066F85"/>
    <w:rPr>
      <w:sz w:val="16"/>
      <w:szCs w:val="16"/>
    </w:rPr>
  </w:style>
  <w:style w:type="paragraph" w:styleId="affa">
    <w:name w:val="annotation text"/>
    <w:basedOn w:val="a"/>
    <w:link w:val="affb"/>
    <w:uiPriority w:val="99"/>
    <w:unhideWhenUsed/>
    <w:rsid w:val="00066F85"/>
    <w:pPr>
      <w:spacing w:after="200"/>
    </w:pPr>
    <w:rPr>
      <w:rFonts w:ascii="Calibri" w:eastAsia="Calibri" w:hAnsi="Calibri"/>
      <w:lang w:eastAsia="en-US"/>
    </w:rPr>
  </w:style>
  <w:style w:type="character" w:customStyle="1" w:styleId="affb">
    <w:name w:val="Текст примечания Знак"/>
    <w:basedOn w:val="a0"/>
    <w:link w:val="affa"/>
    <w:uiPriority w:val="99"/>
    <w:rsid w:val="00066F85"/>
    <w:rPr>
      <w:rFonts w:ascii="Calibri" w:eastAsia="Calibri" w:hAnsi="Calibri"/>
      <w:lang w:eastAsia="en-US"/>
    </w:rPr>
  </w:style>
  <w:style w:type="paragraph" w:styleId="affc">
    <w:name w:val="annotation subject"/>
    <w:basedOn w:val="affa"/>
    <w:next w:val="affa"/>
    <w:link w:val="affd"/>
    <w:uiPriority w:val="99"/>
    <w:unhideWhenUsed/>
    <w:rsid w:val="00066F85"/>
    <w:rPr>
      <w:b/>
      <w:bCs/>
    </w:rPr>
  </w:style>
  <w:style w:type="character" w:customStyle="1" w:styleId="affd">
    <w:name w:val="Тема примечания Знак"/>
    <w:basedOn w:val="affb"/>
    <w:link w:val="affc"/>
    <w:uiPriority w:val="99"/>
    <w:rsid w:val="00066F85"/>
    <w:rPr>
      <w:b/>
      <w:bCs/>
    </w:rPr>
  </w:style>
  <w:style w:type="paragraph" w:customStyle="1" w:styleId="36">
    <w:name w:val="Абзац списка3"/>
    <w:basedOn w:val="a"/>
    <w:rsid w:val="00901DE1"/>
    <w:pPr>
      <w:ind w:left="720"/>
      <w:contextualSpacing/>
    </w:pPr>
    <w:rPr>
      <w:rFonts w:eastAsia="Calibri"/>
      <w:sz w:val="24"/>
      <w:szCs w:val="24"/>
    </w:rPr>
  </w:style>
  <w:style w:type="paragraph" w:customStyle="1" w:styleId="affe">
    <w:name w:val="Содержимое таблицы"/>
    <w:basedOn w:val="a"/>
    <w:rsid w:val="00056FBF"/>
    <w:pPr>
      <w:suppressLineNumbers/>
      <w:suppressAutoHyphens/>
    </w:pPr>
    <w:rPr>
      <w:sz w:val="24"/>
      <w:szCs w:val="24"/>
      <w:lang w:eastAsia="ar-SA"/>
    </w:rPr>
  </w:style>
  <w:style w:type="character" w:customStyle="1" w:styleId="1139">
    <w:name w:val="1139"/>
    <w:aliases w:val="bqiaagaaeyqcaaagiaiaaaotawaabbsdaaaaaaaaaaaaaaaaaaaaaaaaaaaaaaaaaaaaaaaaaaaaaaaaaaaaaaaaaaaaaaaaaaaaaaaaaaaaaaaaaaaaaaaaaaaaaaaaaaaaaaaaaaaaaaaaaaaaaaaaaaaaaaaaaaaaaaaaaaaaaaaaaaaaaaaaaaaaaaaaaaaaaaaaaaaaaaaaaaaaaaaaaaaaaaaaaaaaaaaa"/>
    <w:basedOn w:val="a0"/>
    <w:rsid w:val="00056FBF"/>
  </w:style>
  <w:style w:type="paragraph" w:customStyle="1" w:styleId="8262">
    <w:name w:val="8262"/>
    <w:aliases w:val="bqiaagaaeyqcaaagiaiaaaoahwaaby4faaaaaaaaaaaaaaaaaaaaaaaaaaaaaaaaaaaaaaaaaaaaaaaaaaaaaaaaaaaaaaaaaaaaaaaaaaaaaaaaaaaaaaaaaaaaaaaaaaaaaaaaaaaaaaaaaaaaaaaaaaaaaaaaaaaaaaaaaaaaaaaaaaaaaaaaaaaaaaaaaaaaaaaaaaaaaaaaaaaaaaaaaaaaaaaaaaaaaaaa"/>
    <w:basedOn w:val="a"/>
    <w:rsid w:val="00983B97"/>
    <w:pPr>
      <w:spacing w:before="100" w:beforeAutospacing="1" w:after="100" w:afterAutospacing="1"/>
    </w:pPr>
    <w:rPr>
      <w:sz w:val="24"/>
      <w:szCs w:val="24"/>
    </w:rPr>
  </w:style>
  <w:style w:type="character" w:customStyle="1" w:styleId="aff0">
    <w:name w:val="Абзац списка Знак"/>
    <w:aliases w:val="мой Знак"/>
    <w:basedOn w:val="a0"/>
    <w:link w:val="aff"/>
    <w:locked/>
    <w:rsid w:val="00DF5B1A"/>
    <w:rPr>
      <w:sz w:val="24"/>
      <w:szCs w:val="24"/>
    </w:rPr>
  </w:style>
  <w:style w:type="character" w:customStyle="1" w:styleId="20">
    <w:name w:val="Заголовок 2 Знак"/>
    <w:basedOn w:val="a0"/>
    <w:link w:val="2"/>
    <w:rsid w:val="00DF5B1A"/>
    <w:rPr>
      <w:rFonts w:ascii="Cambria" w:hAnsi="Cambria"/>
      <w:b/>
      <w:bCs/>
      <w:i/>
      <w:iCs/>
      <w:sz w:val="28"/>
      <w:szCs w:val="28"/>
    </w:rPr>
  </w:style>
  <w:style w:type="character" w:customStyle="1" w:styleId="afff">
    <w:name w:val="Гипертекстовая ссылка"/>
    <w:basedOn w:val="a0"/>
    <w:uiPriority w:val="99"/>
    <w:rsid w:val="00DF5B1A"/>
    <w:rPr>
      <w:rFonts w:cs="Times New Roman"/>
      <w:b w:val="0"/>
      <w:color w:val="106BBE"/>
    </w:rPr>
  </w:style>
  <w:style w:type="paragraph" w:customStyle="1" w:styleId="ListParagraph">
    <w:name w:val="List Paragraph"/>
    <w:basedOn w:val="a"/>
    <w:rsid w:val="007310DB"/>
    <w:pPr>
      <w:ind w:left="720"/>
      <w:contextualSpacing/>
    </w:pPr>
    <w:rPr>
      <w:rFonts w:eastAsia="Calibri"/>
      <w:sz w:val="24"/>
      <w:szCs w:val="24"/>
    </w:rPr>
  </w:style>
  <w:style w:type="character" w:customStyle="1" w:styleId="a4">
    <w:name w:val="Без интервала Знак"/>
    <w:link w:val="a3"/>
    <w:locked/>
    <w:rsid w:val="007310DB"/>
    <w:rPr>
      <w:rFonts w:ascii="Calibri" w:eastAsia="Calibri" w:hAnsi="Calibri"/>
      <w:sz w:val="22"/>
      <w:szCs w:val="22"/>
      <w:lang w:eastAsia="en-US"/>
    </w:rPr>
  </w:style>
  <w:style w:type="character" w:customStyle="1" w:styleId="37">
    <w:name w:val="Заголовок №3_"/>
    <w:basedOn w:val="a0"/>
    <w:link w:val="38"/>
    <w:rsid w:val="007310DB"/>
    <w:rPr>
      <w:b/>
      <w:bCs/>
      <w:sz w:val="22"/>
      <w:szCs w:val="22"/>
      <w:shd w:val="clear" w:color="auto" w:fill="FFFFFF"/>
    </w:rPr>
  </w:style>
  <w:style w:type="paragraph" w:customStyle="1" w:styleId="38">
    <w:name w:val="Заголовок №3"/>
    <w:basedOn w:val="a"/>
    <w:link w:val="37"/>
    <w:rsid w:val="007310DB"/>
    <w:pPr>
      <w:widowControl w:val="0"/>
      <w:shd w:val="clear" w:color="auto" w:fill="FFFFFF"/>
      <w:spacing w:after="300" w:line="0" w:lineRule="atLeast"/>
      <w:ind w:hanging="1940"/>
      <w:jc w:val="both"/>
      <w:outlineLvl w:val="2"/>
    </w:pPr>
    <w:rPr>
      <w:b/>
      <w:bCs/>
      <w:sz w:val="22"/>
      <w:szCs w:val="22"/>
    </w:rPr>
  </w:style>
  <w:style w:type="paragraph" w:customStyle="1" w:styleId="41">
    <w:name w:val="Основной текст4"/>
    <w:basedOn w:val="a"/>
    <w:rsid w:val="007310DB"/>
    <w:pPr>
      <w:widowControl w:val="0"/>
      <w:shd w:val="clear" w:color="auto" w:fill="FFFFFF"/>
      <w:spacing w:before="360" w:line="283" w:lineRule="exact"/>
      <w:jc w:val="center"/>
    </w:pPr>
    <w:rPr>
      <w:color w:val="000000"/>
      <w:sz w:val="22"/>
      <w:szCs w:val="22"/>
    </w:rPr>
  </w:style>
  <w:style w:type="paragraph" w:customStyle="1" w:styleId="p16">
    <w:name w:val="p16"/>
    <w:basedOn w:val="a"/>
    <w:rsid w:val="007310DB"/>
    <w:pPr>
      <w:spacing w:before="100" w:beforeAutospacing="1" w:after="100" w:afterAutospacing="1"/>
    </w:pPr>
    <w:rPr>
      <w:rFonts w:ascii="Calibri" w:hAnsi="Calibri"/>
      <w:sz w:val="24"/>
      <w:szCs w:val="24"/>
    </w:rPr>
  </w:style>
  <w:style w:type="paragraph" w:customStyle="1" w:styleId="p12">
    <w:name w:val="p12"/>
    <w:basedOn w:val="a"/>
    <w:rsid w:val="007310DB"/>
    <w:pPr>
      <w:spacing w:before="100" w:beforeAutospacing="1" w:after="100" w:afterAutospacing="1"/>
    </w:pPr>
    <w:rPr>
      <w:rFonts w:ascii="Calibri" w:hAnsi="Calibri"/>
      <w:sz w:val="24"/>
      <w:szCs w:val="24"/>
    </w:rPr>
  </w:style>
  <w:style w:type="paragraph" w:customStyle="1" w:styleId="p13">
    <w:name w:val="p13"/>
    <w:basedOn w:val="a"/>
    <w:rsid w:val="007310DB"/>
    <w:pPr>
      <w:spacing w:before="100" w:beforeAutospacing="1" w:after="100" w:afterAutospacing="1"/>
    </w:pPr>
    <w:rPr>
      <w:rFonts w:ascii="Calibri" w:hAnsi="Calibri"/>
      <w:sz w:val="24"/>
      <w:szCs w:val="24"/>
    </w:rPr>
  </w:style>
  <w:style w:type="paragraph" w:customStyle="1" w:styleId="p17">
    <w:name w:val="p17"/>
    <w:basedOn w:val="a"/>
    <w:rsid w:val="007310DB"/>
    <w:pPr>
      <w:spacing w:before="100" w:beforeAutospacing="1" w:after="100" w:afterAutospacing="1"/>
    </w:pPr>
    <w:rPr>
      <w:rFonts w:ascii="Calibri" w:hAnsi="Calibri"/>
      <w:sz w:val="24"/>
      <w:szCs w:val="24"/>
    </w:rPr>
  </w:style>
  <w:style w:type="paragraph" w:customStyle="1" w:styleId="p19">
    <w:name w:val="p19"/>
    <w:basedOn w:val="a"/>
    <w:rsid w:val="007310DB"/>
    <w:pPr>
      <w:spacing w:before="100" w:beforeAutospacing="1" w:after="100" w:afterAutospacing="1"/>
    </w:pPr>
    <w:rPr>
      <w:rFonts w:ascii="Calibri" w:hAnsi="Calibri"/>
      <w:sz w:val="24"/>
      <w:szCs w:val="24"/>
    </w:rPr>
  </w:style>
  <w:style w:type="paragraph" w:customStyle="1" w:styleId="p20">
    <w:name w:val="p20"/>
    <w:basedOn w:val="a"/>
    <w:rsid w:val="007310DB"/>
    <w:pPr>
      <w:spacing w:before="100" w:beforeAutospacing="1" w:after="100" w:afterAutospacing="1"/>
    </w:pPr>
    <w:rPr>
      <w:rFonts w:ascii="Calibri" w:hAnsi="Calibri"/>
      <w:sz w:val="24"/>
      <w:szCs w:val="24"/>
    </w:rPr>
  </w:style>
  <w:style w:type="character" w:customStyle="1" w:styleId="s1">
    <w:name w:val="s1"/>
    <w:rsid w:val="007310DB"/>
    <w:rPr>
      <w:rFonts w:cs="Times New Roman"/>
    </w:rPr>
  </w:style>
  <w:style w:type="character" w:customStyle="1" w:styleId="s3">
    <w:name w:val="s3"/>
    <w:rsid w:val="007310DB"/>
    <w:rPr>
      <w:rFonts w:cs="Times New Roman"/>
    </w:rPr>
  </w:style>
  <w:style w:type="character" w:customStyle="1" w:styleId="apple-converted-space">
    <w:name w:val="apple-converted-space"/>
    <w:rsid w:val="007310DB"/>
    <w:rPr>
      <w:rFonts w:cs="Times New Roman"/>
    </w:rPr>
  </w:style>
  <w:style w:type="paragraph" w:customStyle="1" w:styleId="p15">
    <w:name w:val="p15"/>
    <w:basedOn w:val="a"/>
    <w:rsid w:val="007310DB"/>
    <w:pPr>
      <w:spacing w:before="100" w:beforeAutospacing="1" w:after="100" w:afterAutospacing="1"/>
    </w:pPr>
    <w:rPr>
      <w:rFonts w:ascii="Calibri" w:hAnsi="Calibri"/>
      <w:sz w:val="24"/>
      <w:szCs w:val="24"/>
    </w:rPr>
  </w:style>
  <w:style w:type="character" w:customStyle="1" w:styleId="s4">
    <w:name w:val="s4"/>
    <w:rsid w:val="007310DB"/>
    <w:rPr>
      <w:rFonts w:cs="Times New Roman"/>
    </w:rPr>
  </w:style>
  <w:style w:type="paragraph" w:customStyle="1" w:styleId="p18">
    <w:name w:val="p18"/>
    <w:basedOn w:val="a"/>
    <w:rsid w:val="007310DB"/>
    <w:pPr>
      <w:spacing w:before="100" w:beforeAutospacing="1" w:after="100" w:afterAutospacing="1"/>
    </w:pPr>
    <w:rPr>
      <w:rFonts w:ascii="Calibri" w:hAnsi="Calibri"/>
      <w:sz w:val="24"/>
      <w:szCs w:val="24"/>
    </w:rPr>
  </w:style>
  <w:style w:type="paragraph" w:customStyle="1" w:styleId="p23">
    <w:name w:val="p23"/>
    <w:basedOn w:val="a"/>
    <w:rsid w:val="007310DB"/>
    <w:pPr>
      <w:spacing w:before="100" w:beforeAutospacing="1" w:after="100" w:afterAutospacing="1"/>
    </w:pPr>
    <w:rPr>
      <w:rFonts w:ascii="Calibri" w:hAnsi="Calibri"/>
      <w:sz w:val="24"/>
      <w:szCs w:val="24"/>
    </w:rPr>
  </w:style>
  <w:style w:type="paragraph" w:customStyle="1" w:styleId="p25">
    <w:name w:val="p25"/>
    <w:basedOn w:val="a"/>
    <w:rsid w:val="007310DB"/>
    <w:pPr>
      <w:spacing w:before="100" w:beforeAutospacing="1" w:after="100" w:afterAutospacing="1"/>
    </w:pPr>
    <w:rPr>
      <w:rFonts w:ascii="Calibri" w:hAnsi="Calibri"/>
      <w:sz w:val="24"/>
      <w:szCs w:val="24"/>
    </w:rPr>
  </w:style>
  <w:style w:type="paragraph" w:customStyle="1" w:styleId="p26">
    <w:name w:val="p26"/>
    <w:basedOn w:val="a"/>
    <w:rsid w:val="007310DB"/>
    <w:pPr>
      <w:spacing w:before="100" w:beforeAutospacing="1" w:after="100" w:afterAutospacing="1"/>
    </w:pPr>
    <w:rPr>
      <w:rFonts w:ascii="Calibri" w:hAnsi="Calibri"/>
      <w:sz w:val="24"/>
      <w:szCs w:val="24"/>
    </w:rPr>
  </w:style>
  <w:style w:type="character" w:customStyle="1" w:styleId="s6">
    <w:name w:val="s6"/>
    <w:rsid w:val="007310DB"/>
    <w:rPr>
      <w:rFonts w:cs="Times New Roman"/>
    </w:rPr>
  </w:style>
  <w:style w:type="character" w:customStyle="1" w:styleId="s7">
    <w:name w:val="s7"/>
    <w:rsid w:val="007310DB"/>
    <w:rPr>
      <w:rFonts w:cs="Times New Roman"/>
    </w:rPr>
  </w:style>
  <w:style w:type="paragraph" w:customStyle="1" w:styleId="p27">
    <w:name w:val="p27"/>
    <w:basedOn w:val="a"/>
    <w:rsid w:val="007310DB"/>
    <w:pPr>
      <w:spacing w:before="100" w:beforeAutospacing="1" w:after="100" w:afterAutospacing="1"/>
    </w:pPr>
    <w:rPr>
      <w:rFonts w:ascii="Calibri" w:hAnsi="Calibri"/>
      <w:sz w:val="24"/>
      <w:szCs w:val="24"/>
    </w:rPr>
  </w:style>
  <w:style w:type="character" w:customStyle="1" w:styleId="s8">
    <w:name w:val="s8"/>
    <w:rsid w:val="007310DB"/>
    <w:rPr>
      <w:rFonts w:cs="Times New Roman"/>
    </w:rPr>
  </w:style>
  <w:style w:type="paragraph" w:customStyle="1" w:styleId="p28">
    <w:name w:val="p28"/>
    <w:basedOn w:val="a"/>
    <w:rsid w:val="007310DB"/>
    <w:pPr>
      <w:spacing w:before="100" w:beforeAutospacing="1" w:after="100" w:afterAutospacing="1"/>
    </w:pPr>
    <w:rPr>
      <w:rFonts w:ascii="Calibri" w:hAnsi="Calibri"/>
      <w:sz w:val="24"/>
      <w:szCs w:val="24"/>
    </w:rPr>
  </w:style>
  <w:style w:type="paragraph" w:customStyle="1" w:styleId="p29">
    <w:name w:val="p29"/>
    <w:basedOn w:val="a"/>
    <w:rsid w:val="007310DB"/>
    <w:pPr>
      <w:spacing w:before="100" w:beforeAutospacing="1" w:after="100" w:afterAutospacing="1"/>
    </w:pPr>
    <w:rPr>
      <w:rFonts w:ascii="Calibri" w:hAnsi="Calibri"/>
      <w:sz w:val="24"/>
      <w:szCs w:val="24"/>
    </w:rPr>
  </w:style>
  <w:style w:type="paragraph" w:customStyle="1" w:styleId="p30">
    <w:name w:val="p30"/>
    <w:basedOn w:val="a"/>
    <w:rsid w:val="007310DB"/>
    <w:pPr>
      <w:spacing w:before="100" w:beforeAutospacing="1" w:after="100" w:afterAutospacing="1"/>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B699A4D79C4328014D7026E8D1B8ABD866F50BB16EA49062BD88D0E5BD43A86B142C99E0E1C892CA1731B969A9CCA7490D9C0105BDO8K8M" TargetMode="External"/><Relationship Id="rId21" Type="http://schemas.openxmlformats.org/officeDocument/2006/relationships/hyperlink" Target="consultantplus://offline/ref=7BB699A4D79C4328014D7026E8D1B8ABD866F309B36AA49062BD88D0E5BD43A86B142C9BE9E6CACDCF0220E165A1DBB94D17800307OBKCM" TargetMode="External"/><Relationship Id="rId42" Type="http://schemas.openxmlformats.org/officeDocument/2006/relationships/hyperlink" Target="consultantplus://offline/ref=7BB699A4D79C4328014D7026E8D1B8ABD866F607B868A49062BD88D0E5BD43A879147497E8E8DF999A5877EC66OAKBM" TargetMode="External"/><Relationship Id="rId47" Type="http://schemas.openxmlformats.org/officeDocument/2006/relationships/hyperlink" Target="consultantplus://offline/ref=7BB699A4D79C4328014D7026E8D1B8ABD867F10FB169A49062BD88D0E5BD43A879147497E8E8DF999A5877EC66OAKBM" TargetMode="External"/><Relationship Id="rId63" Type="http://schemas.openxmlformats.org/officeDocument/2006/relationships/hyperlink" Target="consultantplus://offline/ref=7BB699A4D79C4328014D7026E8D1B8ABD866F50BB16EA49062BD88D0E5BD43A86B142C99E1E1C892CA1731B969A9CCA7490D9C0105BDO8K8M" TargetMode="External"/><Relationship Id="rId68" Type="http://schemas.openxmlformats.org/officeDocument/2006/relationships/hyperlink" Target="consultantplus://offline/ref=7BB699A4D79C4328014D7026E8D1B8ABD866F50BB16EA49062BD88D0E5BD43A86B142C99EFE3C392CA1731B969A9CCA7490D9C0105BDO8K8M" TargetMode="External"/><Relationship Id="rId84" Type="http://schemas.openxmlformats.org/officeDocument/2006/relationships/hyperlink" Target="consultantplus://offline/ref=7BB699A4D79C4328014D7026E8D1B8ABD867F40DB568A49062BD88D0E5BD43A879147497E8E8DF999A5877EC66OAKBM" TargetMode="External"/><Relationship Id="rId89" Type="http://schemas.openxmlformats.org/officeDocument/2006/relationships/hyperlink" Target="consultantplus://offline/ref=7BB699A4D79C4328014D7026E8D1B8ABD866F50BB16EA49062BD88D0E5BD43A86B142C99E0E0C792CA1731B969A9CCA7490D9C0105BDO8K8M" TargetMode="External"/><Relationship Id="rId112" Type="http://schemas.openxmlformats.org/officeDocument/2006/relationships/hyperlink" Target="consultantplus://offline/ref=7BB699A4D79C4328014D7026E8D1B8ABD866F50BB16EA49062BD88D0E5BD43A86B142C98ECE2C792CA1731B969A9CCA7490D9C0105BDO8K8M" TargetMode="External"/><Relationship Id="rId16" Type="http://schemas.openxmlformats.org/officeDocument/2006/relationships/hyperlink" Target="consultantplus://offline/ref=7BB699A4D79C4328014D7026E8D1B8ABD861F10FB969A49062BD88D0E5BD43A86B142C9BE9E1C1989E4D21BD20FDC8B8401782071BBD8B00O0K2M" TargetMode="External"/><Relationship Id="rId107" Type="http://schemas.openxmlformats.org/officeDocument/2006/relationships/hyperlink" Target="consultantplus://offline/ref=7BB699A4D79C4328014D7026E8D1B8ABD866F50BB16EA49062BD88D0E5BD43A86B142C99EFE3C392CA1731B969A9CCA7490D9C0105BDO8K8M" TargetMode="External"/><Relationship Id="rId11" Type="http://schemas.openxmlformats.org/officeDocument/2006/relationships/hyperlink" Target="consultantplus://offline/ref=7BB699A4D79C4328014D7026E8D1B8ABD866F50BB16EA49062BD88D0E5BD43A86B142C98E8E2C692CA1731B969A9CCA7490D9C0105BDO8K8M" TargetMode="External"/><Relationship Id="rId24" Type="http://schemas.openxmlformats.org/officeDocument/2006/relationships/hyperlink" Target="consultantplus://offline/ref=7BB699A4D79C4328014D7026E8D1B8ABD866F50BB16EA49062BD88D0E5BD43A86B142C99E1E1C992CA1731B969A9CCA7490D9C0105BDO8K8M" TargetMode="External"/><Relationship Id="rId32" Type="http://schemas.openxmlformats.org/officeDocument/2006/relationships/hyperlink" Target="consultantplus://offline/ref=7BB699A4D79C4328014D7026E8D1B8ABD866F50BB16EA49062BD88D0E5BD43A86B142C99E1E1C992CA1731B969A9CCA7490D9C0105BDO8K8M" TargetMode="External"/><Relationship Id="rId37" Type="http://schemas.openxmlformats.org/officeDocument/2006/relationships/hyperlink" Target="consultantplus://offline/ref=7BB699A4D79C4328014D7026E8D1B8ABD866F309B36AA49062BD88D0E5BD43A86B142C9EEAEA95C8DA1378ED6DB6C5BD570B8201O0K6M" TargetMode="External"/><Relationship Id="rId40" Type="http://schemas.openxmlformats.org/officeDocument/2006/relationships/hyperlink" Target="consultantplus://offline/ref=7BB699A4D79C4328014D7026E8D1B8ABD867F10FB467A49062BD88D0E5BD43A86B142C9BE9E1C191974D21BD20FDC8B8401782071BBD8B00O0K2M" TargetMode="External"/><Relationship Id="rId45" Type="http://schemas.openxmlformats.org/officeDocument/2006/relationships/hyperlink" Target="consultantplus://offline/ref=7BB699A4D79C4328014D7026E8D1B8ABD866F50BB16EA49062BD88D0E5BD43A86B142C99EFE0C292CA1731B969A9CCA7490D9C0105BDO8K8M" TargetMode="External"/><Relationship Id="rId53" Type="http://schemas.openxmlformats.org/officeDocument/2006/relationships/hyperlink" Target="consultantplus://offline/ref=7BB699A4D79C4328014D7026E8D1B8ABD866F50BB16EA49062BD88D0E5BD43A86B142C99EFE3C392CA1731B969A9CCA7490D9C0105BDO8K8M" TargetMode="External"/><Relationship Id="rId58" Type="http://schemas.openxmlformats.org/officeDocument/2006/relationships/hyperlink" Target="consultantplus://offline/ref=7BB699A4D79C4328014D7026E8D1B8ABD866F50BB16EA49062BD88D0E5BD43A86B142C99E1E1C892CA1731B969A9CCA7490D9C0105BDO8K8M" TargetMode="External"/><Relationship Id="rId66" Type="http://schemas.openxmlformats.org/officeDocument/2006/relationships/hyperlink" Target="consultantplus://offline/ref=7BB699A4D79C4328014D7026E8D1B8ABD866F50BB16EA49062BD88D0E5BD43A86B142C99E1E1C892CA1731B969A9CCA7490D9C0105BDO8K8M" TargetMode="External"/><Relationship Id="rId74" Type="http://schemas.openxmlformats.org/officeDocument/2006/relationships/hyperlink" Target="consultantplus://offline/ref=7BB699A4D79C4328014D7026E8D1B8ABD866F50BB16EA49062BD88D0E5BD43A86B142C99E1E1C892CA1731B969A9CCA7490D9C0105BDO8K8M" TargetMode="External"/><Relationship Id="rId79" Type="http://schemas.openxmlformats.org/officeDocument/2006/relationships/hyperlink" Target="consultantplus://offline/ref=7BB699A4D79C4328014D7026E8D1B8ABD866F50BB16EA49062BD88D0E5BD43A86B142C99E1E1C892CA1731B969A9CCA7490D9C0105BDO8K8M" TargetMode="External"/><Relationship Id="rId87" Type="http://schemas.openxmlformats.org/officeDocument/2006/relationships/hyperlink" Target="consultantplus://offline/ref=7BB699A4D79C4328014D7026E8D1B8ABD866F50BB16EA49062BD88D0E5BD43A86B142C9BE9E3C19D974D21BD20FDC8B8401782071BBD8B00O0K2M" TargetMode="External"/><Relationship Id="rId102" Type="http://schemas.openxmlformats.org/officeDocument/2006/relationships/hyperlink" Target="consultantplus://offline/ref=7BB699A4D79C4328014D7026E8D1B8ABD866F50BB16EA49062BD88D0E5BD43A86B142C99E9E4C592CA1731B969A9CCA7490D9C0105BDO8K8M" TargetMode="External"/><Relationship Id="rId110" Type="http://schemas.openxmlformats.org/officeDocument/2006/relationships/hyperlink" Target="consultantplus://offline/ref=7BB699A4D79C4328014D7026E8D1B8ABD866F50BB16EA49062BD88D0E5BD43A86B142C99EFE3C392CA1731B969A9CCA7490D9C0105BDO8K8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7BB699A4D79C4328014D7026E8D1B8ABD866F607B868A49062BD88D0E5BD43A879147497E8E8DF999A5877EC66OAKBM" TargetMode="External"/><Relationship Id="rId82" Type="http://schemas.openxmlformats.org/officeDocument/2006/relationships/hyperlink" Target="consultantplus://offline/ref=7BB699A4D79C4328014D7026E8D1B8ABD866F309B36AA49062BD88D0E5BD43A879147497E8E8DF999A5877EC66OAKBM" TargetMode="External"/><Relationship Id="rId90" Type="http://schemas.openxmlformats.org/officeDocument/2006/relationships/hyperlink" Target="consultantplus://offline/ref=7BB699A4D79C4328014D7026E8D1B8ABD866F50BB16EA49062BD88D0E5BD43A86B142C99E9E4C592CA1731B969A9CCA7490D9C0105BDO8K8M" TargetMode="External"/><Relationship Id="rId95" Type="http://schemas.openxmlformats.org/officeDocument/2006/relationships/header" Target="header2.xml"/><Relationship Id="rId19" Type="http://schemas.openxmlformats.org/officeDocument/2006/relationships/hyperlink" Target="consultantplus://offline/ref=7BB699A4D79C4328014D7026E8D1B8ABD867F40DB568A49062BD88D0E5BD43A879147497E8E8DF999A5877EC66OAKBM" TargetMode="External"/><Relationship Id="rId14" Type="http://schemas.openxmlformats.org/officeDocument/2006/relationships/hyperlink" Target="consultantplus://offline/ref=7BB699A4D79C4328014D7026E8D1B8ABD866F607B868A49062BD88D0E5BD43A86B142C9BE9E1C19F974D21BD20FDC8B8401782071BBD8B00O0K2M" TargetMode="External"/><Relationship Id="rId22" Type="http://schemas.openxmlformats.org/officeDocument/2006/relationships/hyperlink" Target="consultantplus://offline/ref=7BB699A4D79C4328014D7026E8D1B8ABDF64F208B96EA49062BD88D0E5BD43A879147497E8E8DF999A5877EC66OAKBM" TargetMode="External"/><Relationship Id="rId27" Type="http://schemas.openxmlformats.org/officeDocument/2006/relationships/hyperlink" Target="consultantplus://offline/ref=7BB699A4D79C4328014D7026E8D1B8ABD866F50BB16EA49062BD88D0E5BD43A86B142C99ECE4C592CA1731B969A9CCA7490D9C0105BDO8K8M" TargetMode="External"/><Relationship Id="rId30" Type="http://schemas.openxmlformats.org/officeDocument/2006/relationships/hyperlink" Target="consultantplus://offline/ref=7BB699A4D79C4328014D7026E8D1B8ABD866F50BB16EA49062BD88D0E5BD43A86B142C99ECE7C692CA1731B969A9CCA7490D9C0105BDO8K8M" TargetMode="External"/><Relationship Id="rId35" Type="http://schemas.openxmlformats.org/officeDocument/2006/relationships/hyperlink" Target="consultantplus://offline/ref=7BB699A4D79C4328014D7026E8D1B8ABD866F50BB16EA49062BD88D0E5BD43A86B142C99EFE3C392CA1731B969A9CCA7490D9C0105BDO8K8M" TargetMode="External"/><Relationship Id="rId43" Type="http://schemas.openxmlformats.org/officeDocument/2006/relationships/hyperlink" Target="consultantplus://offline/ref=7BB699A4D79C4328014D7026E8D1B8ABD866F50BB16EA49062BD88D0E5BD43A86B142C99ECE4C592CA1731B969A9CCA7490D9C0105BDO8K8M" TargetMode="External"/><Relationship Id="rId48" Type="http://schemas.openxmlformats.org/officeDocument/2006/relationships/hyperlink" Target="consultantplus://offline/ref=7BB699A4D79C4328014D7026E8D1B8ABD866F50BB16EA49062BD88D0E5BD43A86B142C99ECE4C592CA1731B969A9CCA7490D9C0105BDO8K8M" TargetMode="External"/><Relationship Id="rId56" Type="http://schemas.openxmlformats.org/officeDocument/2006/relationships/hyperlink" Target="consultantplus://offline/ref=7BB699A4D79C4328014D7026E8D1B8ABD866F607B868A49062BD88D0E5BD43A879147497E8E8DF999A5877EC66OAKBM" TargetMode="External"/><Relationship Id="rId64" Type="http://schemas.openxmlformats.org/officeDocument/2006/relationships/hyperlink" Target="consultantplus://offline/ref=7BB699A4D79C4328014D7026E8D1B8ABD866F50BB16EA49062BD88D0E5BD43A86B142C99E1E1C892CA1731B969A9CCA7490D9C0105BDO8K8M" TargetMode="External"/><Relationship Id="rId69" Type="http://schemas.openxmlformats.org/officeDocument/2006/relationships/hyperlink" Target="consultantplus://offline/ref=7BB699A4D79C4328014D7026E8D1B8ABD866F50BB16EA49062BD88D0E5BD43A86B142C98ECE2C792CA1731B969A9CCA7490D9C0105BDO8K8M" TargetMode="External"/><Relationship Id="rId77" Type="http://schemas.openxmlformats.org/officeDocument/2006/relationships/hyperlink" Target="consultantplus://offline/ref=7BB699A4D79C4328014D7026E8D1B8ABD866F50BB16EA49062BD88D0E5BD43A86B142C99E1E1C892CA1731B969A9CCA7490D9C0105BDO8K8M" TargetMode="External"/><Relationship Id="rId100" Type="http://schemas.openxmlformats.org/officeDocument/2006/relationships/hyperlink" Target="consultantplus://offline/ref=7BB699A4D79C4328014D7026E8D1B8ABD866F50BB16EA49062BD88D0E5BD43A86B142C99E0E0C492CA1731B969A9CCA7490D9C0105BDO8K8M" TargetMode="External"/><Relationship Id="rId105" Type="http://schemas.openxmlformats.org/officeDocument/2006/relationships/hyperlink" Target="consultantplus://offline/ref=7BB699A4D79C4328014D7026E8D1B8ABD866F50BB16EA49062BD88D0E5BD43A86B142C99ECE6C392CA1731B969A9CCA7490D9C0105BDO8K8M" TargetMode="External"/><Relationship Id="rId113"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consultantplus://offline/ref=7BB699A4D79C4328014D7026E8D1B8ABD866F50BB16EA49062BD88D0E5BD43A86B142C99EFE3C392CA1731B969A9CCA7490D9C0105BDO8K8M" TargetMode="External"/><Relationship Id="rId72" Type="http://schemas.openxmlformats.org/officeDocument/2006/relationships/hyperlink" Target="consultantplus://offline/ref=7BB699A4D79C4328014D7026E8D1B8ABD866F50BB16EA49062BD88D0E5BD43A86B142C99EFE3C392CA1731B969A9CCA7490D9C0105BDO8K8M" TargetMode="External"/><Relationship Id="rId80" Type="http://schemas.openxmlformats.org/officeDocument/2006/relationships/hyperlink" Target="consultantplus://offline/ref=7BB699A4D79C4328014D7026E8D1B8ABD866F50BB16EA49062BD88D0E5BD43A86B142C99E1E1C892CA1731B969A9CCA7490D9C0105BDO8K8M" TargetMode="External"/><Relationship Id="rId85" Type="http://schemas.openxmlformats.org/officeDocument/2006/relationships/hyperlink" Target="consultantplus://offline/ref=7BB699A4D79C4328014D7026E8D1B8ABD867F40DB568A49062BD88D0E5BD43A879147497E8E8DF999A5877EC66OAKBM" TargetMode="External"/><Relationship Id="rId93" Type="http://schemas.openxmlformats.org/officeDocument/2006/relationships/hyperlink" Target="consultantplus://offline/ref=7BB699A4D79C4328014D7026E8D1B8ABD866F50BB16EA49062BD88D0E5BD43A86B142C99ECE6C392CA1731B969A9CCA7490D9C0105BDO8K8M" TargetMode="External"/><Relationship Id="rId98" Type="http://schemas.openxmlformats.org/officeDocument/2006/relationships/hyperlink" Target="consultantplus://offline/ref=7BB699A4D79C4328014D7026E8D1B8ABD866F50BB16EA49062BD88D0E5BD43A86B142C99E1E1C992CA1731B969A9CCA7490D9C0105BDO8K8M" TargetMode="External"/><Relationship Id="rId3" Type="http://schemas.openxmlformats.org/officeDocument/2006/relationships/styles" Target="styles.xml"/><Relationship Id="rId12" Type="http://schemas.openxmlformats.org/officeDocument/2006/relationships/hyperlink" Target="consultantplus://offline/ref=7BB699A4D79C4328014D7026E8D1B8ABD866F50BB16EA49062BD88D0E5BD43A86B142C9BE9E3C19D994D21BD20FDC8B8401782071BBD8B00O0K2M" TargetMode="External"/><Relationship Id="rId17" Type="http://schemas.openxmlformats.org/officeDocument/2006/relationships/hyperlink" Target="consultantplus://offline/ref=7BB699A4D79C4328014D7026E8D1B8ABD866F50BB16EA49062BD88D0E5BD43A86B142C9BE9E1C9919E4D21BD20FDC8B8401782071BBD8B00O0K2M" TargetMode="External"/><Relationship Id="rId25" Type="http://schemas.openxmlformats.org/officeDocument/2006/relationships/hyperlink" Target="consultantplus://offline/ref=7BB699A4D79C4328014D7026E8D1B8ABD866F50BB16EA49062BD88D0E5BD43A86B142C99E0E1C892CA1731B969A9CCA7490D9C0105BDO8K8M" TargetMode="External"/><Relationship Id="rId33" Type="http://schemas.openxmlformats.org/officeDocument/2006/relationships/hyperlink" Target="consultantplus://offline/ref=7BB699A4D79C4328014D7026E8D1B8ABD866F607B868A49062BD88D0E5BD43A86B142C9BE9E1C191964D21BD20FDC8B8401782071BBD8B00O0K2M" TargetMode="External"/><Relationship Id="rId38" Type="http://schemas.openxmlformats.org/officeDocument/2006/relationships/hyperlink" Target="consultantplus://offline/ref=7BB699A4D79C4328014D7026E8D1B8ABD866F309B36AA49062BD88D0E5BD43A86B142C9BE9E1C29C9C4D21BD20FDC8B8401782071BBD8B00O0K2M" TargetMode="External"/><Relationship Id="rId46" Type="http://schemas.openxmlformats.org/officeDocument/2006/relationships/hyperlink" Target="consultantplus://offline/ref=7BB699A4D79C4328014D7026E8D1B8ABD866F50BB16EA49062BD88D0E5BD43A86B142C99ECE7C692CA1731B969A9CCA7490D9C0105BDO8K8M" TargetMode="External"/><Relationship Id="rId59" Type="http://schemas.openxmlformats.org/officeDocument/2006/relationships/hyperlink" Target="consultantplus://offline/ref=7BB699A4D79C4328014D7026E8D1B8ABD866F50BB16EA49062BD88D0E5BD43A86B142C99E1E1C892CA1731B969A9CCA7490D9C0105BDO8K8M" TargetMode="External"/><Relationship Id="rId67" Type="http://schemas.openxmlformats.org/officeDocument/2006/relationships/hyperlink" Target="consultantplus://offline/ref=7BB699A4D79C4328014D7026E8D1B8ABD866F50BB16EA49062BD88D0E5BD43A86B142C99EFE3C392CA1731B969A9CCA7490D9C0105BDO8K8M" TargetMode="External"/><Relationship Id="rId103" Type="http://schemas.openxmlformats.org/officeDocument/2006/relationships/hyperlink" Target="consultantplus://offline/ref=7BB699A4D79C4328014D7026E8D1B8ABD866F50BB16EA49062BD88D0E5BD43A86B142C99E9E7C192CA1731B969A9CCA7490D9C0105BDO8K8M" TargetMode="External"/><Relationship Id="rId108" Type="http://schemas.openxmlformats.org/officeDocument/2006/relationships/hyperlink" Target="consultantplus://offline/ref=7BB699A4D79C4328014D7026E8D1B8ABD866F50BB16EA49062BD88D0E5BD43A86B142C99EFE3C392CA1731B969A9CCA7490D9C0105BDO8K8M" TargetMode="External"/><Relationship Id="rId116" Type="http://schemas.openxmlformats.org/officeDocument/2006/relationships/theme" Target="theme/theme1.xml"/><Relationship Id="rId20" Type="http://schemas.openxmlformats.org/officeDocument/2006/relationships/hyperlink" Target="consultantplus://offline/ref=7BB699A4D79C4328014D7026E8D1B8ABD861F00BB268A49062BD88D0E5BD43A86B142C9EE0EA95C8DA1378ED6DB6C5BD570B8201O0K6M" TargetMode="External"/><Relationship Id="rId41" Type="http://schemas.openxmlformats.org/officeDocument/2006/relationships/hyperlink" Target="consultantplus://offline/ref=7BB699A4D79C4328014D7026E8D1B8ABD861F10BB06BA49062BD88D0E5BD43A86B142C9BE9E1C19B9D4D21BD20FDC8B8401782071BBD8B00O0K2M" TargetMode="External"/><Relationship Id="rId54" Type="http://schemas.openxmlformats.org/officeDocument/2006/relationships/hyperlink" Target="consultantplus://offline/ref=7BB699A4D79C4328014D7026E8D1B8ABD866F50BB16EA49062BD88D0E5BD43A86B142C99EFE3C392CA1731B969A9CCA7490D9C0105BDO8K8M" TargetMode="External"/><Relationship Id="rId62" Type="http://schemas.openxmlformats.org/officeDocument/2006/relationships/hyperlink" Target="consultantplus://offline/ref=7BB699A4D79C4328014D7026E8D1B8ABD866F50BB16EA49062BD88D0E5BD43A86B142C99E1E1C892CA1731B969A9CCA7490D9C0105BDO8K8M" TargetMode="External"/><Relationship Id="rId70" Type="http://schemas.openxmlformats.org/officeDocument/2006/relationships/hyperlink" Target="consultantplus://offline/ref=7BB699A4D79C4328014D7026E8D1B8ABD866F50BB16EA49062BD88D0E5BD43A86B142C99E1E1C892CA1731B969A9CCA7490D9C0105BDO8K8M" TargetMode="External"/><Relationship Id="rId75" Type="http://schemas.openxmlformats.org/officeDocument/2006/relationships/hyperlink" Target="consultantplus://offline/ref=7BB699A4D79C4328014D7026E8D1B8ABD866F50BB16EA49062BD88D0E5BD43A86B142C99E1E1C892CA1731B969A9CCA7490D9C0105BDO8K8M" TargetMode="External"/><Relationship Id="rId83" Type="http://schemas.openxmlformats.org/officeDocument/2006/relationships/hyperlink" Target="consultantplus://offline/ref=7BB699A4D79C4328014D7026E8D1B8ABD866F309B36AA49062BD88D0E5BD43A86B142C9BE9E1C29C9C4D21BD20FDC8B8401782071BBD8B00O0K2M" TargetMode="External"/><Relationship Id="rId88" Type="http://schemas.openxmlformats.org/officeDocument/2006/relationships/hyperlink" Target="consultantplus://offline/ref=7BB699A4D79C4328014D7026E8D1B8ABD866F50BB16EA49062BD88D0E5BD43A86B142C99E0E0C492CA1731B969A9CCA7490D9C0105BDO8K8M" TargetMode="External"/><Relationship Id="rId91" Type="http://schemas.openxmlformats.org/officeDocument/2006/relationships/hyperlink" Target="consultantplus://offline/ref=7BB699A4D79C4328014D7026E8D1B8ABD866F50BB16EA49062BD88D0E5BD43A86B142C99E9E7C192CA1731B969A9CCA7490D9C0105BDO8K8M" TargetMode="External"/><Relationship Id="rId96" Type="http://schemas.openxmlformats.org/officeDocument/2006/relationships/header" Target="header3.xml"/><Relationship Id="rId111" Type="http://schemas.openxmlformats.org/officeDocument/2006/relationships/hyperlink" Target="consultantplus://offline/ref=7BB699A4D79C4328014D7026E8D1B8ABD866F50BB16EA49062BD88D0E5BD43A86B142C99EFE3C392CA1731B969A9CCA7490D9C0105BDO8K8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BB699A4D79C4328014D7026E8D1B8ABD861F10FB968A49062BD88D0E5BD43A86B142C9BE9E1C1989D4D21BD20FDC8B8401782071BBD8B00O0K2M" TargetMode="External"/><Relationship Id="rId23" Type="http://schemas.openxmlformats.org/officeDocument/2006/relationships/hyperlink" Target="consultantplus://offline/ref=7BB699A4D79C4328014D7026E8D1B8ABD866F708B269A49062BD88D0E5BD43A879147497E8E8DF999A5877EC66OAKBM" TargetMode="External"/><Relationship Id="rId28" Type="http://schemas.openxmlformats.org/officeDocument/2006/relationships/hyperlink" Target="consultantplus://offline/ref=7BB699A4D79C4328014D7026E8D1B8ABD866F50BB16EA49062BD88D0E5BD43A86B142C98E0E0C192CA1731B969A9CCA7490D9C0105BDO8K8M" TargetMode="External"/><Relationship Id="rId36" Type="http://schemas.openxmlformats.org/officeDocument/2006/relationships/hyperlink" Target="consultantplus://offline/ref=7BB699A4D79C4328014D7026E8D1B8ABD866F50BB16EA49062BD88D0E5BD43A86B142C98ECE2C792CA1731B969A9CCA7490D9C0105BDO8K8M" TargetMode="External"/><Relationship Id="rId49" Type="http://schemas.openxmlformats.org/officeDocument/2006/relationships/hyperlink" Target="consultantplus://offline/ref=7BB699A4D79C4328014D7026E8D1B8ABD866F50BB16EA49062BD88D0E5BD43A86B142C99ECE4C592CA1731B969A9CCA7490D9C0105BDO8K8M" TargetMode="External"/><Relationship Id="rId57" Type="http://schemas.openxmlformats.org/officeDocument/2006/relationships/hyperlink" Target="consultantplus://offline/ref=7BB699A4D79C4328014D7026E8D1B8ABD866F50BB16EA49062BD88D0E5BD43A86B142C99E1E1C892CA1731B969A9CCA7490D9C0105BDO8K8M" TargetMode="External"/><Relationship Id="rId106" Type="http://schemas.openxmlformats.org/officeDocument/2006/relationships/hyperlink" Target="consultantplus://offline/ref=7BB699A4D79C4328014D7026E8D1B8ABD866F607B868A49062BD88D0E5BD43A86B142C9BE9E1C191964D21BD20FDC8B8401782071BBD8B00O0K2M" TargetMode="External"/><Relationship Id="rId114" Type="http://schemas.openxmlformats.org/officeDocument/2006/relationships/header" Target="header5.xml"/><Relationship Id="rId10" Type="http://schemas.openxmlformats.org/officeDocument/2006/relationships/hyperlink" Target="consultantplus://offline/ref=7BB699A4D79C4328014D7026E8D1B8ABD866F50BB16EA49062BD88D0E5BD43A86B142C99E1E6C192CA1731B969A9CCA7490D9C0105BDO8K8M" TargetMode="External"/><Relationship Id="rId31" Type="http://schemas.openxmlformats.org/officeDocument/2006/relationships/hyperlink" Target="consultantplus://offline/ref=7BB699A4D79C4328014D7026E8D1B8ABD867F10FB169A49062BD88D0E5BD43A879147497E8E8DF999A5877EC66OAKBM" TargetMode="External"/><Relationship Id="rId44" Type="http://schemas.openxmlformats.org/officeDocument/2006/relationships/hyperlink" Target="consultantplus://offline/ref=7BB699A4D79C4328014D7026E8D1B8ABD866F50BB16EA49062BD88D0E5BD43A86B142C98E0E0C192CA1731B969A9CCA7490D9C0105BDO8K8M" TargetMode="External"/><Relationship Id="rId52" Type="http://schemas.openxmlformats.org/officeDocument/2006/relationships/hyperlink" Target="consultantplus://offline/ref=7BB699A4D79C4328014D7026E8D1B8ABD866F50BB16EA49062BD88D0E5BD43A86B142C98ECE2C792CA1731B969A9CCA7490D9C0105BDO8K8M" TargetMode="External"/><Relationship Id="rId60" Type="http://schemas.openxmlformats.org/officeDocument/2006/relationships/hyperlink" Target="consultantplus://offline/ref=7BB699A4D79C4328014D7026E8D1B8ABD866F50BB16EA49062BD88D0E5BD43A86B142C99E1E1C892CA1731B969A9CCA7490D9C0105BDO8K8M" TargetMode="External"/><Relationship Id="rId65" Type="http://schemas.openxmlformats.org/officeDocument/2006/relationships/hyperlink" Target="consultantplus://offline/ref=7BB699A4D79C4328014D7026E8D1B8ABD866F50BB16EA49062BD88D0E5BD43A86B142C99E1E1C892CA1731B969A9CCA7490D9C0105BDO8K8M" TargetMode="External"/><Relationship Id="rId73" Type="http://schemas.openxmlformats.org/officeDocument/2006/relationships/hyperlink" Target="consultantplus://offline/ref=7BB699A4D79C4328014D7026E8D1B8ABD866F50BB16EA49062BD88D0E5BD43A86B142C98ECE2C792CA1731B969A9CCA7490D9C0105BDO8K8M" TargetMode="External"/><Relationship Id="rId78" Type="http://schemas.openxmlformats.org/officeDocument/2006/relationships/hyperlink" Target="consultantplus://offline/ref=7BB699A4D79C4328014D7026E8D1B8ABD866F50BB16EA49062BD88D0E5BD43A86B142C99E1E1C892CA1731B969A9CCA7490D9C0105BDO8K8M" TargetMode="External"/><Relationship Id="rId81" Type="http://schemas.openxmlformats.org/officeDocument/2006/relationships/hyperlink" Target="consultantplus://offline/ref=7BB699A4D79C4328014D7026E8D1B8ABD866F607B868A49062BD88D0E5BD43A879147497E8E8DF999A5877EC66OAKBM" TargetMode="External"/><Relationship Id="rId86" Type="http://schemas.openxmlformats.org/officeDocument/2006/relationships/hyperlink" Target="consultantplus://offline/ref=7BB699A4D79C4328014D7026E8D1B8ABD866F50BB16EA49062BD88D0E5BD43A86B142C9BE9E1C9919E4D21BD20FDC8B8401782071BBD8B00O0K2M" TargetMode="External"/><Relationship Id="rId94" Type="http://schemas.openxmlformats.org/officeDocument/2006/relationships/header" Target="header1.xml"/><Relationship Id="rId99" Type="http://schemas.openxmlformats.org/officeDocument/2006/relationships/hyperlink" Target="consultantplus://offline/ref=7BB699A4D79C4328014D7026E8D1B8ABD866F50BB16EA49062BD88D0E5BD43A86B142C9BE9E3C19D974D21BD20FDC8B8401782071BBD8B00O0K2M" TargetMode="External"/><Relationship Id="rId101" Type="http://schemas.openxmlformats.org/officeDocument/2006/relationships/hyperlink" Target="consultantplus://offline/ref=7BB699A4D79C4328014D7026E8D1B8ABD866F50BB16EA49062BD88D0E5BD43A86B142C99E0E0C792CA1731B969A9CCA7490D9C0105BDO8K8M" TargetMode="External"/><Relationship Id="rId4" Type="http://schemas.openxmlformats.org/officeDocument/2006/relationships/settings" Target="settings.xml"/><Relationship Id="rId9" Type="http://schemas.openxmlformats.org/officeDocument/2006/relationships/hyperlink" Target="consultantplus://offline/ref=7BB699A4D79C4328014D7026E8D1B8ABD866F50BB16EA49062BD88D0E5BD43A86B142C9BE9E1C9919E4D21BD20FDC8B8401782071BBD8B00O0K2M" TargetMode="External"/><Relationship Id="rId13" Type="http://schemas.openxmlformats.org/officeDocument/2006/relationships/hyperlink" Target="consultantplus://offline/ref=7BB699A4D79C4328014D7026E8D1B8ABD866F50BB16EA49062BD88D0E5BD43A86B142C99E1E1C992CA1731B969A9CCA7490D9C0105BDO8K8M" TargetMode="External"/><Relationship Id="rId18" Type="http://schemas.openxmlformats.org/officeDocument/2006/relationships/hyperlink" Target="consultantplus://offline/ref=7BB699A4D79C4328014D7026E8D1B8ABD866F50CB269A49062BD88D0E5BD43A879147497E8E8DF999A5877EC66OAKBM" TargetMode="External"/><Relationship Id="rId39" Type="http://schemas.openxmlformats.org/officeDocument/2006/relationships/hyperlink" Target="consultantplus://offline/ref=7BB699A4D79C4328014D7026E8D1B8ABD866F309B36AA49062BD88D0E5BD43A86B142C99ECE8CACDCF0220E165A1DBB94D17800307OBKCM" TargetMode="External"/><Relationship Id="rId109" Type="http://schemas.openxmlformats.org/officeDocument/2006/relationships/hyperlink" Target="consultantplus://offline/ref=7BB699A4D79C4328014D7026E8D1B8ABD866F50BB16EA49062BD88D0E5BD43A86B142C98ECE2C792CA1731B969A9CCA7490D9C0105BDO8K8M" TargetMode="External"/><Relationship Id="rId34" Type="http://schemas.openxmlformats.org/officeDocument/2006/relationships/hyperlink" Target="consultantplus://offline/ref=7BB699A4D79C4328014D7026E8D1B8ABD866F50BB16EA49062BD88D0E5BD43A86B142C99EFE3C392CA1731B969A9CCA7490D9C0105BDO8K8M" TargetMode="External"/><Relationship Id="rId50" Type="http://schemas.openxmlformats.org/officeDocument/2006/relationships/hyperlink" Target="consultantplus://offline/ref=7BB699A4D79C4328014D7026E8D1B8ABD866F50BB16EA49062BD88D0E5BD43A86B142C99EFE3C392CA1731B969A9CCA7490D9C0105BDO8K8M" TargetMode="External"/><Relationship Id="rId55" Type="http://schemas.openxmlformats.org/officeDocument/2006/relationships/hyperlink" Target="consultantplus://offline/ref=7BB699A4D79C4328014D7026E8D1B8ABD866F50BB16EA49062BD88D0E5BD43A86B142C98ECE2C792CA1731B969A9CCA7490D9C0105BDO8K8M" TargetMode="External"/><Relationship Id="rId76" Type="http://schemas.openxmlformats.org/officeDocument/2006/relationships/hyperlink" Target="consultantplus://offline/ref=7BB699A4D79C4328014D7026E8D1B8ABD866F50BB16EA49062BD88D0E5BD43A86B142C99E1E1C892CA1731B969A9CCA7490D9C0105BDO8K8M" TargetMode="External"/><Relationship Id="rId97" Type="http://schemas.openxmlformats.org/officeDocument/2006/relationships/hyperlink" Target="consultantplus://offline/ref=7BB699A4D79C4328014D7026E8D1B8ABD866F50BB16EA49062BD88D0E5BD43A86B142C99E1E1C992CA1731B969A9CCA7490D9C0105BDO8K8M" TargetMode="External"/><Relationship Id="rId104" Type="http://schemas.openxmlformats.org/officeDocument/2006/relationships/hyperlink" Target="consultantplus://offline/ref=7BB699A4D79C4328014D7026E8D1B8ABD866F50BB16EA49062BD88D0E5BD43A86B142C99ECE4C592CA1731B969A9CCA7490D9C0105BDO8K8M" TargetMode="External"/><Relationship Id="rId7" Type="http://schemas.openxmlformats.org/officeDocument/2006/relationships/endnotes" Target="endnotes.xml"/><Relationship Id="rId71" Type="http://schemas.openxmlformats.org/officeDocument/2006/relationships/hyperlink" Target="consultantplus://offline/ref=7BB699A4D79C4328014D7026E8D1B8ABD866F50BB16EA49062BD88D0E5BD43A86B142C99EFE3C392CA1731B969A9CCA7490D9C0105BDO8K8M" TargetMode="External"/><Relationship Id="rId92" Type="http://schemas.openxmlformats.org/officeDocument/2006/relationships/hyperlink" Target="consultantplus://offline/ref=7BB699A4D79C4328014D7026E8D1B8ABD866F50BB16EA49062BD88D0E5BD43A86B142C99ECE4C592CA1731B969A9CCA7490D9C0105BDO8K8M" TargetMode="External"/><Relationship Id="rId2" Type="http://schemas.openxmlformats.org/officeDocument/2006/relationships/numbering" Target="numbering.xml"/><Relationship Id="rId29" Type="http://schemas.openxmlformats.org/officeDocument/2006/relationships/hyperlink" Target="consultantplus://offline/ref=7BB699A4D79C4328014D7026E8D1B8ABD866F50BB16EA49062BD88D0E5BD43A86B142C99EFE0C292CA1731B969A9CCA7490D9C0105BDO8K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55C9C-EDE0-48F6-8AAF-424FAC72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31045</Words>
  <Characters>176958</Characters>
  <Application>Microsoft Office Word</Application>
  <DocSecurity>0</DocSecurity>
  <Lines>1474</Lines>
  <Paragraphs>415</Paragraphs>
  <ScaleCrop>false</ScaleCrop>
  <Company/>
  <LinksUpToDate>false</LinksUpToDate>
  <CharactersWithSpaces>207588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2023-09-20T12:00:00Z</dcterms:created>
  <dcterms:modified xsi:type="dcterms:W3CDTF">2023-09-20T12:03:00Z</dcterms:modified>
</cp:coreProperties>
</file>