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4"/>
        <w:ind w:left="78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  <w:r/>
    </w:p>
    <w:p>
      <w:pPr>
        <w:pStyle w:val="879"/>
        <w:jc w:val="center"/>
        <w:tabs>
          <w:tab w:val="left" w:pos="5580" w:leader="none"/>
        </w:tabs>
      </w:pPr>
      <w:r>
        <w:rPr>
          <w:b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-114299</wp:posOffset>
                </wp:positionV>
                <wp:extent cx="605790" cy="685800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2962131" name="" hidden="0"/>
                        <pic:cNvPicPr/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057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524288;o:allowoverlap:true;o:allowincell:true;mso-position-horizontal-relative:text;margin-left:216.0pt;mso-position-horizontal:absolute;mso-position-vertical-relative:text;margin-top:-9.0pt;mso-position-vertical:absolute;width:47.7pt;height:54.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sz w:val="36"/>
          <w:szCs w:val="36"/>
        </w:rPr>
      </w:r>
      <w:r/>
    </w:p>
    <w:p>
      <w:pPr>
        <w:pStyle w:val="879"/>
        <w:jc w:val="left"/>
        <w:tabs>
          <w:tab w:val="left" w:pos="1376" w:leader="none"/>
        </w:tabs>
      </w:pPr>
      <w:r>
        <w:rPr>
          <w:b/>
          <w:sz w:val="32"/>
          <w:szCs w:val="32"/>
        </w:rPr>
      </w:r>
      <w:r>
        <w:tab/>
      </w:r>
      <w:r/>
    </w:p>
    <w:p>
      <w:pPr>
        <w:pStyle w:val="879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jc w:val="center"/>
        <w:rPr>
          <w:rFonts w:ascii="Arial" w:hAnsi="Arial"/>
        </w:rPr>
        <w:outlineLvl w:val="0"/>
      </w:pPr>
      <w:r>
        <w:rPr>
          <w:rFonts w:ascii="Arial" w:hAnsi="Arial"/>
          <w:b/>
          <w:sz w:val="20"/>
          <w:szCs w:val="20"/>
          <w:highlight w:val="none"/>
        </w:rPr>
      </w:r>
      <w:r>
        <w:rPr>
          <w:rFonts w:ascii="Arial" w:hAnsi="Arial"/>
          <w:b/>
          <w:sz w:val="20"/>
          <w:szCs w:val="20"/>
          <w:highlight w:val="none"/>
        </w:rPr>
      </w:r>
    </w:p>
    <w:p>
      <w:pPr>
        <w:pStyle w:val="879"/>
        <w:jc w:val="center"/>
        <w:rPr>
          <w:rFonts w:ascii="Arial" w:hAnsi="Arial"/>
          <w:b/>
          <w:sz w:val="20"/>
          <w:szCs w:val="20"/>
          <w:highlight w:val="none"/>
        </w:rPr>
        <w:outlineLvl w:val="0"/>
      </w:pPr>
      <w:r>
        <w:rPr>
          <w:rFonts w:ascii="Arial" w:hAnsi="Arial"/>
          <w:b/>
          <w:sz w:val="20"/>
          <w:szCs w:val="20"/>
        </w:rPr>
        <w:t xml:space="preserve">Б е л г о р о д с к а я   о б л а с т ь</w:t>
      </w:r>
      <w:r>
        <w:rPr>
          <w:rFonts w:ascii="Arial" w:hAnsi="Arial"/>
          <w:b/>
          <w:sz w:val="20"/>
          <w:szCs w:val="20"/>
        </w:rPr>
      </w:r>
      <w:r/>
    </w:p>
    <w:p>
      <w:pPr>
        <w:pStyle w:val="879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879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АДМИНИСТРАЦИ</w:t>
      </w:r>
      <w:r>
        <w:rPr>
          <w:rFonts w:ascii="Arial Narrow" w:hAnsi="Arial Narrow"/>
          <w:b/>
          <w:sz w:val="32"/>
          <w:szCs w:val="32"/>
        </w:rPr>
        <w:t xml:space="preserve">Я</w:t>
      </w:r>
      <w:r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879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ГРАЙВОРОНСКОГО ГОРОДСКОГО ОКРУГА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879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879"/>
        <w:jc w:val="center"/>
        <w:rPr>
          <w:rFonts w:ascii="Arial" w:hAnsi="Arial"/>
        </w:rPr>
        <w:outlineLvl w:val="0"/>
      </w:pPr>
      <w:r>
        <w:rPr>
          <w:rFonts w:ascii="Arial" w:hAnsi="Arial"/>
          <w:spacing w:val="20"/>
          <w:sz w:val="32"/>
          <w:szCs w:val="32"/>
        </w:rPr>
        <w:t xml:space="preserve">ПОСТАНОВЛЕНИЕ</w:t>
      </w:r>
      <w:r>
        <w:rPr>
          <w:rFonts w:ascii="Arial" w:hAnsi="Arial"/>
          <w:spacing w:val="20"/>
          <w:sz w:val="32"/>
          <w:szCs w:val="32"/>
        </w:rPr>
      </w:r>
      <w:r/>
    </w:p>
    <w:p>
      <w:pPr>
        <w:pStyle w:val="879"/>
        <w:jc w:val="center"/>
        <w:rPr>
          <w:rFonts w:ascii="Arial" w:hAnsi="Arial"/>
        </w:rPr>
      </w:pPr>
      <w:r>
        <w:rPr>
          <w:rFonts w:ascii="Arial" w:hAnsi="Arial"/>
          <w:b/>
          <w:sz w:val="4"/>
          <w:szCs w:val="4"/>
        </w:rPr>
      </w:r>
      <w:r>
        <w:rPr>
          <w:rFonts w:ascii="Arial" w:hAnsi="Arial"/>
          <w:b/>
          <w:sz w:val="4"/>
          <w:szCs w:val="4"/>
        </w:rPr>
      </w:r>
      <w:r/>
    </w:p>
    <w:p>
      <w:pPr>
        <w:pStyle w:val="879"/>
        <w:jc w:val="center"/>
        <w:rPr>
          <w:rFonts w:ascii="Arial" w:hAnsi="Arial"/>
        </w:rPr>
      </w:pPr>
      <w:r>
        <w:rPr>
          <w:rFonts w:ascii="Arial" w:hAnsi="Arial"/>
          <w:b/>
          <w:sz w:val="17"/>
          <w:szCs w:val="17"/>
        </w:rPr>
        <w:t xml:space="preserve">Грайворон</w:t>
      </w:r>
      <w:r>
        <w:rPr>
          <w:rFonts w:ascii="Arial" w:hAnsi="Arial"/>
          <w:b/>
          <w:sz w:val="17"/>
          <w:szCs w:val="17"/>
        </w:rPr>
      </w:r>
      <w:r/>
    </w:p>
    <w:p>
      <w:pPr>
        <w:pStyle w:val="879"/>
        <w:jc w:val="center"/>
      </w:pPr>
      <w:r>
        <w:rPr>
          <w:b/>
          <w:sz w:val="6"/>
          <w:szCs w:val="6"/>
        </w:rPr>
      </w:r>
      <w:r>
        <w:rPr>
          <w:b/>
          <w:sz w:val="6"/>
          <w:szCs w:val="6"/>
        </w:rPr>
      </w:r>
      <w:r/>
    </w:p>
    <w:p>
      <w:pPr>
        <w:pStyle w:val="879"/>
        <w:jc w:val="both"/>
        <w:rPr>
          <w:sz w:val="22"/>
        </w:rPr>
      </w:pPr>
      <w:r>
        <w:rPr>
          <w:b/>
          <w:sz w:val="22"/>
          <w:szCs w:val="18"/>
        </w:rPr>
        <w:t xml:space="preserve">«__27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»  _апреля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20</w:t>
      </w:r>
      <w:r>
        <w:rPr>
          <w:b/>
          <w:sz w:val="22"/>
          <w:szCs w:val="18"/>
        </w:rPr>
        <w:t xml:space="preserve">23_ г.</w:t>
        <w:tab/>
        <w:tab/>
        <w:tab/>
        <w:tab/>
        <w:tab/>
        <w:tab/>
      </w:r>
      <w:r>
        <w:rPr>
          <w:b/>
          <w:sz w:val="22"/>
          <w:szCs w:val="18"/>
        </w:rPr>
        <w:tab/>
        <w:tab/>
        <w:t xml:space="preserve">      </w:t>
      </w:r>
      <w:r>
        <w:rPr>
          <w:b/>
          <w:sz w:val="22"/>
          <w:szCs w:val="18"/>
        </w:rPr>
        <w:t xml:space="preserve">№</w:t>
      </w:r>
      <w:r>
        <w:rPr>
          <w:b/>
          <w:sz w:val="22"/>
          <w:szCs w:val="18"/>
        </w:rPr>
        <w:t xml:space="preserve"> _274__</w:t>
      </w:r>
      <w:r>
        <w:rPr>
          <w:sz w:val="22"/>
        </w:rPr>
      </w:r>
      <w:r/>
    </w:p>
    <w:p>
      <w:pPr>
        <w:pStyle w:val="894"/>
        <w:ind w:left="0"/>
        <w:jc w:val="both"/>
        <w:rPr>
          <w:b/>
          <w:sz w:val="22"/>
          <w:szCs w:val="28"/>
        </w:rPr>
      </w:pPr>
      <w:r>
        <w:rPr>
          <w:b/>
          <w:sz w:val="22"/>
          <w:szCs w:val="28"/>
        </w:rPr>
      </w:r>
      <w:r>
        <w:rPr>
          <w:sz w:val="22"/>
        </w:rPr>
      </w:r>
      <w:r/>
    </w:p>
    <w:p>
      <w:pPr>
        <w:pStyle w:val="894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7230" w:type="dxa"/>
        <w:tblInd w:w="1101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230"/>
      </w:tblGrid>
      <w:tr>
        <w:trPr>
          <w:trHeight w:val="31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30" w:type="dxa"/>
            <w:vAlign w:val="top"/>
            <w:textDirection w:val="lrTb"/>
            <w:noWrap w:val="false"/>
          </w:tcPr>
          <w:p>
            <w:pPr>
              <w:pStyle w:val="917"/>
              <w:ind w:right="35"/>
              <w:jc w:val="center"/>
              <w:spacing w:before="0" w:beforeAutospacing="0" w:after="0" w:afterAutospacing="0"/>
              <w:rPr>
                <w:rStyle w:val="944"/>
                <w:b/>
                <w:bCs/>
                <w:color w:val="000000"/>
                <w:sz w:val="26"/>
                <w:szCs w:val="26"/>
              </w:rPr>
            </w:pPr>
            <w:r>
              <w:rPr>
                <w:rStyle w:val="944"/>
                <w:b/>
                <w:bCs/>
                <w:color w:val="000000"/>
                <w:sz w:val="26"/>
                <w:szCs w:val="26"/>
              </w:rPr>
              <w:t xml:space="preserve">Об утверждении административного регламента </w:t>
            </w:r>
            <w:r/>
          </w:p>
          <w:p>
            <w:pPr>
              <w:pStyle w:val="879"/>
              <w:jc w:val="center"/>
              <w:spacing w:before="10" w:after="10" w:line="21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предоставления муниципальной услуги </w:t>
            </w:r>
            <w:r/>
          </w:p>
          <w:p>
            <w:pPr>
              <w:pStyle w:val="879"/>
              <w:jc w:val="center"/>
              <w:spacing w:before="10" w:after="10" w:line="216" w:lineRule="auto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«Выдача выписок из реестра муниципального имущества и предоставление иной информации </w:t>
              <w:br/>
              <w:t xml:space="preserve">об имуществе, находящемся </w:t>
            </w:r>
            <w:r>
              <w:rPr>
                <w:b/>
                <w:bCs/>
                <w:sz w:val="26"/>
                <w:szCs w:val="26"/>
              </w:rPr>
              <w:br/>
            </w:r>
            <w:r>
              <w:rPr>
                <w:b/>
                <w:bCs/>
                <w:sz w:val="26"/>
                <w:szCs w:val="26"/>
              </w:rPr>
              <w:t xml:space="preserve">в муниципальной собственности»</w:t>
            </w:r>
            <w:r>
              <w:rPr>
                <w:b/>
                <w:sz w:val="26"/>
                <w:szCs w:val="26"/>
              </w:rPr>
            </w:r>
            <w:r/>
          </w:p>
        </w:tc>
      </w:tr>
    </w:tbl>
    <w:p>
      <w:pPr>
        <w:pStyle w:val="894"/>
        <w:ind w:left="78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pStyle w:val="879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федеральными законами</w:t>
      </w:r>
      <w:r>
        <w:rPr>
          <w:color w:val="000000"/>
          <w:sz w:val="26"/>
          <w:szCs w:val="26"/>
        </w:rPr>
        <w:t xml:space="preserve"> от 06 октября 2003 года </w:t>
        <w:br/>
      </w:r>
      <w:r>
        <w:rPr>
          <w:color w:val="000000"/>
          <w:sz w:val="26"/>
          <w:szCs w:val="26"/>
        </w:rPr>
        <w:fldChar w:fldCharType="begin"/>
      </w:r>
      <w:r>
        <w:rPr>
          <w:color w:val="000000"/>
          <w:sz w:val="26"/>
          <w:szCs w:val="26"/>
        </w:rPr>
        <w:instrText xml:space="preserve">HYPERLINK consultantplus://offline/ref=9BC6DE5F16DFBE9B0991052E83C8E509460B4B52218D83D4612D50BAD4D9A8F132F6CCCD7CEFD187EE433A00600E71G </w:instrText>
      </w:r>
      <w:r>
        <w:rPr>
          <w:color w:val="000000"/>
          <w:sz w:val="26"/>
          <w:szCs w:val="26"/>
        </w:rPr>
        <w:fldChar w:fldCharType="separate"/>
      </w:r>
      <w:r>
        <w:rPr>
          <w:color w:val="000000"/>
          <w:sz w:val="26"/>
          <w:szCs w:val="26"/>
        </w:rPr>
        <w:t xml:space="preserve">№131-ФЗ</w:t>
      </w:r>
      <w:r>
        <w:rPr>
          <w:color w:val="000000"/>
          <w:sz w:val="26"/>
          <w:szCs w:val="26"/>
        </w:rPr>
        <w:fldChar w:fldCharType="end"/>
      </w:r>
      <w:r>
        <w:rPr>
          <w:color w:val="000000"/>
          <w:sz w:val="26"/>
          <w:szCs w:val="26"/>
        </w:rPr>
        <w:t xml:space="preserve"> «Об общих принципах организации местного самоуправления </w:t>
        <w:br/>
        <w:t xml:space="preserve">в Российской Федерации», </w:t>
      </w:r>
      <w:r>
        <w:rPr>
          <w:sz w:val="26"/>
          <w:szCs w:val="26"/>
        </w:rPr>
        <w:t xml:space="preserve">от 27 июля 2010 </w:t>
      </w:r>
      <w:r>
        <w:rPr>
          <w:color w:val="000000"/>
          <w:sz w:val="26"/>
          <w:szCs w:val="26"/>
        </w:rPr>
        <w:t xml:space="preserve">года </w:t>
      </w:r>
      <w:r>
        <w:rPr>
          <w:color w:val="000000"/>
          <w:sz w:val="26"/>
          <w:szCs w:val="26"/>
        </w:rPr>
        <w:fldChar w:fldCharType="begin"/>
      </w:r>
      <w:r>
        <w:rPr>
          <w:color w:val="000000"/>
          <w:sz w:val="26"/>
          <w:szCs w:val="26"/>
        </w:rPr>
        <w:instrText xml:space="preserve">HYPERLINK consultantplus://offline/ref=9BC6DE5F16DFBE9B0991052E83C8E509460B42552B8C83D4612D50BAD4D9A8F132F6CCCD7CEFD187EE433A00600E71G </w:instrText>
      </w:r>
      <w:r>
        <w:rPr>
          <w:color w:val="000000"/>
          <w:sz w:val="26"/>
          <w:szCs w:val="26"/>
        </w:rPr>
        <w:fldChar w:fldCharType="separate"/>
      </w:r>
      <w:r>
        <w:rPr>
          <w:color w:val="000000"/>
          <w:sz w:val="26"/>
          <w:szCs w:val="26"/>
        </w:rPr>
        <w:t xml:space="preserve">№210-ФЗ</w:t>
      </w:r>
      <w:r>
        <w:rPr>
          <w:color w:val="000000"/>
          <w:sz w:val="26"/>
          <w:szCs w:val="26"/>
        </w:rPr>
        <w:fldChar w:fldCharType="end"/>
      </w:r>
      <w:r>
        <w:rPr>
          <w:color w:val="000000"/>
          <w:sz w:val="26"/>
          <w:szCs w:val="26"/>
        </w:rPr>
        <w:t xml:space="preserve"> «Об организации предоставления государственных и муниципальных услуг», </w:t>
      </w:r>
      <w:r>
        <w:rPr>
          <w:color w:val="000000"/>
          <w:sz w:val="26"/>
          <w:szCs w:val="26"/>
        </w:rPr>
        <w:fldChar w:fldCharType="begin"/>
      </w:r>
      <w:r>
        <w:rPr>
          <w:color w:val="000000"/>
          <w:sz w:val="26"/>
          <w:szCs w:val="26"/>
        </w:rPr>
        <w:instrText xml:space="preserve">HYPERLINK consultantplus://offline/ref=9BC6DE5F16DFBE9B0991052E83C8E50941014356208983D4612D50BAD4D9A8F132F6CCCD7CEFD187EE433A00600E71G </w:instrText>
      </w:r>
      <w:r>
        <w:rPr>
          <w:color w:val="000000"/>
          <w:sz w:val="26"/>
          <w:szCs w:val="26"/>
        </w:rPr>
        <w:fldChar w:fldCharType="separate"/>
      </w:r>
      <w:r>
        <w:rPr>
          <w:color w:val="000000"/>
          <w:sz w:val="26"/>
          <w:szCs w:val="26"/>
        </w:rPr>
        <w:t xml:space="preserve">постановлением</w:t>
      </w:r>
      <w:r>
        <w:rPr>
          <w:color w:val="000000"/>
          <w:sz w:val="26"/>
          <w:szCs w:val="26"/>
        </w:rPr>
        <w:fldChar w:fldCharType="end"/>
      </w:r>
      <w:r>
        <w:rPr>
          <w:color w:val="000000"/>
          <w:sz w:val="26"/>
          <w:szCs w:val="26"/>
        </w:rPr>
        <w:t xml:space="preserve"> Правительства Российской Федерации от 20 июля 2021 года №1228 «Об утверждении Правил разработки и утверждения административных регламентов предоставления государственных услуг,</w:t>
      </w:r>
      <w:r>
        <w:rPr>
          <w:sz w:val="26"/>
          <w:szCs w:val="26"/>
        </w:rPr>
        <w:t xml:space="preserve">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>
        <w:rPr>
          <w:color w:val="000000"/>
          <w:sz w:val="26"/>
          <w:szCs w:val="26"/>
        </w:rPr>
        <w:t xml:space="preserve">, постановлением администрации Грайворонского городского округа от 06 декабря 2022 года №843 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 xml:space="preserve">«О порядке разработки и утверждения административных регламентов предоставления муниципальных услуг на территории Грайворонского городского округа» </w:t>
      </w:r>
      <w:r>
        <w:rPr>
          <w:b/>
          <w:color w:val="000000"/>
          <w:spacing w:val="40"/>
          <w:sz w:val="26"/>
          <w:szCs w:val="26"/>
        </w:rPr>
        <w:t xml:space="preserve">постановля</w:t>
      </w:r>
      <w:r>
        <w:rPr>
          <w:b/>
          <w:color w:val="000000"/>
          <w:sz w:val="26"/>
          <w:szCs w:val="26"/>
        </w:rPr>
        <w:t xml:space="preserve">ю:</w:t>
      </w:r>
      <w:r>
        <w:rPr>
          <w:sz w:val="26"/>
          <w:szCs w:val="26"/>
        </w:rPr>
      </w:r>
      <w:r/>
    </w:p>
    <w:p>
      <w:pPr>
        <w:pStyle w:val="917"/>
        <w:ind w:firstLine="708"/>
        <w:jc w:val="both"/>
        <w:spacing w:before="0" w:beforeAutospacing="0" w:after="0" w:afterAutospacing="0"/>
        <w:tabs>
          <w:tab w:val="left" w:pos="1134" w:leader="none"/>
        </w:tabs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</w:t>
        <w:tab/>
        <w:t xml:space="preserve">Утвердить </w:t>
      </w:r>
      <w:r>
        <w:rPr>
          <w:rStyle w:val="944"/>
          <w:bCs/>
          <w:color w:val="000000"/>
          <w:sz w:val="26"/>
          <w:szCs w:val="26"/>
        </w:rPr>
        <w:t xml:space="preserve">административный регламент </w:t>
      </w:r>
      <w:r>
        <w:rPr>
          <w:sz w:val="26"/>
          <w:szCs w:val="26"/>
        </w:rPr>
        <w:t xml:space="preserve">предоставления муниципальной услуги </w:t>
      </w:r>
      <w:r>
        <w:rPr>
          <w:bCs/>
          <w:sz w:val="26"/>
          <w:szCs w:val="26"/>
        </w:rPr>
        <w:t xml:space="preserve">«Выдача выписок из реестра муниципального имущества и предоставление иной информации об имуществе, находящемся в муниципальной собственности» (прилагается)</w:t>
      </w:r>
      <w:r>
        <w:rPr>
          <w:sz w:val="26"/>
          <w:szCs w:val="26"/>
        </w:rPr>
        <w:t xml:space="preserve">.</w:t>
      </w:r>
      <w:r/>
    </w:p>
    <w:p>
      <w:pPr>
        <w:pStyle w:val="879"/>
        <w:ind w:firstLine="708"/>
        <w:jc w:val="both"/>
        <w:tabs>
          <w:tab w:val="left" w:pos="1134" w:leader="none"/>
          <w:tab w:val="left" w:pos="1276" w:leader="none"/>
        </w:tabs>
        <w:rPr>
          <w:sz w:val="26"/>
          <w:szCs w:val="26"/>
        </w:rPr>
      </w:pPr>
      <w:r/>
      <w:bookmarkStart w:id="0" w:name="_GoBack"/>
      <w:r>
        <w:rPr>
          <w:sz w:val="26"/>
          <w:szCs w:val="26"/>
        </w:rPr>
        <w:t xml:space="preserve">2.</w:t>
        <w:tab/>
        <w:t xml:space="preserve">Опубликовать настоящее постановление в газете «Родной край»                      и сетевом издании «Родной край 31» (rodkray31.ru), разместить на официальном сайте органов местного самоуправления Грайворонского городского округа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(</w:t>
      </w:r>
      <w:r>
        <w:rPr>
          <w:sz w:val="26"/>
          <w:szCs w:val="26"/>
          <w:lang w:val="en-US"/>
        </w:rPr>
        <w:t xml:space="preserve">grajvoron</w:t>
      </w:r>
      <w:r>
        <w:rPr>
          <w:sz w:val="26"/>
          <w:szCs w:val="26"/>
        </w:rPr>
        <w:t xml:space="preserve">-</w:t>
      </w:r>
      <w:r>
        <w:rPr>
          <w:sz w:val="26"/>
          <w:szCs w:val="26"/>
          <w:lang w:val="en-US"/>
        </w:rPr>
        <w:t xml:space="preserve">r</w:t>
      </w:r>
      <w:r>
        <w:rPr>
          <w:sz w:val="26"/>
          <w:szCs w:val="26"/>
        </w:rPr>
        <w:t xml:space="preserve">31.</w:t>
      </w:r>
      <w:r>
        <w:rPr>
          <w:sz w:val="26"/>
          <w:szCs w:val="26"/>
          <w:lang w:val="en-US"/>
        </w:rPr>
        <w:t xml:space="preserve">gosweb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gosuslugi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ru</w:t>
      </w:r>
      <w:r>
        <w:rPr>
          <w:sz w:val="26"/>
          <w:szCs w:val="26"/>
        </w:rPr>
        <w:t xml:space="preserve">).</w:t>
      </w:r>
      <w:r/>
    </w:p>
    <w:p>
      <w:pPr>
        <w:pStyle w:val="879"/>
        <w:ind w:firstLine="708"/>
        <w:jc w:val="both"/>
        <w:tabs>
          <w:tab w:val="left" w:pos="1080" w:leader="none"/>
          <w:tab w:val="left" w:pos="1134" w:leader="none"/>
          <w:tab w:val="left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3.</w:t>
        <w:tab/>
        <w:t xml:space="preserve">Настоящее постановление вступает в силу со дня его официального опубликования и распространяется на правоотношения, возникшие с </w:t>
      </w:r>
      <w:r>
        <w:rPr>
          <w:sz w:val="26"/>
          <w:szCs w:val="26"/>
        </w:rPr>
        <w:t xml:space="preserve">10</w:t>
      </w:r>
      <w:r>
        <w:rPr>
          <w:sz w:val="26"/>
          <w:szCs w:val="26"/>
        </w:rPr>
        <w:t xml:space="preserve"> апреля </w:t>
        <w:br/>
        <w:t xml:space="preserve">2023 года.</w:t>
      </w:r>
      <w:r/>
    </w:p>
    <w:p>
      <w:pPr>
        <w:pStyle w:val="891"/>
        <w:ind w:firstLine="708"/>
        <w:jc w:val="both"/>
        <w:spacing w:before="0" w:beforeAutospacing="0" w:after="0" w:afterAutospacing="0"/>
        <w:tabs>
          <w:tab w:val="left" w:pos="1080" w:leader="none"/>
          <w:tab w:val="left" w:pos="1134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</w:t>
      </w:r>
      <w:r>
        <w:rPr>
          <w:color w:val="000000"/>
          <w:sz w:val="26"/>
          <w:szCs w:val="26"/>
        </w:rPr>
        <w:t xml:space="preserve">.</w:t>
        <w:tab/>
        <w:t xml:space="preserve">Контроль за исполнением постановления оставляю за собой.</w:t>
      </w:r>
      <w:r/>
    </w:p>
    <w:p>
      <w:pPr>
        <w:pStyle w:val="879"/>
        <w:ind w:right="-1" w:firstLine="705"/>
        <w:jc w:val="both"/>
        <w:tabs>
          <w:tab w:val="left" w:pos="1134" w:leader="none"/>
        </w:tabs>
        <w:rPr>
          <w:color w:val="000000"/>
          <w:sz w:val="26"/>
          <w:szCs w:val="26"/>
        </w:rPr>
      </w:pPr>
      <w:r/>
      <w:bookmarkEnd w:id="0"/>
      <w:r>
        <w:rPr>
          <w:color w:val="000000"/>
          <w:sz w:val="26"/>
          <w:szCs w:val="26"/>
        </w:rPr>
      </w:r>
      <w:r/>
    </w:p>
    <w:p>
      <w:pPr>
        <w:pStyle w:val="87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87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926"/>
        <w:gridCol w:w="468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top"/>
            <w:textDirection w:val="lrTb"/>
            <w:noWrap w:val="false"/>
          </w:tcPr>
          <w:p>
            <w:pPr>
              <w:pStyle w:val="879"/>
              <w:ind w:right="-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Глава администрации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0" w:type="dxa"/>
            <w:vAlign w:val="top"/>
            <w:textDirection w:val="lrTb"/>
            <w:noWrap w:val="false"/>
          </w:tcPr>
          <w:p>
            <w:pPr>
              <w:pStyle w:val="879"/>
              <w:ind w:right="-1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Г.И. Бондарев</w:t>
            </w:r>
            <w:r/>
          </w:p>
        </w:tc>
      </w:tr>
    </w:tbl>
    <w:p>
      <w:pPr>
        <w:pStyle w:val="879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79"/>
        <w:ind w:firstLine="709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  <w:r/>
    </w:p>
    <w:tbl>
      <w:tblPr>
        <w:tblW w:w="9640" w:type="dxa"/>
        <w:tblInd w:w="-176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395"/>
        <w:gridCol w:w="283"/>
        <w:gridCol w:w="4962"/>
      </w:tblGrid>
      <w:tr>
        <w:trPr>
          <w:trHeight w:val="196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5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widowControl w:val="off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widowControl w:val="off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2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shd w:val="clear" w:color="auto" w:fill="ffffff"/>
              <w:widowControl w:val="off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Приложение</w:t>
            </w:r>
            <w:r/>
          </w:p>
          <w:p>
            <w:pPr>
              <w:pStyle w:val="879"/>
              <w:jc w:val="center"/>
              <w:shd w:val="clear" w:color="auto" w:fill="ffffff"/>
              <w:widowControl w:val="off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/>
          </w:p>
          <w:p>
            <w:pPr>
              <w:pStyle w:val="879"/>
              <w:jc w:val="center"/>
              <w:shd w:val="clear" w:color="auto" w:fill="ffffff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УТВЕРЖДЕН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879"/>
              <w:ind w:hanging="108"/>
              <w:jc w:val="center"/>
              <w:shd w:val="clear" w:color="auto" w:fill="ffffff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постановлением администрации Грайворонского городского округа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879"/>
              <w:ind w:right="-108"/>
              <w:jc w:val="center"/>
              <w:shd w:val="clear" w:color="auto" w:fill="ffffff"/>
              <w:widowControl w:val="off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от «_27_»_апреля_2023_ года №_274_</w:t>
            </w:r>
            <w:r>
              <w:rPr>
                <w:b/>
                <w:color w:val="000000"/>
                <w:sz w:val="28"/>
                <w:szCs w:val="28"/>
              </w:rPr>
            </w:r>
            <w:r/>
          </w:p>
        </w:tc>
      </w:tr>
    </w:tbl>
    <w:p>
      <w:pPr>
        <w:pStyle w:val="8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АДМИНИСТРАТИВНЫЙ РЕГЛАМЕНТ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предоставления муниципальной услуги </w:t>
      </w:r>
      <w:r/>
    </w:p>
    <w:p>
      <w:pPr>
        <w:pStyle w:val="87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«Выдача выписок из реестра муниципального имущества </w:t>
        <w:br/>
        <w:t xml:space="preserve">и предоставление иной информации об имуществе, </w:t>
        <w:br/>
        <w:t xml:space="preserve">находящемся в муниципальной собственности»</w:t>
      </w:r>
      <w:r>
        <w:rPr>
          <w:b/>
          <w:bCs/>
          <w:sz w:val="28"/>
          <w:szCs w:val="28"/>
        </w:rPr>
      </w:r>
      <w:r/>
    </w:p>
    <w:p>
      <w:pPr>
        <w:pStyle w:val="87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8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4421505</wp:posOffset>
                </wp:positionH>
                <wp:positionV relativeFrom="paragraph">
                  <wp:posOffset>287020</wp:posOffset>
                </wp:positionV>
                <wp:extent cx="1045845" cy="243840"/>
                <wp:effectExtent l="0" t="0" r="0" b="0"/>
                <wp:wrapNone/>
                <wp:docPr id="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04584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9"/>
                            </w:pPr>
                            <w:r/>
                            <w:r/>
                          </w:p>
                          <w:p>
                            <w:pPr>
                              <w:pStyle w:val="879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35999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style="position:absolute;mso-wrap-distance-left:9.0pt;mso-wrap-distance-top:0.0pt;mso-wrap-distance-right:9.0pt;mso-wrap-distance-bottom:0.0pt;z-index:524288;o:allowoverlap:true;o:allowincell:true;mso-position-horizontal-relative:text;margin-left:348.1pt;mso-position-horizontal:absolute;mso-position-vertical-relative:text;margin-top:22.6pt;mso-position-vertical:absolute;width:82.3pt;height:19.2pt;" coordsize="100000,100000" path="" filled="f" stroked="f">
                <v:path textboxrect="0,0,0,0"/>
                <v:textbox>
                  <w:txbxContent>
                    <w:p>
                      <w:pPr>
                        <w:pStyle w:val="879"/>
                      </w:pPr>
                      <w:r/>
                      <w:r/>
                    </w:p>
                    <w:p>
                      <w:pPr>
                        <w:pStyle w:val="879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3422015</wp:posOffset>
                </wp:positionH>
                <wp:positionV relativeFrom="paragraph">
                  <wp:posOffset>84455</wp:posOffset>
                </wp:positionV>
                <wp:extent cx="1045845" cy="243840"/>
                <wp:effectExtent l="0" t="0" r="0" b="0"/>
                <wp:wrapNone/>
                <wp:docPr id="3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04584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9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{ EDA}</w:t>
                            </w:r>
                            <w:r/>
                          </w:p>
                          <w:p>
                            <w:pPr>
                              <w:pStyle w:val="879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35999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style="position:absolute;mso-wrap-distance-left:9.0pt;mso-wrap-distance-top:0.0pt;mso-wrap-distance-right:9.0pt;mso-wrap-distance-bottom:0.0pt;z-index:251658241;o:allowoverlap:true;o:allowincell:true;mso-position-horizontal-relative:text;margin-left:269.4pt;mso-position-horizontal:absolute;mso-position-vertical-relative:text;margin-top:6.6pt;mso-position-vertical:absolute;width:82.3pt;height:19.2pt;" coordsize="100000,100000" path="" filled="f" stroked="f">
                <v:path textboxrect="0,0,0,0"/>
                <v:textbox>
                  <w:txbxContent>
                    <w:p>
                      <w:pPr>
                        <w:pStyle w:val="879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 xml:space="preserve">{ EDA}</w:t>
                      </w:r>
                      <w:r/>
                    </w:p>
                    <w:p>
                      <w:pPr>
                        <w:pStyle w:val="879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bookmarkStart w:id="1" w:name="Par559"/>
      <w:r/>
      <w:bookmarkEnd w:id="1"/>
      <w:r>
        <w:rPr>
          <w:b/>
          <w:sz w:val="28"/>
          <w:szCs w:val="28"/>
          <w:lang w:val="en-US"/>
        </w:rPr>
        <w:t xml:space="preserve">I</w:t>
      </w:r>
      <w:r>
        <w:rPr>
          <w:b/>
          <w:sz w:val="28"/>
          <w:szCs w:val="28"/>
        </w:rPr>
        <w:t xml:space="preserve">. Общие положения</w:t>
      </w:r>
      <w:r/>
    </w:p>
    <w:p>
      <w:pPr>
        <w:pStyle w:val="8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 Предмет регулирования административного регламента</w:t>
      </w:r>
      <w:r/>
    </w:p>
    <w:p>
      <w:pPr>
        <w:pStyle w:val="8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дминистративный регламент предоставления муниципальной услуги </w:t>
      </w:r>
      <w:r>
        <w:rPr>
          <w:bCs/>
          <w:sz w:val="28"/>
          <w:szCs w:val="28"/>
        </w:rPr>
        <w:t xml:space="preserve">«Выдача выписок из реестра муниципального имущества и предоставление иной информации об имуществе, находящемся </w:t>
        <w:br/>
        <w:t xml:space="preserve">в муниципальной собственности» </w:t>
      </w:r>
      <w:r>
        <w:rPr>
          <w:sz w:val="28"/>
          <w:szCs w:val="28"/>
        </w:rPr>
        <w:t xml:space="preserve">устанавливает порядок предоставления </w:t>
      </w:r>
      <w:r>
        <w:rPr>
          <w:color w:val="000000"/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услуги и стандарт ее предоставления, состав</w:t>
      </w:r>
      <w:r>
        <w:rPr>
          <w:sz w:val="28"/>
          <w:szCs w:val="28"/>
        </w:rPr>
        <w:t xml:space="preserve">, последовательность и сроки выполнения административных процедур (действий), формы контроля за исполнением административного регламента, досудебный (внесудебный) порядок обжалования решений и действий должностных лиц, предоставляющих муниципальную услугу.</w:t>
      </w:r>
      <w:r/>
    </w:p>
    <w:p>
      <w:pPr>
        <w:pStyle w:val="87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79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1.2. Круг заявителей</w:t>
      </w:r>
      <w:r/>
    </w:p>
    <w:p>
      <w:pPr>
        <w:pStyle w:val="879"/>
        <w:ind w:firstLine="540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rPr>
          <w:color w:val="000000"/>
          <w:sz w:val="28"/>
          <w:szCs w:val="28"/>
        </w:rPr>
      </w:pPr>
      <w:r/>
      <w:bookmarkStart w:id="2" w:name="Par61"/>
      <w:r/>
      <w:bookmarkEnd w:id="2"/>
      <w:r>
        <w:rPr>
          <w:color w:val="000000"/>
          <w:sz w:val="28"/>
          <w:szCs w:val="28"/>
        </w:rPr>
        <w:t xml:space="preserve">1.2.1.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Услуга предоставляется любым заинтересованным лицам,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том числе физическим лицам, индивидуальным предпринимателям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юридическим лицам (далее – </w:t>
      </w:r>
      <w:r>
        <w:rPr>
          <w:color w:val="000000"/>
          <w:sz w:val="28"/>
          <w:szCs w:val="28"/>
        </w:rPr>
        <w:t xml:space="preserve">з</w:t>
      </w:r>
      <w:r>
        <w:rPr>
          <w:color w:val="000000"/>
          <w:sz w:val="28"/>
          <w:szCs w:val="28"/>
        </w:rPr>
        <w:t xml:space="preserve">аявитель).</w:t>
      </w:r>
      <w:r/>
    </w:p>
    <w:p>
      <w:pPr>
        <w:pStyle w:val="879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1.2.2.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Интересы </w:t>
      </w:r>
      <w:r>
        <w:rPr>
          <w:color w:val="000000"/>
          <w:sz w:val="28"/>
          <w:szCs w:val="28"/>
        </w:rPr>
        <w:t xml:space="preserve">з</w:t>
      </w:r>
      <w:r>
        <w:rPr>
          <w:color w:val="000000"/>
          <w:sz w:val="28"/>
          <w:szCs w:val="28"/>
        </w:rPr>
        <w:t xml:space="preserve">аявителей могут предоставлять лица, обладающие соответствующими полномочиями (далее – представитель).</w:t>
      </w:r>
      <w:r/>
    </w:p>
    <w:p>
      <w:pPr>
        <w:pStyle w:val="879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879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879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879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879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879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879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879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879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1.3. Требование предоставления заявителю муниципальной услуги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в соответствии с вариантом предоставл</w:t>
      </w:r>
      <w:r>
        <w:rPr>
          <w:b/>
          <w:sz w:val="28"/>
          <w:szCs w:val="28"/>
        </w:rPr>
        <w:t xml:space="preserve">ения муниципальной услуги, соответствующим признакам заявителя, определенным в результате анкетирования, проводимого органом, предоставляющим муниципальную услугу (далее - профилирование), а также результата, за предоставлением которого обратился заявитель</w:t>
      </w:r>
      <w:r/>
    </w:p>
    <w:p>
      <w:pPr>
        <w:pStyle w:val="879"/>
        <w:ind w:firstLine="709"/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1.3.1.</w:t>
        <w:tab/>
      </w:r>
      <w:r>
        <w:rPr>
          <w:sz w:val="28"/>
          <w:szCs w:val="28"/>
        </w:rPr>
        <w:t xml:space="preserve">Услуга оказывается по единому сценарию для всех заявителей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зависимости от выбора вида объекта, в отношении которого запрашивается выписка из реестра.  </w:t>
      </w:r>
      <w:r/>
    </w:p>
    <w:p>
      <w:pPr>
        <w:pStyle w:val="879"/>
        <w:ind w:firstLine="709"/>
        <w:jc w:val="both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1.3.2.</w:t>
        <w:tab/>
      </w:r>
      <w:r>
        <w:rPr>
          <w:sz w:val="28"/>
          <w:szCs w:val="28"/>
        </w:rPr>
        <w:t xml:space="preserve">Вариант, в соответствии с которым заявителю будет предоставлена муниципальная услуга, определяется профилированием, осуществляемым в соответствии с настоящим 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дминистративным регламентом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исходя из признаков заявителя, а также из результата предоставления муниципальной услуги, за предоставлением которой обратился заявитель.</w:t>
      </w:r>
      <w:r/>
    </w:p>
    <w:p>
      <w:pPr>
        <w:pStyle w:val="879"/>
        <w:ind w:firstLine="709"/>
        <w:jc w:val="both"/>
        <w:widowControl w:val="off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1.3.3</w:t>
      </w:r>
      <w:r>
        <w:rPr>
          <w:rFonts w:ascii="Arial" w:hAnsi="Arial"/>
          <w:sz w:val="28"/>
          <w:szCs w:val="28"/>
        </w:rPr>
        <w:t xml:space="preserve">.</w:t>
      </w:r>
      <w:r>
        <w:rPr>
          <w:rFonts w:ascii="Arial" w:hAnsi="Arial"/>
          <w:sz w:val="28"/>
          <w:szCs w:val="28"/>
        </w:rPr>
        <w:tab/>
      </w:r>
      <w:r>
        <w:rPr>
          <w:sz w:val="28"/>
          <w:szCs w:val="28"/>
        </w:rPr>
        <w:t xml:space="preserve">Орган, предоставляющий муниципальную услугу, проводит профилирование, по результатам которого определяется: соответствие лица, обратившегося за оказанием муниципальной услуги, признакам заявителя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варианта предоставления </w:t>
      </w:r>
      <w:r>
        <w:rPr>
          <w:sz w:val="28"/>
          <w:szCs w:val="28"/>
        </w:rPr>
        <w:t xml:space="preserve">муниципальной услуги</w:t>
      </w:r>
      <w:r>
        <w:rPr>
          <w:sz w:val="28"/>
          <w:szCs w:val="28"/>
        </w:rPr>
        <w:t xml:space="preserve">. По итогам профилирования заявителю должна быть предоставлена исчерпывающая информация о порядке предоставления муниципальной услуги в его индивидуальном случае.</w:t>
      </w:r>
      <w:r/>
    </w:p>
    <w:p>
      <w:pPr>
        <w:pStyle w:val="879"/>
        <w:jc w:val="both"/>
        <w:widowControl w:val="off"/>
        <w:rPr>
          <w:color w:val="1F497D"/>
          <w:sz w:val="28"/>
          <w:szCs w:val="28"/>
        </w:rPr>
      </w:pPr>
      <w:r>
        <w:rPr>
          <w:color w:val="1F497D"/>
          <w:sz w:val="28"/>
          <w:szCs w:val="28"/>
        </w:rPr>
      </w:r>
      <w:r/>
    </w:p>
    <w:p>
      <w:pPr>
        <w:pStyle w:val="879"/>
        <w:jc w:val="center"/>
        <w:widowControl w:val="off"/>
        <w:rPr>
          <w:b/>
          <w:color w:val="000000"/>
          <w:sz w:val="28"/>
          <w:szCs w:val="28"/>
        </w:rPr>
        <w:outlineLvl w:val="1"/>
      </w:pPr>
      <w:r/>
      <w:bookmarkStart w:id="3" w:name="Par566"/>
      <w:r/>
      <w:bookmarkEnd w:id="3"/>
      <w:r>
        <w:rPr>
          <w:b/>
          <w:color w:val="000000"/>
          <w:sz w:val="28"/>
          <w:szCs w:val="28"/>
          <w:lang w:val="en-US"/>
        </w:rPr>
        <w:t xml:space="preserve">II</w:t>
      </w:r>
      <w:r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 xml:space="preserve">Стандарт предоставления муниципальной услуги</w:t>
      </w:r>
      <w:r/>
    </w:p>
    <w:p>
      <w:pPr>
        <w:pStyle w:val="879"/>
        <w:jc w:val="center"/>
        <w:widowControl w:val="off"/>
        <w:rPr>
          <w:b/>
          <w:color w:val="000000"/>
          <w:sz w:val="28"/>
          <w:szCs w:val="28"/>
        </w:rPr>
        <w:outlineLvl w:val="1"/>
      </w:pPr>
      <w:r>
        <w:rPr>
          <w:b/>
          <w:color w:val="000000"/>
          <w:sz w:val="28"/>
          <w:szCs w:val="28"/>
        </w:rPr>
      </w:r>
      <w:r/>
    </w:p>
    <w:p>
      <w:pPr>
        <w:pStyle w:val="879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2.1. Наименование муниципальной услуги</w:t>
      </w:r>
      <w:r/>
    </w:p>
    <w:p>
      <w:pPr>
        <w:pStyle w:val="879"/>
        <w:ind w:firstLine="540"/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Полное наименование </w:t>
      </w:r>
      <w:r>
        <w:rPr>
          <w:color w:val="000000"/>
          <w:sz w:val="28"/>
          <w:szCs w:val="28"/>
        </w:rPr>
        <w:t xml:space="preserve">муниципальной у</w:t>
      </w:r>
      <w:r>
        <w:rPr>
          <w:color w:val="000000"/>
          <w:sz w:val="28"/>
          <w:szCs w:val="28"/>
        </w:rPr>
        <w:t xml:space="preserve">слуги </w:t>
      </w:r>
      <w:r>
        <w:rPr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Выдача выписок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из реестра муниципального имущества и предоставление иной информации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об имуществе, находящемся в муниципальной собственности». Краткое наименование</w:t>
      </w:r>
      <w:r>
        <w:rPr>
          <w:bCs/>
          <w:sz w:val="28"/>
          <w:szCs w:val="28"/>
        </w:rPr>
        <w:t xml:space="preserve"> муниципальной у</w:t>
      </w:r>
      <w:r>
        <w:rPr>
          <w:bCs/>
          <w:sz w:val="28"/>
          <w:szCs w:val="28"/>
        </w:rPr>
        <w:t xml:space="preserve">слуги на ЕПГУ «Выдача выписок из реестра муниципальной собственности»</w:t>
      </w:r>
      <w:r>
        <w:rPr>
          <w:sz w:val="28"/>
          <w:szCs w:val="28"/>
        </w:rPr>
        <w:t xml:space="preserve"> (далее </w:t>
      </w:r>
      <w:r>
        <w:rPr>
          <w:rFonts w:ascii="Arial" w:hAnsi="Arial"/>
          <w:sz w:val="28"/>
          <w:szCs w:val="28"/>
        </w:rPr>
        <w:t xml:space="preserve">– </w:t>
      </w:r>
      <w:r>
        <w:rPr>
          <w:sz w:val="28"/>
          <w:szCs w:val="28"/>
        </w:rPr>
        <w:t xml:space="preserve">Услуга).</w:t>
      </w:r>
      <w:r/>
    </w:p>
    <w:p>
      <w:pPr>
        <w:pStyle w:val="879"/>
        <w:ind w:firstLine="540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79"/>
        <w:jc w:val="center"/>
        <w:widowControl w:val="off"/>
        <w:rPr>
          <w:b/>
          <w:color w:val="000000"/>
          <w:sz w:val="28"/>
          <w:szCs w:val="28"/>
        </w:rPr>
        <w:outlineLvl w:val="2"/>
      </w:pPr>
      <w:r>
        <w:rPr>
          <w:b/>
          <w:color w:val="000000"/>
          <w:sz w:val="28"/>
          <w:szCs w:val="28"/>
        </w:rPr>
        <w:t xml:space="preserve">2.2.</w:t>
      </w:r>
      <w:r>
        <w:rPr>
          <w:color w:val="000000"/>
          <w:sz w:val="28"/>
          <w:szCs w:val="28"/>
        </w:rPr>
        <w:t xml:space="preserve"> </w:t>
      </w:r>
      <w:r>
        <w:rPr>
          <w:b/>
          <w:color w:val="000000"/>
          <w:sz w:val="28"/>
          <w:szCs w:val="28"/>
        </w:rPr>
        <w:t xml:space="preserve">Наименование органа, предоставляющего Услугу</w:t>
      </w:r>
      <w:r/>
    </w:p>
    <w:p>
      <w:pPr>
        <w:pStyle w:val="879"/>
        <w:jc w:val="center"/>
        <w:widowControl w:val="off"/>
        <w:rPr>
          <w:color w:val="000000"/>
          <w:sz w:val="28"/>
          <w:szCs w:val="28"/>
        </w:rPr>
        <w:outlineLvl w:val="2"/>
      </w:pPr>
      <w:r>
        <w:rPr>
          <w:color w:val="000000"/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2.2.1.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Полномочия по предоставлению Услуги осуществляются структурным подразделением администрации Грайворонского городского округа (далее </w:t>
      </w:r>
      <w:r>
        <w:rPr>
          <w:color w:val="000000"/>
          <w:sz w:val="28"/>
          <w:szCs w:val="28"/>
        </w:rPr>
        <w:t xml:space="preserve">- а</w:t>
      </w:r>
      <w:r>
        <w:rPr>
          <w:color w:val="000000"/>
          <w:sz w:val="28"/>
          <w:szCs w:val="28"/>
        </w:rPr>
        <w:t xml:space="preserve">дминистрация) - управлением муниципальной собственности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земельных ресурсов администрации Грайворонского городского округа (далее </w:t>
      </w: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 Управление).</w:t>
      </w:r>
      <w:r/>
    </w:p>
    <w:p>
      <w:pPr>
        <w:pStyle w:val="879"/>
        <w:ind w:firstLine="709"/>
        <w:jc w:val="both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2.2.2.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предоставлении Услуги принимает участие 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тделение №17 </w:t>
        <w:br/>
        <w:t xml:space="preserve">в Грайворонском городском округе ГАУ БО «Многофункциональный центр предоставления государственных и муниципальных услуг» (далее – МФЦ)</w:t>
        <w:br/>
        <w:t xml:space="preserve">на основании соглашения о взаимодействии, заключённым с 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дминистрацией </w:t>
        <w:br/>
        <w:t xml:space="preserve">в соответствии с постановлением Правительства Российской Федерации </w:t>
        <w:br/>
        <w:t xml:space="preserve">от 27 сентября 2011 года №797 </w:t>
      </w:r>
      <w:r>
        <w:rPr>
          <w:sz w:val="28"/>
          <w:szCs w:val="28"/>
        </w:rPr>
        <w:t xml:space="preserve">«О взаимодействии между многофункциональными центрами предоставления государственных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муниципальных услуг и федеральными органами исполните</w:t>
      </w:r>
      <w:r>
        <w:rPr>
          <w:sz w:val="28"/>
          <w:szCs w:val="28"/>
        </w:rPr>
        <w:t xml:space="preserve">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</w:t>
      </w:r>
      <w:r>
        <w:rPr>
          <w:color w:val="000000"/>
          <w:sz w:val="28"/>
          <w:szCs w:val="28"/>
        </w:rPr>
        <w:t xml:space="preserve">. </w:t>
      </w:r>
      <w:r/>
    </w:p>
    <w:p>
      <w:pPr>
        <w:pStyle w:val="879"/>
        <w:ind w:firstLine="709"/>
        <w:jc w:val="both"/>
        <w:tabs>
          <w:tab w:val="left" w:pos="1418" w:leader="none"/>
        </w:tabs>
        <w:rPr>
          <w:i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предоставлении муниципальной услуги «</w:t>
      </w:r>
      <w:r>
        <w:rPr>
          <w:bCs/>
          <w:sz w:val="28"/>
          <w:szCs w:val="28"/>
        </w:rPr>
        <w:t xml:space="preserve">Выдача выписок из реестра муниципального имущества и предоставление иной информации об имуществе, находящемся в муниципальной собственности»</w:t>
      </w:r>
      <w:r>
        <w:rPr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 xml:space="preserve"> соответствии с требованиями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"consultantplus://offline/ref=2362F458B51EDECB33133F06FE485745E360461BD453895B3832851E2F75A216D23217EFB63F380CA61A0F224C27957F430BD114T7n5N" \h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пункта 3 части 1 статьи 7</w:t>
      </w:r>
      <w:r>
        <w:rPr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 Федерального закона от 27</w:t>
      </w:r>
      <w:r>
        <w:rPr>
          <w:color w:val="000000"/>
          <w:sz w:val="28"/>
          <w:szCs w:val="28"/>
        </w:rPr>
        <w:t xml:space="preserve"> июля </w:t>
      </w:r>
      <w:r>
        <w:rPr>
          <w:color w:val="000000"/>
          <w:sz w:val="28"/>
          <w:szCs w:val="28"/>
        </w:rPr>
        <w:t xml:space="preserve">2010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</w:t>
      </w:r>
      <w:r>
        <w:rPr>
          <w:color w:val="000000"/>
          <w:sz w:val="28"/>
          <w:szCs w:val="28"/>
        </w:rPr>
        <w:t xml:space="preserve">ода</w:t>
      </w:r>
      <w:r>
        <w:rPr>
          <w:color w:val="000000"/>
          <w:sz w:val="28"/>
          <w:szCs w:val="28"/>
        </w:rPr>
        <w:t xml:space="preserve"> №210-ФЗ «Об организации предоставления государственных и муниципальных услуг» </w:t>
      </w:r>
      <w:r>
        <w:rPr>
          <w:sz w:val="28"/>
          <w:szCs w:val="28"/>
        </w:rPr>
        <w:t xml:space="preserve">Управление </w:t>
      </w:r>
      <w:r>
        <w:rPr>
          <w:color w:val="000000"/>
          <w:sz w:val="28"/>
          <w:szCs w:val="28"/>
        </w:rPr>
        <w:t xml:space="preserve">не вправе требовать от заявителя осуществления действий,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том числе согласований, необходимых для получения муниципальной услуги и связанных с обращением в ин</w:t>
      </w:r>
      <w:r>
        <w:rPr>
          <w:color w:val="000000"/>
          <w:sz w:val="28"/>
          <w:szCs w:val="28"/>
        </w:rPr>
        <w:t xml:space="preserve">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обязательными для предоставления муниципальных услуг, утвержденный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установленном порядке.</w:t>
      </w:r>
      <w:r>
        <w:rPr>
          <w:i/>
          <w:color w:val="FF0000"/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2.2.3</w:t>
      </w:r>
      <w:r>
        <w:rPr>
          <w:color w:val="000000"/>
          <w:sz w:val="28"/>
          <w:szCs w:val="28"/>
        </w:rPr>
        <w:t xml:space="preserve">.</w:t>
        <w:tab/>
      </w:r>
      <w:r>
        <w:rPr>
          <w:color w:val="000000"/>
          <w:sz w:val="28"/>
          <w:szCs w:val="28"/>
        </w:rPr>
        <w:t xml:space="preserve">МФЦ, в которых подается заявление о предоставлении муниципальной услуги, не могут принять решение об отказе в приеме заявления и документов, необходимых для ее предоставления в случаях, установленных </w:t>
      </w:r>
      <w:r>
        <w:rPr>
          <w:color w:val="000000"/>
          <w:sz w:val="28"/>
          <w:szCs w:val="28"/>
        </w:rPr>
        <w:t xml:space="preserve">подразделом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2.7 раздела </w:t>
      </w:r>
      <w:r>
        <w:rPr>
          <w:color w:val="000000"/>
          <w:sz w:val="28"/>
          <w:szCs w:val="28"/>
          <w:lang w:val="en-US"/>
        </w:rPr>
        <w:t xml:space="preserve">II</w:t>
      </w:r>
      <w:r>
        <w:rPr>
          <w:color w:val="000000"/>
          <w:sz w:val="28"/>
          <w:szCs w:val="28"/>
        </w:rPr>
        <w:t xml:space="preserve"> настоящего 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дминистративного регламента.</w:t>
      </w:r>
      <w:r/>
    </w:p>
    <w:p>
      <w:pPr>
        <w:pStyle w:val="879"/>
        <w:ind w:firstLine="709"/>
        <w:jc w:val="both"/>
        <w:widowControl w:val="off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</w:r>
      <w:r/>
    </w:p>
    <w:p>
      <w:pPr>
        <w:pStyle w:val="879"/>
        <w:jc w:val="center"/>
        <w:widowControl w:val="off"/>
        <w:rPr>
          <w:b/>
          <w:color w:val="000000"/>
          <w:sz w:val="28"/>
          <w:szCs w:val="28"/>
        </w:rPr>
        <w:outlineLvl w:val="2"/>
      </w:pPr>
      <w:r>
        <w:rPr>
          <w:b/>
          <w:color w:val="000000"/>
          <w:sz w:val="28"/>
          <w:szCs w:val="28"/>
        </w:rPr>
        <w:t xml:space="preserve">2.3. Результат предоставления Услуги</w:t>
      </w:r>
      <w:r/>
    </w:p>
    <w:p>
      <w:pPr>
        <w:pStyle w:val="879"/>
        <w:ind w:firstLine="540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560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</w:t>
      </w:r>
      <w:r>
        <w:rPr>
          <w:sz w:val="28"/>
          <w:szCs w:val="28"/>
        </w:rPr>
        <w:t xml:space="preserve">.3.1.</w:t>
        <w:tab/>
      </w:r>
      <w:r>
        <w:rPr>
          <w:sz w:val="28"/>
          <w:szCs w:val="28"/>
        </w:rPr>
        <w:t xml:space="preserve">Результатом предоставления муниципальной услуги являются:</w:t>
      </w:r>
      <w:r/>
    </w:p>
    <w:p>
      <w:pPr>
        <w:pStyle w:val="879"/>
        <w:ind w:firstLine="709"/>
        <w:jc w:val="both"/>
        <w:tabs>
          <w:tab w:val="left" w:pos="1134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"consultantplus://offline/ref=C45CBED8DD2E7CD7E05C51C3DD2009CD0862A59D32259CE8418E1AEFC2E86BBADDD2F3984623FAD587AFF164C50A3A6B3ECCE1C43B1E06B8544230fAAFJ"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выписка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из реестра муниципальной собственности в отношении имущества, указанного в заявлении о предоставлении муниципальной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бумажном носителе)</w:t>
      </w:r>
      <w:r>
        <w:rPr>
          <w:sz w:val="28"/>
          <w:szCs w:val="28"/>
        </w:rPr>
        <w:t xml:space="preserve">; ф</w:t>
      </w:r>
      <w:r>
        <w:rPr>
          <w:sz w:val="28"/>
          <w:szCs w:val="28"/>
        </w:rPr>
        <w:t xml:space="preserve">орма выписки приведена в приложении №1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настоящему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дминистративному регламенту;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134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информационное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"consultantplus://offline/ref=C45CBED8DD2E7CD7E05C51C3DD2009CD0862A59D32259CE8418E1AEFC2E86BBADDD2F3984623FAD587AFF767C50A3A6B3ECCE1C43B1E06B8544230fAAFJ"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письмо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об отсутствии в реестре муниципальной собственности имущества, указанного в заявлении о пр</w:t>
      </w:r>
      <w:r>
        <w:rPr>
          <w:sz w:val="28"/>
          <w:szCs w:val="28"/>
        </w:rPr>
        <w:t xml:space="preserve">едоставлении муниципальной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</w:t>
      </w:r>
      <w:r>
        <w:rPr>
          <w:sz w:val="28"/>
          <w:szCs w:val="28"/>
        </w:rPr>
        <w:t xml:space="preserve">; ф</w:t>
      </w:r>
      <w:r>
        <w:rPr>
          <w:sz w:val="28"/>
          <w:szCs w:val="28"/>
        </w:rPr>
        <w:t xml:space="preserve">орма информационного письма приведена в приложении №2 к настоящему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дминистративному регламенту.</w:t>
      </w:r>
      <w:r/>
    </w:p>
    <w:p>
      <w:pPr>
        <w:pStyle w:val="879"/>
        <w:ind w:firstLine="709"/>
        <w:jc w:val="both"/>
        <w:tabs>
          <w:tab w:val="left" w:pos="1560" w:leader="none"/>
        </w:tabs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2.3.2.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Решение об отказе в предоставлении Услуги оформляется письмом </w:t>
      </w:r>
      <w:r>
        <w:rPr>
          <w:color w:val="000000"/>
          <w:sz w:val="28"/>
          <w:szCs w:val="28"/>
        </w:rPr>
        <w:t xml:space="preserve">по форме</w:t>
      </w:r>
      <w:r>
        <w:rPr>
          <w:color w:val="000000"/>
          <w:sz w:val="28"/>
          <w:szCs w:val="28"/>
        </w:rPr>
        <w:t xml:space="preserve"> согласно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риложению №3 </w:t>
      </w:r>
      <w:r>
        <w:rPr>
          <w:color w:val="000000"/>
          <w:sz w:val="28"/>
          <w:szCs w:val="28"/>
        </w:rPr>
        <w:t xml:space="preserve">к настоящему 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дминистративному регламенту.</w:t>
      </w:r>
      <w:r>
        <w:rPr>
          <w:color w:val="FF0000"/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2.3.3.</w:t>
        <w:tab/>
      </w:r>
      <w:r>
        <w:rPr>
          <w:color w:val="000000"/>
          <w:sz w:val="28"/>
          <w:szCs w:val="28"/>
        </w:rPr>
        <w:t xml:space="preserve">Факт направления заявителю результата предоставления муниципальной услуги фиксируется в федеральной государственной информационной системе «Единый портал государственных и муниципальных услуг (функций)» - </w:t>
      </w:r>
      <w:r>
        <w:rPr>
          <w:color w:val="000000"/>
          <w:sz w:val="28"/>
          <w:szCs w:val="28"/>
          <w:lang w:val="en-US"/>
        </w:rPr>
        <w:t xml:space="preserve">gosuslugi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  <w:lang w:val="en-US"/>
        </w:rPr>
        <w:t xml:space="preserve">ru</w:t>
      </w:r>
      <w:r>
        <w:rPr>
          <w:color w:val="000000"/>
          <w:sz w:val="28"/>
          <w:szCs w:val="28"/>
        </w:rPr>
        <w:t xml:space="preserve"> (далее – ЕПГУ). </w:t>
      </w:r>
      <w:r/>
    </w:p>
    <w:p>
      <w:pPr>
        <w:pStyle w:val="879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/>
    </w:p>
    <w:p>
      <w:pPr>
        <w:pStyle w:val="879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2.3.4</w:t>
      </w:r>
      <w:r>
        <w:rPr>
          <w:color w:val="000000"/>
          <w:sz w:val="28"/>
          <w:szCs w:val="28"/>
        </w:rPr>
        <w:t xml:space="preserve">.</w:t>
        <w:tab/>
      </w:r>
      <w:r>
        <w:rPr>
          <w:color w:val="000000"/>
          <w:sz w:val="28"/>
          <w:szCs w:val="28"/>
        </w:rPr>
        <w:t xml:space="preserve">Результат предоставления </w:t>
      </w:r>
      <w:r>
        <w:rPr>
          <w:color w:val="000000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слуги в зависимости от выбора заявителя может быть получен в МФЦ, через ЕПГУ, в органе, предоставляющем Услугу, по почте (в бумажном варианте), по электронной почте.</w:t>
      </w:r>
      <w:r/>
    </w:p>
    <w:p>
      <w:pPr>
        <w:pStyle w:val="879"/>
        <w:ind w:firstLine="540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79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2.4. Срок предоставления Услуги</w:t>
      </w:r>
      <w:r/>
    </w:p>
    <w:p>
      <w:pPr>
        <w:pStyle w:val="879"/>
        <w:ind w:firstLine="540"/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2.4.1.</w:t>
        <w:tab/>
      </w:r>
      <w:r>
        <w:rPr>
          <w:color w:val="000000"/>
          <w:sz w:val="28"/>
          <w:szCs w:val="28"/>
        </w:rPr>
        <w:t xml:space="preserve">Максимальный срок предоставления Услуги со дня регистрации запроса и документов и (или) информации, необходимых для предоставления Услуги составляет</w:t>
      </w:r>
      <w:r>
        <w:rPr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134" w:leader="none"/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10 рабочих дней со дня регистрации соответствующего заявления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случае направления обращения непосредственно в </w:t>
      </w:r>
      <w:r>
        <w:rPr>
          <w:sz w:val="28"/>
          <w:szCs w:val="28"/>
        </w:rPr>
        <w:t xml:space="preserve">Управление </w:t>
      </w:r>
      <w:r>
        <w:rPr>
          <w:color w:val="000000"/>
          <w:sz w:val="28"/>
          <w:szCs w:val="28"/>
        </w:rPr>
        <w:t xml:space="preserve">в виде письменного обращения или обращения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оформленного в электронном виде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на адрес официальной электронной почты – </w:t>
      </w:r>
      <w:r>
        <w:rPr>
          <w:sz w:val="28"/>
          <w:szCs w:val="28"/>
        </w:rPr>
        <w:t xml:space="preserve">органа, предоставляющего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Услугу -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fldChar w:fldCharType="begin"/>
      </w:r>
      <w:r>
        <w:rPr>
          <w:color w:val="000000"/>
          <w:sz w:val="28"/>
          <w:szCs w:val="28"/>
        </w:rPr>
        <w:instrText xml:space="preserve"> </w:instrText>
      </w:r>
      <w:r>
        <w:rPr>
          <w:color w:val="000000"/>
          <w:sz w:val="28"/>
          <w:szCs w:val="28"/>
          <w:lang w:val="en-US"/>
        </w:rPr>
        <w:instrText xml:space="preserve">HYPERLINK</w:instrText>
      </w:r>
      <w:r>
        <w:rPr>
          <w:color w:val="000000"/>
          <w:sz w:val="28"/>
          <w:szCs w:val="28"/>
        </w:rPr>
        <w:instrText xml:space="preserve"> "</w:instrText>
      </w:r>
      <w:r>
        <w:rPr>
          <w:color w:val="000000"/>
          <w:sz w:val="28"/>
          <w:szCs w:val="28"/>
          <w:lang w:val="en-US"/>
        </w:rPr>
        <w:instrText xml:space="preserve">mailto</w:instrText>
      </w:r>
      <w:r>
        <w:rPr>
          <w:color w:val="000000"/>
          <w:sz w:val="28"/>
          <w:szCs w:val="28"/>
        </w:rPr>
        <w:instrText xml:space="preserve">:</w:instrText>
      </w:r>
      <w:r>
        <w:rPr>
          <w:color w:val="000000"/>
          <w:sz w:val="28"/>
          <w:szCs w:val="28"/>
          <w:lang w:val="en-US"/>
        </w:rPr>
        <w:instrText xml:space="preserve">admgrai</w:instrText>
      </w:r>
      <w:r>
        <w:rPr>
          <w:color w:val="000000"/>
          <w:sz w:val="28"/>
          <w:szCs w:val="28"/>
        </w:rPr>
        <w:instrText xml:space="preserve">@</w:instrText>
      </w:r>
      <w:r>
        <w:rPr>
          <w:color w:val="000000"/>
          <w:sz w:val="28"/>
          <w:szCs w:val="28"/>
          <w:lang w:val="en-US"/>
        </w:rPr>
        <w:instrText xml:space="preserve">gr</w:instrText>
      </w:r>
      <w:r>
        <w:rPr>
          <w:color w:val="000000"/>
          <w:sz w:val="28"/>
          <w:szCs w:val="28"/>
        </w:rPr>
        <w:instrText xml:space="preserve">.</w:instrText>
      </w:r>
      <w:r>
        <w:rPr>
          <w:color w:val="000000"/>
          <w:sz w:val="28"/>
          <w:szCs w:val="28"/>
          <w:lang w:val="en-US"/>
        </w:rPr>
        <w:instrText xml:space="preserve">belregion</w:instrText>
      </w:r>
      <w:r>
        <w:rPr>
          <w:color w:val="000000"/>
          <w:sz w:val="28"/>
          <w:szCs w:val="28"/>
        </w:rPr>
        <w:instrText xml:space="preserve">.</w:instrText>
      </w:r>
      <w:r>
        <w:rPr>
          <w:color w:val="000000"/>
          <w:sz w:val="28"/>
          <w:szCs w:val="28"/>
          <w:lang w:val="en-US"/>
        </w:rPr>
        <w:instrText xml:space="preserve">ru</w:instrText>
      </w:r>
      <w:r>
        <w:rPr>
          <w:color w:val="000000"/>
          <w:sz w:val="28"/>
          <w:szCs w:val="28"/>
        </w:rPr>
        <w:instrText xml:space="preserve">" </w:instrText>
      </w:r>
      <w:r>
        <w:rPr>
          <w:color w:val="000000"/>
          <w:sz w:val="28"/>
          <w:szCs w:val="28"/>
          <w:lang w:val="en-US"/>
        </w:rPr>
        <w:fldChar w:fldCharType="separate"/>
      </w:r>
      <w:r>
        <w:rPr>
          <w:rStyle w:val="897"/>
          <w:color w:val="000000"/>
          <w:sz w:val="28"/>
          <w:szCs w:val="28"/>
          <w:u w:val="none"/>
          <w:lang w:val="en-US"/>
        </w:rPr>
        <w:t xml:space="preserve">admgrai</w:t>
      </w:r>
      <w:r>
        <w:rPr>
          <w:rStyle w:val="897"/>
          <w:color w:val="000000"/>
          <w:sz w:val="28"/>
          <w:szCs w:val="28"/>
          <w:u w:val="none"/>
        </w:rPr>
        <w:t xml:space="preserve">@</w:t>
      </w:r>
      <w:r>
        <w:rPr>
          <w:rStyle w:val="897"/>
          <w:color w:val="000000"/>
          <w:sz w:val="28"/>
          <w:szCs w:val="28"/>
          <w:u w:val="none"/>
          <w:lang w:val="en-US"/>
        </w:rPr>
        <w:t xml:space="preserve">gr</w:t>
      </w:r>
      <w:r>
        <w:rPr>
          <w:rStyle w:val="897"/>
          <w:color w:val="000000"/>
          <w:sz w:val="28"/>
          <w:szCs w:val="28"/>
          <w:u w:val="none"/>
        </w:rPr>
        <w:t xml:space="preserve">.</w:t>
      </w:r>
      <w:r>
        <w:rPr>
          <w:rStyle w:val="897"/>
          <w:color w:val="000000"/>
          <w:sz w:val="28"/>
          <w:szCs w:val="28"/>
          <w:u w:val="none"/>
          <w:lang w:val="en-US"/>
        </w:rPr>
        <w:t xml:space="preserve">belregion</w:t>
      </w:r>
      <w:r>
        <w:rPr>
          <w:rStyle w:val="897"/>
          <w:color w:val="000000"/>
          <w:sz w:val="28"/>
          <w:szCs w:val="28"/>
          <w:u w:val="none"/>
        </w:rPr>
        <w:t xml:space="preserve">.</w:t>
      </w:r>
      <w:r>
        <w:rPr>
          <w:rStyle w:val="897"/>
          <w:color w:val="000000"/>
          <w:sz w:val="28"/>
          <w:szCs w:val="28"/>
          <w:u w:val="none"/>
          <w:lang w:val="en-US"/>
        </w:rPr>
        <w:t xml:space="preserve">ru</w:t>
      </w:r>
      <w:r>
        <w:rPr>
          <w:color w:val="000000"/>
          <w:sz w:val="28"/>
          <w:szCs w:val="28"/>
          <w:lang w:val="en-US"/>
        </w:rPr>
        <w:fldChar w:fldCharType="end"/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134" w:leader="none"/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10 рабочих дней со дня регистрации соответствующего заявления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случае направления обращения через ЕПГУ;</w:t>
      </w:r>
      <w:r>
        <w:rPr>
          <w:color w:val="000000"/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134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)</w:t>
        <w:tab/>
      </w:r>
      <w:r>
        <w:rPr>
          <w:sz w:val="28"/>
          <w:szCs w:val="28"/>
        </w:rPr>
        <w:t xml:space="preserve">12 рабочих дней со дня регистрации соответствующего заявления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МФЦ в случае, если заявление, необходимое для предоставления Услуги, подано заявителем в МФЦ.</w:t>
      </w:r>
      <w:r/>
    </w:p>
    <w:p>
      <w:pPr>
        <w:pStyle w:val="879"/>
        <w:ind w:firstLine="709"/>
        <w:jc w:val="both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2.4.2.</w:t>
        <w:tab/>
      </w:r>
      <w:r>
        <w:rPr>
          <w:color w:val="000000"/>
          <w:sz w:val="28"/>
          <w:szCs w:val="28"/>
        </w:rPr>
        <w:t xml:space="preserve">В общий срок предоставления Услуги не включается срок,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на который приостанавливается предоставление Услуги.</w:t>
      </w:r>
      <w:r/>
    </w:p>
    <w:p>
      <w:pPr>
        <w:pStyle w:val="879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9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2.5. Правовые основания предоставления Услуги</w:t>
      </w:r>
      <w:r>
        <w:rPr>
          <w:b/>
          <w:color w:val="000000"/>
          <w:sz w:val="28"/>
          <w:szCs w:val="28"/>
        </w:rPr>
      </w:r>
      <w:r/>
    </w:p>
    <w:p>
      <w:pPr>
        <w:pStyle w:val="879"/>
        <w:ind w:firstLine="540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2.5.1</w:t>
      </w:r>
      <w:r>
        <w:rPr>
          <w:color w:val="000000"/>
          <w:sz w:val="28"/>
          <w:szCs w:val="28"/>
        </w:rPr>
        <w:t xml:space="preserve">.</w:t>
        <w:tab/>
      </w:r>
      <w:r>
        <w:rPr>
          <w:color w:val="000000"/>
          <w:sz w:val="28"/>
          <w:szCs w:val="28"/>
        </w:rPr>
        <w:t xml:space="preserve">Перечень нормативных правовых актов, регулирующих предоставление Услуги (с указанием их реквизитов и источников официального опубликования), информация о порядке досудебного (внесудебного) обжалования решений 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действий (бездействия) органа, предоставляющего Услугу, а также его должностных лиц размещен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на официальном сайте органов местного самоуправления Грайворонского городского округа </w:t>
      </w:r>
      <w:r>
        <w:rPr>
          <w:sz w:val="28"/>
          <w:szCs w:val="28"/>
        </w:rPr>
        <w:t xml:space="preserve">(</w:t>
      </w:r>
      <w:r>
        <w:rPr>
          <w:sz w:val="28"/>
          <w:szCs w:val="28"/>
          <w:lang w:val="en-US"/>
        </w:rPr>
        <w:t xml:space="preserve">grajvoron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r</w:t>
      </w:r>
      <w:r>
        <w:rPr>
          <w:sz w:val="28"/>
          <w:szCs w:val="28"/>
        </w:rPr>
        <w:t xml:space="preserve">31.</w:t>
      </w:r>
      <w:r>
        <w:rPr>
          <w:sz w:val="28"/>
          <w:szCs w:val="28"/>
          <w:lang w:val="en-US"/>
        </w:rPr>
        <w:t xml:space="preserve">gosweb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gosuslugi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)</w:t>
      </w:r>
      <w:r>
        <w:rPr>
          <w:color w:val="000000"/>
          <w:sz w:val="28"/>
          <w:szCs w:val="28"/>
        </w:rPr>
        <w:t xml:space="preserve">, в федеральной государственной информационной системе «Федеральный реестр государственных и муниципальных услуг (функций) (далее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ФРГУ, федеральный реестр).</w:t>
      </w:r>
      <w:r>
        <w:rPr>
          <w:color w:val="000000"/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2.5.2.</w:t>
        <w:tab/>
      </w:r>
      <w:r>
        <w:rPr>
          <w:color w:val="000000"/>
          <w:sz w:val="28"/>
          <w:szCs w:val="28"/>
        </w:rPr>
        <w:t xml:space="preserve">Орган, предоставляющий Услугу, обеспечивает размещение                                         и актуализацию перечня нормати</w:t>
      </w:r>
      <w:r>
        <w:rPr>
          <w:color w:val="000000"/>
          <w:sz w:val="28"/>
          <w:szCs w:val="28"/>
        </w:rPr>
        <w:t xml:space="preserve">вных правовых актов, регулирующих предоставление Услуги, информации о порядке досудебного (внесудебного) обжалования решений и действий (бездействия) органа, предоставляющего Услугу, а также его должностных лиц на официальных сайтах уполномоченных органов,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ЕПГУ и в ФРГУ.</w:t>
      </w:r>
      <w:r/>
    </w:p>
    <w:p>
      <w:pPr>
        <w:pStyle w:val="879"/>
        <w:ind w:firstLine="540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79"/>
        <w:jc w:val="center"/>
        <w:widowControl w:val="off"/>
        <w:rPr>
          <w:b/>
          <w:sz w:val="28"/>
          <w:szCs w:val="28"/>
        </w:rPr>
        <w:outlineLvl w:val="2"/>
      </w:pPr>
      <w:r>
        <w:rPr>
          <w:b/>
          <w:color w:val="000000"/>
          <w:sz w:val="28"/>
          <w:szCs w:val="28"/>
        </w:rPr>
        <w:t xml:space="preserve">2.6. Исчерпывающий перечень документов, </w:t>
        <w:br/>
        <w:t xml:space="preserve">необходимых для предоставления Услуги</w:t>
      </w:r>
      <w:r>
        <w:rPr>
          <w:b/>
          <w:sz w:val="28"/>
          <w:szCs w:val="28"/>
        </w:rPr>
      </w:r>
      <w:r/>
    </w:p>
    <w:p>
      <w:pPr>
        <w:pStyle w:val="879"/>
        <w:ind w:firstLine="540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418" w:leader="none"/>
        </w:tabs>
        <w:rPr>
          <w:color w:val="000000"/>
          <w:sz w:val="28"/>
          <w:szCs w:val="28"/>
        </w:rPr>
      </w:pPr>
      <w:r/>
      <w:bookmarkStart w:id="4" w:name="Par577"/>
      <w:r/>
      <w:bookmarkEnd w:id="4"/>
      <w:r>
        <w:rPr>
          <w:color w:val="000000"/>
          <w:sz w:val="28"/>
          <w:szCs w:val="28"/>
        </w:rPr>
        <w:t xml:space="preserve">2.6.1.</w:t>
        <w:tab/>
      </w:r>
      <w:r>
        <w:rPr>
          <w:color w:val="000000"/>
          <w:sz w:val="28"/>
          <w:szCs w:val="28"/>
        </w:rPr>
        <w:t xml:space="preserve">Для получения Услуги </w:t>
      </w:r>
      <w:r>
        <w:rPr>
          <w:color w:val="000000"/>
          <w:sz w:val="28"/>
          <w:szCs w:val="28"/>
        </w:rPr>
        <w:t xml:space="preserve">з</w:t>
      </w:r>
      <w:r>
        <w:rPr>
          <w:color w:val="000000"/>
          <w:sz w:val="28"/>
          <w:szCs w:val="28"/>
        </w:rPr>
        <w:t xml:space="preserve">аявитель представляет в орган, предоставляющий Услугу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заявление о предоставлении Услуги по формам согласно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риложениям №4 (для юридического лица) и №5 (для физического лица) к </w:t>
      </w:r>
      <w:r>
        <w:rPr>
          <w:color w:val="000000"/>
          <w:sz w:val="28"/>
          <w:szCs w:val="28"/>
        </w:rPr>
        <w:t xml:space="preserve">настоящему 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дми</w:t>
      </w:r>
      <w:r>
        <w:rPr>
          <w:color w:val="000000"/>
          <w:sz w:val="28"/>
          <w:szCs w:val="28"/>
        </w:rPr>
        <w:t xml:space="preserve">нистративному регламенту.</w:t>
      </w:r>
      <w:r>
        <w:rPr>
          <w:color w:val="000000"/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2.6.2.</w:t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Заявление должно содержать:</w:t>
      </w:r>
      <w:r/>
    </w:p>
    <w:p>
      <w:pPr>
        <w:pStyle w:val="879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 для заявителя - физического лица:</w:t>
      </w:r>
      <w:r/>
    </w:p>
    <w:p>
      <w:pPr>
        <w:pStyle w:val="879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фамилию, имя, отчество (при наличии) заявителя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его уполномоченного представителя (если интересы заявителя представляет уполномоченный представитель);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реквизиты документа, удостоверяющего личность физического лица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его уполномоченного представителя (если интересы заявителя представляет уполномоченный представитель);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документ, подтверждающий полномочия представителя заявителя,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случае, если с заявлением обращается представитель заявителя;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адрес проживания (почтовый) или электронный адрес заявителя,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которому должны быть направлены выписка (уведомление), номер телефона для контактов;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подпись заявителя или его уполномоченного представителя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(если интересы заявителя представляет уполномоченный представитель);</w:t>
      </w:r>
      <w:r/>
    </w:p>
    <w:p>
      <w:pPr>
        <w:pStyle w:val="879"/>
        <w:ind w:firstLine="709"/>
        <w:jc w:val="both"/>
        <w:tabs>
          <w:tab w:val="left" w:pos="993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для заявителя - юридического лица:</w:t>
      </w:r>
      <w:r/>
    </w:p>
    <w:p>
      <w:pPr>
        <w:pStyle w:val="879"/>
        <w:ind w:firstLine="709"/>
        <w:jc w:val="both"/>
        <w:tabs>
          <w:tab w:val="left" w:pos="993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полное наименование юридического лица, основной государственный регистрационный номер (ОГРН), ИНН;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993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адрес места нахождения (почтовый) или электронный адрес,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которому должны быть направлены выписка (уведомление), номер телефона для контактов;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993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фамилию, имя, отчество (при наличии) руководителя или иного уполномоченного представителя юридического лица;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993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реквизиты документа, подтверждающего полномочия руководителя или иного уполномоченного представителя юридического лица;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993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подпись руководителя или иного уполномоченного представителя юридического лица;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993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вид запрашиваемой информации: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993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выписка из реестра муниципального имущества;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993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информационное письмо об отсутствии в реестре муниципальной собственности имущества;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993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цель получения информации;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993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способ получения результата предоставления государственной Услуги:</w:t>
      </w:r>
      <w:r/>
    </w:p>
    <w:p>
      <w:pPr>
        <w:pStyle w:val="879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лично в МФЦ;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на ЕПГУ, в виде электронного документа, подписанного ЭЦП; 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почтовым отправлением (в бумажном варианте);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 электронной почте, в виде электронного документа, подписанного ЭЦП.</w:t>
      </w:r>
      <w:r/>
    </w:p>
    <w:p>
      <w:pPr>
        <w:pStyle w:val="879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Заявление о предоставлении выписки из реестра муниципальной </w:t>
      </w:r>
      <w:r>
        <w:rPr>
          <w:sz w:val="28"/>
          <w:szCs w:val="28"/>
        </w:rPr>
        <w:t xml:space="preserve">собственности или информационного письма об отсутствии в реестре муниципальной собственности имущества должно также содержать сведения, позволяющие однозначно идентифицировать имущество, в отношении которого необходимо предоставить информацию, в том числе:</w:t>
      </w:r>
      <w:r/>
    </w:p>
    <w:p>
      <w:pPr>
        <w:pStyle w:val="879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наименование имущества;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адрес места нахождения имущества (для объектов недвижимости, включая земельные участки);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кадастровый номер (для объектов недвижимости, включая земельные участки);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категорию земель (для земельных участков);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площадь (для земельных участков, зданий, помещений), протяженность (для линейных объектов недвижимости) или иные индивидуализирующие характеристики (для сооружений</w:t>
      </w:r>
      <w:r>
        <w:rPr>
          <w:sz w:val="28"/>
          <w:szCs w:val="28"/>
        </w:rPr>
        <w:t xml:space="preserve">, объектов движимого имущества).</w:t>
      </w:r>
      <w:r>
        <w:rPr>
          <w:sz w:val="28"/>
          <w:szCs w:val="28"/>
        </w:rPr>
      </w:r>
      <w:r/>
    </w:p>
    <w:p>
      <w:pPr>
        <w:pStyle w:val="895"/>
        <w:ind w:firstLine="709"/>
        <w:jc w:val="both"/>
        <w:tabs>
          <w:tab w:val="left" w:pos="1418" w:leader="none"/>
        </w:tabs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2.6.3.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К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заявлению прилагаются следующие документы: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документ, подтверждающего полномочия представителя заявителя, оформленного</w:t>
      </w:r>
      <w:r>
        <w:rPr>
          <w:rFonts w:ascii="Times New Roman" w:hAnsi="Times New Roman" w:eastAsia="Calibri"/>
          <w:sz w:val="28"/>
          <w:szCs w:val="28"/>
          <w:lang w:eastAsia="en-US"/>
        </w:rPr>
        <w:br/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в соответствии с требованиями действующего законодательства, </w:t>
      </w:r>
      <w:r>
        <w:rPr>
          <w:rFonts w:ascii="Times New Roman" w:hAnsi="Times New Roman" w:eastAsia="Calibri"/>
          <w:sz w:val="28"/>
          <w:szCs w:val="28"/>
          <w:lang w:eastAsia="en-US"/>
        </w:rPr>
        <w:br/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если с заявлением обращается представитель заявителя.</w:t>
      </w:r>
      <w:r/>
    </w:p>
    <w:p>
      <w:pPr>
        <w:pStyle w:val="895"/>
        <w:ind w:firstLine="709"/>
        <w:jc w:val="both"/>
        <w:tabs>
          <w:tab w:val="left" w:pos="1418" w:leader="none"/>
        </w:tabs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2.6.4.</w:t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Иные документы для предоставления Услуги не требуются, </w:t>
      </w:r>
      <w:r>
        <w:rPr>
          <w:rFonts w:ascii="Times New Roman" w:hAnsi="Times New Roman" w:eastAsia="Calibri"/>
          <w:sz w:val="28"/>
          <w:szCs w:val="28"/>
          <w:lang w:eastAsia="en-US"/>
        </w:rPr>
        <w:br/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но заявитель по своему усмотрению дополнительно вправе представить документы, позволяющие однозначно идентифицировать испрашиваемое имущество. </w:t>
      </w:r>
      <w:r/>
    </w:p>
    <w:p>
      <w:pPr>
        <w:pStyle w:val="895"/>
        <w:ind w:firstLine="709"/>
        <w:jc w:val="both"/>
        <w:tabs>
          <w:tab w:val="left" w:pos="1418" w:leader="none"/>
        </w:tabs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2.6.5.</w:t>
        <w:tab/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 xml:space="preserve">Услуги, предоставляемые другими организациями, которые являются необходимыми и обязательными для предоставления муниципальной услуги, отсутствуют.</w:t>
      </w:r>
      <w:r/>
    </w:p>
    <w:p>
      <w:pPr>
        <w:pStyle w:val="879"/>
        <w:ind w:firstLine="709"/>
        <w:jc w:val="both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2.6.6.</w:t>
        <w:tab/>
      </w:r>
      <w:r>
        <w:rPr>
          <w:color w:val="000000"/>
          <w:sz w:val="28"/>
          <w:szCs w:val="28"/>
        </w:rPr>
        <w:t xml:space="preserve">В рамках межведомственного информационного взаимодействия могут быть запрошены сведения из Единого государственного реестра недвижимости об объекте недвижимости.</w:t>
      </w:r>
      <w:r/>
    </w:p>
    <w:p>
      <w:pPr>
        <w:pStyle w:val="879"/>
        <w:ind w:firstLine="709"/>
        <w:jc w:val="both"/>
        <w:tabs>
          <w:tab w:val="left" w:pos="1418" w:leader="none"/>
        </w:tabs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Сведения запрашиваются в электронном виде.</w:t>
      </w:r>
      <w:r/>
    </w:p>
    <w:p>
      <w:pPr>
        <w:pStyle w:val="879"/>
        <w:ind w:firstLine="709"/>
        <w:jc w:val="both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2.6.7.</w:t>
      </w:r>
      <w:r>
        <w:rPr>
          <w:iCs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Требования к предоставлению документов, необходимых </w:t>
      </w:r>
      <w:r>
        <w:rPr>
          <w:color w:val="000000"/>
          <w:sz w:val="28"/>
          <w:szCs w:val="28"/>
        </w:rPr>
        <w:br/>
        <w:t xml:space="preserve">для оказания Услуги.</w:t>
      </w:r>
      <w:r>
        <w:rPr>
          <w:color w:val="000000"/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представляемые заявителем в целях получения Услуги, должны соответствовать следующим требованиям:</w:t>
      </w:r>
      <w:r/>
    </w:p>
    <w:p>
      <w:pPr>
        <w:pStyle w:val="879"/>
        <w:ind w:firstLine="709"/>
        <w:jc w:val="both"/>
        <w:tabs>
          <w:tab w:val="left" w:pos="993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заявление должно быть составлено по установленным формам согласно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риложениям №4 и №5 </w:t>
      </w:r>
      <w:r>
        <w:rPr>
          <w:color w:val="000000"/>
          <w:sz w:val="28"/>
          <w:szCs w:val="28"/>
        </w:rPr>
        <w:t xml:space="preserve">к настоящему 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дминистративному регламенту;</w:t>
      </w:r>
      <w:r/>
    </w:p>
    <w:p>
      <w:pPr>
        <w:pStyle w:val="879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текст заявления должен быть оформлен </w:t>
      </w:r>
      <w:r>
        <w:rPr>
          <w:sz w:val="28"/>
          <w:szCs w:val="28"/>
        </w:rPr>
        <w:t xml:space="preserve">машинописным способом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русском языке;</w:t>
      </w:r>
      <w:r/>
    </w:p>
    <w:p>
      <w:pPr>
        <w:pStyle w:val="879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фамилия, имя и отчество заявителя или наименование юридического лица должны быть написаны полностью, все обязательные поля в заявлении должны быть заполнены;</w:t>
      </w:r>
      <w:r/>
    </w:p>
    <w:p>
      <w:pPr>
        <w:pStyle w:val="879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не допускается использование сокращений и аббревиатур, а также подчисток, приписок, зачеркнутых слов и иных неоговоренных исправлений, незаверенных подписью и печатью (при наличии) заявителя;</w:t>
      </w:r>
      <w:r/>
    </w:p>
    <w:p>
      <w:pPr>
        <w:pStyle w:val="879"/>
        <w:ind w:firstLine="709"/>
        <w:jc w:val="both"/>
        <w:tabs>
          <w:tab w:val="left" w:pos="99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электронные документы</w:t>
      </w:r>
      <w:r>
        <w:rPr>
          <w:sz w:val="28"/>
          <w:szCs w:val="28"/>
        </w:rPr>
        <w:t xml:space="preserve"> должны быть</w:t>
      </w:r>
      <w:r>
        <w:rPr>
          <w:color w:val="000000"/>
          <w:sz w:val="28"/>
          <w:szCs w:val="28"/>
        </w:rPr>
        <w:t xml:space="preserve"> подписаны электронной подписью в соответствии с требованиями федерального законодательства;</w:t>
      </w:r>
      <w:r/>
    </w:p>
    <w:p>
      <w:pPr>
        <w:pStyle w:val="879"/>
        <w:ind w:firstLine="709"/>
        <w:jc w:val="both"/>
        <w:tabs>
          <w:tab w:val="left" w:pos="99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документы в электронной форме могут направляться в следующих форматах:</w:t>
      </w:r>
      <w:r/>
    </w:p>
    <w:p>
      <w:pPr>
        <w:pStyle w:val="879"/>
        <w:ind w:firstLine="709"/>
        <w:jc w:val="both"/>
        <w:tabs>
          <w:tab w:val="left" w:pos="99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doc, docx, odt - для документов с текстовым содержанием;</w:t>
      </w:r>
      <w:r/>
    </w:p>
    <w:p>
      <w:pPr>
        <w:pStyle w:val="879"/>
        <w:ind w:firstLine="709"/>
        <w:jc w:val="both"/>
        <w:tabs>
          <w:tab w:val="left" w:pos="99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</w:t>
        <w:tab/>
      </w:r>
      <w:r>
        <w:rPr>
          <w:color w:val="000000"/>
          <w:sz w:val="28"/>
          <w:szCs w:val="28"/>
        </w:rPr>
        <w:t xml:space="preserve">pdf - для докуме</w:t>
      </w:r>
      <w:r>
        <w:rPr>
          <w:color w:val="000000"/>
          <w:sz w:val="28"/>
          <w:szCs w:val="28"/>
        </w:rPr>
        <w:t xml:space="preserve">нтов с текстовым содержанием и (или) содержащим графические изображения, а также документов с графическим содержанием. При этом сканирования оригинала документа осуществляется с сохранением ориентации оригинала документа в разрешении 300 dpi (масштаб 1:1)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с использованием следующих режимов:</w:t>
      </w:r>
      <w:r/>
    </w:p>
    <w:p>
      <w:pPr>
        <w:pStyle w:val="879"/>
        <w:ind w:firstLine="709"/>
        <w:jc w:val="both"/>
        <w:tabs>
          <w:tab w:val="left" w:pos="99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«черно-белый» (при отсутствии в документе графических изображений и (или) цветного текста);</w:t>
      </w:r>
      <w:r/>
    </w:p>
    <w:p>
      <w:pPr>
        <w:pStyle w:val="879"/>
        <w:ind w:firstLine="709"/>
        <w:jc w:val="both"/>
        <w:tabs>
          <w:tab w:val="left" w:pos="99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«оттенки серого» (при наличии в документе графических изображений, отличных от цветного графического изображения);</w:t>
      </w:r>
      <w:r/>
    </w:p>
    <w:p>
      <w:pPr>
        <w:pStyle w:val="879"/>
        <w:ind w:firstLine="709"/>
        <w:jc w:val="both"/>
        <w:tabs>
          <w:tab w:val="left" w:pos="99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«цветной» или «режим полной цветопередачи» (при наличии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документе цветных графических изображений либо цветного текста).</w:t>
      </w:r>
      <w:r/>
    </w:p>
    <w:p>
      <w:pPr>
        <w:pStyle w:val="879"/>
        <w:ind w:firstLine="540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79"/>
        <w:jc w:val="center"/>
        <w:widowControl w:val="off"/>
        <w:rPr>
          <w:b/>
          <w:sz w:val="28"/>
          <w:szCs w:val="28"/>
        </w:rPr>
      </w:pPr>
      <w:r/>
      <w:bookmarkStart w:id="5" w:name="Par590"/>
      <w:r/>
      <w:bookmarkEnd w:id="5"/>
      <w:r/>
      <w:bookmarkStart w:id="6" w:name="Par611"/>
      <w:r/>
      <w:bookmarkEnd w:id="6"/>
      <w:r>
        <w:rPr>
          <w:b/>
          <w:color w:val="000000"/>
          <w:sz w:val="28"/>
          <w:szCs w:val="28"/>
        </w:rPr>
        <w:t xml:space="preserve">2.7. Исчерпывающий перечень оснований для о</w:t>
      </w:r>
      <w:r>
        <w:rPr>
          <w:b/>
          <w:sz w:val="28"/>
          <w:szCs w:val="28"/>
        </w:rPr>
        <w:t xml:space="preserve">тказа</w:t>
        <w:br/>
        <w:t xml:space="preserve">в приеме документов, необходимых для предоставления Услуги</w:t>
      </w:r>
      <w:r/>
    </w:p>
    <w:p>
      <w:pPr>
        <w:pStyle w:val="879"/>
        <w:ind w:firstLine="540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rPr>
          <w:color w:val="000000"/>
          <w:sz w:val="28"/>
          <w:szCs w:val="28"/>
        </w:rPr>
      </w:pPr>
      <w:r/>
      <w:bookmarkStart w:id="7" w:name="Par608"/>
      <w:r/>
      <w:bookmarkEnd w:id="7"/>
      <w:r>
        <w:rPr>
          <w:color w:val="000000"/>
          <w:sz w:val="28"/>
          <w:szCs w:val="28"/>
        </w:rPr>
        <w:t xml:space="preserve">Основания для отказа в приеме документов, необходимых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для предоставления муниципальной услуги:</w:t>
      </w:r>
      <w:r/>
    </w:p>
    <w:p>
      <w:pPr>
        <w:pStyle w:val="879"/>
        <w:ind w:firstLine="709"/>
        <w:jc w:val="both"/>
        <w:widowControl w:val="off"/>
        <w:tabs>
          <w:tab w:val="left" w:pos="99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</w:t>
        <w:tab/>
      </w:r>
      <w:r>
        <w:rPr>
          <w:color w:val="000000"/>
          <w:sz w:val="28"/>
          <w:szCs w:val="28"/>
        </w:rPr>
        <w:t xml:space="preserve">представленные документы утратили силу на момент обращения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за Услугой:</w:t>
      </w:r>
      <w:r/>
    </w:p>
    <w:p>
      <w:pPr>
        <w:pStyle w:val="879"/>
        <w:ind w:firstLine="709"/>
        <w:jc w:val="both"/>
        <w:widowControl w:val="off"/>
        <w:tabs>
          <w:tab w:val="left" w:pos="99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документ, удостоверяющий личность;</w:t>
      </w:r>
      <w:r/>
    </w:p>
    <w:p>
      <w:pPr>
        <w:pStyle w:val="879"/>
        <w:ind w:firstLine="709"/>
        <w:jc w:val="both"/>
        <w:widowControl w:val="off"/>
        <w:tabs>
          <w:tab w:val="left" w:pos="99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докум</w:t>
      </w:r>
      <w:r>
        <w:rPr>
          <w:color w:val="000000"/>
          <w:sz w:val="28"/>
          <w:szCs w:val="28"/>
        </w:rPr>
        <w:t xml:space="preserve">ент, удостоверяющий полномочия з</w:t>
      </w:r>
      <w:r>
        <w:rPr>
          <w:color w:val="000000"/>
          <w:sz w:val="28"/>
          <w:szCs w:val="28"/>
        </w:rPr>
        <w:t xml:space="preserve">аявителя, в случае обращения за предоставлением услуги указанным лицом;</w:t>
      </w:r>
      <w:r/>
    </w:p>
    <w:p>
      <w:pPr>
        <w:pStyle w:val="879"/>
        <w:ind w:firstLine="709"/>
        <w:jc w:val="both"/>
        <w:widowControl w:val="off"/>
        <w:tabs>
          <w:tab w:val="left" w:pos="99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</w:t>
        <w:tab/>
      </w:r>
      <w:r>
        <w:rPr>
          <w:color w:val="000000"/>
          <w:sz w:val="28"/>
          <w:szCs w:val="28"/>
        </w:rPr>
        <w:t xml:space="preserve">подача заявления о предоставлении Услуги и документов, необходимых для предоставления услуги, в электронной форме проведена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с нарушением установленных требований:</w:t>
      </w:r>
      <w:r/>
    </w:p>
    <w:p>
      <w:pPr>
        <w:pStyle w:val="879"/>
        <w:ind w:firstLine="709"/>
        <w:jc w:val="both"/>
        <w:widowControl w:val="off"/>
        <w:tabs>
          <w:tab w:val="left" w:pos="99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заявление заполнено с нарушением требований (сведения внесены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не в полном объеме);</w:t>
      </w:r>
      <w:r/>
    </w:p>
    <w:p>
      <w:pPr>
        <w:pStyle w:val="879"/>
        <w:ind w:firstLine="709"/>
        <w:jc w:val="both"/>
        <w:widowControl w:val="off"/>
        <w:tabs>
          <w:tab w:val="left" w:pos="99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электронные документы</w:t>
      </w:r>
      <w:r>
        <w:rPr>
          <w:sz w:val="28"/>
          <w:szCs w:val="28"/>
        </w:rPr>
        <w:t xml:space="preserve"> не </w:t>
      </w:r>
      <w:r>
        <w:rPr>
          <w:color w:val="000000"/>
          <w:sz w:val="28"/>
          <w:szCs w:val="28"/>
        </w:rPr>
        <w:t xml:space="preserve">подписаны электронной подписью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соответствии с требованиями федерального законодательства;</w:t>
      </w:r>
      <w:r/>
    </w:p>
    <w:p>
      <w:pPr>
        <w:pStyle w:val="879"/>
        <w:ind w:firstLine="709"/>
        <w:jc w:val="both"/>
        <w:widowControl w:val="off"/>
        <w:tabs>
          <w:tab w:val="left" w:pos="99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формат представленных документов не соответствует установленным пунктом 2.6.7</w:t>
      </w:r>
      <w:r>
        <w:rPr>
          <w:color w:val="000000"/>
          <w:sz w:val="28"/>
          <w:szCs w:val="28"/>
        </w:rPr>
        <w:t xml:space="preserve"> подраздела 2.6 раздела </w:t>
      </w:r>
      <w:r>
        <w:rPr>
          <w:color w:val="000000"/>
          <w:sz w:val="28"/>
          <w:szCs w:val="28"/>
          <w:lang w:val="en-US"/>
        </w:rPr>
        <w:t xml:space="preserve">II</w:t>
      </w:r>
      <w:r>
        <w:rPr>
          <w:color w:val="000000"/>
          <w:sz w:val="28"/>
          <w:szCs w:val="28"/>
        </w:rPr>
        <w:t xml:space="preserve"> настоящего а</w:t>
      </w:r>
      <w:r>
        <w:rPr>
          <w:color w:val="000000"/>
          <w:sz w:val="28"/>
          <w:szCs w:val="28"/>
        </w:rPr>
        <w:t xml:space="preserve">дминистративного регламента;</w:t>
      </w:r>
      <w:r>
        <w:rPr>
          <w:color w:val="000000"/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tabs>
          <w:tab w:val="left" w:pos="99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tabs>
          <w:tab w:val="left" w:pos="99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tabs>
          <w:tab w:val="left" w:pos="99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</w:t>
        <w:tab/>
      </w:r>
      <w:r>
        <w:rPr>
          <w:color w:val="000000"/>
          <w:sz w:val="28"/>
          <w:szCs w:val="28"/>
        </w:rPr>
        <w:t xml:space="preserve"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  <w:r/>
    </w:p>
    <w:p>
      <w:pPr>
        <w:pStyle w:val="879"/>
        <w:ind w:firstLine="540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79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2.8. Исчерпывающий перечень оснований для приостановления</w:t>
        <w:br/>
        <w:t xml:space="preserve">предоставления Услуги или отказа в предоставлении Услуги</w:t>
      </w:r>
      <w:r/>
    </w:p>
    <w:p>
      <w:pPr>
        <w:pStyle w:val="879"/>
        <w:ind w:firstLine="709"/>
        <w:jc w:val="center"/>
        <w:widowControl w:val="off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tabs>
          <w:tab w:val="left" w:pos="1560" w:leader="none"/>
        </w:tabs>
        <w:rPr>
          <w:sz w:val="28"/>
          <w:szCs w:val="28"/>
        </w:rPr>
      </w:pPr>
      <w:r/>
      <w:bookmarkStart w:id="8" w:name="Par619"/>
      <w:r/>
      <w:bookmarkEnd w:id="8"/>
      <w:r>
        <w:rPr>
          <w:sz w:val="28"/>
          <w:szCs w:val="28"/>
        </w:rPr>
        <w:t xml:space="preserve">2.8.1.</w:t>
        <w:tab/>
      </w:r>
      <w:r>
        <w:rPr>
          <w:sz w:val="28"/>
          <w:szCs w:val="28"/>
        </w:rPr>
        <w:t xml:space="preserve">Основаниями для приостановления предоставления Услуги являются:</w:t>
      </w:r>
      <w:r/>
    </w:p>
    <w:p>
      <w:pPr>
        <w:pStyle w:val="879"/>
        <w:ind w:firstLine="709"/>
        <w:jc w:val="both"/>
        <w:widowControl w:val="off"/>
        <w:tabs>
          <w:tab w:val="left" w:pos="993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противоречие документов или сведений, полученных от заявителя (представителя заявителя) сведениям реестра муниципальной собственности;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tabs>
          <w:tab w:val="left" w:pos="993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противоречие сведений из Единого государственного реестра недвижимости в отношении указанного в заявлении объекта недвижимости сведениям реестра муниципальной собственности;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tabs>
          <w:tab w:val="left" w:pos="993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проведение (необходимость проведения) актуализации данных реестра в отношении имущества, указанного в заявлении.</w:t>
      </w:r>
      <w:r/>
    </w:p>
    <w:p>
      <w:pPr>
        <w:pStyle w:val="879"/>
        <w:ind w:firstLine="709"/>
        <w:jc w:val="both"/>
        <w:widowControl w:val="off"/>
        <w:tabs>
          <w:tab w:val="left" w:pos="1560" w:leader="none"/>
        </w:tabs>
        <w:rPr>
          <w:sz w:val="28"/>
          <w:szCs w:val="28"/>
        </w:rPr>
      </w:pPr>
      <w:r/>
      <w:bookmarkStart w:id="9" w:name="Par620"/>
      <w:r/>
      <w:bookmarkEnd w:id="9"/>
      <w:r>
        <w:rPr>
          <w:sz w:val="28"/>
          <w:szCs w:val="28"/>
        </w:rPr>
        <w:t xml:space="preserve">2.8.2.</w:t>
        <w:tab/>
      </w:r>
      <w:r>
        <w:rPr>
          <w:sz w:val="28"/>
          <w:szCs w:val="28"/>
        </w:rPr>
        <w:t xml:space="preserve">Перечень оснований для приостановления предоставления Услуги, установленный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"Par619" \o "Ссылка на текущий документ"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пунктом 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2.8.1</w:t>
      </w:r>
      <w:r>
        <w:rPr>
          <w:sz w:val="28"/>
          <w:szCs w:val="28"/>
        </w:rPr>
        <w:t xml:space="preserve"> подраздела 2.8 раздела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настоящего административного регламента, является исчерпывающим.</w:t>
      </w:r>
      <w:r/>
    </w:p>
    <w:p>
      <w:pPr>
        <w:pStyle w:val="879"/>
        <w:ind w:firstLine="709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2.8.3.</w:t>
        <w:tab/>
      </w:r>
      <w:r>
        <w:rPr>
          <w:sz w:val="28"/>
          <w:szCs w:val="28"/>
        </w:rPr>
        <w:t xml:space="preserve">Срок приостановления пред</w:t>
      </w:r>
      <w:r>
        <w:rPr>
          <w:sz w:val="28"/>
          <w:szCs w:val="28"/>
        </w:rPr>
        <w:t xml:space="preserve">оставления Услуги составляет </w:t>
        <w:br/>
        <w:t xml:space="preserve">20 </w:t>
      </w:r>
      <w:r>
        <w:rPr>
          <w:sz w:val="28"/>
          <w:szCs w:val="28"/>
        </w:rPr>
        <w:t xml:space="preserve">рабочих дней. </w:t>
      </w:r>
      <w:r/>
    </w:p>
    <w:p>
      <w:pPr>
        <w:pStyle w:val="879"/>
        <w:ind w:firstLine="709"/>
        <w:jc w:val="both"/>
        <w:widowControl w:val="off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2.8</w:t>
      </w:r>
      <w:r>
        <w:rPr>
          <w:sz w:val="28"/>
          <w:szCs w:val="28"/>
        </w:rPr>
        <w:t xml:space="preserve">.4.</w:t>
        <w:tab/>
      </w:r>
      <w:r>
        <w:rPr>
          <w:sz w:val="28"/>
          <w:szCs w:val="28"/>
        </w:rPr>
        <w:t xml:space="preserve">Срок приостановления предоставления Услуги в случае подачи запроса в электронной форме с использов</w:t>
      </w:r>
      <w:r>
        <w:rPr>
          <w:sz w:val="28"/>
          <w:szCs w:val="28"/>
        </w:rPr>
        <w:t xml:space="preserve">анием ЕПГУ (РПГУ) составляет </w:t>
        <w:br/>
        <w:t xml:space="preserve">20 </w:t>
      </w:r>
      <w:r>
        <w:rPr>
          <w:sz w:val="28"/>
          <w:szCs w:val="28"/>
        </w:rPr>
        <w:t xml:space="preserve">рабочих дней.</w:t>
      </w:r>
      <w:r/>
    </w:p>
    <w:p>
      <w:pPr>
        <w:pStyle w:val="879"/>
        <w:ind w:firstLine="709"/>
        <w:jc w:val="both"/>
        <w:widowControl w:val="off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2.8.5.</w:t>
        <w:tab/>
      </w:r>
      <w:r>
        <w:rPr>
          <w:sz w:val="28"/>
          <w:szCs w:val="28"/>
        </w:rPr>
        <w:t xml:space="preserve">Решение о приостановлении предоставления Услуги оформляется в виде письма по форме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установленной приложением №6 к настоящему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дминистративному регламенту, подписывается уполномоченным должностным лицом (работником) и выдается (направляется) заявителю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указанием причин и срока приостановления Услуги в срок, равный сроку предоставления Услуги, указанному в пункте 2</w:t>
      </w:r>
      <w:r>
        <w:rPr>
          <w:sz w:val="28"/>
          <w:szCs w:val="28"/>
        </w:rPr>
        <w:t xml:space="preserve">.4.1 подраздела 2.4 раздела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дминистративного регламента, в том числе с учетом срока передачи решения о приостановлении Услуги в МФЦ для личного вручения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его заявителю, в случае, если Услуга предоставляется в МФЦ.</w:t>
      </w:r>
      <w:r/>
    </w:p>
    <w:p>
      <w:pPr>
        <w:pStyle w:val="879"/>
        <w:ind w:firstLine="709"/>
        <w:jc w:val="both"/>
        <w:widowControl w:val="off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2.8.6.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Решение о приостановлении предоставления Услуги по запросу, поданному в электронной форме с использованием ЕПГУ (РПГУ), оформляется в виде письма по форме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установленн</w:t>
      </w:r>
      <w:r>
        <w:rPr>
          <w:sz w:val="28"/>
          <w:szCs w:val="28"/>
        </w:rPr>
        <w:t xml:space="preserve">ой приложением №6 к настоящему а</w:t>
      </w:r>
      <w:r>
        <w:rPr>
          <w:sz w:val="28"/>
          <w:szCs w:val="28"/>
        </w:rPr>
        <w:t xml:space="preserve">дминистративному регламенту, подписывается уполномоченным должностным лицом (работником) с использованием электронной подписи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направляется в «личный кабинет» заявителя на ЕПГУ (РПГУ) с указанием причин и срока приостановления Услуги в срок, равный сроку предоставления Услуги, указанному в пункте 2.4.1</w:t>
      </w:r>
      <w:r>
        <w:rPr>
          <w:sz w:val="28"/>
          <w:szCs w:val="28"/>
        </w:rPr>
        <w:t xml:space="preserve"> подраздела 2.4 раздела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настоящего а</w:t>
      </w:r>
      <w:r>
        <w:rPr>
          <w:sz w:val="28"/>
          <w:szCs w:val="28"/>
        </w:rPr>
        <w:t xml:space="preserve">дминистративного регламента.</w:t>
      </w:r>
      <w:r/>
    </w:p>
    <w:p>
      <w:pPr>
        <w:pStyle w:val="879"/>
        <w:ind w:firstLine="709"/>
        <w:jc w:val="both"/>
        <w:widowControl w:val="off"/>
        <w:tabs>
          <w:tab w:val="left" w:pos="1560" w:leader="none"/>
        </w:tabs>
        <w:rPr>
          <w:sz w:val="28"/>
          <w:szCs w:val="28"/>
        </w:rPr>
      </w:pPr>
      <w:r/>
      <w:bookmarkStart w:id="10" w:name="Par629"/>
      <w:r/>
      <w:bookmarkEnd w:id="10"/>
      <w:r>
        <w:rPr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2.8</w:t>
      </w:r>
      <w:r>
        <w:rPr>
          <w:color w:val="000000"/>
          <w:sz w:val="28"/>
          <w:szCs w:val="28"/>
        </w:rPr>
        <w:t xml:space="preserve">.7.</w:t>
        <w:tab/>
      </w:r>
      <w:r>
        <w:rPr>
          <w:color w:val="000000"/>
          <w:sz w:val="28"/>
          <w:szCs w:val="28"/>
        </w:rPr>
        <w:t xml:space="preserve">Основаниями для отказа в предоставлении муниципальной услуги являются:</w:t>
      </w:r>
      <w:r>
        <w:rPr>
          <w:color w:val="000000"/>
          <w:sz w:val="28"/>
          <w:szCs w:val="28"/>
        </w:rPr>
        <w:t xml:space="preserve"> </w:t>
      </w:r>
      <w:r/>
    </w:p>
    <w:p>
      <w:pPr>
        <w:pStyle w:val="879"/>
        <w:ind w:firstLine="709"/>
        <w:jc w:val="both"/>
        <w:widowControl w:val="off"/>
        <w:tabs>
          <w:tab w:val="left" w:pos="1134" w:leader="none"/>
          <w:tab w:val="left" w:pos="1560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1)</w:t>
        <w:tab/>
      </w:r>
      <w:r>
        <w:rPr>
          <w:color w:val="000000"/>
          <w:sz w:val="28"/>
          <w:szCs w:val="28"/>
        </w:rPr>
        <w:t xml:space="preserve">представленные документы утратили силу на момент обращения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за </w:t>
      </w:r>
      <w:r>
        <w:rPr>
          <w:sz w:val="28"/>
          <w:szCs w:val="28"/>
        </w:rPr>
        <w:t xml:space="preserve">Услугой:</w:t>
      </w:r>
      <w:r/>
    </w:p>
    <w:p>
      <w:pPr>
        <w:pStyle w:val="879"/>
        <w:ind w:firstLine="709"/>
        <w:jc w:val="both"/>
        <w:widowControl w:val="off"/>
        <w:tabs>
          <w:tab w:val="left" w:pos="993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документ, удостоверяющий личность;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tabs>
          <w:tab w:val="left" w:pos="993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документ, удостоверяющий полномочия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аявителя, в случае обращения за предоставлением услуги указанным лицом;</w:t>
      </w:r>
      <w:r/>
    </w:p>
    <w:p>
      <w:pPr>
        <w:pStyle w:val="879"/>
        <w:ind w:firstLine="709"/>
        <w:jc w:val="both"/>
        <w:widowControl w:val="off"/>
        <w:tabs>
          <w:tab w:val="left" w:pos="1134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представленное заявление по форме составу и содержанию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соответствует требованиям, предусмотренным </w:t>
      </w:r>
      <w:r>
        <w:rPr>
          <w:sz w:val="28"/>
          <w:szCs w:val="28"/>
        </w:rPr>
        <w:t xml:space="preserve">пунктом </w:t>
      </w:r>
      <w:r>
        <w:rPr>
          <w:sz w:val="28"/>
          <w:szCs w:val="28"/>
        </w:rPr>
        <w:t xml:space="preserve">2.6.2</w:t>
      </w:r>
      <w:r>
        <w:rPr>
          <w:sz w:val="28"/>
          <w:szCs w:val="28"/>
        </w:rPr>
        <w:t xml:space="preserve"> подраздела 2.6 раздела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дминистративного регламента;</w:t>
      </w:r>
      <w:r/>
    </w:p>
    <w:p>
      <w:pPr>
        <w:pStyle w:val="879"/>
        <w:ind w:firstLine="709"/>
        <w:jc w:val="both"/>
        <w:tabs>
          <w:tab w:val="left" w:pos="1134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</w:t>
        <w:tab/>
      </w:r>
      <w:r>
        <w:rPr>
          <w:sz w:val="28"/>
          <w:szCs w:val="28"/>
        </w:rPr>
        <w:t xml:space="preserve">заявление и документы представлены с нарушением требований:</w:t>
      </w:r>
      <w:r/>
    </w:p>
    <w:p>
      <w:pPr>
        <w:pStyle w:val="879"/>
        <w:ind w:firstLine="709"/>
        <w:jc w:val="both"/>
        <w:widowControl w:val="off"/>
        <w:tabs>
          <w:tab w:val="left" w:pos="993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заявление не подписано или подписано не уполномоченным лицом;</w:t>
      </w:r>
      <w:r/>
    </w:p>
    <w:p>
      <w:pPr>
        <w:pStyle w:val="879"/>
        <w:ind w:firstLine="709"/>
        <w:jc w:val="both"/>
        <w:widowControl w:val="off"/>
        <w:tabs>
          <w:tab w:val="left" w:pos="993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электронные документы не подписаны электронной подписью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требованиями федерального законодательства;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tabs>
          <w:tab w:val="left" w:pos="993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формат представленных документов не соответствует установленным пунктом 2.6.7</w:t>
      </w:r>
      <w:r>
        <w:rPr>
          <w:sz w:val="28"/>
          <w:szCs w:val="28"/>
        </w:rPr>
        <w:t xml:space="preserve"> подраздела 2.6 раздела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дминистративного регламента;</w:t>
      </w:r>
      <w:r/>
    </w:p>
    <w:p>
      <w:pPr>
        <w:pStyle w:val="879"/>
        <w:ind w:firstLine="709"/>
        <w:jc w:val="both"/>
        <w:tabs>
          <w:tab w:val="left" w:pos="1134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</w:t>
        <w:tab/>
      </w:r>
      <w:r>
        <w:rPr>
          <w:sz w:val="28"/>
          <w:szCs w:val="28"/>
        </w:rPr>
        <w:t xml:space="preserve">вместе с заявлением не представлены документы, предусмотренные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"consultantplus://offline/ref=2362F458B51EDECB3313210BE8240D48E36A1A1ED756850F606DDE43787CA841957D4EAFFA396D5DE24E01224F6DC53A0804D3176980BE2F3FBC93T5nDN"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пунктом 2.6.3</w:t>
      </w:r>
      <w:r>
        <w:rPr>
          <w:sz w:val="28"/>
          <w:szCs w:val="28"/>
        </w:rPr>
        <w:t xml:space="preserve"> подраздела 2.6 раздела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настоящего а</w:t>
      </w:r>
      <w:r>
        <w:rPr>
          <w:sz w:val="28"/>
          <w:szCs w:val="28"/>
        </w:rPr>
        <w:t xml:space="preserve">дминистративного регламента (при подаче заявления уполномоченным представителем заявителя);</w:t>
      </w:r>
      <w:r/>
    </w:p>
    <w:p>
      <w:pPr>
        <w:pStyle w:val="879"/>
        <w:ind w:firstLine="709"/>
        <w:jc w:val="both"/>
        <w:tabs>
          <w:tab w:val="left" w:pos="1134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"https://www.gosuslugi.ru/"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за получением муниципальной услуги обратилось ненадлежащее лицо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в случаях, когда заявление поступило от заявителя не указанного в </w:t>
      </w:r>
      <w:r>
        <w:rPr>
          <w:sz w:val="28"/>
          <w:szCs w:val="28"/>
        </w:rPr>
        <w:t xml:space="preserve">подразделе </w:t>
      </w:r>
      <w:r>
        <w:rPr>
          <w:sz w:val="28"/>
          <w:szCs w:val="28"/>
        </w:rPr>
        <w:t xml:space="preserve">1.2 </w:t>
      </w:r>
      <w:r>
        <w:rPr>
          <w:sz w:val="28"/>
          <w:szCs w:val="28"/>
        </w:rPr>
        <w:t xml:space="preserve"> раздела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дминистративного регламента;</w:t>
      </w:r>
      <w:r/>
    </w:p>
    <w:p>
      <w:pPr>
        <w:pStyle w:val="879"/>
        <w:ind w:firstLine="709"/>
        <w:jc w:val="both"/>
        <w:widowControl w:val="off"/>
        <w:tabs>
          <w:tab w:val="left" w:pos="1134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  <w:r/>
    </w:p>
    <w:p>
      <w:pPr>
        <w:pStyle w:val="879"/>
        <w:ind w:firstLine="709"/>
        <w:jc w:val="both"/>
        <w:tabs>
          <w:tab w:val="left" w:pos="1134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невозможность идентифицировать имущество, указанное в заявлении.</w:t>
      </w:r>
      <w:r/>
    </w:p>
    <w:p>
      <w:pPr>
        <w:pStyle w:val="879"/>
        <w:ind w:firstLine="709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случае отказа в предоставлении муниципальной услуги заявителю направляется письменное сообщение об отказе в предоставлении муниципальной услуги по форме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установленной приложением №3 </w:t>
      </w:r>
      <w:r>
        <w:rPr>
          <w:sz w:val="28"/>
          <w:szCs w:val="28"/>
        </w:rPr>
        <w:br/>
        <w:t xml:space="preserve">к настоящему а</w:t>
      </w:r>
      <w:r>
        <w:rPr>
          <w:sz w:val="28"/>
          <w:szCs w:val="28"/>
        </w:rPr>
        <w:t xml:space="preserve">дми</w:t>
      </w:r>
      <w:r>
        <w:rPr>
          <w:sz w:val="28"/>
          <w:szCs w:val="28"/>
        </w:rPr>
        <w:t xml:space="preserve">нистративному</w:t>
      </w:r>
      <w:r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. </w:t>
      </w:r>
      <w:r/>
    </w:p>
    <w:p>
      <w:pPr>
        <w:pStyle w:val="879"/>
        <w:ind w:firstLine="709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Указанное сообщение в форме письма направляется заявителю способом, указанным в заявлении о предоставлении Услуги.</w:t>
      </w:r>
      <w:r/>
    </w:p>
    <w:p>
      <w:pPr>
        <w:pStyle w:val="879"/>
        <w:ind w:firstLine="709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сообщении об отказе в предоставлении муниципальной услуги указываются причины, послужившие отказом в предоставлении муниципальной услуги, со ссылко</w:t>
      </w:r>
      <w:r>
        <w:rPr>
          <w:sz w:val="28"/>
          <w:szCs w:val="28"/>
        </w:rPr>
        <w:t xml:space="preserve">й на соответствующие положения а</w:t>
      </w:r>
      <w:r>
        <w:rPr>
          <w:sz w:val="28"/>
          <w:szCs w:val="28"/>
        </w:rPr>
        <w:t xml:space="preserve">дминистративного регламента и иных нормативных правовых актов.</w:t>
      </w:r>
      <w:r/>
    </w:p>
    <w:p>
      <w:pPr>
        <w:pStyle w:val="879"/>
        <w:ind w:firstLine="709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Отказ в предоставлении муниципальной услуги не является основанием для ограничения заявителя в повторном обращении за предоставлением муниципальной услуги лично либо через своего представителя.</w:t>
      </w:r>
      <w:r/>
    </w:p>
    <w:p>
      <w:pPr>
        <w:pStyle w:val="879"/>
        <w:ind w:firstLine="709"/>
        <w:jc w:val="both"/>
        <w:widowControl w:val="off"/>
        <w:tabs>
          <w:tab w:val="left" w:pos="1560" w:leader="none"/>
        </w:tabs>
        <w:rPr>
          <w:sz w:val="28"/>
          <w:szCs w:val="28"/>
        </w:rPr>
      </w:pPr>
      <w:r/>
      <w:bookmarkStart w:id="11" w:name="Par632"/>
      <w:r/>
      <w:bookmarkEnd w:id="11"/>
      <w:r>
        <w:rPr>
          <w:sz w:val="28"/>
          <w:szCs w:val="28"/>
        </w:rPr>
        <w:t xml:space="preserve">2.8.8.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Перечень оснований для отказа в предоставлении муниципальной услуги, установленный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"Par629" \o "Ссылка на текущий документ"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пунктом 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2.8.7</w:t>
      </w:r>
      <w:r>
        <w:rPr>
          <w:sz w:val="28"/>
          <w:szCs w:val="28"/>
        </w:rPr>
        <w:t xml:space="preserve"> подраздела 2.8 раздела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дминистративного регламента, является исчерпывающим.</w:t>
      </w:r>
      <w:r/>
    </w:p>
    <w:p>
      <w:pPr>
        <w:pStyle w:val="879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2.8.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Решение об отказе в предоставлении Услуги по запросу, поданному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электронной форме с использованием ЕПГУ (РПГУ), с указанием причин отказа, оформляется в виде письма, 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использованием ЭЦП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направляется в «личный кабинет» заявителя на ЕПГУ (РПГУ) в срок, равный сроку предоставления Услуги, указанному в пункте 2.4.1</w:t>
      </w:r>
      <w:r>
        <w:rPr>
          <w:sz w:val="28"/>
          <w:szCs w:val="28"/>
        </w:rPr>
        <w:t xml:space="preserve"> подраздела 2.4 раздела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дминистративного</w:t>
      </w:r>
      <w:r>
        <w:rPr>
          <w:sz w:val="28"/>
          <w:szCs w:val="28"/>
        </w:rPr>
        <w:t xml:space="preserve"> регламента.</w:t>
      </w:r>
      <w:r>
        <w:rPr>
          <w:color w:val="000000"/>
          <w:sz w:val="28"/>
          <w:szCs w:val="28"/>
        </w:rPr>
      </w:r>
      <w:r/>
    </w:p>
    <w:p>
      <w:pPr>
        <w:pStyle w:val="879"/>
        <w:ind w:firstLine="540"/>
        <w:jc w:val="both"/>
        <w:widowControl w:val="off"/>
        <w:rPr>
          <w:color w:val="215868"/>
          <w:sz w:val="28"/>
          <w:szCs w:val="28"/>
        </w:rPr>
      </w:pPr>
      <w:r>
        <w:rPr>
          <w:color w:val="215868"/>
          <w:sz w:val="28"/>
          <w:szCs w:val="28"/>
        </w:rPr>
      </w:r>
      <w:r/>
    </w:p>
    <w:p>
      <w:pPr>
        <w:pStyle w:val="879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2.9. Размер платы, взимаемой с заявителя</w:t>
        <w:br/>
        <w:t xml:space="preserve">при предоставлении Услуги, и способы ее взимания</w:t>
      </w:r>
      <w:r>
        <w:rPr>
          <w:b/>
          <w:color w:val="000000"/>
          <w:sz w:val="28"/>
          <w:szCs w:val="28"/>
        </w:rPr>
      </w:r>
      <w:r/>
    </w:p>
    <w:p>
      <w:pPr>
        <w:pStyle w:val="879"/>
        <w:ind w:firstLine="540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89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Муниципальная услуга предоставляется без взимания государственной пошлины или иной платы.</w:t>
      </w:r>
      <w:r/>
    </w:p>
    <w:p>
      <w:pPr>
        <w:pStyle w:val="879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Предоставление Услуги осуществляется бесплатно.</w:t>
      </w:r>
      <w:r/>
    </w:p>
    <w:p>
      <w:pPr>
        <w:pStyle w:val="879"/>
        <w:ind w:firstLine="540"/>
        <w:jc w:val="both"/>
        <w:widowControl w:val="off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</w:r>
      <w:r/>
    </w:p>
    <w:p>
      <w:pPr>
        <w:pStyle w:val="879"/>
        <w:jc w:val="center"/>
        <w:rPr>
          <w:b/>
          <w:bCs/>
          <w:color w:val="000000"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2.</w:t>
      </w:r>
      <w:r>
        <w:rPr>
          <w:b/>
          <w:bCs/>
          <w:color w:val="000000"/>
          <w:sz w:val="28"/>
          <w:szCs w:val="28"/>
        </w:rPr>
        <w:t xml:space="preserve">10. Максимальный срок ожидания в очереди при подаче запроса </w:t>
      </w:r>
      <w:r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о предоставлении Услуги и при получении результата предоставления Услуги</w:t>
      </w:r>
      <w:r/>
    </w:p>
    <w:p>
      <w:pPr>
        <w:pStyle w:val="879"/>
        <w:jc w:val="center"/>
        <w:rPr>
          <w:b/>
          <w:bCs/>
          <w:color w:val="000000"/>
          <w:sz w:val="28"/>
          <w:szCs w:val="28"/>
        </w:rPr>
        <w:outlineLvl w:val="0"/>
      </w:pPr>
      <w:r>
        <w:rPr>
          <w:b/>
          <w:bCs/>
          <w:color w:val="000000"/>
          <w:sz w:val="28"/>
          <w:szCs w:val="28"/>
        </w:rPr>
      </w:r>
      <w:r/>
    </w:p>
    <w:p>
      <w:pPr>
        <w:pStyle w:val="879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Срок ожидания в очереди при подаче запроса о предоставлении </w:t>
      </w:r>
      <w:r>
        <w:rPr>
          <w:color w:val="000000"/>
          <w:sz w:val="28"/>
          <w:szCs w:val="28"/>
        </w:rPr>
        <w:t xml:space="preserve">У</w:t>
      </w:r>
      <w:r>
        <w:rPr>
          <w:bCs/>
          <w:color w:val="000000"/>
          <w:sz w:val="28"/>
          <w:szCs w:val="28"/>
        </w:rPr>
        <w:t xml:space="preserve">слуги, </w:t>
      </w:r>
      <w:r>
        <w:rPr>
          <w:bCs/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 xml:space="preserve">и при получении результата предоставления Услуги не должен превышать </w:t>
      </w:r>
      <w:r>
        <w:rPr>
          <w:bCs/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 xml:space="preserve">15 минут.</w:t>
      </w:r>
      <w:r/>
    </w:p>
    <w:p>
      <w:pPr>
        <w:pStyle w:val="879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79"/>
        <w:jc w:val="center"/>
        <w:rPr>
          <w:b/>
          <w:color w:val="000000"/>
          <w:sz w:val="28"/>
          <w:szCs w:val="28"/>
        </w:rPr>
        <w:outlineLvl w:val="0"/>
      </w:pPr>
      <w:r>
        <w:rPr>
          <w:b/>
          <w:color w:val="000000"/>
          <w:sz w:val="28"/>
          <w:szCs w:val="28"/>
        </w:rPr>
        <w:t xml:space="preserve">2.11. Срок регистрации запроса заявителя о предоставлении Услуги</w:t>
      </w:r>
      <w:r/>
    </w:p>
    <w:p>
      <w:pPr>
        <w:pStyle w:val="87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2.11</w:t>
      </w:r>
      <w:r>
        <w:rPr>
          <w:color w:val="000000"/>
          <w:sz w:val="28"/>
          <w:szCs w:val="28"/>
        </w:rPr>
        <w:t xml:space="preserve">.1.</w:t>
        <w:tab/>
      </w:r>
      <w:r>
        <w:rPr>
          <w:color w:val="000000"/>
          <w:sz w:val="28"/>
          <w:szCs w:val="28"/>
        </w:rPr>
        <w:t xml:space="preserve">При личном обращении заяви</w:t>
      </w:r>
      <w:r>
        <w:rPr>
          <w:color w:val="000000"/>
          <w:sz w:val="28"/>
          <w:szCs w:val="28"/>
        </w:rPr>
        <w:t xml:space="preserve">теля с </w:t>
      </w:r>
      <w:r>
        <w:rPr>
          <w:color w:val="000000"/>
          <w:sz w:val="28"/>
          <w:szCs w:val="28"/>
        </w:rPr>
        <w:t xml:space="preserve">запросом о предоставлении Услуги, должностным лицом, ответственным</w:t>
      </w:r>
      <w:r>
        <w:rPr>
          <w:color w:val="000000"/>
          <w:sz w:val="28"/>
          <w:szCs w:val="28"/>
        </w:rPr>
        <w:t xml:space="preserve"> за приём документов проводится </w:t>
      </w:r>
      <w:r>
        <w:rPr>
          <w:color w:val="000000"/>
          <w:sz w:val="28"/>
          <w:szCs w:val="28"/>
        </w:rPr>
        <w:t xml:space="preserve">прием и регистрация документов, указанных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под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"consultantplus://offline/ref=8069EE065200F27F6E6C52665A98AB0D062FD9EEEA78366BD83619D432F3CDEC0BBC40F62A4D214DT4i8O"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разделе 2.6 </w:t>
      </w:r>
      <w:r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дминистративного регламента, - составляет не более 15 минут.</w:t>
      </w:r>
      <w:r/>
    </w:p>
    <w:p>
      <w:pPr>
        <w:pStyle w:val="879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2.11</w:t>
      </w:r>
      <w:r>
        <w:rPr>
          <w:color w:val="000000"/>
          <w:sz w:val="28"/>
          <w:szCs w:val="28"/>
        </w:rPr>
        <w:t xml:space="preserve">.2.</w:t>
        <w:tab/>
      </w:r>
      <w:r>
        <w:rPr>
          <w:color w:val="000000"/>
          <w:sz w:val="28"/>
          <w:szCs w:val="28"/>
        </w:rPr>
        <w:t xml:space="preserve">Срок регистрации запроса, направленного заявителем по почте или в форме электронного документа, составляет 1 рабочий день со дня подачи  заявления 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Управление. </w:t>
      </w:r>
      <w:r/>
    </w:p>
    <w:p>
      <w:pPr>
        <w:pStyle w:val="879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поступления запроса в Управление в выходной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или праздничный день регистрация запроса осуществляется в срок - 1 рабочий день, начиная с первого, следующего за ним, рабочего дня.</w:t>
      </w:r>
      <w:r/>
    </w:p>
    <w:p>
      <w:pPr>
        <w:pStyle w:val="879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2.12. Требования к помещениям, в которых предоставляется Услуга </w:t>
      </w:r>
      <w:r/>
    </w:p>
    <w:p>
      <w:pPr>
        <w:pStyle w:val="879"/>
        <w:ind w:firstLine="709"/>
        <w:jc w:val="center"/>
        <w:tabs>
          <w:tab w:val="left" w:pos="1701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2.12.1.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Места, предназначенные для ознакомления заявителей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информационными материалами, оборудуются информационными стендами.</w:t>
      </w:r>
      <w:r/>
    </w:p>
    <w:p>
      <w:pPr>
        <w:pStyle w:val="879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2.12</w:t>
      </w:r>
      <w:r>
        <w:rPr>
          <w:color w:val="000000"/>
          <w:sz w:val="28"/>
          <w:szCs w:val="28"/>
        </w:rPr>
        <w:t xml:space="preserve">.2.</w:t>
        <w:tab/>
      </w:r>
      <w:r>
        <w:rPr>
          <w:color w:val="000000"/>
          <w:sz w:val="28"/>
          <w:szCs w:val="28"/>
        </w:rPr>
        <w:t xml:space="preserve">Места ожидания для представления или получения документов должны быть оборудованы стульями, скамьями.</w:t>
      </w:r>
      <w:r/>
    </w:p>
    <w:p>
      <w:pPr>
        <w:pStyle w:val="879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2.12.3.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Места для заполнения заявления оборудуются стульями, столами (стойками) и обеспечиваются канцелярскими принадлежностями.</w:t>
      </w:r>
      <w:r/>
    </w:p>
    <w:p>
      <w:pPr>
        <w:pStyle w:val="879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2.12</w:t>
      </w:r>
      <w:r>
        <w:rPr>
          <w:color w:val="000000"/>
          <w:sz w:val="28"/>
          <w:szCs w:val="28"/>
        </w:rPr>
        <w:t xml:space="preserve">.4.</w:t>
        <w:tab/>
      </w:r>
      <w:r>
        <w:rPr>
          <w:color w:val="000000"/>
          <w:sz w:val="28"/>
          <w:szCs w:val="28"/>
        </w:rPr>
        <w:t xml:space="preserve">Помещения для приема заявителей:</w:t>
      </w:r>
      <w:r/>
    </w:p>
    <w:p>
      <w:pPr>
        <w:pStyle w:val="879"/>
        <w:ind w:firstLine="709"/>
        <w:jc w:val="both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должны быть оборудованы информационными табличками (вывесками) 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указанием номера кабинета, должности, фамилии, имени, отчества должностного лица, режима работы;</w:t>
      </w:r>
      <w:r>
        <w:rPr>
          <w:color w:val="000000"/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должны быть оборудованы</w:t>
      </w:r>
      <w:r>
        <w:rPr>
          <w:color w:val="000000"/>
          <w:sz w:val="28"/>
          <w:szCs w:val="28"/>
        </w:rPr>
        <w:t xml:space="preserve"> носителями информации, необходимыми для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обеспечения беспрепятственного доступа инвалидов к получению Услуги,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учетом ограничений их жизнедеятельности;</w:t>
      </w:r>
      <w:r>
        <w:rPr>
          <w:color w:val="000000"/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</w:t>
        <w:tab/>
      </w:r>
      <w:r>
        <w:rPr>
          <w:color w:val="000000"/>
          <w:sz w:val="28"/>
          <w:szCs w:val="28"/>
        </w:rPr>
        <w:t xml:space="preserve">должны иметь беспрепятственный доступ для инвалидов, 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том числе, </w:t>
      </w:r>
      <w:r>
        <w:rPr>
          <w:color w:val="000000"/>
          <w:sz w:val="28"/>
          <w:szCs w:val="28"/>
        </w:rPr>
        <w:t xml:space="preserve">возможность беспрепятственного входа в помещение и выхода из него, а также </w:t>
      </w:r>
      <w:r>
        <w:rPr>
          <w:color w:val="000000"/>
          <w:sz w:val="28"/>
          <w:szCs w:val="28"/>
        </w:rPr>
        <w:t xml:space="preserve">возможность самостоятельного передвижения по территории помещения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целях доступа к месту предоставления Услуг</w:t>
      </w:r>
      <w:r>
        <w:rPr>
          <w:color w:val="000000"/>
          <w:sz w:val="28"/>
          <w:szCs w:val="28"/>
        </w:rPr>
        <w:t xml:space="preserve">и;</w:t>
      </w:r>
      <w:r/>
    </w:p>
    <w:p>
      <w:pPr>
        <w:pStyle w:val="879"/>
        <w:ind w:firstLine="709"/>
        <w:jc w:val="both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должны иметь комфортные условия для заявителей и оптимальные условия для работы должностных лиц;</w:t>
      </w:r>
      <w:r>
        <w:rPr>
          <w:color w:val="000000"/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должны быть оборудованы</w:t>
      </w:r>
      <w:r>
        <w:rPr>
          <w:color w:val="000000"/>
          <w:sz w:val="28"/>
          <w:szCs w:val="28"/>
        </w:rPr>
        <w:t xml:space="preserve"> бесплатным туалетом для посетителей,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том числе туалетом, предназначенным для инвалидов;</w:t>
      </w:r>
      <w:r>
        <w:rPr>
          <w:color w:val="000000"/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должны быть доступны для инвалидов в соответствии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с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"consultantplus://offline/ref=897E332143C976FB335423C7F955D55B1AFD4B4E723967D76A09A17E06k6CEN"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законодательством</w:t>
      </w:r>
      <w:r>
        <w:rPr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 Российской Федерации о социальной защите инвалидов.</w:t>
      </w:r>
      <w:r/>
    </w:p>
    <w:p>
      <w:pPr>
        <w:pStyle w:val="879"/>
        <w:ind w:firstLine="709"/>
        <w:jc w:val="both"/>
        <w:widowControl w:val="off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2.12</w:t>
      </w:r>
      <w:r>
        <w:rPr>
          <w:color w:val="000000"/>
          <w:sz w:val="28"/>
          <w:szCs w:val="28"/>
        </w:rPr>
        <w:t xml:space="preserve">.5.</w:t>
        <w:tab/>
      </w:r>
      <w:r>
        <w:rPr>
          <w:color w:val="000000"/>
          <w:sz w:val="28"/>
          <w:szCs w:val="28"/>
        </w:rPr>
        <w:t xml:space="preserve">Для лиц с ограниченными возможностями здоровья (включая</w:t>
      </w:r>
      <w:r>
        <w:rPr>
          <w:color w:val="000000"/>
          <w:sz w:val="28"/>
          <w:szCs w:val="28"/>
        </w:rPr>
        <w:t xml:space="preserve"> лиц, использующих кресла-коляски и собак-проводников) должны обеспечиваться:</w:t>
      </w:r>
      <w:r/>
    </w:p>
    <w:p>
      <w:pPr>
        <w:pStyle w:val="879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возможность беспрепятственного входа в объекты и выхода из них;</w:t>
      </w:r>
      <w:r/>
    </w:p>
    <w:p>
      <w:pPr>
        <w:pStyle w:val="879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</w:t>
        <w:tab/>
      </w:r>
      <w:r>
        <w:rPr>
          <w:color w:val="000000"/>
          <w:sz w:val="28"/>
          <w:szCs w:val="28"/>
        </w:rPr>
        <w:t xml:space="preserve"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</w:t>
      </w:r>
      <w:r/>
    </w:p>
    <w:p>
      <w:pPr>
        <w:pStyle w:val="879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</w:t>
        <w:tab/>
      </w:r>
      <w:r>
        <w:rPr>
          <w:color w:val="000000"/>
          <w:sz w:val="28"/>
          <w:szCs w:val="28"/>
        </w:rPr>
        <w:t xml:space="preserve">возможность посадки в транспортное средство и высадки из него перед входом в объект, в том числе с использованием кресла-коляски</w:t>
        <w:br/>
        <w:t xml:space="preserve">и, при необходимости, с помощью работников объекта;</w:t>
      </w:r>
      <w:r/>
    </w:p>
    <w:p>
      <w:pPr>
        <w:pStyle w:val="879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</w:t>
        <w:tab/>
      </w:r>
      <w:r>
        <w:rPr>
          <w:color w:val="000000"/>
          <w:sz w:val="28"/>
          <w:szCs w:val="28"/>
        </w:rPr>
        <w:t xml:space="preserve">сопровождение инвалидов, имеющих стойкие нарушения функции зрения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самос</w:t>
      </w:r>
      <w:r>
        <w:rPr>
          <w:color w:val="000000"/>
          <w:sz w:val="28"/>
          <w:szCs w:val="28"/>
        </w:rPr>
        <w:t xml:space="preserve">тоятельного передвижения по территории объекта;</w:t>
      </w:r>
      <w:r/>
    </w:p>
    <w:p>
      <w:pPr>
        <w:pStyle w:val="879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содействие инвалиду при входе в объект и выходе из него, информирование инвалида о доступных маршрутах общественного транспорта;</w:t>
      </w:r>
      <w:r/>
    </w:p>
    <w:p>
      <w:pPr>
        <w:pStyle w:val="879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</w:t>
        <w:tab/>
      </w:r>
      <w:r>
        <w:rPr>
          <w:color w:val="000000"/>
          <w:sz w:val="28"/>
          <w:szCs w:val="28"/>
        </w:rPr>
        <w:t xml:space="preserve">надлежащее размещение нос</w:t>
      </w:r>
      <w:r>
        <w:rPr>
          <w:color w:val="000000"/>
          <w:sz w:val="28"/>
          <w:szCs w:val="28"/>
        </w:rPr>
        <w:t xml:space="preserve">ителей информации, необходимой</w:t>
        <w:br/>
      </w:r>
      <w:r>
        <w:rPr>
          <w:color w:val="000000"/>
          <w:sz w:val="28"/>
          <w:szCs w:val="28"/>
        </w:rPr>
        <w:t xml:space="preserve">для обеспечения беспрепятственного доступа инвалидов к объектам и услугам,</w:t>
        <w:br/>
        <w:t xml:space="preserve">с учетом ограничений их жизнедеятельности, в том числе дублирование необходимой для получения услуги звуковой и зрительной информации,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а также надписей, знаков и иной текстовой и графической информации знаками, выполненными рельефно-точечным шрифтом Брайля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на контрастном фоне;</w:t>
      </w:r>
      <w:r/>
    </w:p>
    <w:p>
      <w:pPr>
        <w:pStyle w:val="879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</w:t>
        <w:tab/>
      </w:r>
      <w:r>
        <w:rPr>
          <w:color w:val="000000"/>
          <w:sz w:val="28"/>
          <w:szCs w:val="28"/>
        </w:rPr>
        <w:t xml:space="preserve">возможность допуска в помещение собаки-проводника при наличии документа, подтверждающего ее специальное обучение и выдаваемого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по форме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в порядке, определенным законодательством Российской Федерации;</w:t>
      </w:r>
      <w:r>
        <w:rPr>
          <w:color w:val="000000"/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помощь работников органа, предоставляющего Услугу, инвалидам</w:t>
        <w:br/>
        <w:t xml:space="preserve">в преодолении барьеров, мешающих получению ими услуг наравне с другими лицами.</w:t>
      </w:r>
      <w:r/>
    </w:p>
    <w:p>
      <w:pPr>
        <w:pStyle w:val="879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случаях невозможности полностью приспособить объект с учетом потребности инвалида, ему обеспечивается доступ к месту предоставления муниципальной услуги, либо, когда это невозможно, ее предоставление по месту жительства инвалида или в дистанционном режиме.</w:t>
      </w:r>
      <w:r/>
    </w:p>
    <w:p>
      <w:pPr>
        <w:pStyle w:val="879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2.12</w:t>
      </w:r>
      <w:r>
        <w:rPr>
          <w:color w:val="000000"/>
          <w:sz w:val="28"/>
          <w:szCs w:val="28"/>
        </w:rPr>
        <w:t xml:space="preserve">.6.</w:t>
        <w:tab/>
      </w:r>
      <w:r>
        <w:rPr>
          <w:color w:val="000000"/>
          <w:sz w:val="28"/>
          <w:szCs w:val="28"/>
        </w:rPr>
        <w:t xml:space="preserve">Рабочее место каждого должностного лица должно быть оборудовано персональным компьютером с возможностью доступа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к необходимым информационным базам данных, сети Интернет, печатающим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сканирующим устройствам.</w:t>
      </w:r>
      <w:r/>
    </w:p>
    <w:p>
      <w:pPr>
        <w:pStyle w:val="879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2.12</w:t>
      </w:r>
      <w:r>
        <w:rPr>
          <w:color w:val="000000"/>
          <w:sz w:val="28"/>
          <w:szCs w:val="28"/>
        </w:rPr>
        <w:t xml:space="preserve">.7.</w:t>
        <w:tab/>
      </w:r>
      <w:r>
        <w:rPr>
          <w:color w:val="000000"/>
          <w:sz w:val="28"/>
          <w:szCs w:val="28"/>
        </w:rPr>
        <w:t xml:space="preserve">На информационных стендах в доступных для ознакомления местах,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официальном сайте органов местного самоуправления Грайворонского городского округа</w:t>
      </w:r>
      <w:r>
        <w:rPr>
          <w:color w:val="000000"/>
          <w:sz w:val="28"/>
          <w:szCs w:val="28"/>
        </w:rPr>
        <w:t xml:space="preserve">, а также на ЕПГУ размещается следующая информация:</w:t>
      </w:r>
      <w:r/>
    </w:p>
    <w:p>
      <w:pPr>
        <w:pStyle w:val="879"/>
        <w:ind w:firstLine="709"/>
        <w:jc w:val="both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</w:t>
        <w:tab/>
        <w:t xml:space="preserve">текст а</w:t>
      </w:r>
      <w:r>
        <w:rPr>
          <w:color w:val="000000"/>
          <w:sz w:val="28"/>
          <w:szCs w:val="28"/>
        </w:rPr>
        <w:t xml:space="preserve">дминистративного регламента;</w:t>
      </w:r>
      <w:r>
        <w:rPr>
          <w:color w:val="000000"/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</w:t>
        <w:tab/>
      </w:r>
      <w:r>
        <w:rPr>
          <w:color w:val="000000"/>
          <w:sz w:val="28"/>
          <w:szCs w:val="28"/>
        </w:rPr>
        <w:t xml:space="preserve">время приема заявителей;</w:t>
      </w:r>
      <w:r>
        <w:rPr>
          <w:color w:val="000000"/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и</w:t>
      </w:r>
      <w:r>
        <w:rPr>
          <w:bCs/>
          <w:color w:val="000000"/>
          <w:sz w:val="28"/>
          <w:szCs w:val="28"/>
        </w:rPr>
        <w:t xml:space="preserve">нформация о максимальном времени ожидания в очереди </w:t>
      </w:r>
      <w:r>
        <w:rPr>
          <w:bCs/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 xml:space="preserve">при обращении заявителя в </w:t>
      </w:r>
      <w:r>
        <w:rPr>
          <w:color w:val="000000"/>
          <w:sz w:val="28"/>
          <w:szCs w:val="28"/>
        </w:rPr>
        <w:t xml:space="preserve">орган, предоставляющий Услугу,</w:t>
      </w:r>
      <w:r>
        <w:rPr>
          <w:bCs/>
          <w:color w:val="000000"/>
          <w:sz w:val="28"/>
          <w:szCs w:val="28"/>
        </w:rPr>
        <w:t xml:space="preserve"> для получения </w:t>
      </w:r>
      <w:r>
        <w:rPr>
          <w:color w:val="000000"/>
          <w:sz w:val="28"/>
          <w:szCs w:val="28"/>
        </w:rPr>
        <w:t xml:space="preserve">Услуги;</w:t>
      </w:r>
      <w:r>
        <w:rPr>
          <w:color w:val="000000"/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порядок информирования о ходе предоставления Услуги;</w:t>
      </w:r>
      <w:r>
        <w:rPr>
          <w:color w:val="000000"/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порядок обжалования решений, действий или бездействия должностных лиц, предоставляющих Услугу.</w:t>
      </w:r>
      <w:r/>
    </w:p>
    <w:p>
      <w:pPr>
        <w:pStyle w:val="879"/>
        <w:ind w:firstLine="540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79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2.13. Показатели доступности и качества Услуги</w:t>
      </w:r>
      <w:r/>
    </w:p>
    <w:p>
      <w:pPr>
        <w:pStyle w:val="879"/>
        <w:ind w:firstLine="540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Показателями доступности и качества предоставления </w:t>
      </w:r>
      <w:r>
        <w:rPr>
          <w:color w:val="000000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слуги являются:</w:t>
      </w:r>
      <w:r/>
    </w:p>
    <w:p>
      <w:pPr>
        <w:pStyle w:val="879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</w:t>
        <w:tab/>
      </w:r>
      <w:r>
        <w:rPr>
          <w:color w:val="000000"/>
          <w:sz w:val="28"/>
          <w:szCs w:val="28"/>
        </w:rPr>
        <w:t xml:space="preserve">доступность информации о предоставлении Услуги;</w:t>
      </w:r>
      <w:r/>
    </w:p>
    <w:p>
      <w:pPr>
        <w:pStyle w:val="879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обеспечение доступности электронных форм документов, необходимых для предоставления Услуги;</w:t>
      </w:r>
      <w:r/>
    </w:p>
    <w:p>
      <w:pPr>
        <w:pStyle w:val="879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</w:t>
        <w:tab/>
      </w:r>
      <w:r>
        <w:rPr>
          <w:color w:val="000000"/>
          <w:sz w:val="28"/>
          <w:szCs w:val="28"/>
        </w:rPr>
        <w:t xml:space="preserve">предоставление возможности подачи заявления и получения результата предоставления Услуги в электронной форме.</w:t>
      </w:r>
      <w:r/>
    </w:p>
    <w:p>
      <w:pPr>
        <w:pStyle w:val="879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</w:t>
      </w:r>
      <w:r>
        <w:rPr>
          <w:color w:val="000000"/>
          <w:sz w:val="28"/>
          <w:szCs w:val="28"/>
        </w:rPr>
        <w:t xml:space="preserve">)</w:t>
        <w:tab/>
      </w:r>
      <w:r>
        <w:rPr>
          <w:color w:val="000000"/>
          <w:sz w:val="28"/>
          <w:szCs w:val="28"/>
        </w:rPr>
        <w:t xml:space="preserve">обеспечен</w:t>
      </w:r>
      <w:r>
        <w:rPr>
          <w:color w:val="000000"/>
          <w:sz w:val="28"/>
          <w:szCs w:val="28"/>
        </w:rPr>
        <w:t xml:space="preserve">ие открытого</w:t>
      </w:r>
      <w:r>
        <w:rPr>
          <w:color w:val="000000"/>
          <w:sz w:val="28"/>
          <w:szCs w:val="28"/>
        </w:rPr>
        <w:t xml:space="preserve"> доступ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 для заявителей и других лиц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к информации о порядке и сроках предоставления Услуги;</w:t>
      </w:r>
      <w:r/>
    </w:p>
    <w:p>
      <w:pPr>
        <w:pStyle w:val="879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</w:t>
      </w:r>
      <w:r>
        <w:rPr>
          <w:color w:val="000000"/>
          <w:sz w:val="28"/>
          <w:szCs w:val="28"/>
        </w:rPr>
        <w:t xml:space="preserve">)</w:t>
        <w:tab/>
      </w:r>
      <w:r>
        <w:rPr>
          <w:color w:val="000000"/>
          <w:sz w:val="28"/>
          <w:szCs w:val="28"/>
        </w:rPr>
        <w:t xml:space="preserve">предоставление возможности получения Услуги в МФЦ;</w:t>
      </w:r>
      <w:r/>
    </w:p>
    <w:p>
      <w:pPr>
        <w:pStyle w:val="879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</w:t>
        <w:tab/>
      </w:r>
      <w:r>
        <w:rPr>
          <w:color w:val="000000"/>
          <w:sz w:val="28"/>
          <w:szCs w:val="28"/>
        </w:rPr>
        <w:t xml:space="preserve">возможность получения информации о ходе предоставления Услуги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использованием информационно-коммуникационных технологий, в том числе 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использованием ЕПГУ;</w:t>
      </w:r>
      <w:r/>
    </w:p>
    <w:p>
      <w:pPr>
        <w:pStyle w:val="879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соблюдение сроков предоставления Услуги.</w:t>
      </w:r>
      <w:r/>
    </w:p>
    <w:p>
      <w:pPr>
        <w:pStyle w:val="879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79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2.14. Иные требования к предоставлению Услуги</w:t>
      </w:r>
      <w:r/>
    </w:p>
    <w:p>
      <w:pPr>
        <w:pStyle w:val="879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2.14.1.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Услуги, необходимые и обязательные для предоставления Услуги, отсутствуют.</w:t>
      </w:r>
      <w:r/>
    </w:p>
    <w:p>
      <w:pPr>
        <w:pStyle w:val="879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2.14.2.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Для предоставления Услуги используется информационная система </w:t>
      </w:r>
      <w:r>
        <w:rPr>
          <w:sz w:val="28"/>
          <w:szCs w:val="28"/>
        </w:rPr>
        <w:t xml:space="preserve">ЕПГУ.</w:t>
      </w:r>
      <w:r>
        <w:rPr>
          <w:color w:val="000000"/>
          <w:sz w:val="28"/>
          <w:szCs w:val="28"/>
        </w:rPr>
      </w:r>
      <w:r/>
    </w:p>
    <w:p>
      <w:pPr>
        <w:pStyle w:val="879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III</w:t>
      </w:r>
      <w:r>
        <w:rPr>
          <w:b/>
          <w:sz w:val="28"/>
          <w:szCs w:val="28"/>
        </w:rPr>
        <w:t xml:space="preserve">. Состав, последовательность и сроки</w:t>
        <w:br/>
        <w:t xml:space="preserve">выполнения административных процедур</w:t>
      </w:r>
      <w:r>
        <w:rPr>
          <w:sz w:val="28"/>
          <w:szCs w:val="28"/>
        </w:rPr>
      </w:r>
      <w:r/>
    </w:p>
    <w:p>
      <w:pPr>
        <w:pStyle w:val="879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79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3.1. Вариа</w:t>
      </w:r>
      <w:r>
        <w:rPr>
          <w:b/>
          <w:color w:val="000000"/>
          <w:sz w:val="28"/>
          <w:szCs w:val="28"/>
        </w:rPr>
        <w:t xml:space="preserve">нты предоставления Услуги</w:t>
      </w:r>
      <w:r/>
    </w:p>
    <w:p>
      <w:pPr>
        <w:pStyle w:val="879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3.1.1.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 обращении за предоставлением выписки из реестра муниципальной собственности Услуга предоставляется по единому сценарию для всех заявителей в зависимости от выбора вида объекта, в отношении которого запрашивается информация, следующему кругу заявителей:</w:t>
      </w:r>
      <w:r/>
    </w:p>
    <w:p>
      <w:pPr>
        <w:pStyle w:val="879"/>
        <w:ind w:firstLine="709"/>
        <w:jc w:val="both"/>
        <w:tabs>
          <w:tab w:val="left" w:pos="1134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физическое лицо;</w:t>
      </w:r>
      <w:r/>
    </w:p>
    <w:p>
      <w:pPr>
        <w:pStyle w:val="879"/>
        <w:ind w:firstLine="709"/>
        <w:jc w:val="both"/>
        <w:tabs>
          <w:tab w:val="left" w:pos="1134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представитель заявителя – физического лица;</w:t>
      </w:r>
      <w:r/>
    </w:p>
    <w:p>
      <w:pPr>
        <w:pStyle w:val="879"/>
        <w:ind w:firstLine="709"/>
        <w:jc w:val="both"/>
        <w:tabs>
          <w:tab w:val="left" w:pos="1134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юридическое лицо;</w:t>
      </w:r>
      <w:r/>
    </w:p>
    <w:p>
      <w:pPr>
        <w:pStyle w:val="879"/>
        <w:ind w:firstLine="709"/>
        <w:jc w:val="both"/>
        <w:tabs>
          <w:tab w:val="left" w:pos="1134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представитель заявителя – юридического лица;</w:t>
      </w:r>
      <w:r/>
    </w:p>
    <w:p>
      <w:pPr>
        <w:pStyle w:val="879"/>
        <w:ind w:firstLine="709"/>
        <w:jc w:val="both"/>
        <w:tabs>
          <w:tab w:val="left" w:pos="1134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индивидуальный предприниматель;</w:t>
      </w:r>
      <w:r/>
    </w:p>
    <w:p>
      <w:pPr>
        <w:pStyle w:val="879"/>
        <w:ind w:firstLine="709"/>
        <w:jc w:val="both"/>
        <w:tabs>
          <w:tab w:val="left" w:pos="1134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представитель заявителя – индивидуального предпринимателя.</w:t>
      </w:r>
      <w:r/>
    </w:p>
    <w:p>
      <w:pPr>
        <w:pStyle w:val="879"/>
        <w:ind w:firstLine="709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3.1.2.</w:t>
        <w:tab/>
      </w:r>
      <w:r>
        <w:rPr>
          <w:sz w:val="28"/>
          <w:szCs w:val="28"/>
        </w:rPr>
        <w:t xml:space="preserve">Возможность оставления заявления заявителя о предоставлении Услуги без рассмотрения не предусмотрена, за исключением случая, когда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заявлении отсутствует информация об адресе (почтовом или электронном),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которому необходимо направить результат предоставления Услуги.</w:t>
      </w:r>
      <w:r/>
    </w:p>
    <w:p>
      <w:pPr>
        <w:pStyle w:val="879"/>
        <w:ind w:firstLine="709"/>
        <w:jc w:val="center"/>
        <w:widowControl w:val="off"/>
        <w:tabs>
          <w:tab w:val="left" w:pos="156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79"/>
        <w:jc w:val="center"/>
        <w:widowControl w:val="off"/>
        <w:tabs>
          <w:tab w:val="left" w:pos="156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Профилирование заявителя </w:t>
      </w:r>
      <w:r/>
    </w:p>
    <w:p>
      <w:pPr>
        <w:pStyle w:val="879"/>
        <w:ind w:firstLine="709"/>
        <w:jc w:val="both"/>
        <w:widowControl w:val="off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3.2.1.</w:t>
        <w:tab/>
      </w:r>
      <w:r>
        <w:rPr>
          <w:sz w:val="28"/>
          <w:szCs w:val="28"/>
        </w:rPr>
        <w:t xml:space="preserve">Путем профилирования (анкетирования) заявителя устанавливаются признаки заявителя, вид имущества, в отношении которого запрашивается информация, способ предоставления услуги, вариант предоставления услуги. </w:t>
      </w:r>
      <w:r/>
    </w:p>
    <w:p>
      <w:pPr>
        <w:pStyle w:val="879"/>
        <w:ind w:firstLine="709"/>
        <w:jc w:val="both"/>
        <w:widowControl w:val="off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случае направления заявления почтовым отправлением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или в электронном виде - профилирование (анкетирование) заявителя проводится на основании анализа поступившего заявления.</w:t>
      </w:r>
      <w:r/>
    </w:p>
    <w:p>
      <w:pPr>
        <w:pStyle w:val="879"/>
        <w:ind w:firstLine="709"/>
        <w:jc w:val="both"/>
        <w:widowControl w:val="off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Вопросы, направленные на определение признаков заявителя, приведены в приложении №7 к настоящему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дминистративному регламенту.</w:t>
      </w:r>
      <w:r/>
    </w:p>
    <w:p>
      <w:pPr>
        <w:pStyle w:val="879"/>
        <w:ind w:firstLine="709"/>
        <w:jc w:val="both"/>
        <w:widowControl w:val="off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3.2.2.</w:t>
        <w:tab/>
      </w:r>
      <w:r>
        <w:rPr>
          <w:sz w:val="28"/>
          <w:szCs w:val="28"/>
        </w:rPr>
        <w:t xml:space="preserve">По результатам получения ответов на вопросы профилирования (анкетирования) определяется полный перечень комбинаций значений призна</w:t>
      </w:r>
      <w:r>
        <w:rPr>
          <w:sz w:val="28"/>
          <w:szCs w:val="28"/>
        </w:rPr>
        <w:t xml:space="preserve">ков в соответствии с настоящим а</w:t>
      </w:r>
      <w:r>
        <w:rPr>
          <w:sz w:val="28"/>
          <w:szCs w:val="28"/>
        </w:rPr>
        <w:t xml:space="preserve">дминистративным регламентом.</w:t>
      </w:r>
      <w:r/>
    </w:p>
    <w:p>
      <w:pPr>
        <w:pStyle w:val="879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9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3.3. Единый сценарий предоставления Услу</w:t>
      </w:r>
      <w:r>
        <w:rPr>
          <w:b/>
          <w:sz w:val="28"/>
          <w:szCs w:val="28"/>
        </w:rPr>
        <w:t xml:space="preserve">ги</w:t>
      </w:r>
      <w:r>
        <w:rPr>
          <w:b/>
          <w:sz w:val="28"/>
          <w:szCs w:val="28"/>
        </w:rPr>
      </w:r>
      <w:r/>
    </w:p>
    <w:p>
      <w:pPr>
        <w:pStyle w:val="879"/>
        <w:ind w:firstLine="540"/>
        <w:jc w:val="both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3.3.1.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Максимальные сроки предоставления Услуги со дня регистрации запроса и документов, необходимых для предоставления Услуги установлены пунктом 2.4.1</w:t>
      </w:r>
      <w:r>
        <w:rPr>
          <w:sz w:val="28"/>
          <w:szCs w:val="28"/>
        </w:rPr>
        <w:t xml:space="preserve"> подраздела 2.4 раздела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дминистративного регламента.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3.3.2.</w:t>
        <w:tab/>
      </w:r>
      <w:r>
        <w:rPr>
          <w:sz w:val="28"/>
          <w:szCs w:val="28"/>
        </w:rPr>
        <w:t xml:space="preserve">В результате предоставления варианта Услуги заявителю предоставляются: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134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"consultantplus://offline/ref=C45CBED8DD2E7CD7E05C51C3DD2009CD0862A59D32259CE8418E1AEFC2E86BBADDD2F3984623FAD587AFF164C50A3A6B3ECCE1C43B1E06B8544230fAAFJ"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выписка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из реестра муниципальной собственности в отношении имущества, указанного в заявлении </w:t>
      </w:r>
      <w:r>
        <w:rPr>
          <w:sz w:val="28"/>
          <w:szCs w:val="28"/>
        </w:rPr>
        <w:t xml:space="preserve">о предоставлении муниципальной у</w:t>
      </w:r>
      <w:r>
        <w:rPr>
          <w:sz w:val="28"/>
          <w:szCs w:val="28"/>
        </w:rPr>
        <w:t xml:space="preserve">слуги;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134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информационное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"consultantplus://offline/ref=C45CBED8DD2E7CD7E05C51C3DD2009CD0862A59D32259CE8418E1AEFC2E86BBADDD2F3984623FAD587AFF767C50A3A6B3ECCE1C43B1E06B8544230fAAFJ"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письмо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об отсутствии в реестре муниципальной собственности имущества, указанного в заявлении о предоставлении муниципальной услуги.</w:t>
      </w:r>
      <w:r/>
    </w:p>
    <w:p>
      <w:pPr>
        <w:pStyle w:val="879"/>
        <w:ind w:firstLine="709"/>
        <w:jc w:val="both"/>
        <w:widowControl w:val="off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3.3.3.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Управление отказывает заявителю в предоставлении Услуги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наличии оснований, установленных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"Par629" \o "Ссылка на текущий документ"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пунктом 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2.8.7</w:t>
      </w:r>
      <w:r>
        <w:rPr>
          <w:sz w:val="28"/>
          <w:szCs w:val="28"/>
        </w:rPr>
        <w:t xml:space="preserve"> подраздела 2.8 раздела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а</w:t>
      </w:r>
      <w:r>
        <w:rPr>
          <w:sz w:val="28"/>
          <w:szCs w:val="28"/>
        </w:rPr>
        <w:t xml:space="preserve">дминистративного регламента.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Административные процедуры, осуществляемые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предоставлении Услуги:</w:t>
      </w:r>
      <w:r/>
    </w:p>
    <w:p>
      <w:pPr>
        <w:pStyle w:val="879"/>
        <w:ind w:firstLine="709"/>
        <w:jc w:val="both"/>
        <w:widowControl w:val="off"/>
        <w:tabs>
          <w:tab w:val="left" w:pos="1276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</w:t>
        <w:tab/>
      </w:r>
      <w:r>
        <w:rPr>
          <w:sz w:val="28"/>
          <w:szCs w:val="28"/>
        </w:rPr>
        <w:t xml:space="preserve">прием и регистрация заявления и иных документов, необходимых для предоставления Услуги;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tabs>
          <w:tab w:val="left" w:pos="1276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рассмотрение заявления и представленных документов:</w:t>
      </w:r>
      <w:r/>
    </w:p>
    <w:p>
      <w:pPr>
        <w:pStyle w:val="879"/>
        <w:ind w:firstLine="709"/>
        <w:jc w:val="both"/>
        <w:widowControl w:val="off"/>
        <w:tabs>
          <w:tab w:val="left" w:pos="993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проведение анализа сведений реестра муниципальной собственности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отношении имущества, указанного в заявлении;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tabs>
          <w:tab w:val="left" w:pos="993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запрос сведений из ЕГРН, в отношении имущества указанного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заявлении;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tabs>
          <w:tab w:val="left" w:pos="993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проведение анализа полученных сведений ЕГРН, сведений реестра муниципальной собственности и сведений, представленных в заявлении;</w:t>
      </w:r>
      <w:r/>
    </w:p>
    <w:p>
      <w:pPr>
        <w:pStyle w:val="879"/>
        <w:ind w:firstLine="709"/>
        <w:jc w:val="both"/>
        <w:tabs>
          <w:tab w:val="left" w:pos="1276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принятие решения:</w:t>
      </w:r>
      <w:r/>
    </w:p>
    <w:p>
      <w:pPr>
        <w:pStyle w:val="879"/>
        <w:ind w:firstLine="709"/>
        <w:jc w:val="both"/>
        <w:tabs>
          <w:tab w:val="left" w:pos="993" w:leader="none"/>
          <w:tab w:val="left" w:pos="1276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  <w:t xml:space="preserve">о предоставлении муниципальной у</w:t>
      </w:r>
      <w:r>
        <w:rPr>
          <w:sz w:val="28"/>
          <w:szCs w:val="28"/>
        </w:rPr>
        <w:t xml:space="preserve">слуги;</w:t>
      </w:r>
      <w:r/>
    </w:p>
    <w:p>
      <w:pPr>
        <w:pStyle w:val="879"/>
        <w:ind w:firstLine="709"/>
        <w:jc w:val="both"/>
        <w:tabs>
          <w:tab w:val="left" w:pos="993" w:leader="none"/>
          <w:tab w:val="left" w:pos="1276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об отказе в предоставлении муниципальной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слуги;</w:t>
      </w:r>
      <w:r/>
    </w:p>
    <w:p>
      <w:pPr>
        <w:pStyle w:val="879"/>
        <w:ind w:firstLine="709"/>
        <w:jc w:val="both"/>
        <w:tabs>
          <w:tab w:val="left" w:pos="993" w:leader="none"/>
          <w:tab w:val="left" w:pos="1276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 необходимости приостановки муниципальной </w:t>
      </w:r>
      <w:r>
        <w:rPr>
          <w:sz w:val="28"/>
          <w:szCs w:val="28"/>
        </w:rPr>
        <w:t xml:space="preserve">услуги;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276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</w:t>
        <w:tab/>
      </w:r>
      <w:r>
        <w:rPr>
          <w:sz w:val="28"/>
          <w:szCs w:val="28"/>
        </w:rPr>
        <w:t xml:space="preserve">подготовка проект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решения:</w:t>
      </w:r>
      <w:r/>
    </w:p>
    <w:p>
      <w:pPr>
        <w:pStyle w:val="879"/>
        <w:ind w:firstLine="709"/>
        <w:jc w:val="both"/>
        <w:tabs>
          <w:tab w:val="left" w:pos="993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выписки из реестра муниципального имущества;</w:t>
      </w:r>
      <w:r/>
    </w:p>
    <w:p>
      <w:pPr>
        <w:pStyle w:val="879"/>
        <w:ind w:firstLine="709"/>
        <w:jc w:val="both"/>
        <w:tabs>
          <w:tab w:val="left" w:pos="993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информационного письма об отсутствии в реестре муниципальной собственности имущества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указанного в заявлении;</w:t>
      </w:r>
      <w:r/>
    </w:p>
    <w:p>
      <w:pPr>
        <w:pStyle w:val="879"/>
        <w:ind w:firstLine="709"/>
        <w:jc w:val="both"/>
        <w:tabs>
          <w:tab w:val="left" w:pos="993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решения о приостановке муниципальной услуги, согласно </w:t>
      </w:r>
      <w:r>
        <w:rPr>
          <w:sz w:val="28"/>
          <w:szCs w:val="28"/>
        </w:rPr>
        <w:br/>
        <w:t xml:space="preserve">под</w:t>
      </w:r>
      <w:r>
        <w:rPr>
          <w:sz w:val="28"/>
          <w:szCs w:val="28"/>
        </w:rPr>
        <w:t xml:space="preserve">разделу 2.8</w:t>
      </w:r>
      <w:r>
        <w:rPr>
          <w:sz w:val="28"/>
          <w:szCs w:val="28"/>
        </w:rPr>
        <w:t xml:space="preserve"> раздела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дминистративного регламента;</w:t>
      </w:r>
      <w:r/>
    </w:p>
    <w:p>
      <w:pPr>
        <w:pStyle w:val="879"/>
        <w:ind w:firstLine="709"/>
        <w:jc w:val="both"/>
        <w:tabs>
          <w:tab w:val="left" w:pos="993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решения об</w:t>
      </w:r>
      <w:r>
        <w:rPr>
          <w:sz w:val="28"/>
          <w:szCs w:val="28"/>
        </w:rPr>
        <w:t xml:space="preserve"> отказе в предоставлении Услуги;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276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</w:t>
        <w:tab/>
      </w:r>
      <w:r>
        <w:rPr>
          <w:sz w:val="28"/>
          <w:szCs w:val="28"/>
        </w:rPr>
        <w:t xml:space="preserve">согласование и подписание проекта решения;</w:t>
      </w:r>
      <w:r/>
    </w:p>
    <w:p>
      <w:pPr>
        <w:pStyle w:val="879"/>
        <w:ind w:firstLine="709"/>
        <w:jc w:val="both"/>
        <w:tabs>
          <w:tab w:val="left" w:pos="1276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6)</w:t>
        <w:tab/>
      </w:r>
      <w:r>
        <w:rPr>
          <w:sz w:val="28"/>
          <w:szCs w:val="28"/>
        </w:rPr>
        <w:t xml:space="preserve">регистрация решения;</w:t>
      </w:r>
      <w:r/>
    </w:p>
    <w:p>
      <w:pPr>
        <w:pStyle w:val="879"/>
        <w:ind w:firstLine="709"/>
        <w:jc w:val="both"/>
        <w:tabs>
          <w:tab w:val="left" w:pos="1276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7)</w:t>
        <w:tab/>
      </w:r>
      <w:r>
        <w:rPr>
          <w:sz w:val="28"/>
          <w:szCs w:val="28"/>
        </w:rPr>
        <w:t xml:space="preserve">предоставление результата Услуги, решения о приостановке Услуги или отказа в предоставлении Услуги заявителю.</w:t>
      </w:r>
      <w:r/>
    </w:p>
    <w:p>
      <w:pPr>
        <w:pStyle w:val="879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3.3.5.</w:t>
        <w:tab/>
      </w:r>
      <w:r>
        <w:rPr>
          <w:sz w:val="28"/>
          <w:szCs w:val="28"/>
        </w:rPr>
        <w:t xml:space="preserve">Прием запроса и документов, необходимых для предоставления Услуги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3.3.</w:t>
      </w:r>
      <w:r>
        <w:rPr>
          <w:sz w:val="28"/>
          <w:szCs w:val="28"/>
        </w:rPr>
        <w:t xml:space="preserve">5.1.</w:t>
        <w:tab/>
      </w:r>
      <w:r>
        <w:rPr>
          <w:sz w:val="28"/>
          <w:szCs w:val="28"/>
        </w:rPr>
        <w:t xml:space="preserve">Основанием начала выполнения административной процедуры является поступление от заявителя заявления и иных документов, необходимых дл</w:t>
      </w:r>
      <w:r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предоставления Услуги в соответствии с формой, предусмотренной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приложениях №4 и №5 к настоящему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дминистративному регламенту.</w:t>
      </w:r>
      <w:r/>
    </w:p>
    <w:p>
      <w:pPr>
        <w:pStyle w:val="879"/>
        <w:ind w:firstLine="709"/>
        <w:jc w:val="both"/>
        <w:widowControl w:val="off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3.3.5.2.</w:t>
        <w:tab/>
      </w:r>
      <w:r>
        <w:rPr>
          <w:sz w:val="28"/>
          <w:szCs w:val="28"/>
        </w:rPr>
        <w:t xml:space="preserve">Подача заявления и документов осуществляется:</w:t>
      </w:r>
      <w:r/>
    </w:p>
    <w:p>
      <w:pPr>
        <w:pStyle w:val="879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лично - в МФЦ;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орган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осуществляющий предоставление Услуги (на бумаге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или в электронном виде);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электронной форме с использованием ЕПГУ/РПГУ;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путем направления почтового оправления.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3.3.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.3.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Исчерпывающий перечень документов, необходимых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законодательными или иными нормативными правовыми актами для предоставления Услуги, которые заявитель должен представить </w:t>
      </w:r>
      <w:r>
        <w:rPr>
          <w:sz w:val="28"/>
          <w:szCs w:val="28"/>
        </w:rPr>
        <w:t xml:space="preserve">самостоятельно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содержится в </w:t>
      </w:r>
      <w:r>
        <w:rPr>
          <w:sz w:val="28"/>
          <w:szCs w:val="28"/>
        </w:rPr>
        <w:t xml:space="preserve">под</w:t>
      </w:r>
      <w:r>
        <w:rPr>
          <w:sz w:val="28"/>
          <w:szCs w:val="28"/>
        </w:rPr>
        <w:t xml:space="preserve">разделе 2.6</w:t>
      </w:r>
      <w:r>
        <w:rPr>
          <w:sz w:val="28"/>
          <w:szCs w:val="28"/>
        </w:rPr>
        <w:t xml:space="preserve"> раздела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дминистративного регламента.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3.3.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.4.</w:t>
        <w:tab/>
      </w:r>
      <w:r>
        <w:rPr>
          <w:sz w:val="28"/>
          <w:szCs w:val="28"/>
        </w:rPr>
        <w:t xml:space="preserve">Заявитель вправе самостоятельно представить по собственной инициативе, документы и сведения, позволяющие однозначно идентифицировать испрашиваемое имущество</w:t>
      </w:r>
      <w:r>
        <w:rPr>
          <w:sz w:val="28"/>
          <w:szCs w:val="28"/>
        </w:rPr>
        <w:t xml:space="preserve">, согласно пункту 2.6.4 </w:t>
      </w:r>
      <w:r>
        <w:rPr>
          <w:sz w:val="28"/>
          <w:szCs w:val="28"/>
        </w:rPr>
        <w:t xml:space="preserve">подраздел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2.6 раздела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дминистративного регламента. 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3.3.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.5.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Запрос и документы, необходимые для предоставления варианта Услуги, могут быть представлены представителем заявителя.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3.3.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.6.</w:t>
        <w:tab/>
      </w:r>
      <w:r>
        <w:rPr>
          <w:sz w:val="28"/>
          <w:szCs w:val="28"/>
        </w:rPr>
        <w:t xml:space="preserve">Способами установления личности (идентификации) заявителя (представителя заявителя) являются:</w:t>
      </w:r>
      <w:r/>
    </w:p>
    <w:p>
      <w:pPr>
        <w:pStyle w:val="879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</w:t>
        <w:tab/>
      </w:r>
      <w:r>
        <w:rPr>
          <w:sz w:val="28"/>
          <w:szCs w:val="28"/>
        </w:rPr>
        <w:t xml:space="preserve">в МФЦ: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документ, удостоверяющий личность;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документ, удостоверяющий полномочия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аявителя, в случае обращения за предоставлением услуги представителя заявителя;</w:t>
      </w:r>
      <w:r/>
    </w:p>
    <w:p>
      <w:pPr>
        <w:pStyle w:val="879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</w:t>
        <w:tab/>
      </w:r>
      <w:r>
        <w:rPr>
          <w:sz w:val="28"/>
          <w:szCs w:val="28"/>
        </w:rPr>
        <w:t xml:space="preserve">посре</w:t>
      </w:r>
      <w:r>
        <w:rPr>
          <w:sz w:val="28"/>
          <w:szCs w:val="28"/>
        </w:rPr>
        <w:t xml:space="preserve">дством Единого портала – 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форме.</w:t>
      </w:r>
      <w:r/>
    </w:p>
    <w:p>
      <w:pPr>
        <w:pStyle w:val="879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3.3.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.7.</w:t>
        <w:tab/>
      </w:r>
      <w:r>
        <w:rPr>
          <w:sz w:val="28"/>
          <w:szCs w:val="28"/>
        </w:rPr>
        <w:t xml:space="preserve">Основания для отказа в приеме документов у заявителя установлены пунктом 2.7.1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подраздел</w:t>
      </w:r>
      <w:r>
        <w:rPr>
          <w:sz w:val="28"/>
          <w:szCs w:val="28"/>
        </w:rPr>
        <w:t xml:space="preserve">а 2.7</w:t>
      </w:r>
      <w:r>
        <w:rPr>
          <w:sz w:val="28"/>
          <w:szCs w:val="28"/>
        </w:rPr>
        <w:t xml:space="preserve"> раздела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дминистративного регламента. 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3.3.5</w:t>
      </w:r>
      <w:r>
        <w:rPr>
          <w:sz w:val="28"/>
          <w:szCs w:val="28"/>
        </w:rPr>
        <w:t xml:space="preserve">.8.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Услуга предусматривает возможности приема заявления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документов, необходимых для предоставления варианта Услуги по выбору заявителя, независимо от его местонахождения:</w:t>
      </w:r>
      <w:r/>
    </w:p>
    <w:p>
      <w:pPr>
        <w:pStyle w:val="879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в МФЦ;</w:t>
      </w:r>
      <w:r/>
    </w:p>
    <w:p>
      <w:pPr>
        <w:pStyle w:val="879"/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в электронной форме с использованием ЕПГУ;</w:t>
      </w:r>
      <w:r/>
    </w:p>
    <w:p>
      <w:pPr>
        <w:pStyle w:val="879"/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в орган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осуществляющий предоставление Услуги (путем направления почтового оправления или в электронном виде).</w:t>
      </w:r>
      <w:r/>
    </w:p>
    <w:p>
      <w:pPr>
        <w:pStyle w:val="879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3.3.5</w:t>
      </w:r>
      <w:r>
        <w:rPr>
          <w:sz w:val="28"/>
          <w:szCs w:val="28"/>
        </w:rPr>
        <w:t xml:space="preserve">.9.</w:t>
        <w:tab/>
      </w:r>
      <w:r>
        <w:rPr>
          <w:sz w:val="28"/>
          <w:szCs w:val="28"/>
        </w:rPr>
        <w:t xml:space="preserve">Административная процедура «рассмотрение заявления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принятых документов» осуществляется в органе, осуществляющем предоставление Услуги.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3.3.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.10.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Срок регистрации запроса и документов, необходимых</w:t>
        <w:br/>
        <w:t xml:space="preserve">для предоставления Услуги, в органе, предоставляющем Услугу,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или в МФЦ составляет 1 рабочий день со дня подачи заявления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предоставлении Услуги и документов, необходимых для предоставления Услуги 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полномоченном органе.</w:t>
      </w:r>
      <w:r>
        <w:rPr>
          <w:sz w:val="28"/>
          <w:szCs w:val="28"/>
        </w:rPr>
      </w:r>
      <w:r/>
    </w:p>
    <w:p>
      <w:pPr>
        <w:pStyle w:val="879"/>
        <w:jc w:val="both"/>
        <w:widowControl w:val="off"/>
        <w:rPr>
          <w:rFonts w:ascii="Arial" w:hAnsi="Arial"/>
          <w:color w:val="215868"/>
          <w:sz w:val="28"/>
          <w:szCs w:val="28"/>
        </w:rPr>
      </w:pPr>
      <w:r>
        <w:rPr>
          <w:rFonts w:ascii="Arial" w:hAnsi="Arial"/>
          <w:color w:val="215868"/>
          <w:sz w:val="28"/>
          <w:szCs w:val="28"/>
        </w:rPr>
      </w:r>
      <w:r/>
    </w:p>
    <w:p>
      <w:pPr>
        <w:pStyle w:val="879"/>
        <w:jc w:val="both"/>
        <w:widowControl w:val="off"/>
        <w:rPr>
          <w:rFonts w:ascii="Arial" w:hAnsi="Arial"/>
          <w:color w:val="215868"/>
          <w:sz w:val="28"/>
          <w:szCs w:val="28"/>
        </w:rPr>
      </w:pPr>
      <w:r>
        <w:rPr>
          <w:rFonts w:ascii="Arial" w:hAnsi="Arial"/>
          <w:color w:val="215868"/>
          <w:sz w:val="28"/>
          <w:szCs w:val="28"/>
        </w:rPr>
      </w:r>
      <w:r/>
    </w:p>
    <w:p>
      <w:pPr>
        <w:pStyle w:val="879"/>
        <w:jc w:val="both"/>
        <w:widowControl w:val="off"/>
        <w:rPr>
          <w:rFonts w:ascii="Arial" w:hAnsi="Arial"/>
          <w:color w:val="215868"/>
          <w:sz w:val="28"/>
          <w:szCs w:val="28"/>
        </w:rPr>
      </w:pPr>
      <w:r>
        <w:rPr>
          <w:rFonts w:ascii="Arial" w:hAnsi="Arial"/>
          <w:color w:val="215868"/>
          <w:sz w:val="28"/>
          <w:szCs w:val="28"/>
        </w:rPr>
      </w:r>
      <w:r/>
    </w:p>
    <w:p>
      <w:pPr>
        <w:pStyle w:val="879"/>
        <w:jc w:val="both"/>
        <w:widowControl w:val="off"/>
        <w:rPr>
          <w:rFonts w:ascii="Arial" w:hAnsi="Arial"/>
          <w:color w:val="215868"/>
          <w:sz w:val="28"/>
          <w:szCs w:val="28"/>
        </w:rPr>
      </w:pPr>
      <w:r>
        <w:rPr>
          <w:rFonts w:ascii="Arial" w:hAnsi="Arial"/>
          <w:color w:val="215868"/>
          <w:sz w:val="28"/>
          <w:szCs w:val="28"/>
        </w:rPr>
      </w:r>
      <w:r/>
    </w:p>
    <w:p>
      <w:pPr>
        <w:pStyle w:val="879"/>
        <w:jc w:val="both"/>
        <w:widowControl w:val="off"/>
        <w:rPr>
          <w:rFonts w:ascii="Arial" w:hAnsi="Arial"/>
          <w:color w:val="215868"/>
          <w:sz w:val="28"/>
          <w:szCs w:val="28"/>
        </w:rPr>
      </w:pPr>
      <w:r>
        <w:rPr>
          <w:rFonts w:ascii="Arial" w:hAnsi="Arial"/>
          <w:color w:val="215868"/>
          <w:sz w:val="28"/>
          <w:szCs w:val="28"/>
        </w:rPr>
      </w:r>
      <w:r/>
    </w:p>
    <w:p>
      <w:pPr>
        <w:pStyle w:val="879"/>
        <w:jc w:val="both"/>
        <w:widowControl w:val="off"/>
        <w:rPr>
          <w:rFonts w:ascii="Arial" w:hAnsi="Arial"/>
          <w:color w:val="215868"/>
          <w:sz w:val="28"/>
          <w:szCs w:val="28"/>
        </w:rPr>
      </w:pPr>
      <w:r>
        <w:rPr>
          <w:rFonts w:ascii="Arial" w:hAnsi="Arial"/>
          <w:color w:val="215868"/>
          <w:sz w:val="28"/>
          <w:szCs w:val="28"/>
        </w:rPr>
      </w:r>
      <w:r/>
    </w:p>
    <w:p>
      <w:pPr>
        <w:pStyle w:val="879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</w:t>
      </w:r>
      <w:r>
        <w:rPr>
          <w:b/>
          <w:sz w:val="28"/>
          <w:szCs w:val="28"/>
        </w:rPr>
        <w:t xml:space="preserve">4</w:t>
      </w:r>
      <w:r>
        <w:rPr>
          <w:b/>
          <w:sz w:val="28"/>
          <w:szCs w:val="28"/>
        </w:rPr>
        <w:t xml:space="preserve">. Приостановление предоставления Услуги</w:t>
      </w:r>
      <w:r/>
    </w:p>
    <w:p>
      <w:pPr>
        <w:pStyle w:val="879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4.1</w:t>
      </w:r>
      <w:r>
        <w:rPr>
          <w:sz w:val="28"/>
          <w:szCs w:val="28"/>
        </w:rPr>
        <w:t xml:space="preserve">.</w:t>
        <w:tab/>
      </w:r>
      <w:r>
        <w:rPr>
          <w:sz w:val="28"/>
          <w:szCs w:val="28"/>
        </w:rPr>
        <w:t xml:space="preserve">Основаниями для приостановления предоставления Услуги являются:</w:t>
      </w:r>
      <w:r/>
    </w:p>
    <w:p>
      <w:pPr>
        <w:pStyle w:val="879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противоречие документов или сведений, полученных от заявителя (представителя заявителя)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сведениям реестра муниципальной собственности;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противоречие сведений из Единого государственного реестра недвижимости в отношении указанного в заявлении объекта недвижимости сведениям реестра муниципальной собственности;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проведение (необходимость проведения) актуализации данных реестра в отношении имущества, указанного в заявлении.</w:t>
      </w:r>
      <w:r/>
    </w:p>
    <w:p>
      <w:pPr>
        <w:pStyle w:val="879"/>
        <w:ind w:firstLine="709"/>
        <w:jc w:val="both"/>
        <w:widowControl w:val="off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 приостановлении предоставления Услуги в рамках административных действий, специалист, ответственный за исполнение административной процедуры готовит проект решения о приостановлении услуги согласно </w:t>
      </w:r>
      <w:r>
        <w:rPr>
          <w:sz w:val="28"/>
          <w:szCs w:val="28"/>
        </w:rPr>
        <w:t xml:space="preserve">подразделу</w:t>
      </w:r>
      <w:r>
        <w:rPr>
          <w:sz w:val="28"/>
          <w:szCs w:val="28"/>
        </w:rPr>
        <w:t xml:space="preserve"> 2.8</w:t>
      </w:r>
      <w:r>
        <w:rPr>
          <w:sz w:val="28"/>
          <w:szCs w:val="28"/>
        </w:rPr>
        <w:t xml:space="preserve"> раздела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дминистративного регламента. </w:t>
      </w:r>
      <w:r/>
    </w:p>
    <w:p>
      <w:pPr>
        <w:pStyle w:val="879"/>
        <w:ind w:firstLine="709"/>
        <w:jc w:val="both"/>
        <w:widowControl w:val="off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Подписанное решение о приостановлении Услуги направляется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аявителю в порядке, установленном настоящим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дминистративным регламентом. </w:t>
      </w:r>
      <w:r/>
    </w:p>
    <w:p>
      <w:pPr>
        <w:pStyle w:val="879"/>
        <w:ind w:firstLine="709"/>
        <w:jc w:val="both"/>
        <w:widowControl w:val="off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.3.</w:t>
        <w:tab/>
      </w:r>
      <w:r>
        <w:rPr>
          <w:sz w:val="28"/>
          <w:szCs w:val="28"/>
        </w:rPr>
        <w:t xml:space="preserve">По истечении срока приостановления услуги, установленного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подразделе</w:t>
      </w:r>
      <w:r>
        <w:rPr>
          <w:sz w:val="28"/>
          <w:szCs w:val="28"/>
        </w:rPr>
        <w:t xml:space="preserve"> 2.8 </w:t>
      </w:r>
      <w:r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дминистративного регламента, предоставление Услуги  возобновляется.</w:t>
      </w:r>
      <w:r/>
    </w:p>
    <w:p>
      <w:pPr>
        <w:pStyle w:val="879"/>
        <w:ind w:firstLine="540"/>
        <w:jc w:val="both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879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</w:t>
      </w:r>
      <w:r>
        <w:rPr>
          <w:b/>
          <w:sz w:val="28"/>
          <w:szCs w:val="28"/>
        </w:rPr>
        <w:t xml:space="preserve">5</w:t>
      </w:r>
      <w:r>
        <w:rPr>
          <w:b/>
          <w:sz w:val="28"/>
          <w:szCs w:val="28"/>
        </w:rPr>
        <w:t xml:space="preserve">.</w:t>
      </w:r>
      <w:r>
        <w:rPr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Принятие решения </w:t>
        <w:br/>
        <w:t xml:space="preserve">о предоставлении (об отказе в предоставлении) </w:t>
      </w:r>
      <w:r>
        <w:rPr>
          <w:b/>
          <w:sz w:val="28"/>
          <w:szCs w:val="28"/>
        </w:rPr>
        <w:t xml:space="preserve">Услуги</w:t>
      </w:r>
      <w:r/>
    </w:p>
    <w:p>
      <w:pPr>
        <w:pStyle w:val="879"/>
        <w:ind w:firstLine="540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.1.</w:t>
        <w:tab/>
      </w:r>
      <w:r>
        <w:rPr>
          <w:sz w:val="28"/>
          <w:szCs w:val="28"/>
        </w:rPr>
        <w:t xml:space="preserve">Основанием начала выполнения административной процедуры является получение должностным лицом (работником), уполномоченным </w:t>
        <w:br/>
        <w:t xml:space="preserve">на выполнение административной процедуры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заявления и документов,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оказания Услуги.</w:t>
      </w:r>
      <w:r/>
    </w:p>
    <w:p>
      <w:pPr>
        <w:pStyle w:val="879"/>
        <w:ind w:firstLine="709"/>
        <w:jc w:val="both"/>
        <w:widowControl w:val="off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.2.</w:t>
        <w:tab/>
      </w:r>
      <w:r>
        <w:rPr>
          <w:sz w:val="28"/>
          <w:szCs w:val="28"/>
        </w:rPr>
        <w:t xml:space="preserve">Решение о предоставлении Услуги принимается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одновременном соблюдении следующих критериев:</w:t>
      </w:r>
      <w:r/>
    </w:p>
    <w:p>
      <w:pPr>
        <w:pStyle w:val="879"/>
        <w:ind w:firstLine="709"/>
        <w:jc w:val="both"/>
        <w:widowControl w:val="off"/>
        <w:tabs>
          <w:tab w:val="left" w:pos="993" w:leader="none"/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–</w:t>
        <w:tab/>
      </w:r>
      <w:r>
        <w:rPr>
          <w:sz w:val="28"/>
          <w:szCs w:val="28"/>
        </w:rPr>
        <w:t xml:space="preserve">соответствие заявителя условиям, предусмотренным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"P52" \o "1.2. Круг заявителей" \h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подразделом 1.2 раздела I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дминистративного регламента;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tabs>
          <w:tab w:val="left" w:pos="993" w:leader="none"/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достоверность сведений, содержащихся в представленных заявителем документах;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tabs>
          <w:tab w:val="left" w:pos="993" w:leader="none"/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представление заявления и документов, указанных в </w:t>
      </w:r>
      <w:r>
        <w:rPr>
          <w:sz w:val="28"/>
          <w:szCs w:val="28"/>
        </w:rPr>
        <w:t xml:space="preserve">подразделе 2.6 раздела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дминистративного регламента;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tabs>
          <w:tab w:val="left" w:pos="993" w:leader="none"/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отсутствие оснований для отказа в предоставлении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предусмотренные пунктом 2.8.7</w:t>
      </w:r>
      <w:r>
        <w:rPr>
          <w:sz w:val="28"/>
          <w:szCs w:val="28"/>
        </w:rPr>
        <w:t xml:space="preserve"> подраздела 2.8 раздела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дминистративного регламента.</w:t>
      </w:r>
      <w:r/>
    </w:p>
    <w:p>
      <w:pPr>
        <w:pStyle w:val="879"/>
        <w:ind w:firstLine="709"/>
        <w:jc w:val="both"/>
        <w:widowControl w:val="off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5.</w:t>
      </w:r>
      <w:r>
        <w:rPr>
          <w:sz w:val="28"/>
          <w:szCs w:val="28"/>
        </w:rPr>
        <w:t xml:space="preserve">3.</w:t>
        <w:tab/>
      </w:r>
      <w:r>
        <w:rPr>
          <w:sz w:val="28"/>
          <w:szCs w:val="28"/>
        </w:rPr>
        <w:t xml:space="preserve">Решение об отказе в предоставлении услуги принимается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невыполнении крит</w:t>
      </w:r>
      <w:r>
        <w:rPr>
          <w:sz w:val="28"/>
          <w:szCs w:val="28"/>
        </w:rPr>
        <w:t xml:space="preserve">ериев, указанных в пункте 2.7.1 подраздела 2.7 раздела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дминистративного регламента.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.4.</w:t>
        <w:tab/>
      </w:r>
      <w:r>
        <w:rPr>
          <w:sz w:val="28"/>
          <w:szCs w:val="28"/>
        </w:rPr>
        <w:t xml:space="preserve">Срок принятия решения о предоставлении (об отказе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предоставлении) Услуги составляет 3 рабочих дня.</w:t>
      </w:r>
      <w:r/>
    </w:p>
    <w:p>
      <w:pPr>
        <w:pStyle w:val="879"/>
        <w:ind w:firstLine="540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879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</w:t>
      </w:r>
      <w:r>
        <w:rPr>
          <w:b/>
          <w:sz w:val="28"/>
          <w:szCs w:val="28"/>
        </w:rPr>
        <w:t xml:space="preserve">6</w:t>
      </w:r>
      <w:r>
        <w:rPr>
          <w:b/>
          <w:sz w:val="28"/>
          <w:szCs w:val="28"/>
        </w:rPr>
        <w:t xml:space="preserve">.</w:t>
      </w:r>
      <w:r>
        <w:rPr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Предоставление результата Услуги</w:t>
      </w:r>
      <w:r/>
    </w:p>
    <w:p>
      <w:pPr>
        <w:pStyle w:val="879"/>
        <w:ind w:firstLine="540"/>
        <w:jc w:val="both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6.</w:t>
      </w:r>
      <w:r>
        <w:rPr>
          <w:sz w:val="28"/>
          <w:szCs w:val="28"/>
        </w:rPr>
        <w:t xml:space="preserve">1</w:t>
      </w:r>
      <w:r>
        <w:rPr>
          <w:bCs/>
          <w:sz w:val="28"/>
          <w:szCs w:val="28"/>
        </w:rPr>
        <w:t xml:space="preserve">.</w:t>
        <w:tab/>
      </w:r>
      <w:r>
        <w:rPr>
          <w:bCs/>
          <w:sz w:val="28"/>
          <w:szCs w:val="28"/>
        </w:rPr>
        <w:t xml:space="preserve">Результат оказания Услуги предоставляется заявителю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в формате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указанном им в заявлении, которое оформляется в соответствии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 xml:space="preserve">под</w:t>
      </w:r>
      <w:r>
        <w:rPr>
          <w:bCs/>
          <w:sz w:val="28"/>
          <w:szCs w:val="28"/>
        </w:rPr>
        <w:t xml:space="preserve">разделом 2.6</w:t>
      </w:r>
      <w:r>
        <w:rPr>
          <w:bCs/>
          <w:sz w:val="28"/>
          <w:szCs w:val="28"/>
        </w:rPr>
        <w:t xml:space="preserve"> раздела </w:t>
      </w:r>
      <w:r>
        <w:rPr>
          <w:bCs/>
          <w:sz w:val="28"/>
          <w:szCs w:val="28"/>
          <w:lang w:val="en-US"/>
        </w:rPr>
        <w:t xml:space="preserve">II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дминистративного регламента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по формам согласно </w:t>
      </w:r>
      <w:r>
        <w:rPr>
          <w:bCs/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риложениям №4 и №5 к настоящему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дминистративному регламенту.</w:t>
      </w:r>
      <w:r/>
    </w:p>
    <w:p>
      <w:pPr>
        <w:pStyle w:val="879"/>
        <w:ind w:firstLine="709"/>
        <w:jc w:val="both"/>
        <w:tabs>
          <w:tab w:val="left" w:pos="1701" w:leader="none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.2</w:t>
      </w:r>
      <w:r>
        <w:rPr>
          <w:bCs/>
          <w:sz w:val="28"/>
          <w:szCs w:val="28"/>
        </w:rPr>
        <w:t xml:space="preserve">.</w:t>
        <w:tab/>
      </w:r>
      <w:r>
        <w:rPr>
          <w:bCs/>
          <w:sz w:val="28"/>
          <w:szCs w:val="28"/>
        </w:rPr>
        <w:t xml:space="preserve">Результат предоставления Услуги может быть получен по выбору</w:t>
      </w:r>
      <w:r>
        <w:rPr>
          <w:bCs/>
          <w:sz w:val="28"/>
          <w:szCs w:val="28"/>
        </w:rPr>
        <w:t xml:space="preserve"> заявителя независимо от его места нахождения:</w:t>
      </w:r>
      <w:r/>
    </w:p>
    <w:p>
      <w:pPr>
        <w:pStyle w:val="879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</w:t>
        <w:tab/>
      </w:r>
      <w:r>
        <w:rPr>
          <w:sz w:val="28"/>
          <w:szCs w:val="28"/>
        </w:rPr>
        <w:t xml:space="preserve">лично - в МФЦ;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</w:t>
        <w:tab/>
      </w:r>
      <w:r>
        <w:rPr>
          <w:sz w:val="28"/>
          <w:szCs w:val="28"/>
        </w:rPr>
        <w:t xml:space="preserve">в электронном виде:</w:t>
      </w:r>
      <w:r/>
    </w:p>
    <w:p>
      <w:pPr>
        <w:pStyle w:val="879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 электронной почте;</w:t>
      </w:r>
      <w:r/>
    </w:p>
    <w:p>
      <w:pPr>
        <w:pStyle w:val="879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 использованием ЕПГУ;</w:t>
      </w:r>
      <w:r/>
    </w:p>
    <w:p>
      <w:pPr>
        <w:pStyle w:val="879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в)</w:t>
        <w:tab/>
      </w:r>
      <w:r>
        <w:rPr>
          <w:sz w:val="28"/>
          <w:szCs w:val="28"/>
        </w:rPr>
        <w:t xml:space="preserve">на бумажном носителе путем направления почтового оправления.</w:t>
      </w:r>
      <w:r/>
    </w:p>
    <w:p>
      <w:pPr>
        <w:pStyle w:val="879"/>
        <w:ind w:firstLine="709"/>
        <w:jc w:val="both"/>
        <w:tabs>
          <w:tab w:val="left" w:pos="1701" w:leader="none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.3</w:t>
      </w:r>
      <w:r>
        <w:rPr>
          <w:bCs/>
          <w:sz w:val="28"/>
          <w:szCs w:val="28"/>
        </w:rPr>
        <w:t xml:space="preserve">.</w:t>
        <w:tab/>
      </w:r>
      <w:r>
        <w:rPr>
          <w:bCs/>
          <w:sz w:val="28"/>
          <w:szCs w:val="28"/>
        </w:rPr>
        <w:t xml:space="preserve">Направление </w:t>
      </w:r>
      <w:r>
        <w:rPr>
          <w:bCs/>
          <w:sz w:val="28"/>
          <w:szCs w:val="28"/>
        </w:rPr>
        <w:t xml:space="preserve">з</w:t>
      </w:r>
      <w:r>
        <w:rPr>
          <w:bCs/>
          <w:sz w:val="28"/>
          <w:szCs w:val="28"/>
        </w:rPr>
        <w:t xml:space="preserve">аявителю результата предоставления Услуги (решения о приостановлении услуги или решения об отказе в предоставлении услуги) осуществляется в срок, не превышающий 2 рабочих дней,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и исчисляется со дня принятия решения о предоставлении Услуги.</w:t>
      </w:r>
      <w:r/>
    </w:p>
    <w:p>
      <w:pPr>
        <w:pStyle w:val="879"/>
        <w:ind w:firstLine="53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79"/>
        <w:jc w:val="center"/>
        <w:tabs>
          <w:tab w:val="center" w:pos="5178" w:leader="none"/>
          <w:tab w:val="left" w:pos="8550" w:leader="none"/>
        </w:tabs>
        <w:rPr>
          <w:b/>
          <w:sz w:val="28"/>
          <w:szCs w:val="28"/>
        </w:rPr>
      </w:pPr>
      <w:r/>
      <w:bookmarkStart w:id="12" w:name="Par721"/>
      <w:r/>
      <w:bookmarkEnd w:id="12"/>
      <w:r>
        <w:rPr>
          <w:b/>
          <w:sz w:val="28"/>
          <w:szCs w:val="28"/>
          <w:lang w:val="en-US"/>
        </w:rPr>
        <w:t xml:space="preserve">IV</w:t>
      </w:r>
      <w:r>
        <w:rPr>
          <w:b/>
          <w:sz w:val="28"/>
          <w:szCs w:val="28"/>
        </w:rPr>
        <w:t xml:space="preserve">. Формы контроля за предоставлением Услуги</w:t>
      </w:r>
      <w:r/>
    </w:p>
    <w:p>
      <w:pPr>
        <w:pStyle w:val="87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4.1.</w:t>
        <w:tab/>
      </w:r>
      <w:r>
        <w:rPr>
          <w:sz w:val="28"/>
          <w:szCs w:val="28"/>
        </w:rPr>
        <w:t xml:space="preserve">Контроль за полнотой и качеством предоставления </w:t>
      </w:r>
      <w:r>
        <w:rPr>
          <w:sz w:val="28"/>
          <w:szCs w:val="28"/>
        </w:rPr>
        <w:t xml:space="preserve">Управлением Услуги</w:t>
      </w:r>
      <w:r>
        <w:rPr>
          <w:sz w:val="28"/>
          <w:szCs w:val="28"/>
        </w:rPr>
        <w:t xml:space="preserve"> включает в себя проведение плановых и внеплановых проверок, выявление и устранение нарушений прав заявителей, рассмотрение жалоб, принятие решений и подготовку ответов на обращения заявителей, содержащие жалобы на действия (бездействие) должностных лиц </w:t>
      </w:r>
      <w:r>
        <w:rPr>
          <w:sz w:val="28"/>
          <w:szCs w:val="28"/>
        </w:rPr>
        <w:t xml:space="preserve">Управления.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Текущий контроль осуществляется путем проведения руководителем (заместителем руководителя) органа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уполномоченного на предоставление Услуги проверок соблюдения и исполнения специалистами положений </w:t>
      </w:r>
      <w:r>
        <w:rPr>
          <w:sz w:val="28"/>
          <w:szCs w:val="28"/>
        </w:rPr>
        <w:t xml:space="preserve">настоящего а</w:t>
      </w:r>
      <w:r>
        <w:rPr>
          <w:sz w:val="28"/>
          <w:szCs w:val="28"/>
        </w:rPr>
        <w:t xml:space="preserve">дминистративного регламента, иных нормативных правовых актов, устанавливающих требования к предоставлению Услуги.</w:t>
      </w:r>
      <w:r/>
    </w:p>
    <w:p>
      <w:pPr>
        <w:pStyle w:val="879"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4.3.</w:t>
        <w:tab/>
      </w:r>
      <w:r>
        <w:rPr>
          <w:sz w:val="28"/>
          <w:szCs w:val="28"/>
        </w:rPr>
        <w:t xml:space="preserve">Текущий контроль осуществляется посредством проведения плановых и внеплановых проверок.</w:t>
      </w:r>
      <w:r/>
    </w:p>
    <w:p>
      <w:pPr>
        <w:pStyle w:val="879"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4.4.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Контроль за полнотой и качеством предоставления Услуги включает</w:t>
        <w:br/>
        <w:t xml:space="preserve">в себя проведение проверок, выявление и устранение нарушений прав заявителей, рассмотрение, принятие решений и подготовку ответов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обращения заявителей, содержащих жалобы на решения, действия (бездействие) должностных лиц.</w:t>
      </w:r>
      <w:r/>
    </w:p>
    <w:p>
      <w:pPr>
        <w:pStyle w:val="879"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.5.</w:t>
        <w:tab/>
      </w:r>
      <w:r>
        <w:rPr>
          <w:sz w:val="28"/>
          <w:szCs w:val="28"/>
        </w:rPr>
        <w:t xml:space="preserve">Контроль за полнотой и качеством предоставления Услуги осуществляется в форме плановых и внеплановых проверок.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4.6.</w:t>
        <w:tab/>
      </w:r>
      <w:r>
        <w:rPr>
          <w:sz w:val="28"/>
          <w:szCs w:val="28"/>
        </w:rPr>
        <w:t xml:space="preserve">Плановые проверки осуществляются на основании ежегодно утверждаемого плана, а внеплановые – на основании жалоб заявителей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решения и действия (бездействие) должностных лиц органа, предоставляющего Услугу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по решению лиц, ответственных за проведение проверок. </w:t>
      </w:r>
      <w:r/>
    </w:p>
    <w:p>
      <w:pPr>
        <w:pStyle w:val="879"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проверке могут рассматриваться все вопросы, связанные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предоставлением Услуги (комплексные проверки) или отдельные вопросы (тематические проверки). </w:t>
      </w:r>
      <w:r/>
    </w:p>
    <w:p>
      <w:pPr>
        <w:pStyle w:val="879"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4.7.</w:t>
        <w:tab/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неплановые проверки полноты и качества предоставления Услуги проводятся в случае необходимости проверки устранения ранее выявленных нарушений, а также при поступлении в орган, предоставляющий Услугу обращений граждан и организаций, связанных с нарушениями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</w:t>
      </w:r>
      <w:r>
        <w:rPr>
          <w:sz w:val="28"/>
          <w:szCs w:val="28"/>
        </w:rPr>
        <w:t xml:space="preserve">и предоставлении муниципальной у</w:t>
      </w:r>
      <w:r>
        <w:rPr>
          <w:sz w:val="28"/>
          <w:szCs w:val="28"/>
        </w:rPr>
        <w:t xml:space="preserve">слуги.</w:t>
      </w:r>
      <w:r/>
    </w:p>
    <w:p>
      <w:pPr>
        <w:pStyle w:val="879"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4.8.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Проверки проводятся уполномоченными лицами органа, предоставляющего Услугу.</w:t>
      </w:r>
      <w:r/>
    </w:p>
    <w:p>
      <w:pPr>
        <w:pStyle w:val="879"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4.9.</w:t>
        <w:tab/>
      </w:r>
      <w:r>
        <w:rPr>
          <w:sz w:val="28"/>
          <w:szCs w:val="28"/>
        </w:rPr>
        <w:t xml:space="preserve">По результатам проведенных проверок в случае выявления нарушений прав заявителей осуществляется привлечение виновных лиц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ответственности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законодательством Российской Федерации.</w:t>
      </w:r>
      <w:r/>
    </w:p>
    <w:p>
      <w:pPr>
        <w:pStyle w:val="879"/>
        <w:ind w:firstLine="709"/>
        <w:jc w:val="both"/>
        <w:widowControl w:val="off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4.10.</w:t>
        <w:tab/>
      </w:r>
      <w:r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дминистративного регламента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 стороны граждан, их объединений и организаций является самостоятельной формой контроля и осуществляется путем направления обращений в Управление, а также путем обжалования действий (бездействия)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решений, осуществляемых (принятых) в ходе исполнения настоящего административного регламента, в установленном законодательством Российской Федерации порядке.</w:t>
      </w:r>
      <w:r/>
    </w:p>
    <w:p>
      <w:pPr>
        <w:pStyle w:val="879"/>
        <w:ind w:firstLine="709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</w:r>
      <w:r/>
    </w:p>
    <w:p>
      <w:pPr>
        <w:pStyle w:val="879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V. </w:t>
      </w:r>
      <w:r>
        <w:rPr>
          <w:b/>
          <w:sz w:val="28"/>
          <w:szCs w:val="28"/>
        </w:rPr>
        <w:t xml:space="preserve">Досудебный (внесудебный) порядок обжалования решений</w:t>
        <w:br/>
        <w:t xml:space="preserve">и действий (бездействия) органа, предоставляющего Услугу, многофункционального центра, организаций, указанных в части 1.1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статьи 16 </w:t>
      </w:r>
      <w:r>
        <w:rPr>
          <w:b/>
          <w:sz w:val="28"/>
          <w:szCs w:val="28"/>
        </w:rPr>
        <w:t xml:space="preserve">Федерального закона от 27 июля 2010 года №210-ФЗ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«Об организации предоставления государственных и муниципальных услуг»</w:t>
      </w:r>
      <w:r>
        <w:rPr>
          <w:b/>
          <w:sz w:val="28"/>
          <w:szCs w:val="28"/>
        </w:rPr>
        <w:t xml:space="preserve">, а также их должностных лиц, муниципал</w:t>
      </w:r>
      <w:r>
        <w:rPr>
          <w:b/>
          <w:sz w:val="28"/>
          <w:szCs w:val="28"/>
        </w:rPr>
        <w:t xml:space="preserve">ьных служащих, работников</w:t>
      </w:r>
      <w:r>
        <w:rPr>
          <w:b/>
          <w:sz w:val="28"/>
          <w:szCs w:val="28"/>
        </w:rPr>
      </w:r>
      <w:r/>
    </w:p>
    <w:p>
      <w:pPr>
        <w:pStyle w:val="879"/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</w:r>
      <w:r/>
    </w:p>
    <w:p>
      <w:pPr>
        <w:pStyle w:val="879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5.1. Способы информирования заявителей</w:t>
        <w:br/>
        <w:t xml:space="preserve">о порядке досудебного (внесудебного) обжалования</w:t>
      </w:r>
      <w:r/>
    </w:p>
    <w:p>
      <w:pPr>
        <w:pStyle w:val="879"/>
        <w:ind w:firstLine="709"/>
        <w:jc w:val="both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5.1.1.</w:t>
        <w:tab/>
      </w:r>
      <w:r>
        <w:rPr>
          <w:sz w:val="28"/>
          <w:szCs w:val="28"/>
        </w:rPr>
        <w:t xml:space="preserve">Заявите</w:t>
      </w:r>
      <w:r>
        <w:rPr>
          <w:sz w:val="28"/>
          <w:szCs w:val="28"/>
        </w:rPr>
        <w:t xml:space="preserve">ли имеют право на досудебное (внесудебное) обжалование решений и действий (бездействия), принятых (осуществляемых) органа, предоставляющего Услугу, должностными лицами, муниципальными служащими органа, предоставляющего Услугу, в ходе предоставления Услуги.</w:t>
      </w:r>
      <w:r/>
    </w:p>
    <w:p>
      <w:pPr>
        <w:pStyle w:val="879"/>
        <w:ind w:firstLine="709"/>
        <w:jc w:val="both"/>
        <w:widowControl w:val="off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5.1.2.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Информирование заявителей о порядке досудебного (внесудебного) обжалования осуществляется посредством размещения информации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информационном стенде </w:t>
      </w:r>
      <w:r>
        <w:rPr>
          <w:sz w:val="28"/>
          <w:szCs w:val="28"/>
        </w:rPr>
        <w:t xml:space="preserve">в местах предоставления муниципальной услуги</w:t>
      </w:r>
      <w:r>
        <w:rPr>
          <w:sz w:val="28"/>
          <w:szCs w:val="28"/>
        </w:rPr>
        <w:t xml:space="preserve">, на </w:t>
      </w:r>
      <w:r>
        <w:rPr>
          <w:sz w:val="28"/>
          <w:szCs w:val="28"/>
        </w:rPr>
        <w:t xml:space="preserve">официальном сайте органов местного самоуправления Грайворонского городского округа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(</w:t>
      </w:r>
      <w:r>
        <w:rPr>
          <w:sz w:val="28"/>
          <w:szCs w:val="28"/>
          <w:lang w:val="en-US"/>
        </w:rPr>
        <w:t xml:space="preserve">grajvoron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r</w:t>
      </w:r>
      <w:r>
        <w:rPr>
          <w:sz w:val="28"/>
          <w:szCs w:val="28"/>
        </w:rPr>
        <w:t xml:space="preserve">31.</w:t>
      </w:r>
      <w:r>
        <w:rPr>
          <w:sz w:val="28"/>
          <w:szCs w:val="28"/>
          <w:lang w:val="en-US"/>
        </w:rPr>
        <w:t xml:space="preserve">gosweb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gosuslugi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 на ЕПГУ.</w:t>
      </w:r>
      <w:r/>
    </w:p>
    <w:p>
      <w:pPr>
        <w:pStyle w:val="879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9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5.2. Формы и способы подачи заявителями жалобы</w:t>
      </w:r>
      <w:r/>
    </w:p>
    <w:p>
      <w:pPr>
        <w:pStyle w:val="879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5.2.1.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Жалоба может быть направлена заявителем в письменной форме </w:t>
        <w:br/>
        <w:t xml:space="preserve">по почте, а также может быть принята при личном приеме заявителя.</w:t>
      </w:r>
      <w:r/>
    </w:p>
    <w:p>
      <w:pPr>
        <w:pStyle w:val="879"/>
        <w:ind w:firstLine="709"/>
        <w:jc w:val="both"/>
        <w:widowControl w:val="off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5.2.2.</w:t>
        <w:tab/>
      </w:r>
      <w:r>
        <w:rPr>
          <w:sz w:val="28"/>
          <w:szCs w:val="28"/>
        </w:rPr>
        <w:t xml:space="preserve">В электронном виде жалоба может быть подана зая</w:t>
      </w:r>
      <w:r>
        <w:rPr>
          <w:sz w:val="28"/>
          <w:szCs w:val="28"/>
        </w:rPr>
        <w:t xml:space="preserve">вителем </w:t>
        <w:br/>
        <w:t xml:space="preserve">с использованием сети </w:t>
      </w:r>
      <w:r>
        <w:rPr>
          <w:sz w:val="28"/>
          <w:szCs w:val="28"/>
        </w:rPr>
        <w:t xml:space="preserve">Интернет посредством:</w:t>
      </w:r>
      <w:r/>
    </w:p>
    <w:p>
      <w:pPr>
        <w:pStyle w:val="879"/>
        <w:ind w:firstLine="709"/>
        <w:jc w:val="both"/>
        <w:widowControl w:val="off"/>
        <w:tabs>
          <w:tab w:val="left" w:pos="993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‒</w:t>
        <w:tab/>
      </w:r>
      <w:r>
        <w:rPr>
          <w:sz w:val="28"/>
          <w:szCs w:val="28"/>
        </w:rPr>
        <w:t xml:space="preserve">ЕПГУ;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tabs>
          <w:tab w:val="left" w:pos="993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‒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портала федеральной государственной информационной системы, обеспечивающей процесс досудебного </w:t>
      </w:r>
      <w:r>
        <w:rPr>
          <w:sz w:val="28"/>
          <w:szCs w:val="28"/>
        </w:rPr>
        <w:t xml:space="preserve">(внесудебного) обжалования решений</w:t>
        <w:br/>
        <w:t xml:space="preserve">и действий (бездействия), совершенных при предоставлении государственных</w:t>
        <w:br/>
        <w:t xml:space="preserve">и муниципальных услуг органами, предоставляющими государственные</w:t>
        <w:br/>
        <w:t xml:space="preserve">и муниципальные услуги, их должностными лицами, государственными</w:t>
        <w:br/>
        <w:t xml:space="preserve">и муниципальными с</w:t>
      </w:r>
      <w:r>
        <w:rPr>
          <w:sz w:val="28"/>
          <w:szCs w:val="28"/>
        </w:rPr>
        <w:t xml:space="preserve">лужащими с использованием сети </w:t>
      </w:r>
      <w:r>
        <w:rPr>
          <w:sz w:val="28"/>
          <w:szCs w:val="28"/>
        </w:rPr>
        <w:t xml:space="preserve">Интернет.</w:t>
      </w:r>
      <w:r/>
    </w:p>
    <w:p>
      <w:pPr>
        <w:pStyle w:val="903"/>
        <w:ind w:left="4962"/>
        <w:jc w:val="center"/>
        <w:tabs>
          <w:tab w:val="left" w:pos="1134" w:leader="none"/>
        </w:tabs>
        <w:rPr>
          <w:b/>
          <w:spacing w:val="2"/>
          <w:sz w:val="28"/>
          <w:szCs w:val="28"/>
          <w:highlight w:val="white"/>
        </w:rPr>
      </w:pPr>
      <w:r>
        <w:br w:type="page"/>
      </w:r>
      <w:r>
        <w:rPr>
          <w:b/>
          <w:spacing w:val="2"/>
          <w:sz w:val="28"/>
          <w:szCs w:val="28"/>
          <w:highlight w:val="white"/>
        </w:rPr>
        <w:t xml:space="preserve">Приложение №1</w:t>
      </w:r>
      <w:r/>
    </w:p>
    <w:p>
      <w:pPr>
        <w:pStyle w:val="879"/>
        <w:ind w:left="4962"/>
        <w:jc w:val="center"/>
        <w:tabs>
          <w:tab w:val="left" w:pos="156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>
        <w:rPr>
          <w:rStyle w:val="944"/>
          <w:b/>
          <w:bCs/>
          <w:color w:val="000000"/>
          <w:sz w:val="28"/>
          <w:szCs w:val="28"/>
        </w:rPr>
        <w:t xml:space="preserve">административному регламенту </w:t>
      </w:r>
      <w:r>
        <w:rPr>
          <w:b/>
          <w:sz w:val="28"/>
          <w:szCs w:val="28"/>
        </w:rPr>
        <w:t xml:space="preserve">предоставления муниципальной услуги </w:t>
      </w:r>
      <w:r>
        <w:rPr>
          <w:b/>
          <w:bCs/>
          <w:sz w:val="28"/>
          <w:szCs w:val="28"/>
        </w:rPr>
        <w:t xml:space="preserve">«Выдача выписок из реестра муниципального имущества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и предоставление иной информации об имуществе, находящемся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в муниципальной собственности»</w:t>
      </w:r>
      <w:r>
        <w:rPr>
          <w:b/>
          <w:sz w:val="28"/>
          <w:szCs w:val="28"/>
        </w:rPr>
      </w:r>
      <w:r/>
    </w:p>
    <w:p>
      <w:pPr>
        <w:pStyle w:val="879"/>
        <w:ind w:left="4962"/>
        <w:jc w:val="center"/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879"/>
        <w:jc w:val="center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  <w:highlight w:val="white"/>
        </w:rPr>
        <w:t xml:space="preserve">ФОРМА </w:t>
      </w:r>
      <w:r>
        <w:rPr>
          <w:b/>
          <w:spacing w:val="2"/>
          <w:sz w:val="28"/>
          <w:szCs w:val="28"/>
        </w:rPr>
      </w:r>
      <w:r/>
    </w:p>
    <w:p>
      <w:pPr>
        <w:pStyle w:val="87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выписки из реестра муниципальной собственности</w:t>
      </w:r>
      <w:r>
        <w:rPr>
          <w:b/>
          <w:color w:val="000000"/>
          <w:sz w:val="28"/>
          <w:szCs w:val="28"/>
        </w:rPr>
      </w:r>
      <w:r/>
    </w:p>
    <w:p>
      <w:pPr>
        <w:pStyle w:val="879"/>
        <w:jc w:val="right"/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879"/>
        <w:jc w:val="center"/>
        <w:rPr>
          <w:bCs/>
          <w:spacing w:val="2"/>
          <w:highlight w:val="white"/>
        </w:rPr>
      </w:pPr>
      <w:r>
        <w:rPr>
          <w:bCs/>
          <w:spacing w:val="2"/>
          <w:highlight w:val="white"/>
        </w:rPr>
        <w:t xml:space="preserve">Наименование органа, уполномоченного на предоставление услуги</w:t>
      </w:r>
      <w:r/>
    </w:p>
    <w:p>
      <w:pPr>
        <w:pStyle w:val="879"/>
        <w:rPr>
          <w:bCs/>
          <w:spacing w:val="2"/>
          <w:sz w:val="16"/>
          <w:szCs w:val="16"/>
          <w:highlight w:val="white"/>
        </w:rPr>
      </w:pPr>
      <w:r>
        <w:rPr>
          <w:bCs/>
          <w:spacing w:val="2"/>
          <w:sz w:val="16"/>
          <w:szCs w:val="16"/>
          <w:highlight w:val="white"/>
        </w:rPr>
      </w:r>
      <w:r/>
    </w:p>
    <w:p>
      <w:pPr>
        <w:pStyle w:val="879"/>
        <w:ind w:left="4536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Кому: ___________________</w:t>
      </w:r>
      <w:r>
        <w:rPr>
          <w:b/>
          <w:sz w:val="28"/>
          <w:szCs w:val="28"/>
          <w:highlight w:val="white"/>
        </w:rPr>
        <w:t xml:space="preserve">______</w:t>
      </w:r>
      <w:r>
        <w:rPr>
          <w:b/>
          <w:sz w:val="28"/>
          <w:szCs w:val="28"/>
          <w:highlight w:val="white"/>
        </w:rPr>
        <w:t xml:space="preserve">_____ </w:t>
      </w:r>
      <w:r/>
    </w:p>
    <w:p>
      <w:pPr>
        <w:pStyle w:val="879"/>
        <w:ind w:left="4536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Контактные данные: ___________</w:t>
      </w:r>
      <w:r>
        <w:rPr>
          <w:b/>
          <w:sz w:val="28"/>
          <w:szCs w:val="28"/>
          <w:highlight w:val="white"/>
        </w:rPr>
        <w:t xml:space="preserve">_____</w:t>
      </w:r>
      <w:r>
        <w:rPr>
          <w:b/>
          <w:sz w:val="28"/>
          <w:szCs w:val="28"/>
          <w:highlight w:val="white"/>
        </w:rPr>
        <w:t xml:space="preserve"> </w:t>
      </w:r>
      <w:r/>
    </w:p>
    <w:p>
      <w:pPr>
        <w:pStyle w:val="879"/>
        <w:ind w:left="4536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Представитель:________________</w:t>
      </w:r>
      <w:r>
        <w:rPr>
          <w:b/>
          <w:sz w:val="28"/>
          <w:szCs w:val="28"/>
          <w:highlight w:val="white"/>
        </w:rPr>
        <w:t xml:space="preserve">______</w:t>
      </w:r>
      <w:r>
        <w:rPr>
          <w:b/>
          <w:sz w:val="28"/>
          <w:szCs w:val="28"/>
          <w:highlight w:val="white"/>
        </w:rPr>
      </w:r>
      <w:r/>
    </w:p>
    <w:p>
      <w:pPr>
        <w:pStyle w:val="879"/>
        <w:jc w:val="center"/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879"/>
        <w:jc w:val="center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 xml:space="preserve">Выписка </w:t>
      </w:r>
      <w:r/>
    </w:p>
    <w:p>
      <w:pPr>
        <w:pStyle w:val="879"/>
        <w:jc w:val="center"/>
        <w:rPr>
          <w:b/>
          <w:bCs/>
          <w:color w:val="000000"/>
          <w:sz w:val="28"/>
          <w:szCs w:val="28"/>
        </w:rPr>
      </w:pPr>
      <w:r>
        <w:rPr>
          <w:b/>
          <w:spacing w:val="2"/>
          <w:sz w:val="28"/>
          <w:szCs w:val="28"/>
        </w:rPr>
        <w:t xml:space="preserve">из реестра муниципальной собственности Грайворонского городского округа</w:t>
      </w:r>
      <w:r>
        <w:rPr>
          <w:b/>
          <w:bCs/>
          <w:color w:val="000000"/>
          <w:sz w:val="28"/>
          <w:szCs w:val="28"/>
        </w:rPr>
      </w:r>
      <w:r/>
    </w:p>
    <w:p>
      <w:pPr>
        <w:pStyle w:val="87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/>
    </w:p>
    <w:p>
      <w:pPr>
        <w:pStyle w:val="879"/>
        <w:rPr>
          <w:bCs/>
          <w:spacing w:val="2"/>
          <w:sz w:val="28"/>
          <w:szCs w:val="28"/>
          <w:highlight w:val="white"/>
        </w:rPr>
      </w:pPr>
      <w:r>
        <w:rPr>
          <w:bCs/>
          <w:spacing w:val="2"/>
          <w:sz w:val="28"/>
          <w:szCs w:val="28"/>
          <w:highlight w:val="white"/>
        </w:rPr>
        <w:t xml:space="preserve">о</w:t>
      </w:r>
      <w:r>
        <w:rPr>
          <w:bCs/>
          <w:spacing w:val="2"/>
          <w:sz w:val="28"/>
          <w:szCs w:val="28"/>
          <w:highlight w:val="white"/>
        </w:rPr>
        <w:t xml:space="preserve">т _________ 20__ г                                                                         № ________</w:t>
      </w:r>
      <w:r>
        <w:rPr>
          <w:bCs/>
          <w:spacing w:val="2"/>
          <w:sz w:val="28"/>
          <w:szCs w:val="28"/>
          <w:highlight w:val="white"/>
        </w:rPr>
      </w:r>
      <w:r/>
    </w:p>
    <w:p>
      <w:pPr>
        <w:pStyle w:val="879"/>
        <w:rPr>
          <w:bCs/>
          <w:spacing w:val="2"/>
          <w:sz w:val="28"/>
          <w:szCs w:val="28"/>
          <w:highlight w:val="white"/>
        </w:rPr>
      </w:pPr>
      <w:r>
        <w:rPr>
          <w:bCs/>
          <w:spacing w:val="2"/>
          <w:sz w:val="28"/>
          <w:szCs w:val="28"/>
          <w:highlight w:val="white"/>
        </w:rPr>
      </w:r>
      <w:r/>
    </w:p>
    <w:p>
      <w:pPr>
        <w:pStyle w:val="879"/>
        <w:ind w:firstLine="709"/>
        <w:jc w:val="both"/>
        <w:rPr>
          <w:bCs/>
          <w:spacing w:val="2"/>
          <w:sz w:val="28"/>
          <w:szCs w:val="28"/>
          <w:highlight w:val="white"/>
        </w:rPr>
      </w:pPr>
      <w:r>
        <w:rPr>
          <w:bCs/>
          <w:spacing w:val="2"/>
          <w:sz w:val="28"/>
          <w:szCs w:val="28"/>
          <w:highlight w:val="white"/>
        </w:rPr>
        <w:t xml:space="preserve">В реестре муниципальной собственности Грайворонского городского округа, утверж</w:t>
      </w:r>
      <w:r>
        <w:rPr>
          <w:bCs/>
          <w:spacing w:val="2"/>
          <w:sz w:val="28"/>
          <w:szCs w:val="28"/>
          <w:highlight w:val="white"/>
        </w:rPr>
        <w:t xml:space="preserve">денным решением Совета депутатов Грайворонского городского округа от ______________№_______ «Об утверждении Реестра муниципальной собственности Грайворонского городского округа </w:t>
        <w:br/>
        <w:t xml:space="preserve">по состоянию на 01 января 20___ года» числится движимое (недвижимое) имущество</w:t>
      </w:r>
      <w:r/>
    </w:p>
    <w:p>
      <w:pPr>
        <w:pStyle w:val="879"/>
        <w:ind w:firstLine="709"/>
        <w:jc w:val="both"/>
        <w:rPr>
          <w:bCs/>
          <w:spacing w:val="2"/>
          <w:sz w:val="28"/>
          <w:szCs w:val="28"/>
          <w:highlight w:val="white"/>
        </w:rPr>
      </w:pPr>
      <w:r>
        <w:rPr>
          <w:bCs/>
          <w:spacing w:val="2"/>
          <w:sz w:val="28"/>
          <w:szCs w:val="28"/>
          <w:highlight w:val="white"/>
        </w:rPr>
      </w:r>
      <w:r/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8"/>
        <w:gridCol w:w="1984"/>
        <w:gridCol w:w="1879"/>
        <w:gridCol w:w="1617"/>
        <w:gridCol w:w="1618"/>
        <w:gridCol w:w="1618"/>
      </w:tblGrid>
      <w:tr>
        <w:trPr/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879"/>
              <w:jc w:val="center"/>
              <w:rPr>
                <w:b/>
                <w:bCs/>
                <w:spacing w:val="2"/>
                <w:sz w:val="24"/>
                <w:szCs w:val="24"/>
                <w:highlight w:val="white"/>
              </w:rPr>
            </w:pPr>
            <w:r>
              <w:rPr>
                <w:b/>
                <w:bCs/>
                <w:spacing w:val="2"/>
                <w:sz w:val="24"/>
                <w:szCs w:val="24"/>
                <w:highlight w:val="white"/>
              </w:rPr>
              <w:t xml:space="preserve">№ п/п</w:t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79"/>
              <w:jc w:val="center"/>
              <w:rPr>
                <w:b/>
                <w:bCs/>
                <w:spacing w:val="2"/>
                <w:sz w:val="24"/>
                <w:szCs w:val="24"/>
                <w:highlight w:val="white"/>
              </w:rPr>
            </w:pPr>
            <w:r>
              <w:rPr>
                <w:b/>
                <w:bCs/>
                <w:spacing w:val="2"/>
                <w:sz w:val="24"/>
                <w:szCs w:val="24"/>
                <w:highlight w:val="white"/>
              </w:rPr>
              <w:t xml:space="preserve">Наименование объекта </w:t>
            </w:r>
            <w:r/>
          </w:p>
        </w:tc>
        <w:tc>
          <w:tcPr>
            <w:tcW w:w="1879" w:type="dxa"/>
            <w:vAlign w:val="center"/>
            <w:textDirection w:val="lrTb"/>
            <w:noWrap w:val="false"/>
          </w:tcPr>
          <w:p>
            <w:pPr>
              <w:pStyle w:val="879"/>
              <w:jc w:val="center"/>
              <w:rPr>
                <w:b/>
                <w:bCs/>
                <w:spacing w:val="2"/>
                <w:sz w:val="24"/>
                <w:szCs w:val="24"/>
                <w:highlight w:val="white"/>
              </w:rPr>
            </w:pPr>
            <w:r>
              <w:rPr>
                <w:b/>
                <w:bCs/>
                <w:spacing w:val="2"/>
                <w:sz w:val="24"/>
                <w:szCs w:val="24"/>
                <w:highlight w:val="white"/>
              </w:rPr>
              <w:t xml:space="preserve">Кадастровый номер объекта (ИНН, ОГРН учреждения)</w:t>
            </w:r>
            <w:r/>
          </w:p>
        </w:tc>
        <w:tc>
          <w:tcPr>
            <w:tcW w:w="1617" w:type="dxa"/>
            <w:vAlign w:val="center"/>
            <w:textDirection w:val="lrTb"/>
            <w:noWrap w:val="false"/>
          </w:tcPr>
          <w:p>
            <w:pPr>
              <w:pStyle w:val="879"/>
              <w:jc w:val="center"/>
              <w:rPr>
                <w:b/>
                <w:bCs/>
                <w:spacing w:val="2"/>
                <w:sz w:val="24"/>
                <w:szCs w:val="24"/>
                <w:highlight w:val="white"/>
              </w:rPr>
            </w:pPr>
            <w:r>
              <w:rPr>
                <w:b/>
                <w:bCs/>
                <w:spacing w:val="2"/>
                <w:sz w:val="24"/>
                <w:szCs w:val="24"/>
                <w:highlight w:val="white"/>
              </w:rPr>
              <w:t xml:space="preserve">Площадь, кв.м </w:t>
            </w:r>
            <w:r>
              <w:rPr>
                <w:b/>
                <w:bCs/>
                <w:spacing w:val="2"/>
                <w:sz w:val="24"/>
                <w:szCs w:val="24"/>
                <w:highlight w:val="white"/>
              </w:rPr>
            </w:r>
            <w:r/>
          </w:p>
          <w:p>
            <w:pPr>
              <w:pStyle w:val="879"/>
              <w:jc w:val="center"/>
              <w:rPr>
                <w:b/>
                <w:bCs/>
                <w:spacing w:val="2"/>
                <w:sz w:val="24"/>
                <w:szCs w:val="24"/>
                <w:highlight w:val="white"/>
              </w:rPr>
            </w:pPr>
            <w:r>
              <w:rPr>
                <w:b/>
                <w:bCs/>
                <w:spacing w:val="2"/>
                <w:sz w:val="24"/>
                <w:szCs w:val="24"/>
                <w:highlight w:val="white"/>
              </w:rPr>
              <w:t xml:space="preserve">(</w:t>
            </w:r>
            <w:r>
              <w:rPr>
                <w:b/>
                <w:bCs/>
                <w:spacing w:val="2"/>
                <w:sz w:val="24"/>
                <w:szCs w:val="24"/>
                <w:highlight w:val="white"/>
                <w:lang w:val="en-US"/>
              </w:rPr>
              <w:t xml:space="preserve">VIN</w:t>
            </w:r>
            <w:r>
              <w:rPr>
                <w:b/>
                <w:bCs/>
                <w:spacing w:val="2"/>
                <w:sz w:val="24"/>
                <w:szCs w:val="24"/>
                <w:highlight w:val="white"/>
              </w:rPr>
              <w:t xml:space="preserve"> движимого имущества)</w:t>
            </w:r>
            <w:r/>
          </w:p>
        </w:tc>
        <w:tc>
          <w:tcPr>
            <w:tcW w:w="1618" w:type="dxa"/>
            <w:vAlign w:val="center"/>
            <w:textDirection w:val="lrTb"/>
            <w:noWrap w:val="false"/>
          </w:tcPr>
          <w:p>
            <w:pPr>
              <w:pStyle w:val="879"/>
              <w:jc w:val="center"/>
              <w:rPr>
                <w:b/>
                <w:bCs/>
                <w:spacing w:val="2"/>
                <w:sz w:val="24"/>
                <w:szCs w:val="24"/>
                <w:highlight w:val="white"/>
              </w:rPr>
            </w:pPr>
            <w:r>
              <w:rPr>
                <w:b/>
                <w:bCs/>
                <w:spacing w:val="2"/>
                <w:sz w:val="24"/>
                <w:szCs w:val="24"/>
                <w:highlight w:val="white"/>
              </w:rPr>
              <w:t xml:space="preserve">Адрес, местопо</w:t>
            </w:r>
            <w:r>
              <w:rPr>
                <w:b/>
                <w:bCs/>
                <w:spacing w:val="2"/>
                <w:sz w:val="24"/>
                <w:szCs w:val="24"/>
                <w:highlight w:val="white"/>
              </w:rPr>
              <w:t xml:space="preserve">-</w:t>
            </w:r>
            <w:r>
              <w:rPr>
                <w:b/>
                <w:bCs/>
                <w:spacing w:val="2"/>
                <w:sz w:val="24"/>
                <w:szCs w:val="24"/>
                <w:highlight w:val="white"/>
              </w:rPr>
              <w:t xml:space="preserve">ложение объекта</w:t>
            </w:r>
            <w:r/>
          </w:p>
        </w:tc>
        <w:tc>
          <w:tcPr>
            <w:tcW w:w="1618" w:type="dxa"/>
            <w:vAlign w:val="center"/>
            <w:textDirection w:val="lrTb"/>
            <w:noWrap w:val="false"/>
          </w:tcPr>
          <w:p>
            <w:pPr>
              <w:pStyle w:val="879"/>
              <w:jc w:val="center"/>
              <w:rPr>
                <w:b/>
                <w:bCs/>
                <w:spacing w:val="2"/>
                <w:sz w:val="24"/>
                <w:szCs w:val="24"/>
                <w:highlight w:val="white"/>
              </w:rPr>
            </w:pPr>
            <w:r>
              <w:rPr>
                <w:b/>
                <w:bCs/>
                <w:spacing w:val="2"/>
                <w:sz w:val="24"/>
                <w:szCs w:val="24"/>
                <w:highlight w:val="white"/>
              </w:rPr>
              <w:t xml:space="preserve">Документ-основание включения в реестр</w:t>
            </w:r>
            <w:r/>
          </w:p>
        </w:tc>
      </w:tr>
      <w:tr>
        <w:trPr/>
        <w:tc>
          <w:tcPr>
            <w:tcW w:w="988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bCs/>
                <w:spacing w:val="2"/>
                <w:sz w:val="28"/>
                <w:szCs w:val="28"/>
                <w:highlight w:val="white"/>
              </w:rPr>
            </w:pPr>
            <w:r>
              <w:rPr>
                <w:bCs/>
                <w:spacing w:val="2"/>
                <w:sz w:val="28"/>
                <w:szCs w:val="28"/>
                <w:highlight w:val="whit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bCs/>
                <w:spacing w:val="2"/>
                <w:sz w:val="28"/>
                <w:szCs w:val="28"/>
                <w:highlight w:val="white"/>
              </w:rPr>
            </w:pPr>
            <w:r>
              <w:rPr>
                <w:bCs/>
                <w:spacing w:val="2"/>
                <w:sz w:val="28"/>
                <w:szCs w:val="28"/>
                <w:highlight w:val="white"/>
              </w:rPr>
            </w:r>
            <w:r/>
          </w:p>
        </w:tc>
        <w:tc>
          <w:tcPr>
            <w:tcW w:w="1879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bCs/>
                <w:spacing w:val="2"/>
                <w:sz w:val="28"/>
                <w:szCs w:val="28"/>
                <w:highlight w:val="white"/>
              </w:rPr>
            </w:pPr>
            <w:r>
              <w:rPr>
                <w:bCs/>
                <w:spacing w:val="2"/>
                <w:sz w:val="28"/>
                <w:szCs w:val="28"/>
                <w:highlight w:val="white"/>
              </w:rPr>
            </w:r>
            <w:r/>
          </w:p>
        </w:tc>
        <w:tc>
          <w:tcPr>
            <w:tcW w:w="1617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bCs/>
                <w:spacing w:val="2"/>
                <w:sz w:val="28"/>
                <w:szCs w:val="28"/>
                <w:highlight w:val="white"/>
              </w:rPr>
            </w:pPr>
            <w:r>
              <w:rPr>
                <w:bCs/>
                <w:spacing w:val="2"/>
                <w:sz w:val="28"/>
                <w:szCs w:val="28"/>
                <w:highlight w:val="white"/>
              </w:rPr>
            </w:r>
            <w:r/>
          </w:p>
        </w:tc>
        <w:tc>
          <w:tcPr>
            <w:tcW w:w="1618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bCs/>
                <w:spacing w:val="2"/>
                <w:sz w:val="28"/>
                <w:szCs w:val="28"/>
                <w:highlight w:val="white"/>
              </w:rPr>
            </w:pPr>
            <w:r>
              <w:rPr>
                <w:bCs/>
                <w:spacing w:val="2"/>
                <w:sz w:val="28"/>
                <w:szCs w:val="28"/>
                <w:highlight w:val="white"/>
              </w:rPr>
            </w:r>
            <w:r/>
          </w:p>
        </w:tc>
        <w:tc>
          <w:tcPr>
            <w:tcW w:w="1618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bCs/>
                <w:spacing w:val="2"/>
                <w:sz w:val="28"/>
                <w:szCs w:val="28"/>
                <w:highlight w:val="white"/>
              </w:rPr>
            </w:pPr>
            <w:r>
              <w:rPr>
                <w:bCs/>
                <w:spacing w:val="2"/>
                <w:sz w:val="28"/>
                <w:szCs w:val="28"/>
                <w:highlight w:val="white"/>
              </w:rPr>
            </w:r>
            <w:r/>
          </w:p>
        </w:tc>
      </w:tr>
    </w:tbl>
    <w:p>
      <w:pPr>
        <w:pStyle w:val="879"/>
        <w:ind w:firstLine="709"/>
        <w:jc w:val="both"/>
        <w:rPr>
          <w:bCs/>
          <w:spacing w:val="2"/>
          <w:sz w:val="28"/>
          <w:szCs w:val="28"/>
          <w:highlight w:val="white"/>
        </w:rPr>
      </w:pPr>
      <w:r>
        <w:rPr>
          <w:bCs/>
          <w:spacing w:val="2"/>
          <w:sz w:val="28"/>
          <w:szCs w:val="28"/>
          <w:highlight w:val="white"/>
        </w:rPr>
      </w:r>
      <w:r/>
    </w:p>
    <w:p>
      <w:pPr>
        <w:pStyle w:val="879"/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879"/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879"/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  <w:t xml:space="preserve">Должность лица, </w:t>
      </w:r>
      <w:r/>
    </w:p>
    <w:p>
      <w:pPr>
        <w:pStyle w:val="879"/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  <w:t xml:space="preserve">принявшего решение                                                               И.О. Фамилия</w:t>
      </w: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903"/>
        <w:ind w:left="0" w:firstLine="709"/>
        <w:jc w:val="right"/>
        <w:tabs>
          <w:tab w:val="left" w:pos="1134" w:leader="none"/>
        </w:tabs>
        <w:rPr>
          <w:b/>
          <w:spacing w:val="2"/>
          <w:sz w:val="20"/>
          <w:highlight w:val="white"/>
        </w:rPr>
      </w:pPr>
      <w:r>
        <w:rPr>
          <w:b/>
          <w:spacing w:val="2"/>
          <w:sz w:val="20"/>
          <w:highlight w:val="white"/>
        </w:rPr>
      </w:r>
      <w:r/>
    </w:p>
    <w:tbl>
      <w:tblPr>
        <w:tblpPr w:horzAnchor="margin" w:tblpXSpec="left" w:vertAnchor="text" w:tblpY="169" w:leftFromText="180" w:topFromText="0" w:rightFromText="180" w:bottomFromText="0"/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2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9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bCs/>
                <w:sz w:val="24"/>
                <w:szCs w:val="24"/>
              </w:rPr>
              <w:framePr w:hSpace="180" w:wrap="around" w:vAnchor="text" w:hAnchor="margin" w:y="169"/>
            </w:pPr>
            <w:r>
              <w:rPr>
                <w:bCs/>
                <w:sz w:val="24"/>
                <w:szCs w:val="24"/>
              </w:rPr>
              <w:t xml:space="preserve">Сведения об</w:t>
            </w:r>
            <w:r/>
          </w:p>
          <w:p>
            <w:pPr>
              <w:pStyle w:val="879"/>
              <w:jc w:val="center"/>
              <w:rPr>
                <w:bCs/>
                <w:sz w:val="24"/>
                <w:szCs w:val="24"/>
              </w:rPr>
              <w:framePr w:hSpace="180" w:wrap="around" w:vAnchor="text" w:hAnchor="margin" w:y="169"/>
            </w:pPr>
            <w:r>
              <w:rPr>
                <w:bCs/>
                <w:sz w:val="24"/>
                <w:szCs w:val="24"/>
              </w:rPr>
              <w:t xml:space="preserve">электронной</w:t>
            </w:r>
            <w:r/>
          </w:p>
          <w:p>
            <w:pPr>
              <w:pStyle w:val="879"/>
              <w:jc w:val="center"/>
              <w:rPr>
                <w:bCs/>
                <w:szCs w:val="24"/>
              </w:rPr>
              <w:framePr w:hSpace="180" w:wrap="around" w:vAnchor="text" w:hAnchor="margin" w:y="169"/>
            </w:pPr>
            <w:r>
              <w:rPr>
                <w:bCs/>
                <w:sz w:val="24"/>
                <w:szCs w:val="24"/>
              </w:rPr>
              <w:t xml:space="preserve">подписи</w:t>
            </w:r>
            <w:r>
              <w:rPr>
                <w:bCs/>
                <w:szCs w:val="24"/>
              </w:rPr>
            </w:r>
            <w:r/>
          </w:p>
        </w:tc>
      </w:tr>
    </w:tbl>
    <w:p>
      <w:pPr>
        <w:pStyle w:val="903"/>
        <w:ind w:left="0" w:firstLine="709"/>
        <w:jc w:val="right"/>
        <w:tabs>
          <w:tab w:val="left" w:pos="1134" w:leader="none"/>
        </w:tabs>
        <w:rPr>
          <w:b/>
          <w:spacing w:val="2"/>
          <w:sz w:val="20"/>
          <w:highlight w:val="white"/>
        </w:rPr>
      </w:pPr>
      <w:r>
        <w:rPr>
          <w:b/>
          <w:spacing w:val="2"/>
          <w:sz w:val="20"/>
          <w:highlight w:val="white"/>
        </w:rPr>
      </w:r>
      <w:r/>
    </w:p>
    <w:p>
      <w:pPr>
        <w:pStyle w:val="903"/>
        <w:ind w:left="0" w:firstLine="709"/>
        <w:jc w:val="right"/>
        <w:tabs>
          <w:tab w:val="left" w:pos="1134" w:leader="none"/>
        </w:tabs>
        <w:rPr>
          <w:b/>
          <w:spacing w:val="2"/>
          <w:sz w:val="20"/>
          <w:highlight w:val="white"/>
        </w:rPr>
      </w:pPr>
      <w:r>
        <w:rPr>
          <w:b/>
          <w:spacing w:val="2"/>
          <w:sz w:val="20"/>
          <w:highlight w:val="white"/>
        </w:rPr>
      </w:r>
      <w:r/>
    </w:p>
    <w:p>
      <w:pPr>
        <w:pStyle w:val="903"/>
        <w:ind w:left="0" w:firstLine="709"/>
        <w:jc w:val="right"/>
        <w:tabs>
          <w:tab w:val="left" w:pos="1134" w:leader="none"/>
        </w:tabs>
        <w:rPr>
          <w:b/>
          <w:spacing w:val="2"/>
          <w:sz w:val="20"/>
          <w:highlight w:val="white"/>
        </w:rPr>
      </w:pPr>
      <w:r>
        <w:rPr>
          <w:b/>
          <w:spacing w:val="2"/>
          <w:sz w:val="20"/>
          <w:highlight w:val="white"/>
        </w:rPr>
      </w:r>
      <w:r/>
    </w:p>
    <w:p>
      <w:pPr>
        <w:pStyle w:val="879"/>
        <w:ind w:firstLine="709"/>
        <w:tabs>
          <w:tab w:val="left" w:pos="1560" w:leader="none"/>
        </w:tabs>
      </w:pPr>
      <w:r/>
      <w:r/>
    </w:p>
    <w:p>
      <w:pPr>
        <w:pStyle w:val="879"/>
        <w:ind w:firstLine="709"/>
        <w:tabs>
          <w:tab w:val="left" w:pos="1560" w:leader="none"/>
        </w:tabs>
      </w:pPr>
      <w:r>
        <w:br w:type="page"/>
      </w:r>
      <w:r/>
    </w:p>
    <w:p>
      <w:pPr>
        <w:pStyle w:val="903"/>
        <w:ind w:left="4962"/>
        <w:jc w:val="center"/>
        <w:tabs>
          <w:tab w:val="left" w:pos="1134" w:leader="none"/>
        </w:tabs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  <w:t xml:space="preserve">Приложение №2</w:t>
      </w: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879"/>
        <w:ind w:left="4962"/>
        <w:jc w:val="center"/>
        <w:tabs>
          <w:tab w:val="left" w:pos="156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>
        <w:rPr>
          <w:rStyle w:val="944"/>
          <w:b/>
          <w:bCs/>
          <w:color w:val="000000"/>
          <w:sz w:val="28"/>
          <w:szCs w:val="28"/>
        </w:rPr>
        <w:t xml:space="preserve">административному регламенту </w:t>
      </w:r>
      <w:r>
        <w:rPr>
          <w:b/>
          <w:sz w:val="28"/>
          <w:szCs w:val="28"/>
        </w:rPr>
        <w:t xml:space="preserve">предоставления муниципальной услуги </w:t>
      </w:r>
      <w:r>
        <w:rPr>
          <w:b/>
          <w:bCs/>
          <w:sz w:val="28"/>
          <w:szCs w:val="28"/>
        </w:rPr>
        <w:t xml:space="preserve">«Выдача выписок из реестра муниципального имущества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и предоставление иной информации об имуществе, находящемся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в муниципальной собственности»</w:t>
      </w:r>
      <w:r>
        <w:rPr>
          <w:b/>
          <w:sz w:val="28"/>
          <w:szCs w:val="28"/>
        </w:rPr>
      </w:r>
      <w:r/>
    </w:p>
    <w:p>
      <w:pPr>
        <w:pStyle w:val="87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</w:r>
      <w:r/>
    </w:p>
    <w:p>
      <w:pPr>
        <w:pStyle w:val="879"/>
        <w:jc w:val="center"/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879"/>
        <w:jc w:val="center"/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  <w:t xml:space="preserve">ФОРМА </w:t>
      </w:r>
      <w:r>
        <w:rPr>
          <w:b/>
          <w:spacing w:val="2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 xml:space="preserve">информационного письма об отсутствии в реестре муниципальной собственности имущества, указанного в заявлении о предоставлении муниципальной услуги</w:t>
      </w: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879"/>
        <w:jc w:val="right"/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879"/>
        <w:jc w:val="center"/>
        <w:rPr>
          <w:bCs/>
          <w:spacing w:val="2"/>
          <w:highlight w:val="white"/>
        </w:rPr>
      </w:pPr>
      <w:r>
        <w:rPr>
          <w:bCs/>
          <w:spacing w:val="2"/>
          <w:highlight w:val="white"/>
        </w:rPr>
        <w:t xml:space="preserve">Наименование органа, уполномоченного на предоставление услуги</w:t>
      </w:r>
      <w:r/>
    </w:p>
    <w:p>
      <w:pPr>
        <w:pStyle w:val="879"/>
        <w:rPr>
          <w:bCs/>
          <w:spacing w:val="2"/>
          <w:sz w:val="16"/>
          <w:szCs w:val="16"/>
          <w:highlight w:val="white"/>
        </w:rPr>
      </w:pPr>
      <w:r>
        <w:rPr>
          <w:bCs/>
          <w:spacing w:val="2"/>
          <w:sz w:val="16"/>
          <w:szCs w:val="16"/>
          <w:highlight w:val="white"/>
        </w:rPr>
      </w:r>
      <w:r/>
    </w:p>
    <w:p>
      <w:pPr>
        <w:pStyle w:val="879"/>
        <w:ind w:left="4395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Кому: ____________</w:t>
      </w:r>
      <w:r>
        <w:rPr>
          <w:b/>
          <w:sz w:val="28"/>
          <w:szCs w:val="28"/>
          <w:highlight w:val="white"/>
        </w:rPr>
        <w:t xml:space="preserve">_______</w:t>
      </w:r>
      <w:r>
        <w:rPr>
          <w:b/>
          <w:sz w:val="28"/>
          <w:szCs w:val="28"/>
          <w:highlight w:val="white"/>
        </w:rPr>
        <w:t xml:space="preserve">____________ Контактные данные: _____</w:t>
      </w:r>
      <w:r>
        <w:rPr>
          <w:b/>
          <w:sz w:val="28"/>
          <w:szCs w:val="28"/>
          <w:highlight w:val="white"/>
        </w:rPr>
        <w:t xml:space="preserve">______</w:t>
      </w:r>
      <w:r>
        <w:rPr>
          <w:b/>
          <w:sz w:val="28"/>
          <w:szCs w:val="28"/>
          <w:highlight w:val="white"/>
        </w:rPr>
        <w:t xml:space="preserve">______ Представитель:____</w:t>
      </w:r>
      <w:r>
        <w:rPr>
          <w:b/>
          <w:sz w:val="28"/>
          <w:szCs w:val="28"/>
          <w:highlight w:val="white"/>
        </w:rPr>
        <w:t xml:space="preserve">_____</w:t>
      </w:r>
      <w:r>
        <w:rPr>
          <w:b/>
          <w:sz w:val="28"/>
          <w:szCs w:val="28"/>
          <w:highlight w:val="white"/>
        </w:rPr>
        <w:t xml:space="preserve">_____________</w:t>
      </w:r>
      <w:r/>
    </w:p>
    <w:p>
      <w:pPr>
        <w:pStyle w:val="879"/>
        <w:jc w:val="center"/>
        <w:rPr>
          <w:b/>
          <w:spacing w:val="2"/>
          <w:sz w:val="28"/>
          <w:szCs w:val="28"/>
          <w:highlight w:val="white"/>
        </w:rPr>
      </w:pPr>
      <w:r/>
      <w:bookmarkStart w:id="13" w:name="_Hlk120545873"/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87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Информационное письмо</w:t>
      </w:r>
      <w:r/>
    </w:p>
    <w:p>
      <w:pPr>
        <w:pStyle w:val="879"/>
        <w:jc w:val="center"/>
        <w:rPr>
          <w:b/>
          <w:spacing w:val="2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</w:rPr>
        <w:t xml:space="preserve"> об отсутствии в реестре муниципальной собственности имущества, указанного в заявлении о предоставлении муниципальной услуги</w:t>
      </w:r>
      <w:r>
        <w:rPr>
          <w:b/>
          <w:bCs/>
          <w:color w:val="000000"/>
          <w:sz w:val="28"/>
          <w:szCs w:val="28"/>
        </w:rPr>
        <w:t xml:space="preserve"> «Выдача выписок из реестра муниципального имущества и предоставление иной информации об имуществе, находящемся в муниципальной собственности»</w:t>
      </w: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879"/>
        <w:rPr>
          <w:b/>
          <w:spacing w:val="2"/>
          <w:sz w:val="28"/>
          <w:szCs w:val="28"/>
          <w:highlight w:val="white"/>
        </w:rPr>
      </w:pPr>
      <w:r/>
      <w:bookmarkEnd w:id="13"/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879"/>
        <w:rPr>
          <w:bCs/>
          <w:spacing w:val="2"/>
          <w:sz w:val="28"/>
          <w:szCs w:val="28"/>
          <w:highlight w:val="white"/>
        </w:rPr>
      </w:pPr>
      <w:r>
        <w:rPr>
          <w:bCs/>
          <w:spacing w:val="2"/>
          <w:sz w:val="28"/>
          <w:szCs w:val="28"/>
          <w:highlight w:val="white"/>
        </w:rPr>
        <w:t xml:space="preserve">от _________ 20__ г                                                                         № ________</w:t>
      </w:r>
      <w:r/>
    </w:p>
    <w:p>
      <w:pPr>
        <w:pStyle w:val="879"/>
        <w:ind w:firstLine="709"/>
        <w:jc w:val="both"/>
        <w:spacing w:line="360" w:lineRule="auto"/>
        <w:rPr>
          <w:bCs/>
          <w:spacing w:val="2"/>
          <w:sz w:val="28"/>
          <w:szCs w:val="28"/>
          <w:highlight w:val="white"/>
        </w:rPr>
      </w:pPr>
      <w:r>
        <w:rPr>
          <w:bCs/>
          <w:spacing w:val="2"/>
          <w:sz w:val="28"/>
          <w:szCs w:val="28"/>
          <w:highlight w:val="white"/>
        </w:rPr>
      </w:r>
      <w:r/>
    </w:p>
    <w:p>
      <w:pPr>
        <w:pStyle w:val="879"/>
        <w:ind w:firstLine="709"/>
        <w:jc w:val="both"/>
        <w:rPr>
          <w:sz w:val="28"/>
          <w:szCs w:val="28"/>
          <w:highlight w:val="white"/>
        </w:rPr>
      </w:pPr>
      <w:r>
        <w:rPr>
          <w:bCs/>
          <w:spacing w:val="2"/>
          <w:sz w:val="28"/>
          <w:szCs w:val="28"/>
          <w:highlight w:val="white"/>
        </w:rPr>
        <w:t xml:space="preserve">П</w:t>
      </w:r>
      <w:r>
        <w:rPr>
          <w:bCs/>
          <w:spacing w:val="2"/>
          <w:sz w:val="28"/>
          <w:szCs w:val="28"/>
          <w:highlight w:val="white"/>
        </w:rPr>
        <w:t xml:space="preserve">о результатам рассмотрения заявления от _</w:t>
      </w:r>
      <w:r>
        <w:rPr>
          <w:bCs/>
          <w:spacing w:val="2"/>
          <w:sz w:val="28"/>
          <w:szCs w:val="28"/>
          <w:highlight w:val="white"/>
        </w:rPr>
        <w:t xml:space="preserve">_______ №______ </w:t>
      </w:r>
      <w:r>
        <w:rPr>
          <w:bCs/>
          <w:spacing w:val="2"/>
          <w:sz w:val="28"/>
          <w:szCs w:val="28"/>
        </w:rPr>
        <w:t xml:space="preserve">(Заявитель___________) уведомляем Вас об отсутствии в реестре </w:t>
      </w:r>
      <w:r>
        <w:rPr>
          <w:bCs/>
          <w:spacing w:val="2"/>
          <w:sz w:val="28"/>
          <w:szCs w:val="28"/>
          <w:highlight w:val="white"/>
        </w:rPr>
        <w:t xml:space="preserve">муниципального имущества запрашиваемых сведений</w:t>
      </w:r>
      <w:r>
        <w:rPr>
          <w:sz w:val="28"/>
          <w:szCs w:val="28"/>
          <w:highlight w:val="white"/>
        </w:rPr>
        <w:t xml:space="preserve">. </w:t>
      </w:r>
      <w:r/>
    </w:p>
    <w:p>
      <w:pPr>
        <w:pStyle w:val="879"/>
        <w:ind w:firstLine="709"/>
        <w:jc w:val="both"/>
        <w:rPr>
          <w:bCs/>
          <w:spacing w:val="2"/>
          <w:sz w:val="28"/>
          <w:szCs w:val="28"/>
          <w:highlight w:val="white"/>
        </w:rPr>
      </w:pPr>
      <w:r>
        <w:rPr>
          <w:bCs/>
          <w:spacing w:val="2"/>
          <w:sz w:val="28"/>
          <w:szCs w:val="28"/>
          <w:highlight w:val="white"/>
        </w:rPr>
      </w:r>
      <w:r/>
    </w:p>
    <w:p>
      <w:pPr>
        <w:pStyle w:val="879"/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879"/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  <w:t xml:space="preserve">Должность лица, </w:t>
      </w:r>
      <w:r/>
    </w:p>
    <w:p>
      <w:pPr>
        <w:pStyle w:val="879"/>
        <w:rPr>
          <w:bCs/>
          <w:spacing w:val="2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  <w:t xml:space="preserve">принявшего решение                                          </w:t>
      </w:r>
      <w:r>
        <w:rPr>
          <w:b/>
          <w:spacing w:val="2"/>
          <w:sz w:val="28"/>
          <w:szCs w:val="28"/>
          <w:highlight w:val="white"/>
        </w:rPr>
        <w:t xml:space="preserve">     </w:t>
      </w:r>
      <w:r>
        <w:rPr>
          <w:b/>
          <w:spacing w:val="2"/>
          <w:sz w:val="28"/>
          <w:szCs w:val="28"/>
          <w:highlight w:val="white"/>
        </w:rPr>
        <w:t xml:space="preserve">                     И.О. Фамилия</w:t>
      </w:r>
      <w:r>
        <w:rPr>
          <w:bCs/>
          <w:spacing w:val="2"/>
          <w:szCs w:val="28"/>
          <w:highlight w:val="white"/>
        </w:rPr>
      </w:r>
      <w:r/>
    </w:p>
    <w:tbl>
      <w:tblPr>
        <w:tblpPr w:horzAnchor="margin" w:tblpXSpec="left" w:vertAnchor="text" w:tblpY="189" w:leftFromText="180" w:topFromText="0" w:rightFromText="180" w:bottomFromText="0"/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2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9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rFonts w:eastAsia="Calibri"/>
                <w:bCs/>
                <w:sz w:val="24"/>
                <w:szCs w:val="24"/>
              </w:rPr>
              <w:framePr w:hSpace="180" w:wrap="around" w:vAnchor="text" w:hAnchor="margin" w:y="189"/>
            </w:pPr>
            <w:r>
              <w:rPr>
                <w:rFonts w:eastAsia="Calibri"/>
                <w:bCs/>
                <w:sz w:val="24"/>
                <w:szCs w:val="24"/>
              </w:rPr>
              <w:t xml:space="preserve">Сведения об</w:t>
            </w:r>
            <w:r/>
          </w:p>
          <w:p>
            <w:pPr>
              <w:pStyle w:val="879"/>
              <w:jc w:val="center"/>
              <w:rPr>
                <w:rFonts w:eastAsia="Calibri"/>
                <w:bCs/>
                <w:sz w:val="24"/>
                <w:szCs w:val="24"/>
              </w:rPr>
              <w:framePr w:hSpace="180" w:wrap="around" w:vAnchor="text" w:hAnchor="margin" w:y="189"/>
            </w:pPr>
            <w:r>
              <w:rPr>
                <w:rFonts w:eastAsia="Calibri"/>
                <w:bCs/>
                <w:sz w:val="24"/>
                <w:szCs w:val="24"/>
              </w:rPr>
              <w:t xml:space="preserve">электронной</w:t>
            </w:r>
            <w:r/>
          </w:p>
          <w:p>
            <w:pPr>
              <w:pStyle w:val="879"/>
              <w:jc w:val="center"/>
              <w:rPr>
                <w:rFonts w:eastAsia="Calibri"/>
                <w:bCs/>
                <w:szCs w:val="24"/>
              </w:rPr>
              <w:framePr w:hSpace="180" w:wrap="around" w:vAnchor="text" w:hAnchor="margin" w:y="189"/>
            </w:pPr>
            <w:r>
              <w:rPr>
                <w:rFonts w:eastAsia="Calibri"/>
                <w:bCs/>
                <w:sz w:val="24"/>
                <w:szCs w:val="24"/>
              </w:rPr>
              <w:t xml:space="preserve">подписи</w:t>
            </w:r>
            <w:r>
              <w:rPr>
                <w:rFonts w:eastAsia="Calibri"/>
                <w:bCs/>
                <w:szCs w:val="24"/>
              </w:rPr>
            </w:r>
            <w:r/>
          </w:p>
        </w:tc>
      </w:tr>
    </w:tbl>
    <w:p>
      <w:pPr>
        <w:pStyle w:val="903"/>
        <w:ind w:left="0" w:firstLine="709"/>
        <w:jc w:val="right"/>
        <w:shd w:val="clear" w:color="auto" w:fill="ffffff"/>
        <w:tabs>
          <w:tab w:val="left" w:pos="1134" w:leader="none"/>
        </w:tabs>
        <w:rPr>
          <w:bCs/>
          <w:spacing w:val="2"/>
          <w:szCs w:val="28"/>
          <w:highlight w:val="white"/>
        </w:rPr>
      </w:pPr>
      <w:r>
        <w:rPr>
          <w:bCs/>
          <w:spacing w:val="2"/>
          <w:szCs w:val="28"/>
          <w:highlight w:val="white"/>
        </w:rPr>
      </w:r>
      <w:r/>
    </w:p>
    <w:p>
      <w:pPr>
        <w:pStyle w:val="903"/>
        <w:ind w:left="0" w:firstLine="709"/>
        <w:shd w:val="clear" w:color="auto" w:fill="ffffff"/>
        <w:tabs>
          <w:tab w:val="left" w:pos="1134" w:leader="none"/>
        </w:tabs>
        <w:rPr>
          <w:bCs/>
          <w:spacing w:val="2"/>
          <w:szCs w:val="28"/>
          <w:highlight w:val="white"/>
        </w:rPr>
      </w:pPr>
      <w:r>
        <w:rPr>
          <w:bCs/>
          <w:spacing w:val="2"/>
          <w:szCs w:val="28"/>
          <w:highlight w:val="white"/>
        </w:rPr>
      </w:r>
      <w:r/>
    </w:p>
    <w:p>
      <w:pPr>
        <w:pStyle w:val="903"/>
        <w:ind w:left="0" w:firstLine="709"/>
        <w:jc w:val="right"/>
        <w:tabs>
          <w:tab w:val="left" w:pos="1134" w:leader="none"/>
        </w:tabs>
        <w:rPr>
          <w:b/>
          <w:spacing w:val="2"/>
          <w:sz w:val="20"/>
          <w:highlight w:val="white"/>
        </w:rPr>
      </w:pPr>
      <w:r/>
      <w:bookmarkStart w:id="14" w:name="_Hlk120530836"/>
      <w:r>
        <w:rPr>
          <w:b/>
          <w:spacing w:val="2"/>
          <w:sz w:val="20"/>
          <w:highlight w:val="white"/>
        </w:rPr>
      </w:r>
      <w:r/>
    </w:p>
    <w:p>
      <w:pPr>
        <w:pStyle w:val="903"/>
        <w:ind w:left="0" w:firstLine="709"/>
        <w:jc w:val="right"/>
        <w:tabs>
          <w:tab w:val="left" w:pos="1134" w:leader="none"/>
        </w:tabs>
        <w:rPr>
          <w:b/>
          <w:spacing w:val="2"/>
          <w:sz w:val="20"/>
          <w:highlight w:val="white"/>
        </w:rPr>
      </w:pPr>
      <w:r>
        <w:rPr>
          <w:b/>
          <w:spacing w:val="2"/>
          <w:sz w:val="20"/>
          <w:highlight w:val="white"/>
        </w:rPr>
      </w:r>
      <w:r/>
    </w:p>
    <w:p>
      <w:pPr>
        <w:pStyle w:val="903"/>
        <w:ind w:left="0" w:firstLine="709"/>
        <w:jc w:val="right"/>
        <w:tabs>
          <w:tab w:val="left" w:pos="1134" w:leader="none"/>
        </w:tabs>
        <w:rPr>
          <w:b/>
          <w:spacing w:val="2"/>
          <w:sz w:val="20"/>
          <w:highlight w:val="white"/>
        </w:rPr>
      </w:pPr>
      <w:r>
        <w:rPr>
          <w:b/>
          <w:spacing w:val="2"/>
          <w:sz w:val="20"/>
          <w:highlight w:val="white"/>
        </w:rPr>
      </w:r>
      <w:r/>
    </w:p>
    <w:p>
      <w:pPr>
        <w:pStyle w:val="903"/>
        <w:ind w:left="4962"/>
        <w:jc w:val="center"/>
        <w:tabs>
          <w:tab w:val="left" w:pos="1134" w:leader="none"/>
        </w:tabs>
        <w:rPr>
          <w:b/>
          <w:spacing w:val="2"/>
          <w:sz w:val="28"/>
          <w:szCs w:val="28"/>
          <w:highlight w:val="white"/>
        </w:rPr>
      </w:pPr>
      <w:r/>
      <w:bookmarkEnd w:id="14"/>
      <w:r/>
      <w:bookmarkStart w:id="15" w:name="_Hlk120531157"/>
      <w:r/>
      <w:bookmarkStart w:id="16" w:name="_Hlk120536040"/>
      <w:r>
        <w:rPr>
          <w:b/>
          <w:spacing w:val="2"/>
          <w:sz w:val="20"/>
          <w:highlight w:val="white"/>
        </w:rPr>
        <w:br w:type="page"/>
      </w:r>
      <w:bookmarkEnd w:id="15"/>
      <w:r>
        <w:rPr>
          <w:b/>
          <w:spacing w:val="2"/>
          <w:sz w:val="28"/>
          <w:szCs w:val="28"/>
          <w:highlight w:val="white"/>
        </w:rPr>
        <w:t xml:space="preserve">Приложение №3</w:t>
      </w: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879"/>
        <w:ind w:left="4962"/>
        <w:jc w:val="center"/>
        <w:tabs>
          <w:tab w:val="left" w:pos="156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>
        <w:rPr>
          <w:rStyle w:val="944"/>
          <w:b/>
          <w:bCs/>
          <w:color w:val="000000"/>
          <w:sz w:val="28"/>
          <w:szCs w:val="28"/>
        </w:rPr>
        <w:t xml:space="preserve">административному регламенту </w:t>
      </w:r>
      <w:r>
        <w:rPr>
          <w:b/>
          <w:sz w:val="28"/>
          <w:szCs w:val="28"/>
        </w:rPr>
        <w:t xml:space="preserve">предоставления муниципальной услуги </w:t>
      </w:r>
      <w:r>
        <w:rPr>
          <w:b/>
          <w:bCs/>
          <w:sz w:val="28"/>
          <w:szCs w:val="28"/>
        </w:rPr>
        <w:t xml:space="preserve">«Выдача выписок из реестра муниципального имущества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и предоставление иной информации об имуществе, находящемся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в муниципальной собственности»</w:t>
      </w:r>
      <w:r>
        <w:rPr>
          <w:b/>
          <w:sz w:val="28"/>
          <w:szCs w:val="28"/>
        </w:rPr>
      </w:r>
      <w:r/>
    </w:p>
    <w:p>
      <w:pPr>
        <w:pStyle w:val="903"/>
        <w:ind w:left="4962"/>
        <w:jc w:val="center"/>
        <w:tabs>
          <w:tab w:val="left" w:pos="1134" w:leader="none"/>
        </w:tabs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879"/>
        <w:jc w:val="center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  <w:highlight w:val="white"/>
        </w:rPr>
        <w:t xml:space="preserve">ФОРМА </w:t>
      </w:r>
      <w:r>
        <w:rPr>
          <w:b/>
          <w:spacing w:val="2"/>
          <w:sz w:val="28"/>
          <w:szCs w:val="28"/>
        </w:rPr>
      </w:r>
      <w:r/>
    </w:p>
    <w:p>
      <w:pPr>
        <w:pStyle w:val="87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</w:t>
      </w:r>
      <w:r>
        <w:rPr>
          <w:b/>
          <w:color w:val="000000"/>
          <w:sz w:val="28"/>
          <w:szCs w:val="28"/>
        </w:rPr>
        <w:t xml:space="preserve">ешения об отказе в предоставлении Услуги</w:t>
      </w:r>
      <w:r/>
    </w:p>
    <w:p>
      <w:pPr>
        <w:pStyle w:val="879"/>
        <w:jc w:val="right"/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879"/>
        <w:jc w:val="center"/>
        <w:rPr>
          <w:bCs/>
          <w:spacing w:val="2"/>
          <w:highlight w:val="white"/>
        </w:rPr>
      </w:pPr>
      <w:r>
        <w:rPr>
          <w:bCs/>
          <w:spacing w:val="2"/>
          <w:highlight w:val="white"/>
        </w:rPr>
        <w:t xml:space="preserve">Наименование органа, уполномоченного на предоставление услуги</w:t>
      </w:r>
      <w:r/>
    </w:p>
    <w:p>
      <w:pPr>
        <w:pStyle w:val="879"/>
        <w:rPr>
          <w:bCs/>
          <w:spacing w:val="2"/>
          <w:sz w:val="16"/>
          <w:szCs w:val="16"/>
          <w:highlight w:val="white"/>
        </w:rPr>
      </w:pPr>
      <w:r>
        <w:rPr>
          <w:bCs/>
          <w:spacing w:val="2"/>
          <w:sz w:val="16"/>
          <w:szCs w:val="16"/>
          <w:highlight w:val="white"/>
        </w:rPr>
      </w:r>
      <w:r/>
    </w:p>
    <w:p>
      <w:pPr>
        <w:pStyle w:val="879"/>
        <w:ind w:left="4536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Кому: ___________________</w:t>
      </w:r>
      <w:r>
        <w:rPr>
          <w:b/>
          <w:sz w:val="28"/>
          <w:szCs w:val="28"/>
          <w:highlight w:val="white"/>
        </w:rPr>
        <w:t xml:space="preserve">______</w:t>
      </w:r>
      <w:r>
        <w:rPr>
          <w:b/>
          <w:sz w:val="28"/>
          <w:szCs w:val="28"/>
          <w:highlight w:val="white"/>
        </w:rPr>
        <w:t xml:space="preserve">_____ </w:t>
      </w:r>
      <w:r/>
    </w:p>
    <w:p>
      <w:pPr>
        <w:pStyle w:val="879"/>
        <w:ind w:left="4536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Контактные данные: ___________</w:t>
      </w:r>
      <w:r>
        <w:rPr>
          <w:b/>
          <w:sz w:val="28"/>
          <w:szCs w:val="28"/>
          <w:highlight w:val="white"/>
        </w:rPr>
        <w:t xml:space="preserve">_____</w:t>
      </w:r>
      <w:r>
        <w:rPr>
          <w:b/>
          <w:sz w:val="28"/>
          <w:szCs w:val="28"/>
          <w:highlight w:val="white"/>
        </w:rPr>
        <w:t xml:space="preserve"> </w:t>
      </w:r>
      <w:r/>
    </w:p>
    <w:p>
      <w:pPr>
        <w:pStyle w:val="879"/>
        <w:ind w:left="4536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Представитель:________________</w:t>
      </w:r>
      <w:r>
        <w:rPr>
          <w:b/>
          <w:sz w:val="28"/>
          <w:szCs w:val="28"/>
          <w:highlight w:val="white"/>
        </w:rPr>
        <w:t xml:space="preserve">______</w:t>
      </w:r>
      <w:r>
        <w:rPr>
          <w:b/>
          <w:sz w:val="28"/>
          <w:szCs w:val="28"/>
          <w:highlight w:val="white"/>
        </w:rPr>
      </w:r>
      <w:r/>
    </w:p>
    <w:p>
      <w:pPr>
        <w:pStyle w:val="879"/>
        <w:jc w:val="center"/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879"/>
        <w:jc w:val="center"/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  <w:t xml:space="preserve">Решение </w:t>
      </w: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879"/>
        <w:jc w:val="center"/>
        <w:rPr>
          <w:b/>
          <w:bCs/>
          <w:color w:val="000000"/>
          <w:sz w:val="28"/>
          <w:szCs w:val="28"/>
        </w:rPr>
      </w:pPr>
      <w:r>
        <w:rPr>
          <w:b/>
          <w:spacing w:val="2"/>
          <w:sz w:val="28"/>
          <w:szCs w:val="28"/>
          <w:highlight w:val="white"/>
        </w:rPr>
        <w:t xml:space="preserve">об отказе в </w:t>
      </w:r>
      <w:r>
        <w:rPr>
          <w:b/>
          <w:spacing w:val="2"/>
          <w:sz w:val="28"/>
          <w:szCs w:val="28"/>
          <w:highlight w:val="white"/>
        </w:rPr>
        <w:t xml:space="preserve">предоставлении</w:t>
      </w:r>
      <w:r>
        <w:rPr>
          <w:b/>
          <w:bCs/>
          <w:color w:val="000000"/>
          <w:sz w:val="28"/>
          <w:szCs w:val="28"/>
        </w:rPr>
        <w:t xml:space="preserve"> муниципальной услуги </w:t>
      </w:r>
      <w:r/>
    </w:p>
    <w:p>
      <w:pPr>
        <w:pStyle w:val="87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«Выдача выписок из реестра муниципального имущества </w:t>
      </w:r>
      <w:r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и предоставление иной информации об имуществе, находящемся </w:t>
      </w:r>
      <w:r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в муниципальной собственности»</w:t>
      </w:r>
      <w:r>
        <w:rPr>
          <w:b/>
          <w:bCs/>
          <w:color w:val="000000"/>
          <w:sz w:val="28"/>
          <w:szCs w:val="28"/>
        </w:rPr>
      </w:r>
      <w:r/>
    </w:p>
    <w:p>
      <w:pPr>
        <w:pStyle w:val="87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/>
    </w:p>
    <w:p>
      <w:pPr>
        <w:pStyle w:val="879"/>
        <w:rPr>
          <w:bCs/>
          <w:spacing w:val="2"/>
          <w:sz w:val="28"/>
          <w:szCs w:val="28"/>
          <w:highlight w:val="white"/>
        </w:rPr>
      </w:pPr>
      <w:r>
        <w:rPr>
          <w:bCs/>
          <w:spacing w:val="2"/>
          <w:sz w:val="28"/>
          <w:szCs w:val="28"/>
          <w:highlight w:val="white"/>
        </w:rPr>
        <w:t xml:space="preserve">о</w:t>
      </w:r>
      <w:r>
        <w:rPr>
          <w:bCs/>
          <w:spacing w:val="2"/>
          <w:sz w:val="28"/>
          <w:szCs w:val="28"/>
          <w:highlight w:val="white"/>
        </w:rPr>
        <w:t xml:space="preserve">т _________ 20__ г                                                                         № ________</w:t>
      </w:r>
      <w:r>
        <w:rPr>
          <w:bCs/>
          <w:spacing w:val="2"/>
          <w:sz w:val="28"/>
          <w:szCs w:val="28"/>
          <w:highlight w:val="white"/>
        </w:rPr>
      </w:r>
      <w:r/>
    </w:p>
    <w:p>
      <w:pPr>
        <w:pStyle w:val="879"/>
        <w:rPr>
          <w:bCs/>
          <w:spacing w:val="2"/>
          <w:sz w:val="28"/>
          <w:szCs w:val="28"/>
          <w:highlight w:val="white"/>
        </w:rPr>
      </w:pPr>
      <w:r>
        <w:rPr>
          <w:bCs/>
          <w:spacing w:val="2"/>
          <w:sz w:val="28"/>
          <w:szCs w:val="28"/>
          <w:highlight w:val="white"/>
        </w:rPr>
      </w:r>
      <w:r/>
    </w:p>
    <w:p>
      <w:pPr>
        <w:pStyle w:val="879"/>
        <w:ind w:firstLine="709"/>
        <w:jc w:val="both"/>
        <w:rPr>
          <w:bCs/>
          <w:spacing w:val="2"/>
          <w:sz w:val="28"/>
          <w:szCs w:val="28"/>
        </w:rPr>
      </w:pPr>
      <w:r>
        <w:rPr>
          <w:bCs/>
          <w:spacing w:val="2"/>
          <w:sz w:val="28"/>
          <w:szCs w:val="28"/>
        </w:rPr>
        <w:t xml:space="preserve">По результатам рассмотрения заявления от ________ №___________ (Заявитель ___________) принято решение об отказе в </w:t>
      </w:r>
      <w:r>
        <w:rPr>
          <w:spacing w:val="2"/>
          <w:sz w:val="28"/>
          <w:szCs w:val="28"/>
        </w:rPr>
        <w:t xml:space="preserve">предоставлении</w:t>
      </w:r>
      <w:r>
        <w:rPr>
          <w:bCs/>
          <w:color w:val="000000"/>
          <w:sz w:val="28"/>
          <w:szCs w:val="28"/>
        </w:rPr>
        <w:t xml:space="preserve"> муниципальной услуги «Выдача выписок из реестра муниципального имущества и предоставление иной информации об имуществе, находящемся </w:t>
        <w:br/>
        <w:t xml:space="preserve">в муниципальной собственности»</w:t>
      </w:r>
      <w:r>
        <w:rPr>
          <w:bCs/>
          <w:spacing w:val="2"/>
          <w:sz w:val="28"/>
          <w:szCs w:val="28"/>
        </w:rPr>
        <w:t xml:space="preserve"> по следующим основаниям:________________________________________________________.</w:t>
      </w:r>
      <w:r/>
    </w:p>
    <w:p>
      <w:pPr>
        <w:pStyle w:val="879"/>
        <w:ind w:firstLine="709"/>
        <w:jc w:val="both"/>
        <w:rPr>
          <w:bCs/>
          <w:spacing w:val="2"/>
          <w:sz w:val="28"/>
          <w:szCs w:val="28"/>
        </w:rPr>
      </w:pPr>
      <w:r>
        <w:rPr>
          <w:bCs/>
          <w:spacing w:val="2"/>
          <w:sz w:val="28"/>
          <w:szCs w:val="28"/>
        </w:rPr>
        <w:t xml:space="preserve">Вы вправе повторно обратиться в Управление с заявлением </w:t>
        <w:br/>
        <w:t xml:space="preserve">о предоставлении услуги после устранения указанных нарушений.</w:t>
      </w:r>
      <w:r/>
    </w:p>
    <w:p>
      <w:pPr>
        <w:pStyle w:val="879"/>
        <w:ind w:firstLine="709"/>
        <w:jc w:val="both"/>
        <w:rPr>
          <w:bCs/>
          <w:spacing w:val="2"/>
          <w:sz w:val="28"/>
          <w:szCs w:val="28"/>
        </w:rPr>
      </w:pPr>
      <w:r>
        <w:rPr>
          <w:bCs/>
          <w:spacing w:val="2"/>
          <w:sz w:val="28"/>
          <w:szCs w:val="28"/>
        </w:rPr>
        <w:t xml:space="preserve">Данный отказ может быть обжалован в досудебном порядке путем направления жалобы в Управление, а также в судебном порядке.</w:t>
      </w:r>
      <w:r/>
    </w:p>
    <w:p>
      <w:pPr>
        <w:pStyle w:val="879"/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879"/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879"/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  <w:t xml:space="preserve">Должность лица, </w:t>
      </w:r>
      <w:r/>
    </w:p>
    <w:p>
      <w:pPr>
        <w:pStyle w:val="879"/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  <w:t xml:space="preserve">принявшего решение                                                               И.О. Фамилия</w:t>
      </w: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903"/>
        <w:ind w:left="0" w:firstLine="709"/>
        <w:jc w:val="right"/>
        <w:tabs>
          <w:tab w:val="left" w:pos="1134" w:leader="none"/>
        </w:tabs>
        <w:rPr>
          <w:b/>
          <w:spacing w:val="2"/>
          <w:sz w:val="20"/>
          <w:highlight w:val="white"/>
        </w:rPr>
      </w:pPr>
      <w:r/>
      <w:bookmarkEnd w:id="16"/>
      <w:r>
        <w:rPr>
          <w:b/>
          <w:spacing w:val="2"/>
          <w:sz w:val="20"/>
          <w:highlight w:val="white"/>
        </w:rPr>
      </w:r>
      <w:r/>
    </w:p>
    <w:p>
      <w:pPr>
        <w:pStyle w:val="903"/>
        <w:ind w:left="0" w:firstLine="709"/>
        <w:jc w:val="right"/>
        <w:tabs>
          <w:tab w:val="left" w:pos="1134" w:leader="none"/>
        </w:tabs>
        <w:rPr>
          <w:b/>
          <w:spacing w:val="2"/>
          <w:sz w:val="20"/>
          <w:highlight w:val="white"/>
        </w:rPr>
      </w:pPr>
      <w:r>
        <w:rPr>
          <w:b/>
          <w:spacing w:val="2"/>
          <w:sz w:val="20"/>
          <w:highlight w:val="white"/>
        </w:rPr>
      </w:r>
      <w:r/>
    </w:p>
    <w:tbl>
      <w:tblPr>
        <w:tblpPr w:horzAnchor="margin" w:tblpXSpec="left" w:vertAnchor="text" w:tblpY="169" w:leftFromText="180" w:topFromText="0" w:rightFromText="180" w:bottomFromText="0"/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2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9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bCs/>
                <w:sz w:val="24"/>
                <w:szCs w:val="24"/>
              </w:rPr>
              <w:framePr w:hSpace="180" w:wrap="around" w:vAnchor="text" w:hAnchor="margin" w:y="169"/>
            </w:pPr>
            <w:r>
              <w:rPr>
                <w:bCs/>
                <w:sz w:val="24"/>
                <w:szCs w:val="24"/>
              </w:rPr>
              <w:t xml:space="preserve">Сведения об</w:t>
            </w:r>
            <w:r/>
          </w:p>
          <w:p>
            <w:pPr>
              <w:pStyle w:val="879"/>
              <w:jc w:val="center"/>
              <w:rPr>
                <w:bCs/>
                <w:sz w:val="24"/>
                <w:szCs w:val="24"/>
              </w:rPr>
              <w:framePr w:hSpace="180" w:wrap="around" w:vAnchor="text" w:hAnchor="margin" w:y="169"/>
            </w:pPr>
            <w:r>
              <w:rPr>
                <w:bCs/>
                <w:sz w:val="24"/>
                <w:szCs w:val="24"/>
              </w:rPr>
              <w:t xml:space="preserve">электронной</w:t>
            </w:r>
            <w:r/>
          </w:p>
          <w:p>
            <w:pPr>
              <w:pStyle w:val="879"/>
              <w:jc w:val="center"/>
              <w:rPr>
                <w:bCs/>
                <w:szCs w:val="24"/>
              </w:rPr>
              <w:framePr w:hSpace="180" w:wrap="around" w:vAnchor="text" w:hAnchor="margin" w:y="169"/>
            </w:pPr>
            <w:r>
              <w:rPr>
                <w:bCs/>
                <w:sz w:val="24"/>
                <w:szCs w:val="24"/>
              </w:rPr>
              <w:t xml:space="preserve">подписи</w:t>
            </w:r>
            <w:r>
              <w:rPr>
                <w:bCs/>
                <w:szCs w:val="24"/>
              </w:rPr>
            </w:r>
            <w:r/>
          </w:p>
        </w:tc>
      </w:tr>
    </w:tbl>
    <w:p>
      <w:pPr>
        <w:pStyle w:val="903"/>
        <w:ind w:left="0" w:firstLine="709"/>
        <w:jc w:val="right"/>
        <w:tabs>
          <w:tab w:val="left" w:pos="1134" w:leader="none"/>
        </w:tabs>
        <w:rPr>
          <w:b/>
          <w:spacing w:val="2"/>
          <w:sz w:val="20"/>
          <w:highlight w:val="white"/>
        </w:rPr>
      </w:pPr>
      <w:r>
        <w:rPr>
          <w:b/>
          <w:spacing w:val="2"/>
          <w:sz w:val="20"/>
          <w:highlight w:val="white"/>
        </w:rPr>
      </w:r>
      <w:r/>
    </w:p>
    <w:p>
      <w:pPr>
        <w:pStyle w:val="903"/>
        <w:ind w:left="0" w:firstLine="709"/>
        <w:jc w:val="right"/>
        <w:tabs>
          <w:tab w:val="left" w:pos="1134" w:leader="none"/>
        </w:tabs>
        <w:rPr>
          <w:b/>
          <w:spacing w:val="2"/>
          <w:sz w:val="20"/>
          <w:highlight w:val="white"/>
        </w:rPr>
      </w:pPr>
      <w:r>
        <w:rPr>
          <w:b/>
          <w:spacing w:val="2"/>
          <w:sz w:val="20"/>
          <w:highlight w:val="white"/>
        </w:rPr>
      </w:r>
      <w:r/>
    </w:p>
    <w:p>
      <w:pPr>
        <w:pStyle w:val="903"/>
        <w:ind w:left="0" w:firstLine="709"/>
        <w:jc w:val="right"/>
        <w:tabs>
          <w:tab w:val="left" w:pos="1134" w:leader="none"/>
        </w:tabs>
        <w:rPr>
          <w:b/>
          <w:spacing w:val="2"/>
          <w:sz w:val="20"/>
          <w:highlight w:val="white"/>
        </w:rPr>
      </w:pPr>
      <w:r>
        <w:rPr>
          <w:b/>
          <w:spacing w:val="2"/>
          <w:sz w:val="20"/>
          <w:highlight w:val="white"/>
        </w:rPr>
      </w:r>
      <w:r/>
    </w:p>
    <w:p>
      <w:pPr>
        <w:pStyle w:val="903"/>
        <w:ind w:left="0" w:firstLine="709"/>
        <w:jc w:val="right"/>
        <w:tabs>
          <w:tab w:val="left" w:pos="1134" w:leader="none"/>
        </w:tabs>
        <w:rPr>
          <w:b/>
          <w:spacing w:val="2"/>
          <w:sz w:val="20"/>
          <w:highlight w:val="white"/>
        </w:rPr>
      </w:pPr>
      <w:r>
        <w:rPr>
          <w:b/>
          <w:spacing w:val="2"/>
          <w:sz w:val="20"/>
          <w:highlight w:val="white"/>
        </w:rPr>
      </w:r>
      <w:r/>
    </w:p>
    <w:p>
      <w:pPr>
        <w:pStyle w:val="903"/>
        <w:ind w:left="0" w:firstLine="709"/>
        <w:jc w:val="right"/>
        <w:tabs>
          <w:tab w:val="left" w:pos="1134" w:leader="none"/>
        </w:tabs>
        <w:rPr>
          <w:b/>
          <w:spacing w:val="2"/>
          <w:sz w:val="20"/>
          <w:highlight w:val="white"/>
        </w:rPr>
      </w:pPr>
      <w:r>
        <w:rPr>
          <w:b/>
          <w:spacing w:val="2"/>
          <w:sz w:val="20"/>
          <w:highlight w:val="white"/>
        </w:rPr>
      </w:r>
      <w:r/>
    </w:p>
    <w:p>
      <w:pPr>
        <w:pStyle w:val="903"/>
        <w:ind w:left="4962"/>
        <w:jc w:val="center"/>
        <w:tabs>
          <w:tab w:val="left" w:pos="1134" w:leader="none"/>
        </w:tabs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0"/>
          <w:highlight w:val="white"/>
        </w:rPr>
        <w:br w:type="page"/>
      </w:r>
      <w:r>
        <w:rPr>
          <w:b/>
          <w:spacing w:val="2"/>
          <w:sz w:val="28"/>
          <w:szCs w:val="28"/>
          <w:highlight w:val="white"/>
        </w:rPr>
        <w:t xml:space="preserve">Приложение №4</w:t>
      </w: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879"/>
        <w:ind w:left="4962"/>
        <w:jc w:val="center"/>
        <w:tabs>
          <w:tab w:val="left" w:pos="156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>
        <w:rPr>
          <w:rStyle w:val="944"/>
          <w:b/>
          <w:bCs/>
          <w:color w:val="000000"/>
          <w:sz w:val="28"/>
          <w:szCs w:val="28"/>
        </w:rPr>
        <w:t xml:space="preserve">административному регламенту </w:t>
      </w:r>
      <w:r>
        <w:rPr>
          <w:b/>
          <w:sz w:val="28"/>
          <w:szCs w:val="28"/>
        </w:rPr>
        <w:t xml:space="preserve">предоставления муниципальной услуги </w:t>
      </w:r>
      <w:r>
        <w:rPr>
          <w:b/>
          <w:bCs/>
          <w:sz w:val="28"/>
          <w:szCs w:val="28"/>
        </w:rPr>
        <w:t xml:space="preserve">«Выдача выписок из реестра муниципального имущества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и предоставление иной информации об имуществе, находящемся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в муниципальной собственности»</w:t>
      </w:r>
      <w:r>
        <w:rPr>
          <w:b/>
          <w:sz w:val="28"/>
          <w:szCs w:val="28"/>
        </w:rPr>
      </w:r>
      <w:r/>
    </w:p>
    <w:p>
      <w:pPr>
        <w:pStyle w:val="903"/>
        <w:ind w:left="4962"/>
        <w:jc w:val="center"/>
        <w:tabs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79"/>
        <w:contextualSpacing/>
        <w:jc w:val="center"/>
        <w:shd w:val="clear" w:color="auto" w:fill="ffffff"/>
        <w:tabs>
          <w:tab w:val="left" w:pos="1134" w:leader="none"/>
        </w:tabs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highlight w:val="white"/>
        </w:rPr>
        <w:t xml:space="preserve">ФОРМА</w:t>
      </w:r>
      <w:r>
        <w:rPr>
          <w:b/>
          <w:color w:val="000000"/>
          <w:sz w:val="28"/>
          <w:szCs w:val="28"/>
        </w:rPr>
      </w:r>
      <w:r/>
    </w:p>
    <w:p>
      <w:pPr>
        <w:pStyle w:val="879"/>
        <w:contextualSpacing/>
        <w:jc w:val="center"/>
        <w:shd w:val="clear" w:color="auto" w:fill="ffffff"/>
        <w:tabs>
          <w:tab w:val="left" w:pos="1134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заявления о предоставлении Услуги</w:t>
      </w:r>
      <w:r>
        <w:rPr>
          <w:b/>
          <w:color w:val="000000"/>
          <w:sz w:val="28"/>
          <w:szCs w:val="28"/>
        </w:rPr>
      </w:r>
      <w:r/>
    </w:p>
    <w:p>
      <w:pPr>
        <w:pStyle w:val="879"/>
        <w:contextualSpacing/>
        <w:jc w:val="center"/>
        <w:shd w:val="clear" w:color="auto" w:fill="ffffff"/>
        <w:tabs>
          <w:tab w:val="left" w:pos="1134" w:leader="none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(для юридических лиц)</w:t>
      </w:r>
      <w:r>
        <w:rPr>
          <w:b/>
          <w:color w:val="000000"/>
          <w:sz w:val="24"/>
          <w:szCs w:val="24"/>
        </w:rPr>
      </w:r>
      <w:r/>
    </w:p>
    <w:p>
      <w:pPr>
        <w:pStyle w:val="879"/>
        <w:contextualSpacing/>
        <w:jc w:val="center"/>
        <w:shd w:val="clear" w:color="auto" w:fill="ffffff"/>
        <w:tabs>
          <w:tab w:val="left" w:pos="1134" w:leader="none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/>
    </w:p>
    <w:p>
      <w:pPr>
        <w:pStyle w:val="879"/>
        <w:ind w:left="4788" w:hanging="5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Главе администрации</w:t>
      </w:r>
      <w:r/>
    </w:p>
    <w:p>
      <w:pPr>
        <w:pStyle w:val="879"/>
        <w:ind w:left="4788" w:hanging="5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Грайворонского городского округа </w:t>
      </w:r>
      <w:r/>
    </w:p>
    <w:p>
      <w:pPr>
        <w:pStyle w:val="879"/>
        <w:ind w:left="4788" w:hanging="57"/>
        <w:jc w:val="center"/>
        <w:rPr>
          <w:sz w:val="24"/>
          <w:szCs w:val="24"/>
        </w:rPr>
        <w:pBdr>
          <w:bottom w:val="single" w:color="000000" w:sz="12" w:space="1"/>
        </w:pBdr>
      </w:pPr>
      <w:r>
        <w:rPr>
          <w:sz w:val="24"/>
          <w:szCs w:val="24"/>
        </w:rPr>
        <w:t xml:space="preserve"> </w:t>
      </w:r>
      <w:r/>
    </w:p>
    <w:p>
      <w:pPr>
        <w:pStyle w:val="879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от __________________________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  <w:t xml:space="preserve">__________</w:t>
      </w:r>
      <w:r/>
    </w:p>
    <w:p>
      <w:pPr>
        <w:pStyle w:val="879"/>
        <w:ind w:left="4536"/>
        <w:jc w:val="center"/>
        <w:rPr>
          <w:i/>
        </w:rPr>
      </w:pPr>
      <w:r>
        <w:rPr>
          <w:i/>
        </w:rPr>
        <w:t xml:space="preserve">полное наименование, ОГРН, ИНН</w:t>
      </w:r>
      <w:r>
        <w:rPr>
          <w:i/>
        </w:rPr>
      </w:r>
      <w:r/>
    </w:p>
    <w:p>
      <w:pPr>
        <w:pStyle w:val="879"/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адрес: ___________________________________</w:t>
      </w:r>
      <w:r/>
    </w:p>
    <w:p>
      <w:pPr>
        <w:pStyle w:val="879"/>
        <w:ind w:left="4536"/>
        <w:jc w:val="center"/>
        <w:rPr>
          <w:i/>
        </w:rPr>
      </w:pPr>
      <w:r>
        <w:rPr>
          <w:i/>
        </w:rPr>
        <w:t xml:space="preserve">адрес места нахождения юридического лица/и</w:t>
      </w:r>
      <w:r>
        <w:rPr>
          <w:i/>
        </w:rPr>
        <w:t xml:space="preserve">ндивидуального предпринимателя</w:t>
      </w:r>
      <w:r>
        <w:rPr>
          <w:i/>
        </w:rPr>
      </w:r>
      <w:r/>
    </w:p>
    <w:p>
      <w:pPr>
        <w:pStyle w:val="879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почтовый адрес: 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__________________________</w:t>
      </w:r>
      <w:r/>
    </w:p>
    <w:p>
      <w:pPr>
        <w:pStyle w:val="879"/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почты: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__________________</w:t>
      </w:r>
      <w:r/>
    </w:p>
    <w:p>
      <w:pPr>
        <w:pStyle w:val="879"/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телефон: _</w:t>
      </w:r>
      <w:r>
        <w:rPr>
          <w:sz w:val="24"/>
          <w:szCs w:val="24"/>
        </w:rPr>
        <w:t xml:space="preserve">_________________________</w:t>
      </w:r>
      <w:r>
        <w:rPr>
          <w:sz w:val="24"/>
          <w:szCs w:val="24"/>
        </w:rPr>
        <w:t xml:space="preserve">_______</w:t>
      </w:r>
      <w:r>
        <w:rPr>
          <w:sz w:val="24"/>
          <w:szCs w:val="24"/>
        </w:rPr>
      </w:r>
      <w:r/>
    </w:p>
    <w:p>
      <w:pPr>
        <w:pStyle w:val="879"/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40"/>
          <w:sz w:val="24"/>
          <w:szCs w:val="24"/>
        </w:rPr>
        <w:t xml:space="preserve">заявление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9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предоставить ____________________________________________________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на объект имущества _________________________________________ (наименование)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с кадастровым номером ________________________________________ (при наличии), площадью ______________ кв. м, расположенный __________</w:t>
      </w:r>
      <w:r>
        <w:rPr>
          <w:rFonts w:ascii="Times New Roman" w:hAnsi="Times New Roman"/>
          <w:sz w:val="24"/>
          <w:szCs w:val="24"/>
        </w:rPr>
        <w:t xml:space="preserve">________________________</w:t>
      </w:r>
      <w:r>
        <w:rPr>
          <w:rFonts w:ascii="Times New Roman" w:hAnsi="Times New Roman"/>
          <w:sz w:val="24"/>
          <w:szCs w:val="24"/>
        </w:rPr>
        <w:t xml:space="preserve">__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в количестве ___ экз. 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9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 даю свое согласие на обработку, в том числе автоматизированную, своих персональных данных, указанных в моем обращении в соответствии с Федеральным</w:t>
      </w:r>
      <w:r>
        <w:rPr>
          <w:rFonts w:ascii="Times New Roman" w:hAnsi="Times New Roman"/>
          <w:sz w:val="24"/>
          <w:szCs w:val="24"/>
        </w:rPr>
        <w:t xml:space="preserve"> законом </w:t>
      </w:r>
      <w:r>
        <w:rPr>
          <w:rFonts w:ascii="Times New Roman" w:hAnsi="Times New Roman"/>
          <w:sz w:val="24"/>
          <w:szCs w:val="24"/>
        </w:rPr>
        <w:t xml:space="preserve">от 27</w:t>
      </w:r>
      <w:r>
        <w:rPr>
          <w:rFonts w:ascii="Times New Roman" w:hAnsi="Times New Roman"/>
          <w:sz w:val="24"/>
          <w:szCs w:val="24"/>
        </w:rPr>
        <w:t xml:space="preserve"> июля </w:t>
      </w:r>
      <w:r>
        <w:rPr>
          <w:rFonts w:ascii="Times New Roman" w:hAnsi="Times New Roman"/>
          <w:sz w:val="24"/>
          <w:szCs w:val="24"/>
        </w:rPr>
        <w:t xml:space="preserve">2006 </w:t>
      </w:r>
      <w:r>
        <w:rPr>
          <w:rFonts w:ascii="Times New Roman" w:hAnsi="Times New Roman"/>
          <w:sz w:val="24"/>
          <w:szCs w:val="24"/>
        </w:rPr>
        <w:t xml:space="preserve"> года №</w:t>
      </w:r>
      <w:r>
        <w:rPr>
          <w:rFonts w:ascii="Times New Roman" w:hAnsi="Times New Roman"/>
          <w:sz w:val="24"/>
          <w:szCs w:val="24"/>
        </w:rPr>
        <w:t xml:space="preserve"> 152-ФЗ 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О персональных данных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9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Способы получения _____________________________________ (нужное отметить):</w:t>
      </w:r>
      <w:r/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75"/>
        <w:gridCol w:w="9326"/>
      </w:tblGrid>
      <w:tr>
        <w:trPr>
          <w:trHeight w:val="1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" w:type="dxa"/>
            <w:vAlign w:val="top"/>
            <w:textDirection w:val="lrTb"/>
            <w:noWrap w:val="false"/>
          </w:tcPr>
          <w:p>
            <w:pPr>
              <w:pStyle w:val="8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9326" w:type="dxa"/>
            <w:vAlign w:val="top"/>
            <w:textDirection w:val="lrTb"/>
            <w:noWrap w:val="false"/>
          </w:tcPr>
          <w:p>
            <w:pPr>
              <w:pStyle w:val="8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личном обращении в управление муниципальной собственности и земельных ресурсов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" w:type="dxa"/>
            <w:vAlign w:val="top"/>
            <w:textDirection w:val="lrTb"/>
            <w:noWrap w:val="false"/>
          </w:tcPr>
          <w:p>
            <w:pPr>
              <w:pStyle w:val="8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9326" w:type="dxa"/>
            <w:vAlign w:val="top"/>
            <w:textDirection w:val="lrTb"/>
            <w:noWrap w:val="false"/>
          </w:tcPr>
          <w:p>
            <w:pPr>
              <w:pStyle w:val="8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МФЦ;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" w:type="dxa"/>
            <w:vAlign w:val="top"/>
            <w:textDirection w:val="lrTb"/>
            <w:noWrap w:val="false"/>
          </w:tcPr>
          <w:p>
            <w:pPr>
              <w:pStyle w:val="8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9326" w:type="dxa"/>
            <w:vAlign w:val="top"/>
            <w:textDirection w:val="lrTb"/>
            <w:noWrap w:val="false"/>
          </w:tcPr>
          <w:p>
            <w:pPr>
              <w:pStyle w:val="8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ЕПГУ.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" w:type="dxa"/>
            <w:vAlign w:val="top"/>
            <w:textDirection w:val="lrTb"/>
            <w:noWrap w:val="false"/>
          </w:tcPr>
          <w:p>
            <w:pPr>
              <w:pStyle w:val="8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9326" w:type="dxa"/>
            <w:vAlign w:val="top"/>
            <w:textDirection w:val="lrTb"/>
            <w:noWrap w:val="false"/>
          </w:tcPr>
          <w:p>
            <w:pPr>
              <w:pStyle w:val="8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электронная почта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" w:type="dxa"/>
            <w:vAlign w:val="top"/>
            <w:textDirection w:val="lrTb"/>
            <w:noWrap w:val="false"/>
          </w:tcPr>
          <w:p>
            <w:pPr>
              <w:pStyle w:val="8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9326" w:type="dxa"/>
            <w:vAlign w:val="top"/>
            <w:textDirection w:val="lrTb"/>
            <w:noWrap w:val="false"/>
          </w:tcPr>
          <w:p>
            <w:pPr>
              <w:pStyle w:val="8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почтовым отправлением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</w:tbl>
    <w:p>
      <w:pPr>
        <w:pStyle w:val="895"/>
        <w:rPr>
          <w:rFonts w:ascii="Times New Roman" w:hAnsi="Times New Roman"/>
          <w:sz w:val="24"/>
          <w:szCs w:val="24"/>
        </w:rPr>
        <w:pBdr>
          <w:bottom w:val="single" w:color="000000" w:sz="12" w:space="1"/>
        </w:pBdr>
      </w:pPr>
      <w:r>
        <w:rPr>
          <w:rFonts w:ascii="Times New Roman" w:hAnsi="Times New Roman"/>
          <w:sz w:val="24"/>
          <w:szCs w:val="24"/>
        </w:rPr>
        <w:t xml:space="preserve">Приложение: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</w:t>
      </w:r>
      <w:r/>
    </w:p>
    <w:p>
      <w:pPr>
        <w:pStyle w:val="895"/>
        <w:rPr>
          <w:rFonts w:ascii="Times New Roman" w:hAnsi="Times New Roman"/>
          <w:sz w:val="24"/>
          <w:szCs w:val="24"/>
        </w:rPr>
        <w:pBdr>
          <w:bottom w:val="single" w:color="000000" w:sz="12" w:space="1"/>
        </w:pBdr>
      </w:pPr>
      <w:r>
        <w:rPr>
          <w:rFonts w:ascii="Times New Roman" w:hAnsi="Times New Roman"/>
          <w:sz w:val="24"/>
          <w:szCs w:val="24"/>
        </w:rPr>
      </w:r>
      <w:r/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781"/>
        <w:gridCol w:w="1379"/>
        <w:gridCol w:w="575"/>
        <w:gridCol w:w="4423"/>
      </w:tblGrid>
      <w:tr>
        <w:trPr>
          <w:trHeight w:val="63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81" w:type="dxa"/>
            <w:vAlign w:val="top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 20__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379" w:type="dxa"/>
            <w:vAlign w:val="top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</w:t>
            </w:r>
            <w:r/>
          </w:p>
          <w:p>
            <w:pPr>
              <w:pStyle w:val="895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(подпись)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5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23" w:type="dxa"/>
            <w:vAlign w:val="top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pStyle w:val="895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(расшифровка подписи)</w:t>
            </w:r>
            <w:r/>
          </w:p>
        </w:tc>
      </w:tr>
    </w:tbl>
    <w:p>
      <w:pPr>
        <w:pStyle w:val="903"/>
        <w:ind w:left="4962"/>
        <w:jc w:val="center"/>
        <w:tabs>
          <w:tab w:val="left" w:pos="1134" w:leader="none"/>
        </w:tabs>
        <w:rPr>
          <w:b/>
          <w:spacing w:val="2"/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  <w:highlight w:val="white"/>
        </w:rPr>
        <w:t xml:space="preserve">Приложение №5</w:t>
      </w:r>
      <w:r/>
    </w:p>
    <w:p>
      <w:pPr>
        <w:pStyle w:val="879"/>
        <w:ind w:left="4962"/>
        <w:jc w:val="center"/>
        <w:tabs>
          <w:tab w:val="left" w:pos="156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>
        <w:rPr>
          <w:rStyle w:val="944"/>
          <w:b/>
          <w:bCs/>
          <w:color w:val="000000"/>
          <w:sz w:val="28"/>
          <w:szCs w:val="28"/>
        </w:rPr>
        <w:t xml:space="preserve">административному регламенту </w:t>
      </w:r>
      <w:r>
        <w:rPr>
          <w:b/>
          <w:sz w:val="28"/>
          <w:szCs w:val="28"/>
        </w:rPr>
        <w:t xml:space="preserve">предоставления муниципальной услуги </w:t>
      </w:r>
      <w:r>
        <w:rPr>
          <w:b/>
          <w:bCs/>
          <w:sz w:val="28"/>
          <w:szCs w:val="28"/>
        </w:rPr>
        <w:t xml:space="preserve">«Выдача выписок из реестра муниципального имущества </w:t>
        <w:br/>
        <w:t xml:space="preserve">и предоставление иной информации об имуществе, находящемся </w:t>
        <w:br/>
        <w:t xml:space="preserve">в муниципальной собственности»</w:t>
      </w:r>
      <w:r>
        <w:rPr>
          <w:b/>
          <w:sz w:val="28"/>
          <w:szCs w:val="28"/>
        </w:rPr>
      </w:r>
      <w:r/>
    </w:p>
    <w:p>
      <w:pPr>
        <w:pStyle w:val="879"/>
        <w:contextualSpacing/>
        <w:jc w:val="center"/>
        <w:shd w:val="clear" w:color="auto" w:fill="ffffff"/>
        <w:tabs>
          <w:tab w:val="left" w:pos="1134" w:leader="none"/>
        </w:tabs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/>
    </w:p>
    <w:p>
      <w:pPr>
        <w:pStyle w:val="879"/>
        <w:contextualSpacing/>
        <w:jc w:val="center"/>
        <w:shd w:val="clear" w:color="auto" w:fill="ffffff"/>
        <w:tabs>
          <w:tab w:val="left" w:pos="1134" w:leader="none"/>
        </w:tabs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highlight w:val="white"/>
        </w:rPr>
        <w:t xml:space="preserve">ФОРМА</w:t>
      </w:r>
      <w:r>
        <w:rPr>
          <w:b/>
          <w:color w:val="000000"/>
          <w:sz w:val="28"/>
          <w:szCs w:val="28"/>
        </w:rPr>
      </w:r>
      <w:r/>
    </w:p>
    <w:p>
      <w:pPr>
        <w:pStyle w:val="879"/>
        <w:contextualSpacing/>
        <w:jc w:val="center"/>
        <w:shd w:val="clear" w:color="auto" w:fill="ffffff"/>
        <w:tabs>
          <w:tab w:val="left" w:pos="1134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заявления о предоставлении Услуги</w:t>
      </w:r>
      <w:r/>
    </w:p>
    <w:p>
      <w:pPr>
        <w:pStyle w:val="879"/>
        <w:contextualSpacing/>
        <w:jc w:val="center"/>
        <w:shd w:val="clear" w:color="auto" w:fill="ffffff"/>
        <w:tabs>
          <w:tab w:val="left" w:pos="1134" w:leader="none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(для физических лиц)</w:t>
      </w:r>
      <w:r/>
    </w:p>
    <w:p>
      <w:pPr>
        <w:pStyle w:val="879"/>
        <w:contextualSpacing/>
        <w:jc w:val="center"/>
        <w:shd w:val="clear" w:color="auto" w:fill="ffffff"/>
        <w:tabs>
          <w:tab w:val="left" w:pos="1134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879"/>
        <w:ind w:left="4788" w:hanging="5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Главе администрации</w:t>
      </w:r>
      <w:r/>
    </w:p>
    <w:p>
      <w:pPr>
        <w:pStyle w:val="879"/>
        <w:ind w:left="4788" w:hanging="5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Грайворонского городского округа </w:t>
      </w:r>
      <w:r/>
    </w:p>
    <w:p>
      <w:pPr>
        <w:pStyle w:val="879"/>
        <w:ind w:left="4788" w:hanging="57"/>
        <w:jc w:val="center"/>
        <w:rPr>
          <w:sz w:val="24"/>
          <w:szCs w:val="24"/>
        </w:rPr>
        <w:pBdr>
          <w:bottom w:val="single" w:color="000000" w:sz="12" w:space="1"/>
        </w:pBdr>
      </w:pPr>
      <w:r>
        <w:rPr>
          <w:sz w:val="24"/>
          <w:szCs w:val="24"/>
        </w:rPr>
        <w:t xml:space="preserve"> </w:t>
      </w:r>
      <w:r/>
    </w:p>
    <w:p>
      <w:pPr>
        <w:pStyle w:val="879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от ________________________________________</w:t>
      </w:r>
      <w:r/>
    </w:p>
    <w:p>
      <w:pPr>
        <w:pStyle w:val="879"/>
        <w:ind w:left="4536"/>
        <w:jc w:val="center"/>
        <w:rPr>
          <w:i/>
        </w:rPr>
      </w:pPr>
      <w:r>
        <w:rPr>
          <w:i/>
        </w:rPr>
        <w:t xml:space="preserve">фамилия, имя, отчество </w:t>
      </w:r>
      <w:r/>
    </w:p>
    <w:p>
      <w:pPr>
        <w:pStyle w:val="879"/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адрес: ___________________________________</w:t>
      </w:r>
      <w:r/>
    </w:p>
    <w:p>
      <w:pPr>
        <w:pStyle w:val="879"/>
        <w:ind w:left="4536"/>
        <w:jc w:val="center"/>
        <w:rPr>
          <w:i/>
        </w:rPr>
      </w:pPr>
      <w:r>
        <w:rPr>
          <w:i/>
        </w:rPr>
        <w:t xml:space="preserve"> адрес места жительства физического лиц)</w:t>
      </w:r>
      <w:r/>
    </w:p>
    <w:p>
      <w:pPr>
        <w:pStyle w:val="879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почтовый адрес: ___________________________</w:t>
      </w:r>
      <w:r/>
    </w:p>
    <w:p>
      <w:pPr>
        <w:pStyle w:val="879"/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почты:___________________</w:t>
      </w:r>
      <w:r/>
    </w:p>
    <w:p>
      <w:pPr>
        <w:pStyle w:val="879"/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телефон: _________________________________</w:t>
      </w:r>
      <w:r/>
    </w:p>
    <w:p>
      <w:pPr>
        <w:pStyle w:val="879"/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40"/>
          <w:sz w:val="24"/>
          <w:szCs w:val="24"/>
        </w:rPr>
        <w:t xml:space="preserve">заявление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9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предоставить ____________________________________________________ </w:t>
        <w:br/>
        <w:t xml:space="preserve">на об</w:t>
      </w:r>
      <w:r>
        <w:rPr>
          <w:rFonts w:ascii="Times New Roman" w:hAnsi="Times New Roman"/>
          <w:sz w:val="24"/>
          <w:szCs w:val="24"/>
        </w:rPr>
        <w:t xml:space="preserve">ъект имущества _________________________________________ (наименование) </w:t>
        <w:br/>
        <w:t xml:space="preserve">с кадастровым номером ________________________________________ (при наличии), площадью ______________ кв. м, расположенный _____________________________________</w:t>
        <w:br/>
        <w:t xml:space="preserve">в количестве ___ экз. </w:t>
      </w:r>
      <w:r/>
    </w:p>
    <w:p>
      <w:pPr>
        <w:pStyle w:val="89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 даю свое согласие на обработку, в том числе автоматизированную, своих персональных данных, указанных в моем обращении в соответствии с Федеральным</w:t>
      </w:r>
      <w:r>
        <w:rPr>
          <w:rFonts w:ascii="Times New Roman" w:hAnsi="Times New Roman"/>
          <w:sz w:val="24"/>
          <w:szCs w:val="24"/>
        </w:rPr>
        <w:t xml:space="preserve"> законом </w:t>
      </w:r>
      <w:r>
        <w:rPr>
          <w:rFonts w:ascii="Times New Roman" w:hAnsi="Times New Roman"/>
          <w:sz w:val="24"/>
          <w:szCs w:val="24"/>
        </w:rPr>
        <w:t xml:space="preserve">от 27</w:t>
      </w:r>
      <w:r>
        <w:rPr>
          <w:rFonts w:ascii="Times New Roman" w:hAnsi="Times New Roman"/>
          <w:sz w:val="24"/>
          <w:szCs w:val="24"/>
        </w:rPr>
        <w:t xml:space="preserve"> июля </w:t>
      </w:r>
      <w:r>
        <w:rPr>
          <w:rFonts w:ascii="Times New Roman" w:hAnsi="Times New Roman"/>
          <w:sz w:val="24"/>
          <w:szCs w:val="24"/>
        </w:rPr>
        <w:t xml:space="preserve">2006 </w:t>
      </w:r>
      <w:r>
        <w:rPr>
          <w:rFonts w:ascii="Times New Roman" w:hAnsi="Times New Roman"/>
          <w:sz w:val="24"/>
          <w:szCs w:val="24"/>
        </w:rPr>
        <w:t xml:space="preserve"> года №</w:t>
      </w:r>
      <w:r>
        <w:rPr>
          <w:rFonts w:ascii="Times New Roman" w:hAnsi="Times New Roman"/>
          <w:sz w:val="24"/>
          <w:szCs w:val="24"/>
        </w:rPr>
        <w:t xml:space="preserve"> 152-ФЗ 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О персональных данных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9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Способы получения _____________________________________ (нужное отметить):</w:t>
      </w:r>
      <w:r/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75"/>
        <w:gridCol w:w="9326"/>
      </w:tblGrid>
      <w:tr>
        <w:trPr>
          <w:trHeight w:val="1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" w:type="dxa"/>
            <w:vAlign w:val="top"/>
            <w:textDirection w:val="lrTb"/>
            <w:noWrap w:val="false"/>
          </w:tcPr>
          <w:p>
            <w:pPr>
              <w:pStyle w:val="8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9326" w:type="dxa"/>
            <w:vAlign w:val="top"/>
            <w:textDirection w:val="lrTb"/>
            <w:noWrap w:val="false"/>
          </w:tcPr>
          <w:p>
            <w:pPr>
              <w:pStyle w:val="8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личном обращении в управление муниципальной собственности и земельных ресурсов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" w:type="dxa"/>
            <w:vAlign w:val="top"/>
            <w:textDirection w:val="lrTb"/>
            <w:noWrap w:val="false"/>
          </w:tcPr>
          <w:p>
            <w:pPr>
              <w:pStyle w:val="8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9326" w:type="dxa"/>
            <w:vAlign w:val="top"/>
            <w:textDirection w:val="lrTb"/>
            <w:noWrap w:val="false"/>
          </w:tcPr>
          <w:p>
            <w:pPr>
              <w:pStyle w:val="8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МФЦ;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" w:type="dxa"/>
            <w:vAlign w:val="top"/>
            <w:textDirection w:val="lrTb"/>
            <w:noWrap w:val="false"/>
          </w:tcPr>
          <w:p>
            <w:pPr>
              <w:pStyle w:val="8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9326" w:type="dxa"/>
            <w:vAlign w:val="top"/>
            <w:textDirection w:val="lrTb"/>
            <w:noWrap w:val="false"/>
          </w:tcPr>
          <w:p>
            <w:pPr>
              <w:pStyle w:val="8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ЕПГУ.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" w:type="dxa"/>
            <w:vAlign w:val="top"/>
            <w:textDirection w:val="lrTb"/>
            <w:noWrap w:val="false"/>
          </w:tcPr>
          <w:p>
            <w:pPr>
              <w:pStyle w:val="8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9326" w:type="dxa"/>
            <w:vAlign w:val="top"/>
            <w:textDirection w:val="lrTb"/>
            <w:noWrap w:val="false"/>
          </w:tcPr>
          <w:p>
            <w:pPr>
              <w:pStyle w:val="8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электронная почта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" w:type="dxa"/>
            <w:vAlign w:val="top"/>
            <w:textDirection w:val="lrTb"/>
            <w:noWrap w:val="false"/>
          </w:tcPr>
          <w:p>
            <w:pPr>
              <w:pStyle w:val="8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9326" w:type="dxa"/>
            <w:vAlign w:val="top"/>
            <w:textDirection w:val="lrTb"/>
            <w:noWrap w:val="false"/>
          </w:tcPr>
          <w:p>
            <w:pPr>
              <w:pStyle w:val="8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почтовым отправлением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</w:tbl>
    <w:p>
      <w:pPr>
        <w:pStyle w:val="8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</w:t>
      </w:r>
      <w:r/>
    </w:p>
    <w:p>
      <w:pPr>
        <w:pStyle w:val="8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</w:t>
      </w:r>
      <w:r/>
    </w:p>
    <w:p>
      <w:pPr>
        <w:pStyle w:val="8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tbl>
      <w:tblPr>
        <w:tblW w:w="16136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843"/>
        <w:gridCol w:w="1361"/>
        <w:gridCol w:w="567"/>
        <w:gridCol w:w="4365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43" w:type="dxa"/>
            <w:vAlign w:val="top"/>
            <w:textDirection w:val="lrTb"/>
            <w:noWrap w:val="false"/>
          </w:tcPr>
          <w:p>
            <w:pPr>
              <w:pStyle w:val="8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«___»___________________20__     _______________  ________________________________</w:t>
            </w:r>
            <w:r/>
          </w:p>
          <w:p>
            <w:pPr>
              <w:pStyle w:val="895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>
              <w:rPr>
                <w:rFonts w:ascii="Times New Roman" w:hAnsi="Times New Roman"/>
                <w:i/>
              </w:rPr>
              <w:t xml:space="preserve">(подпись)                               (расшифровка подписи)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361" w:type="dxa"/>
            <w:vAlign w:val="top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5" w:type="dxa"/>
            <w:vAlign w:val="top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</w:r>
            <w:r/>
          </w:p>
        </w:tc>
      </w:tr>
    </w:tbl>
    <w:p>
      <w:pPr>
        <w:pStyle w:val="903"/>
        <w:ind w:left="4962"/>
        <w:jc w:val="center"/>
        <w:tabs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03"/>
        <w:ind w:left="4962"/>
        <w:jc w:val="center"/>
        <w:tabs>
          <w:tab w:val="left" w:pos="1134" w:leader="none"/>
        </w:tabs>
        <w:rPr>
          <w:b/>
          <w:spacing w:val="2"/>
          <w:sz w:val="28"/>
          <w:szCs w:val="28"/>
          <w:highlight w:val="white"/>
        </w:rPr>
      </w:pPr>
      <w:r>
        <w:rPr>
          <w:b/>
          <w:sz w:val="28"/>
          <w:szCs w:val="28"/>
        </w:rPr>
        <w:br w:type="page"/>
      </w:r>
      <w:r>
        <w:rPr>
          <w:b/>
          <w:spacing w:val="2"/>
          <w:sz w:val="28"/>
          <w:szCs w:val="28"/>
          <w:highlight w:val="white"/>
        </w:rPr>
        <w:t xml:space="preserve">Приложение №</w:t>
      </w:r>
      <w:r>
        <w:rPr>
          <w:b/>
          <w:spacing w:val="2"/>
          <w:sz w:val="28"/>
          <w:szCs w:val="28"/>
          <w:highlight w:val="white"/>
        </w:rPr>
        <w:t xml:space="preserve">6</w:t>
      </w: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879"/>
        <w:ind w:left="4962"/>
        <w:jc w:val="center"/>
        <w:tabs>
          <w:tab w:val="left" w:pos="156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>
        <w:rPr>
          <w:rStyle w:val="944"/>
          <w:b/>
          <w:bCs/>
          <w:color w:val="000000"/>
          <w:sz w:val="28"/>
          <w:szCs w:val="28"/>
        </w:rPr>
        <w:t xml:space="preserve">административному регламенту </w:t>
      </w:r>
      <w:r>
        <w:rPr>
          <w:b/>
          <w:sz w:val="28"/>
          <w:szCs w:val="28"/>
        </w:rPr>
        <w:t xml:space="preserve">предоставления муниципальной услуги </w:t>
      </w:r>
      <w:r>
        <w:rPr>
          <w:b/>
          <w:bCs/>
          <w:sz w:val="28"/>
          <w:szCs w:val="28"/>
        </w:rPr>
        <w:t xml:space="preserve">«Выдача выписок из реестра муниципального имущества </w:t>
        <w:br/>
        <w:t xml:space="preserve">и предоставление иной информации об имуществе, находящемся </w:t>
        <w:br/>
        <w:t xml:space="preserve">в муниципальной собственности»</w:t>
      </w:r>
      <w:r>
        <w:rPr>
          <w:b/>
          <w:sz w:val="28"/>
          <w:szCs w:val="28"/>
        </w:rPr>
      </w:r>
      <w:r/>
    </w:p>
    <w:p>
      <w:pPr>
        <w:pStyle w:val="879"/>
        <w:jc w:val="center"/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879"/>
        <w:jc w:val="center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  <w:highlight w:val="white"/>
        </w:rPr>
        <w:t xml:space="preserve">ФОРМА </w:t>
      </w:r>
      <w:r>
        <w:rPr>
          <w:b/>
          <w:spacing w:val="2"/>
          <w:sz w:val="28"/>
          <w:szCs w:val="28"/>
        </w:rPr>
      </w:r>
      <w:r/>
    </w:p>
    <w:p>
      <w:pPr>
        <w:pStyle w:val="87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</w:t>
      </w:r>
      <w:r>
        <w:rPr>
          <w:b/>
          <w:color w:val="000000"/>
          <w:sz w:val="28"/>
          <w:szCs w:val="28"/>
        </w:rPr>
        <w:t xml:space="preserve">ешения </w:t>
      </w:r>
      <w:r>
        <w:rPr>
          <w:b/>
          <w:color w:val="000000"/>
          <w:sz w:val="28"/>
          <w:szCs w:val="28"/>
        </w:rPr>
        <w:t xml:space="preserve">о приостановлении</w:t>
      </w:r>
      <w:r>
        <w:rPr>
          <w:b/>
          <w:color w:val="000000"/>
          <w:sz w:val="28"/>
          <w:szCs w:val="28"/>
        </w:rPr>
        <w:t xml:space="preserve"> Услуги</w:t>
      </w:r>
      <w:r>
        <w:rPr>
          <w:sz w:val="26"/>
          <w:szCs w:val="26"/>
        </w:rPr>
        <w:t xml:space="preserve"> </w:t>
      </w:r>
      <w:r>
        <w:rPr>
          <w:b/>
          <w:color w:val="000000"/>
          <w:sz w:val="28"/>
          <w:szCs w:val="28"/>
        </w:rPr>
      </w:r>
      <w:r/>
    </w:p>
    <w:p>
      <w:pPr>
        <w:pStyle w:val="879"/>
        <w:jc w:val="right"/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879"/>
        <w:jc w:val="center"/>
        <w:rPr>
          <w:bCs/>
          <w:spacing w:val="2"/>
          <w:highlight w:val="white"/>
        </w:rPr>
      </w:pPr>
      <w:r>
        <w:rPr>
          <w:bCs/>
          <w:spacing w:val="2"/>
          <w:highlight w:val="white"/>
        </w:rPr>
        <w:t xml:space="preserve">Наименование органа, уполномоченного на предоставление услуги</w:t>
      </w:r>
      <w:r/>
    </w:p>
    <w:p>
      <w:pPr>
        <w:pStyle w:val="879"/>
        <w:rPr>
          <w:bCs/>
          <w:spacing w:val="2"/>
          <w:sz w:val="16"/>
          <w:szCs w:val="16"/>
          <w:highlight w:val="white"/>
        </w:rPr>
      </w:pPr>
      <w:r>
        <w:rPr>
          <w:bCs/>
          <w:spacing w:val="2"/>
          <w:sz w:val="16"/>
          <w:szCs w:val="16"/>
          <w:highlight w:val="white"/>
        </w:rPr>
      </w:r>
      <w:r/>
    </w:p>
    <w:p>
      <w:pPr>
        <w:pStyle w:val="879"/>
        <w:ind w:left="4536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Кому: ___________________</w:t>
      </w:r>
      <w:r>
        <w:rPr>
          <w:b/>
          <w:sz w:val="28"/>
          <w:szCs w:val="28"/>
          <w:highlight w:val="white"/>
        </w:rPr>
        <w:t xml:space="preserve">______</w:t>
      </w:r>
      <w:r>
        <w:rPr>
          <w:b/>
          <w:sz w:val="28"/>
          <w:szCs w:val="28"/>
          <w:highlight w:val="white"/>
        </w:rPr>
        <w:t xml:space="preserve">_____ </w:t>
      </w:r>
      <w:r/>
    </w:p>
    <w:p>
      <w:pPr>
        <w:pStyle w:val="879"/>
        <w:ind w:left="4536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Контактные данные: ___________</w:t>
      </w:r>
      <w:r>
        <w:rPr>
          <w:b/>
          <w:sz w:val="28"/>
          <w:szCs w:val="28"/>
          <w:highlight w:val="white"/>
        </w:rPr>
        <w:t xml:space="preserve">_____</w:t>
      </w:r>
      <w:r>
        <w:rPr>
          <w:b/>
          <w:sz w:val="28"/>
          <w:szCs w:val="28"/>
          <w:highlight w:val="white"/>
        </w:rPr>
        <w:t xml:space="preserve"> </w:t>
      </w:r>
      <w:r/>
    </w:p>
    <w:p>
      <w:pPr>
        <w:pStyle w:val="879"/>
        <w:ind w:left="4536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Представитель:________________</w:t>
      </w:r>
      <w:r>
        <w:rPr>
          <w:b/>
          <w:sz w:val="28"/>
          <w:szCs w:val="28"/>
          <w:highlight w:val="white"/>
        </w:rPr>
        <w:t xml:space="preserve">______</w:t>
      </w:r>
      <w:r>
        <w:rPr>
          <w:b/>
          <w:sz w:val="28"/>
          <w:szCs w:val="28"/>
          <w:highlight w:val="white"/>
        </w:rPr>
      </w:r>
      <w:r/>
    </w:p>
    <w:p>
      <w:pPr>
        <w:pStyle w:val="879"/>
        <w:jc w:val="center"/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879"/>
        <w:jc w:val="center"/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  <w:t xml:space="preserve">Решение</w:t>
      </w: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879"/>
        <w:jc w:val="center"/>
        <w:rPr>
          <w:b/>
          <w:bCs/>
          <w:color w:val="000000"/>
          <w:sz w:val="28"/>
          <w:szCs w:val="28"/>
        </w:rPr>
      </w:pPr>
      <w:r>
        <w:rPr>
          <w:b/>
          <w:spacing w:val="2"/>
          <w:sz w:val="28"/>
          <w:szCs w:val="28"/>
          <w:highlight w:val="white"/>
        </w:rPr>
        <w:t xml:space="preserve"> </w:t>
      </w:r>
      <w:r>
        <w:rPr>
          <w:b/>
          <w:spacing w:val="2"/>
          <w:sz w:val="28"/>
          <w:szCs w:val="28"/>
          <w:highlight w:val="white"/>
        </w:rPr>
        <w:t xml:space="preserve">о приостановлении</w:t>
      </w:r>
      <w:r>
        <w:rPr>
          <w:b/>
          <w:spacing w:val="2"/>
          <w:sz w:val="28"/>
          <w:szCs w:val="28"/>
          <w:highlight w:val="white"/>
        </w:rPr>
        <w:t xml:space="preserve">  предоставлени</w:t>
      </w:r>
      <w:r>
        <w:rPr>
          <w:b/>
          <w:spacing w:val="2"/>
          <w:sz w:val="28"/>
          <w:szCs w:val="28"/>
        </w:rPr>
        <w:t xml:space="preserve">я</w:t>
      </w:r>
      <w:r>
        <w:rPr>
          <w:b/>
          <w:bCs/>
          <w:color w:val="000000"/>
          <w:sz w:val="28"/>
          <w:szCs w:val="28"/>
        </w:rPr>
        <w:t xml:space="preserve"> муниципальной услуги </w:t>
      </w:r>
      <w:r/>
    </w:p>
    <w:p>
      <w:pPr>
        <w:pStyle w:val="87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«Выдача выписок из реестра муниципального имущества </w:t>
      </w:r>
      <w:r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и предоставление иной информации об имуществе, находящемся </w:t>
      </w:r>
      <w:r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в муниципальной собственности»</w:t>
      </w:r>
      <w:r>
        <w:rPr>
          <w:b/>
          <w:bCs/>
          <w:color w:val="000000"/>
          <w:sz w:val="28"/>
          <w:szCs w:val="28"/>
        </w:rPr>
      </w:r>
      <w:r/>
    </w:p>
    <w:p>
      <w:pPr>
        <w:pStyle w:val="87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/>
    </w:p>
    <w:p>
      <w:pPr>
        <w:pStyle w:val="879"/>
        <w:rPr>
          <w:bCs/>
          <w:spacing w:val="2"/>
          <w:sz w:val="28"/>
          <w:szCs w:val="28"/>
          <w:highlight w:val="white"/>
        </w:rPr>
      </w:pPr>
      <w:r>
        <w:rPr>
          <w:bCs/>
          <w:spacing w:val="2"/>
          <w:sz w:val="28"/>
          <w:szCs w:val="28"/>
          <w:highlight w:val="white"/>
        </w:rPr>
        <w:t xml:space="preserve">о</w:t>
      </w:r>
      <w:r>
        <w:rPr>
          <w:bCs/>
          <w:spacing w:val="2"/>
          <w:sz w:val="28"/>
          <w:szCs w:val="28"/>
          <w:highlight w:val="white"/>
        </w:rPr>
        <w:t xml:space="preserve">т _________ 20__ г                                                                         № ________</w:t>
      </w:r>
      <w:r>
        <w:rPr>
          <w:bCs/>
          <w:spacing w:val="2"/>
          <w:sz w:val="28"/>
          <w:szCs w:val="28"/>
          <w:highlight w:val="white"/>
        </w:rPr>
      </w:r>
      <w:r/>
    </w:p>
    <w:p>
      <w:pPr>
        <w:pStyle w:val="879"/>
        <w:rPr>
          <w:bCs/>
          <w:spacing w:val="2"/>
          <w:sz w:val="28"/>
          <w:szCs w:val="28"/>
          <w:highlight w:val="white"/>
        </w:rPr>
      </w:pPr>
      <w:r>
        <w:rPr>
          <w:bCs/>
          <w:spacing w:val="2"/>
          <w:sz w:val="28"/>
          <w:szCs w:val="28"/>
          <w:highlight w:val="white"/>
        </w:rPr>
      </w:r>
      <w:r/>
    </w:p>
    <w:p>
      <w:pPr>
        <w:pStyle w:val="879"/>
        <w:ind w:firstLine="709"/>
        <w:jc w:val="both"/>
        <w:rPr>
          <w:bCs/>
          <w:spacing w:val="2"/>
          <w:sz w:val="28"/>
          <w:szCs w:val="28"/>
          <w:highlight w:val="white"/>
        </w:rPr>
      </w:pPr>
      <w:r>
        <w:rPr>
          <w:bCs/>
          <w:spacing w:val="2"/>
          <w:sz w:val="28"/>
          <w:szCs w:val="28"/>
          <w:highlight w:val="white"/>
        </w:rPr>
        <w:t xml:space="preserve">По результатам рассмотрения заявления от ________ №___________ (</w:t>
      </w:r>
      <w:r>
        <w:rPr>
          <w:bCs/>
          <w:spacing w:val="2"/>
          <w:sz w:val="28"/>
          <w:szCs w:val="28"/>
        </w:rPr>
        <w:t xml:space="preserve">Заявитель ___________) принято </w:t>
      </w:r>
      <w:r>
        <w:rPr>
          <w:bCs/>
          <w:spacing w:val="2"/>
          <w:sz w:val="28"/>
          <w:szCs w:val="28"/>
          <w:highlight w:val="white"/>
        </w:rPr>
        <w:t xml:space="preserve">решение о </w:t>
      </w:r>
      <w:r>
        <w:rPr>
          <w:bCs/>
          <w:spacing w:val="2"/>
          <w:sz w:val="28"/>
          <w:szCs w:val="28"/>
          <w:highlight w:val="white"/>
        </w:rPr>
        <w:t xml:space="preserve">приостановлении</w:t>
      </w:r>
      <w:r>
        <w:rPr>
          <w:bCs/>
          <w:spacing w:val="2"/>
          <w:sz w:val="28"/>
          <w:szCs w:val="28"/>
          <w:highlight w:val="white"/>
        </w:rPr>
        <w:t xml:space="preserve"> </w:t>
      </w:r>
      <w:r>
        <w:rPr>
          <w:spacing w:val="2"/>
          <w:sz w:val="28"/>
          <w:szCs w:val="28"/>
          <w:highlight w:val="white"/>
        </w:rPr>
        <w:t xml:space="preserve">предоставлени</w:t>
      </w:r>
      <w:r>
        <w:rPr>
          <w:spacing w:val="2"/>
          <w:sz w:val="28"/>
          <w:szCs w:val="28"/>
        </w:rPr>
        <w:t xml:space="preserve">я</w:t>
      </w:r>
      <w:r>
        <w:rPr>
          <w:bCs/>
          <w:color w:val="000000"/>
          <w:sz w:val="28"/>
          <w:szCs w:val="28"/>
        </w:rPr>
        <w:t xml:space="preserve"> муниципальной услуги «Выдача выписок из реестра муниципального имущества и предоставление иной информации об имуществе, находящемся </w:t>
      </w:r>
      <w:r>
        <w:rPr>
          <w:bCs/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 xml:space="preserve">в муниципальной собственности»</w:t>
      </w:r>
      <w:r>
        <w:rPr>
          <w:bCs/>
          <w:spacing w:val="2"/>
          <w:sz w:val="28"/>
          <w:szCs w:val="28"/>
          <w:highlight w:val="white"/>
        </w:rPr>
        <w:t xml:space="preserve"> по следующим основаниям:_____________________________________________________</w:t>
      </w:r>
      <w:r>
        <w:rPr>
          <w:bCs/>
          <w:spacing w:val="2"/>
          <w:sz w:val="28"/>
          <w:szCs w:val="28"/>
          <w:highlight w:val="white"/>
        </w:rPr>
        <w:t xml:space="preserve">__</w:t>
      </w:r>
      <w:r>
        <w:rPr>
          <w:bCs/>
          <w:spacing w:val="2"/>
          <w:sz w:val="28"/>
          <w:szCs w:val="28"/>
          <w:highlight w:val="white"/>
        </w:rPr>
        <w:t xml:space="preserve">_</w:t>
      </w:r>
      <w:r>
        <w:rPr>
          <w:bCs/>
          <w:spacing w:val="2"/>
          <w:sz w:val="28"/>
          <w:szCs w:val="28"/>
          <w:highlight w:val="white"/>
        </w:rPr>
        <w:t xml:space="preserve"> сроком на 20 рабочих дней.</w:t>
      </w:r>
      <w:r/>
    </w:p>
    <w:p>
      <w:pPr>
        <w:pStyle w:val="879"/>
        <w:ind w:firstLine="709"/>
        <w:jc w:val="both"/>
        <w:rPr>
          <w:bCs/>
          <w:spacing w:val="2"/>
          <w:sz w:val="28"/>
          <w:szCs w:val="28"/>
          <w:highlight w:val="white"/>
        </w:rPr>
      </w:pPr>
      <w:r>
        <w:rPr>
          <w:bCs/>
          <w:spacing w:val="2"/>
          <w:sz w:val="28"/>
          <w:szCs w:val="28"/>
          <w:highlight w:val="white"/>
        </w:rPr>
      </w:r>
      <w:r/>
    </w:p>
    <w:p>
      <w:pPr>
        <w:pStyle w:val="879"/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  <w:t xml:space="preserve">Должность лица, </w:t>
      </w:r>
      <w:r/>
    </w:p>
    <w:p>
      <w:pPr>
        <w:pStyle w:val="879"/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  <w:t xml:space="preserve">принявшего решение                                                               И.О. Фамилия</w:t>
      </w: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903"/>
        <w:ind w:left="0" w:firstLine="709"/>
        <w:jc w:val="right"/>
        <w:tabs>
          <w:tab w:val="left" w:pos="1134" w:leader="none"/>
        </w:tabs>
        <w:rPr>
          <w:b/>
          <w:spacing w:val="2"/>
          <w:sz w:val="20"/>
          <w:highlight w:val="white"/>
        </w:rPr>
      </w:pPr>
      <w:r>
        <w:rPr>
          <w:b/>
          <w:spacing w:val="2"/>
          <w:sz w:val="20"/>
          <w:highlight w:val="white"/>
        </w:rPr>
      </w:r>
      <w:r/>
    </w:p>
    <w:p>
      <w:pPr>
        <w:pStyle w:val="903"/>
        <w:ind w:left="0" w:firstLine="709"/>
        <w:jc w:val="right"/>
        <w:tabs>
          <w:tab w:val="left" w:pos="1134" w:leader="none"/>
        </w:tabs>
        <w:rPr>
          <w:b/>
          <w:spacing w:val="2"/>
          <w:sz w:val="20"/>
          <w:highlight w:val="white"/>
        </w:rPr>
      </w:pPr>
      <w:r>
        <w:rPr>
          <w:b/>
          <w:spacing w:val="2"/>
          <w:sz w:val="20"/>
          <w:highlight w:val="white"/>
        </w:rPr>
      </w:r>
      <w:r/>
    </w:p>
    <w:tbl>
      <w:tblPr>
        <w:tblpPr w:horzAnchor="margin" w:tblpXSpec="left" w:vertAnchor="text" w:tblpY="169" w:leftFromText="180" w:topFromText="0" w:rightFromText="180" w:bottomFromText="0"/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2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9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bCs/>
                <w:sz w:val="24"/>
                <w:szCs w:val="24"/>
              </w:rPr>
              <w:framePr w:hSpace="180" w:wrap="around" w:vAnchor="text" w:hAnchor="margin" w:y="169"/>
            </w:pPr>
            <w:r>
              <w:rPr>
                <w:bCs/>
                <w:sz w:val="24"/>
                <w:szCs w:val="24"/>
              </w:rPr>
              <w:t xml:space="preserve">Сведения об</w:t>
            </w:r>
            <w:r/>
          </w:p>
          <w:p>
            <w:pPr>
              <w:pStyle w:val="879"/>
              <w:jc w:val="center"/>
              <w:rPr>
                <w:bCs/>
                <w:sz w:val="24"/>
                <w:szCs w:val="24"/>
              </w:rPr>
              <w:framePr w:hSpace="180" w:wrap="around" w:vAnchor="text" w:hAnchor="margin" w:y="169"/>
            </w:pPr>
            <w:r>
              <w:rPr>
                <w:bCs/>
                <w:sz w:val="24"/>
                <w:szCs w:val="24"/>
              </w:rPr>
              <w:t xml:space="preserve">электронной</w:t>
            </w:r>
            <w:r/>
          </w:p>
          <w:p>
            <w:pPr>
              <w:pStyle w:val="879"/>
              <w:jc w:val="center"/>
              <w:rPr>
                <w:bCs/>
                <w:szCs w:val="24"/>
              </w:rPr>
              <w:framePr w:hSpace="180" w:wrap="around" w:vAnchor="text" w:hAnchor="margin" w:y="169"/>
            </w:pPr>
            <w:r>
              <w:rPr>
                <w:bCs/>
                <w:sz w:val="24"/>
                <w:szCs w:val="24"/>
              </w:rPr>
              <w:t xml:space="preserve">подписи</w:t>
            </w:r>
            <w:r>
              <w:rPr>
                <w:bCs/>
                <w:szCs w:val="24"/>
              </w:rPr>
            </w:r>
            <w:r/>
          </w:p>
        </w:tc>
      </w:tr>
    </w:tbl>
    <w:p>
      <w:pPr>
        <w:pStyle w:val="903"/>
        <w:ind w:left="0" w:firstLine="709"/>
        <w:jc w:val="right"/>
        <w:tabs>
          <w:tab w:val="left" w:pos="1134" w:leader="none"/>
        </w:tabs>
        <w:rPr>
          <w:b/>
          <w:spacing w:val="2"/>
          <w:sz w:val="20"/>
          <w:highlight w:val="white"/>
        </w:rPr>
      </w:pPr>
      <w:r>
        <w:rPr>
          <w:b/>
          <w:spacing w:val="2"/>
          <w:sz w:val="20"/>
          <w:highlight w:val="white"/>
        </w:rPr>
      </w:r>
      <w:r/>
    </w:p>
    <w:p>
      <w:pPr>
        <w:pStyle w:val="903"/>
        <w:ind w:left="0" w:firstLine="709"/>
        <w:jc w:val="right"/>
        <w:tabs>
          <w:tab w:val="left" w:pos="1134" w:leader="none"/>
        </w:tabs>
        <w:rPr>
          <w:b/>
          <w:spacing w:val="2"/>
          <w:sz w:val="20"/>
          <w:highlight w:val="white"/>
        </w:rPr>
      </w:pPr>
      <w:r>
        <w:rPr>
          <w:b/>
          <w:spacing w:val="2"/>
          <w:sz w:val="20"/>
          <w:highlight w:val="white"/>
        </w:rPr>
      </w:r>
      <w:r/>
    </w:p>
    <w:p>
      <w:pPr>
        <w:pStyle w:val="879"/>
      </w:pPr>
      <w:r>
        <w:br w:type="page"/>
      </w:r>
      <w:r/>
    </w:p>
    <w:p>
      <w:pPr>
        <w:pStyle w:val="903"/>
        <w:ind w:left="4962"/>
        <w:jc w:val="center"/>
        <w:tabs>
          <w:tab w:val="left" w:pos="1134" w:leader="none"/>
        </w:tabs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  <w:t xml:space="preserve">Приложение №</w:t>
      </w:r>
      <w:r>
        <w:rPr>
          <w:b/>
          <w:spacing w:val="2"/>
          <w:sz w:val="28"/>
          <w:szCs w:val="28"/>
          <w:highlight w:val="white"/>
        </w:rPr>
        <w:t xml:space="preserve">8</w:t>
      </w:r>
      <w:r>
        <w:rPr>
          <w:b/>
          <w:spacing w:val="2"/>
          <w:sz w:val="28"/>
          <w:szCs w:val="28"/>
          <w:highlight w:val="white"/>
        </w:rPr>
      </w:r>
      <w:r/>
    </w:p>
    <w:p>
      <w:pPr>
        <w:pStyle w:val="879"/>
        <w:ind w:left="4962"/>
        <w:jc w:val="center"/>
        <w:tabs>
          <w:tab w:val="left" w:pos="156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>
        <w:rPr>
          <w:rStyle w:val="944"/>
          <w:b/>
          <w:bCs/>
          <w:color w:val="000000"/>
          <w:sz w:val="28"/>
          <w:szCs w:val="28"/>
        </w:rPr>
        <w:t xml:space="preserve">административному регламенту </w:t>
      </w:r>
      <w:r>
        <w:rPr>
          <w:b/>
          <w:sz w:val="28"/>
          <w:szCs w:val="28"/>
        </w:rPr>
        <w:t xml:space="preserve">предоставления муниципальной услуги </w:t>
      </w:r>
      <w:r>
        <w:rPr>
          <w:b/>
          <w:bCs/>
          <w:sz w:val="28"/>
          <w:szCs w:val="28"/>
        </w:rPr>
        <w:t xml:space="preserve">«Выдача выписок из реестра муниципального имущества </w:t>
        <w:br/>
        <w:t xml:space="preserve">и предоставление иной информации об имуществе, находящемся </w:t>
        <w:br/>
        <w:t xml:space="preserve">в муниципальной собственности»</w:t>
      </w:r>
      <w:r>
        <w:rPr>
          <w:b/>
          <w:sz w:val="28"/>
          <w:szCs w:val="28"/>
        </w:rPr>
      </w:r>
      <w:r/>
    </w:p>
    <w:p>
      <w:pPr>
        <w:pStyle w:val="87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pStyle w:val="87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pStyle w:val="879"/>
        <w:jc w:val="center"/>
        <w:rPr>
          <w:b/>
          <w:color w:val="000000"/>
          <w:sz w:val="28"/>
          <w:szCs w:val="28"/>
        </w:rPr>
      </w:pPr>
      <w:r>
        <w:rPr>
          <w:b/>
          <w:sz w:val="26"/>
          <w:szCs w:val="26"/>
        </w:rPr>
        <w:t xml:space="preserve">Перечень</w:t>
      </w:r>
      <w:r>
        <w:rPr>
          <w:b/>
          <w:sz w:val="26"/>
          <w:szCs w:val="26"/>
        </w:rPr>
        <w:t xml:space="preserve"> вопросов, направленных на определение</w:t>
      </w:r>
      <w:r>
        <w:rPr>
          <w:b/>
          <w:sz w:val="26"/>
          <w:szCs w:val="26"/>
        </w:rPr>
        <w:t xml:space="preserve"> признаков заявителя</w:t>
      </w:r>
      <w:r>
        <w:rPr>
          <w:b/>
          <w:color w:val="000000"/>
          <w:sz w:val="28"/>
          <w:szCs w:val="28"/>
        </w:rPr>
      </w:r>
      <w:r/>
    </w:p>
    <w:p>
      <w:pPr>
        <w:pStyle w:val="879"/>
        <w:jc w:val="right"/>
        <w:rPr>
          <w:b/>
          <w:spacing w:val="2"/>
          <w:sz w:val="28"/>
          <w:szCs w:val="28"/>
          <w:highlight w:val="white"/>
        </w:rPr>
      </w:pPr>
      <w:r>
        <w:rPr>
          <w:b/>
          <w:spacing w:val="2"/>
          <w:sz w:val="28"/>
          <w:szCs w:val="28"/>
          <w:highlight w:val="white"/>
        </w:rPr>
      </w:r>
      <w:r/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90"/>
        <w:gridCol w:w="5314"/>
      </w:tblGrid>
      <w:tr>
        <w:trPr/>
        <w:tc>
          <w:tcPr>
            <w:tcW w:w="4390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b/>
                <w:spacing w:val="2"/>
                <w:sz w:val="28"/>
                <w:szCs w:val="28"/>
                <w:highlight w:val="white"/>
              </w:rPr>
            </w:pPr>
            <w:r>
              <w:rPr>
                <w:b/>
                <w:spacing w:val="2"/>
                <w:sz w:val="28"/>
                <w:szCs w:val="28"/>
                <w:highlight w:val="white"/>
              </w:rPr>
              <w:t xml:space="preserve">Признак заявителя</w:t>
            </w:r>
            <w:r/>
          </w:p>
        </w:tc>
        <w:tc>
          <w:tcPr>
            <w:tcW w:w="5314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b/>
                <w:spacing w:val="2"/>
                <w:sz w:val="28"/>
                <w:szCs w:val="28"/>
                <w:highlight w:val="white"/>
              </w:rPr>
            </w:pPr>
            <w:r>
              <w:rPr>
                <w:b/>
                <w:spacing w:val="2"/>
                <w:sz w:val="28"/>
                <w:szCs w:val="28"/>
                <w:highlight w:val="white"/>
              </w:rPr>
              <w:t xml:space="preserve">Значение признака заявителя</w:t>
            </w:r>
            <w:r/>
          </w:p>
        </w:tc>
      </w:tr>
      <w:tr>
        <w:trPr/>
        <w:tc>
          <w:tcPr>
            <w:tcW w:w="4390" w:type="dxa"/>
            <w:vAlign w:val="top"/>
            <w:textDirection w:val="lrTb"/>
            <w:noWrap w:val="false"/>
          </w:tcPr>
          <w:p>
            <w:pPr>
              <w:pStyle w:val="879"/>
              <w:rPr>
                <w:spacing w:val="2"/>
                <w:sz w:val="26"/>
                <w:szCs w:val="26"/>
                <w:highlight w:val="white"/>
              </w:rPr>
            </w:pPr>
            <w:r>
              <w:rPr>
                <w:spacing w:val="2"/>
                <w:sz w:val="26"/>
                <w:szCs w:val="26"/>
                <w:highlight w:val="white"/>
              </w:rPr>
              <w:t xml:space="preserve">Категория заявителя</w:t>
            </w:r>
            <w:r/>
          </w:p>
        </w:tc>
        <w:tc>
          <w:tcPr>
            <w:tcW w:w="5314" w:type="dxa"/>
            <w:vAlign w:val="top"/>
            <w:textDirection w:val="lrTb"/>
            <w:noWrap w:val="false"/>
          </w:tcPr>
          <w:p>
            <w:pPr>
              <w:pStyle w:val="879"/>
              <w:rPr>
                <w:spacing w:val="2"/>
                <w:sz w:val="26"/>
                <w:szCs w:val="26"/>
                <w:highlight w:val="white"/>
              </w:rPr>
            </w:pPr>
            <w:r>
              <w:rPr>
                <w:spacing w:val="2"/>
                <w:sz w:val="26"/>
                <w:szCs w:val="26"/>
                <w:highlight w:val="white"/>
              </w:rPr>
              <w:t xml:space="preserve">Физическое лицо</w:t>
            </w:r>
            <w:r/>
          </w:p>
          <w:p>
            <w:pPr>
              <w:pStyle w:val="879"/>
              <w:rPr>
                <w:spacing w:val="2"/>
                <w:sz w:val="26"/>
                <w:szCs w:val="26"/>
                <w:highlight w:val="white"/>
              </w:rPr>
            </w:pPr>
            <w:r>
              <w:rPr>
                <w:spacing w:val="2"/>
                <w:sz w:val="26"/>
                <w:szCs w:val="26"/>
                <w:highlight w:val="white"/>
              </w:rPr>
              <w:t xml:space="preserve">Юридическое лицо</w:t>
            </w:r>
            <w:r/>
          </w:p>
          <w:p>
            <w:pPr>
              <w:pStyle w:val="879"/>
              <w:rPr>
                <w:spacing w:val="2"/>
                <w:sz w:val="26"/>
                <w:szCs w:val="26"/>
                <w:highlight w:val="white"/>
              </w:rPr>
            </w:pPr>
            <w:r>
              <w:rPr>
                <w:spacing w:val="2"/>
                <w:sz w:val="26"/>
                <w:szCs w:val="26"/>
                <w:highlight w:val="white"/>
              </w:rPr>
              <w:t xml:space="preserve">Индивидуальный предприниматель</w:t>
            </w:r>
            <w:r/>
          </w:p>
        </w:tc>
      </w:tr>
      <w:tr>
        <w:trPr/>
        <w:tc>
          <w:tcPr>
            <w:tcW w:w="4390" w:type="dxa"/>
            <w:vAlign w:val="top"/>
            <w:textDirection w:val="lrTb"/>
            <w:noWrap w:val="false"/>
          </w:tcPr>
          <w:p>
            <w:pPr>
              <w:pStyle w:val="879"/>
              <w:rPr>
                <w:spacing w:val="2"/>
                <w:sz w:val="26"/>
                <w:szCs w:val="26"/>
                <w:highlight w:val="white"/>
              </w:rPr>
            </w:pPr>
            <w:r>
              <w:rPr>
                <w:spacing w:val="2"/>
                <w:sz w:val="26"/>
                <w:szCs w:val="26"/>
                <w:highlight w:val="white"/>
              </w:rPr>
              <w:t xml:space="preserve">Кто обращается за услугой? (вопрос только для очного приема)</w:t>
            </w:r>
            <w:r/>
          </w:p>
        </w:tc>
        <w:tc>
          <w:tcPr>
            <w:tcW w:w="5314" w:type="dxa"/>
            <w:vAlign w:val="top"/>
            <w:textDirection w:val="lrTb"/>
            <w:noWrap w:val="false"/>
          </w:tcPr>
          <w:p>
            <w:pPr>
              <w:pStyle w:val="879"/>
              <w:rPr>
                <w:spacing w:val="2"/>
                <w:sz w:val="26"/>
                <w:szCs w:val="26"/>
                <w:highlight w:val="white"/>
              </w:rPr>
            </w:pPr>
            <w:r>
              <w:rPr>
                <w:spacing w:val="2"/>
                <w:sz w:val="26"/>
                <w:szCs w:val="26"/>
                <w:highlight w:val="white"/>
              </w:rPr>
              <w:t xml:space="preserve">Заявитель обратился лично</w:t>
            </w:r>
            <w:r/>
          </w:p>
          <w:p>
            <w:pPr>
              <w:pStyle w:val="879"/>
              <w:rPr>
                <w:spacing w:val="2"/>
                <w:sz w:val="26"/>
                <w:szCs w:val="26"/>
                <w:highlight w:val="white"/>
              </w:rPr>
            </w:pPr>
            <w:r>
              <w:rPr>
                <w:spacing w:val="2"/>
                <w:sz w:val="26"/>
                <w:szCs w:val="26"/>
                <w:highlight w:val="white"/>
              </w:rPr>
              <w:t xml:space="preserve">Обратился представитель заявителя</w:t>
            </w:r>
            <w:r/>
          </w:p>
        </w:tc>
      </w:tr>
      <w:tr>
        <w:trPr/>
        <w:tc>
          <w:tcPr>
            <w:tcW w:w="4390" w:type="dxa"/>
            <w:vAlign w:val="top"/>
            <w:textDirection w:val="lrTb"/>
            <w:noWrap w:val="false"/>
          </w:tcPr>
          <w:p>
            <w:pPr>
              <w:pStyle w:val="879"/>
              <w:rPr>
                <w:spacing w:val="2"/>
                <w:sz w:val="26"/>
                <w:szCs w:val="26"/>
                <w:highlight w:val="white"/>
              </w:rPr>
            </w:pPr>
            <w:r>
              <w:rPr>
                <w:spacing w:val="2"/>
                <w:sz w:val="26"/>
                <w:szCs w:val="26"/>
                <w:highlight w:val="white"/>
              </w:rPr>
              <w:t xml:space="preserve">Выберите вид имущества, в отношении которого запрашивается выписка</w:t>
            </w:r>
            <w:r/>
          </w:p>
        </w:tc>
        <w:tc>
          <w:tcPr>
            <w:tcW w:w="5314" w:type="dxa"/>
            <w:vAlign w:val="top"/>
            <w:textDirection w:val="lrTb"/>
            <w:noWrap w:val="false"/>
          </w:tcPr>
          <w:p>
            <w:pPr>
              <w:pStyle w:val="879"/>
              <w:rPr>
                <w:spacing w:val="2"/>
                <w:sz w:val="26"/>
                <w:szCs w:val="26"/>
                <w:highlight w:val="white"/>
              </w:rPr>
            </w:pPr>
            <w:r>
              <w:rPr>
                <w:spacing w:val="2"/>
                <w:sz w:val="26"/>
                <w:szCs w:val="26"/>
                <w:highlight w:val="white"/>
              </w:rPr>
              <w:t xml:space="preserve">Недвижимое имущество</w:t>
            </w:r>
            <w:r/>
          </w:p>
          <w:p>
            <w:pPr>
              <w:pStyle w:val="879"/>
              <w:rPr>
                <w:spacing w:val="2"/>
                <w:sz w:val="26"/>
                <w:szCs w:val="26"/>
                <w:highlight w:val="white"/>
              </w:rPr>
            </w:pPr>
            <w:r>
              <w:rPr>
                <w:spacing w:val="2"/>
                <w:sz w:val="26"/>
                <w:szCs w:val="26"/>
                <w:highlight w:val="white"/>
              </w:rPr>
              <w:t xml:space="preserve">Движимое имущество</w:t>
            </w:r>
            <w:r/>
          </w:p>
          <w:p>
            <w:pPr>
              <w:pStyle w:val="879"/>
              <w:rPr>
                <w:spacing w:val="2"/>
                <w:sz w:val="26"/>
                <w:szCs w:val="26"/>
                <w:highlight w:val="white"/>
              </w:rPr>
            </w:pPr>
            <w:r>
              <w:rPr>
                <w:spacing w:val="2"/>
                <w:sz w:val="26"/>
                <w:szCs w:val="26"/>
                <w:highlight w:val="white"/>
              </w:rPr>
              <w:t xml:space="preserve">Муниципальн</w:t>
            </w:r>
            <w:r>
              <w:rPr>
                <w:spacing w:val="2"/>
                <w:sz w:val="26"/>
                <w:szCs w:val="26"/>
                <w:highlight w:val="white"/>
              </w:rPr>
              <w:t xml:space="preserve">ые </w:t>
            </w:r>
            <w:r>
              <w:rPr>
                <w:spacing w:val="2"/>
                <w:sz w:val="26"/>
                <w:szCs w:val="26"/>
                <w:highlight w:val="white"/>
              </w:rPr>
              <w:t xml:space="preserve">учреждения</w:t>
            </w:r>
            <w:r/>
          </w:p>
        </w:tc>
      </w:tr>
    </w:tbl>
    <w:p>
      <w:r/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177" w:right="567" w:bottom="993" w:left="1701" w:header="1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Arial Narrow">
    <w:panose1 w:val="020B0606020202030204"/>
  </w:font>
  <w:font w:name="timesnewromanps-boldmt">
    <w:panose1 w:val="020206030504050203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rPr>
        <w:rStyle w:val="888"/>
      </w:rPr>
      <w:framePr w:wrap="around" w:vAnchor="text" w:hAnchor="margin" w:xAlign="center" w:y="1"/>
    </w:pPr>
    <w:r>
      <w:rPr>
        <w:rStyle w:val="888"/>
      </w:rPr>
      <w:fldChar w:fldCharType="begin"/>
    </w:r>
    <w:r>
      <w:rPr>
        <w:rStyle w:val="888"/>
      </w:rPr>
      <w:instrText xml:space="preserve">PAGE  </w:instrText>
    </w:r>
    <w:r>
      <w:rPr>
        <w:rStyle w:val="888"/>
      </w:rPr>
      <w:fldChar w:fldCharType="separate"/>
    </w:r>
    <w:r>
      <w:rPr>
        <w:rStyle w:val="888"/>
      </w:rPr>
      <w:t xml:space="preserve">25</w:t>
    </w:r>
    <w:r>
      <w:rPr>
        <w:rStyle w:val="888"/>
      </w:rPr>
      <w:fldChar w:fldCharType="end"/>
    </w:r>
    <w:r>
      <w:rPr>
        <w:rStyle w:val="888"/>
      </w:rPr>
    </w:r>
    <w:r/>
  </w:p>
  <w:p>
    <w:pPr>
      <w:pStyle w:val="88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rPr>
        <w:rStyle w:val="888"/>
      </w:rPr>
      <w:framePr w:wrap="around" w:vAnchor="text" w:hAnchor="margin" w:xAlign="center" w:y="1"/>
    </w:pPr>
    <w:r>
      <w:rPr>
        <w:rStyle w:val="888"/>
      </w:rPr>
      <w:fldChar w:fldCharType="begin"/>
    </w:r>
    <w:r>
      <w:rPr>
        <w:rStyle w:val="888"/>
      </w:rPr>
      <w:instrText xml:space="preserve">PAGE  </w:instrText>
    </w:r>
    <w:r>
      <w:rPr>
        <w:rStyle w:val="888"/>
      </w:rPr>
      <w:fldChar w:fldCharType="end"/>
    </w:r>
    <w:r>
      <w:rPr>
        <w:rStyle w:val="888"/>
      </w:rPr>
    </w:r>
    <w:r/>
  </w:p>
  <w:p>
    <w:pPr>
      <w:pStyle w:val="88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jc w:val="center"/>
    </w:pPr>
    <w:r/>
    <w:r/>
  </w:p>
  <w:p>
    <w:pPr>
      <w:pStyle w:val="88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0"/>
      <w:numFmt w:val="decimal"/>
      <w:isLgl w:val="false"/>
      <w:suff w:val="tab"/>
      <w:lvlText w:val="%1)"/>
      <w:lvlJc w:val="left"/>
      <w:pPr>
        <w:pStyle w:val="879"/>
      </w:pPr>
    </w:lvl>
    <w:lvl w:ilvl="1">
      <w:start w:val="0"/>
      <w:numFmt w:val="decimal"/>
      <w:isLgl w:val="false"/>
      <w:suff w:val="tab"/>
      <w:lvlText w:val=""/>
      <w:lvlJc w:val="left"/>
      <w:pPr>
        <w:pStyle w:val="879"/>
      </w:pPr>
    </w:lvl>
    <w:lvl w:ilvl="2">
      <w:start w:val="0"/>
      <w:numFmt w:val="decimal"/>
      <w:isLgl w:val="false"/>
      <w:suff w:val="tab"/>
      <w:lvlText w:val=""/>
      <w:lvlJc w:val="left"/>
      <w:pPr>
        <w:pStyle w:val="879"/>
      </w:pPr>
    </w:lvl>
    <w:lvl w:ilvl="3">
      <w:start w:val="0"/>
      <w:numFmt w:val="decimal"/>
      <w:isLgl w:val="false"/>
      <w:suff w:val="tab"/>
      <w:lvlText w:val=""/>
      <w:lvlJc w:val="left"/>
      <w:pPr>
        <w:pStyle w:val="879"/>
      </w:pPr>
    </w:lvl>
    <w:lvl w:ilvl="4">
      <w:start w:val="0"/>
      <w:numFmt w:val="decimal"/>
      <w:isLgl w:val="false"/>
      <w:suff w:val="tab"/>
      <w:lvlText w:val=""/>
      <w:lvlJc w:val="left"/>
      <w:pPr>
        <w:pStyle w:val="879"/>
      </w:pPr>
    </w:lvl>
    <w:lvl w:ilvl="5">
      <w:start w:val="0"/>
      <w:numFmt w:val="decimal"/>
      <w:isLgl w:val="false"/>
      <w:suff w:val="tab"/>
      <w:lvlText w:val=""/>
      <w:lvlJc w:val="left"/>
      <w:pPr>
        <w:pStyle w:val="879"/>
      </w:pPr>
    </w:lvl>
    <w:lvl w:ilvl="6">
      <w:start w:val="0"/>
      <w:numFmt w:val="decimal"/>
      <w:isLgl w:val="false"/>
      <w:suff w:val="tab"/>
      <w:lvlText w:val=""/>
      <w:lvlJc w:val="left"/>
      <w:pPr>
        <w:pStyle w:val="879"/>
      </w:pPr>
    </w:lvl>
    <w:lvl w:ilvl="7">
      <w:start w:val="0"/>
      <w:numFmt w:val="decimal"/>
      <w:isLgl w:val="false"/>
      <w:suff w:val="tab"/>
      <w:lvlText w:val=""/>
      <w:lvlJc w:val="left"/>
      <w:pPr>
        <w:pStyle w:val="879"/>
      </w:pPr>
    </w:lvl>
    <w:lvl w:ilvl="8">
      <w:start w:val="0"/>
      <w:numFmt w:val="decimal"/>
      <w:isLgl w:val="false"/>
      <w:suff w:val="tab"/>
      <w:lvlText w:val=""/>
      <w:lvlJc w:val="left"/>
      <w:pPr>
        <w:pStyle w:val="879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879"/>
      </w:pPr>
    </w:lvl>
    <w:lvl w:ilvl="1">
      <w:start w:val="8"/>
      <w:numFmt w:val="decimal"/>
      <w:isLgl w:val="false"/>
      <w:suff w:val="tab"/>
      <w:lvlText w:val="%2)"/>
      <w:lvlJc w:val="left"/>
      <w:pPr>
        <w:pStyle w:val="879"/>
      </w:pPr>
    </w:lvl>
    <w:lvl w:ilvl="2">
      <w:start w:val="1"/>
      <w:numFmt w:val="bullet"/>
      <w:isLgl w:val="false"/>
      <w:suff w:val="tab"/>
      <w:lvlText w:val="В"/>
      <w:lvlJc w:val="left"/>
      <w:pPr>
        <w:pStyle w:val="879"/>
      </w:pPr>
    </w:lvl>
    <w:lvl w:ilvl="3">
      <w:start w:val="0"/>
      <w:numFmt w:val="decimal"/>
      <w:isLgl w:val="false"/>
      <w:suff w:val="tab"/>
      <w:lvlText w:val=""/>
      <w:lvlJc w:val="left"/>
      <w:pPr>
        <w:pStyle w:val="879"/>
      </w:pPr>
    </w:lvl>
    <w:lvl w:ilvl="4">
      <w:start w:val="0"/>
      <w:numFmt w:val="decimal"/>
      <w:isLgl w:val="false"/>
      <w:suff w:val="tab"/>
      <w:lvlText w:val=""/>
      <w:lvlJc w:val="left"/>
      <w:pPr>
        <w:pStyle w:val="879"/>
      </w:pPr>
    </w:lvl>
    <w:lvl w:ilvl="5">
      <w:start w:val="0"/>
      <w:numFmt w:val="decimal"/>
      <w:isLgl w:val="false"/>
      <w:suff w:val="tab"/>
      <w:lvlText w:val=""/>
      <w:lvlJc w:val="left"/>
      <w:pPr>
        <w:pStyle w:val="879"/>
      </w:pPr>
    </w:lvl>
    <w:lvl w:ilvl="6">
      <w:start w:val="0"/>
      <w:numFmt w:val="decimal"/>
      <w:isLgl w:val="false"/>
      <w:suff w:val="tab"/>
      <w:lvlText w:val=""/>
      <w:lvlJc w:val="left"/>
      <w:pPr>
        <w:pStyle w:val="879"/>
      </w:pPr>
    </w:lvl>
    <w:lvl w:ilvl="7">
      <w:start w:val="0"/>
      <w:numFmt w:val="decimal"/>
      <w:isLgl w:val="false"/>
      <w:suff w:val="tab"/>
      <w:lvlText w:val=""/>
      <w:lvlJc w:val="left"/>
      <w:pPr>
        <w:pStyle w:val="879"/>
      </w:pPr>
    </w:lvl>
    <w:lvl w:ilvl="8">
      <w:start w:val="0"/>
      <w:numFmt w:val="decimal"/>
      <w:isLgl w:val="false"/>
      <w:suff w:val="tab"/>
      <w:lvlText w:val=""/>
      <w:lvlJc w:val="left"/>
      <w:pPr>
        <w:pStyle w:val="879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879"/>
      </w:pPr>
    </w:lvl>
    <w:lvl w:ilvl="1">
      <w:start w:val="1"/>
      <w:numFmt w:val="decimal"/>
      <w:isLgl w:val="false"/>
      <w:suff w:val="tab"/>
      <w:lvlText w:val="%2)"/>
      <w:lvlJc w:val="left"/>
      <w:pPr>
        <w:pStyle w:val="879"/>
      </w:pPr>
    </w:lvl>
    <w:lvl w:ilvl="2">
      <w:start w:val="0"/>
      <w:numFmt w:val="decimal"/>
      <w:isLgl w:val="false"/>
      <w:suff w:val="tab"/>
      <w:lvlText w:val=""/>
      <w:lvlJc w:val="left"/>
      <w:pPr>
        <w:pStyle w:val="879"/>
      </w:pPr>
    </w:lvl>
    <w:lvl w:ilvl="3">
      <w:start w:val="0"/>
      <w:numFmt w:val="decimal"/>
      <w:isLgl w:val="false"/>
      <w:suff w:val="tab"/>
      <w:lvlText w:val=""/>
      <w:lvlJc w:val="left"/>
      <w:pPr>
        <w:pStyle w:val="879"/>
      </w:pPr>
    </w:lvl>
    <w:lvl w:ilvl="4">
      <w:start w:val="0"/>
      <w:numFmt w:val="decimal"/>
      <w:isLgl w:val="false"/>
      <w:suff w:val="tab"/>
      <w:lvlText w:val=""/>
      <w:lvlJc w:val="left"/>
      <w:pPr>
        <w:pStyle w:val="879"/>
      </w:pPr>
    </w:lvl>
    <w:lvl w:ilvl="5">
      <w:start w:val="0"/>
      <w:numFmt w:val="decimal"/>
      <w:isLgl w:val="false"/>
      <w:suff w:val="tab"/>
      <w:lvlText w:val=""/>
      <w:lvlJc w:val="left"/>
      <w:pPr>
        <w:pStyle w:val="879"/>
      </w:pPr>
    </w:lvl>
    <w:lvl w:ilvl="6">
      <w:start w:val="0"/>
      <w:numFmt w:val="decimal"/>
      <w:isLgl w:val="false"/>
      <w:suff w:val="tab"/>
      <w:lvlText w:val=""/>
      <w:lvlJc w:val="left"/>
      <w:pPr>
        <w:pStyle w:val="879"/>
      </w:pPr>
    </w:lvl>
    <w:lvl w:ilvl="7">
      <w:start w:val="0"/>
      <w:numFmt w:val="decimal"/>
      <w:isLgl w:val="false"/>
      <w:suff w:val="tab"/>
      <w:lvlText w:val=""/>
      <w:lvlJc w:val="left"/>
      <w:pPr>
        <w:pStyle w:val="879"/>
      </w:pPr>
    </w:lvl>
    <w:lvl w:ilvl="8">
      <w:start w:val="0"/>
      <w:numFmt w:val="decimal"/>
      <w:isLgl w:val="false"/>
      <w:suff w:val="tab"/>
      <w:lvlText w:val=""/>
      <w:lvlJc w:val="left"/>
      <w:pPr>
        <w:pStyle w:val="879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879"/>
      </w:pPr>
    </w:lvl>
    <w:lvl w:ilvl="1">
      <w:start w:val="7"/>
      <w:numFmt w:val="decimal"/>
      <w:isLgl w:val="false"/>
      <w:suff w:val="tab"/>
      <w:lvlText w:val="%2)"/>
      <w:lvlJc w:val="left"/>
      <w:pPr>
        <w:pStyle w:val="879"/>
      </w:pPr>
    </w:lvl>
    <w:lvl w:ilvl="2">
      <w:start w:val="0"/>
      <w:numFmt w:val="decimal"/>
      <w:isLgl w:val="false"/>
      <w:suff w:val="tab"/>
      <w:lvlText w:val=""/>
      <w:lvlJc w:val="left"/>
      <w:pPr>
        <w:pStyle w:val="879"/>
      </w:pPr>
    </w:lvl>
    <w:lvl w:ilvl="3">
      <w:start w:val="0"/>
      <w:numFmt w:val="decimal"/>
      <w:isLgl w:val="false"/>
      <w:suff w:val="tab"/>
      <w:lvlText w:val=""/>
      <w:lvlJc w:val="left"/>
      <w:pPr>
        <w:pStyle w:val="879"/>
      </w:pPr>
    </w:lvl>
    <w:lvl w:ilvl="4">
      <w:start w:val="0"/>
      <w:numFmt w:val="decimal"/>
      <w:isLgl w:val="false"/>
      <w:suff w:val="tab"/>
      <w:lvlText w:val=""/>
      <w:lvlJc w:val="left"/>
      <w:pPr>
        <w:pStyle w:val="879"/>
      </w:pPr>
    </w:lvl>
    <w:lvl w:ilvl="5">
      <w:start w:val="0"/>
      <w:numFmt w:val="decimal"/>
      <w:isLgl w:val="false"/>
      <w:suff w:val="tab"/>
      <w:lvlText w:val=""/>
      <w:lvlJc w:val="left"/>
      <w:pPr>
        <w:pStyle w:val="879"/>
      </w:pPr>
    </w:lvl>
    <w:lvl w:ilvl="6">
      <w:start w:val="0"/>
      <w:numFmt w:val="decimal"/>
      <w:isLgl w:val="false"/>
      <w:suff w:val="tab"/>
      <w:lvlText w:val=""/>
      <w:lvlJc w:val="left"/>
      <w:pPr>
        <w:pStyle w:val="879"/>
      </w:pPr>
    </w:lvl>
    <w:lvl w:ilvl="7">
      <w:start w:val="0"/>
      <w:numFmt w:val="decimal"/>
      <w:isLgl w:val="false"/>
      <w:suff w:val="tab"/>
      <w:lvlText w:val=""/>
      <w:lvlJc w:val="left"/>
      <w:pPr>
        <w:pStyle w:val="879"/>
      </w:pPr>
    </w:lvl>
    <w:lvl w:ilvl="8">
      <w:start w:val="0"/>
      <w:numFmt w:val="decimal"/>
      <w:isLgl w:val="false"/>
      <w:suff w:val="tab"/>
      <w:lvlText w:val=""/>
      <w:lvlJc w:val="left"/>
      <w:pPr>
        <w:pStyle w:val="879"/>
      </w:pPr>
    </w:lvl>
  </w:abstractNum>
  <w:abstractNum w:abstractNumId="4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pStyle w:val="879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9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9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9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9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9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9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9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9"/>
        <w:ind w:left="6480" w:hanging="180"/>
      </w:pPr>
    </w:lvl>
  </w:abstractNum>
  <w:abstractNum w:abstractNumId="5">
    <w:multiLevelType w:val="hybridMultilevel"/>
    <w:lvl w:ilvl="0">
      <w:start w:val="2"/>
      <w:numFmt w:val="upperRoman"/>
      <w:isLgl w:val="false"/>
      <w:suff w:val="tab"/>
      <w:lvlText w:val="%1."/>
      <w:lvlJc w:val="left"/>
      <w:pPr>
        <w:pStyle w:val="879"/>
        <w:ind w:left="180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9"/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9"/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9"/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9"/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9"/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9"/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9"/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9"/>
        <w:ind w:left="720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9"/>
        <w:ind w:left="928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79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9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9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9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9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9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9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9"/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879"/>
        <w:ind w:left="1146" w:hanging="360"/>
        <w:tabs>
          <w:tab w:val="num" w:pos="114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79"/>
        <w:ind w:left="1866" w:hanging="360"/>
        <w:tabs>
          <w:tab w:val="num" w:pos="1866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79"/>
        <w:ind w:left="2586" w:hanging="360"/>
        <w:tabs>
          <w:tab w:val="num" w:pos="2586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79"/>
        <w:ind w:left="3306" w:hanging="360"/>
        <w:tabs>
          <w:tab w:val="num" w:pos="3306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79"/>
        <w:ind w:left="4026" w:hanging="360"/>
        <w:tabs>
          <w:tab w:val="num" w:pos="4026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79"/>
        <w:ind w:left="4746" w:hanging="360"/>
        <w:tabs>
          <w:tab w:val="num" w:pos="4746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79"/>
        <w:ind w:left="5466" w:hanging="360"/>
        <w:tabs>
          <w:tab w:val="num" w:pos="5466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79"/>
        <w:ind w:left="6186" w:hanging="360"/>
        <w:tabs>
          <w:tab w:val="num" w:pos="6186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79"/>
        <w:ind w:left="6906" w:hanging="360"/>
        <w:tabs>
          <w:tab w:val="num" w:pos="6906" w:leader="none"/>
        </w:tabs>
      </w:pPr>
      <w:rPr>
        <w:rFonts w:ascii="Wingdings" w:hAnsi="Wingdings"/>
      </w:rPr>
    </w:lvl>
  </w:abstractNum>
  <w:abstractNum w:abstractNumId="8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pStyle w:val="879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9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9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9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9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9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9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9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9"/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79"/>
    <w:next w:val="879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703">
    <w:name w:val="Heading 1 Char"/>
    <w:link w:val="702"/>
    <w:uiPriority w:val="9"/>
    <w:rPr>
      <w:rFonts w:ascii="Arial" w:hAnsi="Arial" w:cs="Arial" w:eastAsia="Arial"/>
      <w:sz w:val="40"/>
      <w:szCs w:val="40"/>
    </w:rPr>
  </w:style>
  <w:style w:type="paragraph" w:styleId="704">
    <w:name w:val="Heading 2"/>
    <w:basedOn w:val="879"/>
    <w:next w:val="879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705">
    <w:name w:val="Heading 2 Char"/>
    <w:link w:val="704"/>
    <w:uiPriority w:val="9"/>
    <w:rPr>
      <w:rFonts w:ascii="Arial" w:hAnsi="Arial" w:cs="Arial" w:eastAsia="Arial"/>
      <w:sz w:val="34"/>
    </w:rPr>
  </w:style>
  <w:style w:type="paragraph" w:styleId="706">
    <w:name w:val="Heading 3"/>
    <w:basedOn w:val="879"/>
    <w:next w:val="879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707">
    <w:name w:val="Heading 3 Char"/>
    <w:link w:val="706"/>
    <w:uiPriority w:val="9"/>
    <w:rPr>
      <w:rFonts w:ascii="Arial" w:hAnsi="Arial" w:cs="Arial" w:eastAsia="Arial"/>
      <w:sz w:val="30"/>
      <w:szCs w:val="30"/>
    </w:rPr>
  </w:style>
  <w:style w:type="paragraph" w:styleId="708">
    <w:name w:val="Heading 4"/>
    <w:basedOn w:val="879"/>
    <w:next w:val="879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709">
    <w:name w:val="Heading 4 Char"/>
    <w:link w:val="708"/>
    <w:uiPriority w:val="9"/>
    <w:rPr>
      <w:rFonts w:ascii="Arial" w:hAnsi="Arial" w:cs="Arial" w:eastAsia="Arial"/>
      <w:b/>
      <w:bCs/>
      <w:sz w:val="26"/>
      <w:szCs w:val="26"/>
    </w:rPr>
  </w:style>
  <w:style w:type="paragraph" w:styleId="710">
    <w:name w:val="Heading 5"/>
    <w:basedOn w:val="879"/>
    <w:next w:val="879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711">
    <w:name w:val="Heading 5 Char"/>
    <w:link w:val="710"/>
    <w:uiPriority w:val="9"/>
    <w:rPr>
      <w:rFonts w:ascii="Arial" w:hAnsi="Arial" w:cs="Arial" w:eastAsia="Arial"/>
      <w:b/>
      <w:bCs/>
      <w:sz w:val="24"/>
      <w:szCs w:val="24"/>
    </w:rPr>
  </w:style>
  <w:style w:type="paragraph" w:styleId="712">
    <w:name w:val="Heading 6"/>
    <w:basedOn w:val="879"/>
    <w:next w:val="879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713">
    <w:name w:val="Heading 6 Char"/>
    <w:link w:val="712"/>
    <w:uiPriority w:val="9"/>
    <w:rPr>
      <w:rFonts w:ascii="Arial" w:hAnsi="Arial" w:cs="Arial" w:eastAsia="Arial"/>
      <w:b/>
      <w:bCs/>
      <w:sz w:val="22"/>
      <w:szCs w:val="22"/>
    </w:rPr>
  </w:style>
  <w:style w:type="paragraph" w:styleId="714">
    <w:name w:val="Heading 7"/>
    <w:basedOn w:val="879"/>
    <w:next w:val="879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715">
    <w:name w:val="Heading 7 Char"/>
    <w:link w:val="71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16">
    <w:name w:val="Heading 8"/>
    <w:basedOn w:val="879"/>
    <w:next w:val="879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17">
    <w:name w:val="Heading 8 Char"/>
    <w:link w:val="716"/>
    <w:uiPriority w:val="9"/>
    <w:rPr>
      <w:rFonts w:ascii="Arial" w:hAnsi="Arial" w:cs="Arial" w:eastAsia="Arial"/>
      <w:i/>
      <w:iCs/>
      <w:sz w:val="22"/>
      <w:szCs w:val="22"/>
    </w:rPr>
  </w:style>
  <w:style w:type="paragraph" w:styleId="718">
    <w:name w:val="Heading 9"/>
    <w:basedOn w:val="879"/>
    <w:next w:val="879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19">
    <w:name w:val="Heading 9 Char"/>
    <w:link w:val="718"/>
    <w:uiPriority w:val="9"/>
    <w:rPr>
      <w:rFonts w:ascii="Arial" w:hAnsi="Arial" w:cs="Arial" w:eastAsia="Arial"/>
      <w:i/>
      <w:iCs/>
      <w:sz w:val="21"/>
      <w:szCs w:val="21"/>
    </w:rPr>
  </w:style>
  <w:style w:type="paragraph" w:styleId="720">
    <w:name w:val="No Spacing"/>
    <w:uiPriority w:val="1"/>
    <w:qFormat/>
    <w:pPr>
      <w:spacing w:before="0" w:after="0" w:line="240" w:lineRule="auto"/>
    </w:pPr>
  </w:style>
  <w:style w:type="paragraph" w:styleId="721">
    <w:name w:val="Title"/>
    <w:basedOn w:val="879"/>
    <w:next w:val="879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>
    <w:name w:val="Title Char"/>
    <w:link w:val="721"/>
    <w:uiPriority w:val="10"/>
    <w:rPr>
      <w:sz w:val="48"/>
      <w:szCs w:val="48"/>
    </w:rPr>
  </w:style>
  <w:style w:type="paragraph" w:styleId="723">
    <w:name w:val="Subtitle"/>
    <w:basedOn w:val="879"/>
    <w:next w:val="879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link w:val="723"/>
    <w:uiPriority w:val="11"/>
    <w:rPr>
      <w:sz w:val="24"/>
      <w:szCs w:val="24"/>
    </w:rPr>
  </w:style>
  <w:style w:type="paragraph" w:styleId="725">
    <w:name w:val="Quote"/>
    <w:basedOn w:val="879"/>
    <w:next w:val="879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9"/>
    <w:next w:val="879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paragraph" w:styleId="729">
    <w:name w:val="Header"/>
    <w:basedOn w:val="879"/>
    <w:link w:val="7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0">
    <w:name w:val="Header Char"/>
    <w:link w:val="729"/>
    <w:uiPriority w:val="99"/>
  </w:style>
  <w:style w:type="paragraph" w:styleId="731">
    <w:name w:val="Footer"/>
    <w:basedOn w:val="879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2">
    <w:name w:val="Footer Char"/>
    <w:link w:val="731"/>
    <w:uiPriority w:val="99"/>
  </w:style>
  <w:style w:type="paragraph" w:styleId="733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4">
    <w:name w:val="Caption Char"/>
    <w:basedOn w:val="733"/>
    <w:link w:val="731"/>
    <w:uiPriority w:val="99"/>
  </w:style>
  <w:style w:type="table" w:styleId="73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1">
    <w:name w:val="Hyperlink"/>
    <w:uiPriority w:val="99"/>
    <w:unhideWhenUsed/>
    <w:rPr>
      <w:color w:val="0000FF" w:themeColor="hyperlink"/>
      <w:u w:val="single"/>
    </w:rPr>
  </w:style>
  <w:style w:type="paragraph" w:styleId="862">
    <w:name w:val="footnote text"/>
    <w:basedOn w:val="879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>
    <w:name w:val="Footnote Text Char"/>
    <w:link w:val="862"/>
    <w:uiPriority w:val="99"/>
    <w:rPr>
      <w:sz w:val="18"/>
    </w:rPr>
  </w:style>
  <w:style w:type="character" w:styleId="864">
    <w:name w:val="footnote reference"/>
    <w:uiPriority w:val="99"/>
    <w:unhideWhenUsed/>
    <w:rPr>
      <w:vertAlign w:val="superscript"/>
    </w:rPr>
  </w:style>
  <w:style w:type="paragraph" w:styleId="865">
    <w:name w:val="endnote text"/>
    <w:basedOn w:val="879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>
    <w:name w:val="Endnote Text Char"/>
    <w:link w:val="865"/>
    <w:uiPriority w:val="99"/>
    <w:rPr>
      <w:sz w:val="20"/>
    </w:rPr>
  </w:style>
  <w:style w:type="character" w:styleId="867">
    <w:name w:val="endnote reference"/>
    <w:uiPriority w:val="99"/>
    <w:semiHidden/>
    <w:unhideWhenUsed/>
    <w:rPr>
      <w:vertAlign w:val="superscript"/>
    </w:rPr>
  </w:style>
  <w:style w:type="paragraph" w:styleId="868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9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70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71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72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3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4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5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6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879"/>
    <w:next w:val="879"/>
    <w:uiPriority w:val="99"/>
    <w:unhideWhenUsed/>
    <w:pPr>
      <w:spacing w:after="0" w:afterAutospacing="0"/>
    </w:pPr>
  </w:style>
  <w:style w:type="paragraph" w:styleId="879" w:default="1">
    <w:name w:val="Normal"/>
    <w:next w:val="879"/>
    <w:link w:val="879"/>
    <w:rPr>
      <w:lang w:val="ru-RU" w:bidi="ar-SA" w:eastAsia="ru-RU"/>
    </w:rPr>
  </w:style>
  <w:style w:type="paragraph" w:styleId="880">
    <w:name w:val="Заголовок 1"/>
    <w:basedOn w:val="879"/>
    <w:next w:val="880"/>
    <w:link w:val="924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881">
    <w:name w:val="Заголовок 3"/>
    <w:basedOn w:val="879"/>
    <w:next w:val="881"/>
    <w:link w:val="92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882">
    <w:name w:val="Основной шрифт абзаца"/>
    <w:next w:val="882"/>
    <w:link w:val="879"/>
    <w:semiHidden/>
  </w:style>
  <w:style w:type="table" w:styleId="883">
    <w:name w:val="Обычная таблица"/>
    <w:next w:val="883"/>
    <w:link w:val="879"/>
    <w:semiHidden/>
    <w:tblPr/>
  </w:style>
  <w:style w:type="numbering" w:styleId="884">
    <w:name w:val="Нет списка"/>
    <w:next w:val="884"/>
    <w:link w:val="879"/>
    <w:semiHidden/>
  </w:style>
  <w:style w:type="table" w:styleId="885">
    <w:name w:val="Сетка таблицы"/>
    <w:basedOn w:val="883"/>
    <w:next w:val="885"/>
    <w:link w:val="879"/>
    <w:tblPr/>
  </w:style>
  <w:style w:type="paragraph" w:styleId="886">
    <w:name w:val="Основной текст с отступом 2"/>
    <w:basedOn w:val="879"/>
    <w:next w:val="886"/>
    <w:link w:val="879"/>
    <w:pPr>
      <w:ind w:left="283"/>
      <w:spacing w:after="120" w:line="480" w:lineRule="auto"/>
    </w:pPr>
  </w:style>
  <w:style w:type="paragraph" w:styleId="887">
    <w:name w:val="Верхний колонтитул"/>
    <w:basedOn w:val="879"/>
    <w:next w:val="887"/>
    <w:link w:val="927"/>
    <w:pPr>
      <w:tabs>
        <w:tab w:val="center" w:pos="4677" w:leader="none"/>
        <w:tab w:val="right" w:pos="9355" w:leader="none"/>
      </w:tabs>
    </w:pPr>
  </w:style>
  <w:style w:type="character" w:styleId="888">
    <w:name w:val="Номер страницы"/>
    <w:basedOn w:val="882"/>
    <w:next w:val="888"/>
    <w:link w:val="879"/>
  </w:style>
  <w:style w:type="paragraph" w:styleId="889">
    <w:name w:val="Текст выноски"/>
    <w:basedOn w:val="879"/>
    <w:next w:val="889"/>
    <w:link w:val="929"/>
    <w:semiHidden/>
    <w:rPr>
      <w:rFonts w:ascii="Tahoma" w:hAnsi="Tahoma"/>
      <w:sz w:val="16"/>
      <w:szCs w:val="16"/>
    </w:rPr>
  </w:style>
  <w:style w:type="paragraph" w:styleId="890">
    <w:name w:val="Основной текст"/>
    <w:basedOn w:val="879"/>
    <w:next w:val="890"/>
    <w:link w:val="915"/>
    <w:pPr>
      <w:spacing w:after="120"/>
    </w:pPr>
  </w:style>
  <w:style w:type="paragraph" w:styleId="891">
    <w:name w:val="Обычный (веб)"/>
    <w:basedOn w:val="879"/>
    <w:next w:val="891"/>
    <w:link w:val="879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892">
    <w:name w:val="Основной текст с отступом Знак"/>
    <w:next w:val="892"/>
    <w:link w:val="893"/>
    <w:rPr>
      <w:sz w:val="24"/>
      <w:szCs w:val="24"/>
      <w:lang w:val="ru-RU" w:bidi="ar-SA" w:eastAsia="ru-RU"/>
    </w:rPr>
  </w:style>
  <w:style w:type="paragraph" w:styleId="893">
    <w:name w:val="Основной текст с отступом"/>
    <w:basedOn w:val="879"/>
    <w:next w:val="893"/>
    <w:link w:val="892"/>
    <w:pPr>
      <w:ind w:left="283"/>
      <w:spacing w:after="120"/>
    </w:pPr>
    <w:rPr>
      <w:sz w:val="24"/>
      <w:szCs w:val="24"/>
    </w:rPr>
  </w:style>
  <w:style w:type="paragraph" w:styleId="894">
    <w:name w:val="List Paragraph"/>
    <w:basedOn w:val="879"/>
    <w:next w:val="894"/>
    <w:link w:val="879"/>
    <w:pPr>
      <w:contextualSpacing/>
      <w:ind w:left="720"/>
    </w:pPr>
    <w:rPr>
      <w:rFonts w:eastAsia="Calibri"/>
      <w:sz w:val="24"/>
      <w:szCs w:val="24"/>
    </w:rPr>
  </w:style>
  <w:style w:type="paragraph" w:styleId="895">
    <w:name w:val="ConsPlusNormal"/>
    <w:next w:val="895"/>
    <w:link w:val="899"/>
    <w:pPr>
      <w:widowControl w:val="off"/>
    </w:pPr>
    <w:rPr>
      <w:rFonts w:ascii="Arial" w:hAnsi="Arial"/>
      <w:lang w:val="ru-RU" w:bidi="ar-SA" w:eastAsia="ru-RU"/>
    </w:rPr>
  </w:style>
  <w:style w:type="paragraph" w:styleId="896">
    <w:name w:val="Нижний колонтитул"/>
    <w:basedOn w:val="879"/>
    <w:next w:val="896"/>
    <w:link w:val="931"/>
    <w:pPr>
      <w:tabs>
        <w:tab w:val="center" w:pos="4677" w:leader="none"/>
        <w:tab w:val="right" w:pos="9355" w:leader="none"/>
      </w:tabs>
    </w:pPr>
  </w:style>
  <w:style w:type="character" w:styleId="897">
    <w:name w:val="Гиперссылка"/>
    <w:next w:val="897"/>
    <w:link w:val="879"/>
    <w:rPr>
      <w:color w:val="0000FF"/>
      <w:u w:val="single"/>
    </w:rPr>
  </w:style>
  <w:style w:type="character" w:styleId="898">
    <w:name w:val="Строгий"/>
    <w:next w:val="898"/>
    <w:link w:val="879"/>
    <w:rPr>
      <w:b/>
      <w:bCs/>
    </w:rPr>
  </w:style>
  <w:style w:type="character" w:styleId="899">
    <w:name w:val="ConsPlusNormal Знак"/>
    <w:next w:val="899"/>
    <w:link w:val="895"/>
    <w:rPr>
      <w:rFonts w:ascii="Arial" w:hAnsi="Arial"/>
      <w:lang w:val="ru-RU" w:bidi="ar-SA" w:eastAsia="ru-RU"/>
    </w:rPr>
  </w:style>
  <w:style w:type="paragraph" w:styleId="900">
    <w:name w:val="ConsPlusTitle"/>
    <w:next w:val="900"/>
    <w:link w:val="879"/>
    <w:pPr>
      <w:widowControl w:val="off"/>
    </w:pPr>
    <w:rPr>
      <w:rFonts w:ascii="Arial" w:hAnsi="Arial"/>
      <w:b/>
      <w:bCs/>
      <w:lang w:val="ru-RU" w:bidi="ar-SA" w:eastAsia="ru-RU"/>
    </w:rPr>
  </w:style>
  <w:style w:type="paragraph" w:styleId="901">
    <w:name w:val="Основной текст 2"/>
    <w:basedOn w:val="879"/>
    <w:next w:val="901"/>
    <w:link w:val="902"/>
    <w:pPr>
      <w:spacing w:after="120" w:line="480" w:lineRule="auto"/>
    </w:pPr>
    <w:rPr>
      <w:rFonts w:eastAsia="Calibri"/>
      <w:sz w:val="24"/>
      <w:szCs w:val="24"/>
    </w:rPr>
  </w:style>
  <w:style w:type="character" w:styleId="902">
    <w:name w:val="Основной текст 2 Знак"/>
    <w:next w:val="902"/>
    <w:link w:val="901"/>
    <w:rPr>
      <w:rFonts w:eastAsia="Calibri"/>
      <w:sz w:val="24"/>
      <w:szCs w:val="24"/>
      <w:lang w:val="ru-RU" w:bidi="ar-SA" w:eastAsia="ru-RU"/>
    </w:rPr>
  </w:style>
  <w:style w:type="paragraph" w:styleId="903">
    <w:name w:val="Абзац списка"/>
    <w:basedOn w:val="879"/>
    <w:next w:val="903"/>
    <w:link w:val="948"/>
    <w:pPr>
      <w:contextualSpacing/>
      <w:ind w:left="720"/>
    </w:pPr>
    <w:rPr>
      <w:sz w:val="24"/>
      <w:szCs w:val="24"/>
      <w:lang w:val="en-US" w:eastAsia="en-US"/>
    </w:rPr>
  </w:style>
  <w:style w:type="paragraph" w:styleId="904">
    <w:name w:val="western"/>
    <w:basedOn w:val="879"/>
    <w:next w:val="904"/>
    <w:link w:val="87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905">
    <w:name w:val="Основной текст с отступом 21"/>
    <w:basedOn w:val="879"/>
    <w:next w:val="905"/>
    <w:link w:val="879"/>
    <w:pPr>
      <w:ind w:left="720" w:hanging="851"/>
      <w:jc w:val="both"/>
    </w:pPr>
    <w:rPr>
      <w:sz w:val="28"/>
      <w:lang w:eastAsia="ar-SA"/>
    </w:rPr>
  </w:style>
  <w:style w:type="character" w:styleId="906">
    <w:name w:val="Body text_"/>
    <w:next w:val="906"/>
    <w:link w:val="907"/>
    <w:rPr>
      <w:sz w:val="25"/>
      <w:szCs w:val="25"/>
      <w:lang w:bidi="ar-SA"/>
    </w:rPr>
  </w:style>
  <w:style w:type="paragraph" w:styleId="907">
    <w:name w:val="Body text"/>
    <w:basedOn w:val="879"/>
    <w:next w:val="907"/>
    <w:link w:val="906"/>
    <w:pPr>
      <w:jc w:val="both"/>
      <w:spacing w:line="322" w:lineRule="exact"/>
      <w:shd w:val="clear" w:color="auto" w:fill="ffffff"/>
    </w:pPr>
    <w:rPr>
      <w:sz w:val="25"/>
      <w:szCs w:val="25"/>
      <w:lang w:val="en-US" w:eastAsia="en-US"/>
    </w:rPr>
  </w:style>
  <w:style w:type="paragraph" w:styleId="908">
    <w:name w:val="Название"/>
    <w:basedOn w:val="879"/>
    <w:next w:val="908"/>
    <w:link w:val="912"/>
    <w:pPr>
      <w:jc w:val="center"/>
      <w:tabs>
        <w:tab w:val="left" w:pos="2280" w:leader="none"/>
      </w:tabs>
    </w:pPr>
    <w:rPr>
      <w:b/>
      <w:bCs/>
      <w:sz w:val="40"/>
      <w:lang w:val="en-US" w:eastAsia="en-US"/>
    </w:rPr>
  </w:style>
  <w:style w:type="character" w:styleId="909">
    <w:name w:val="Font Style11"/>
    <w:next w:val="909"/>
    <w:link w:val="879"/>
    <w:rPr>
      <w:rFonts w:ascii="Times New Roman" w:hAnsi="Times New Roman"/>
      <w:sz w:val="24"/>
      <w:szCs w:val="24"/>
    </w:rPr>
  </w:style>
  <w:style w:type="paragraph" w:styleId="910">
    <w:name w:val="Основной текст 3"/>
    <w:basedOn w:val="879"/>
    <w:next w:val="910"/>
    <w:link w:val="879"/>
    <w:pPr>
      <w:spacing w:after="120"/>
    </w:pPr>
    <w:rPr>
      <w:sz w:val="16"/>
      <w:szCs w:val="16"/>
    </w:rPr>
  </w:style>
  <w:style w:type="paragraph" w:styleId="911">
    <w:name w:val="ConsPlusNonformat"/>
    <w:next w:val="911"/>
    <w:link w:val="879"/>
    <w:pPr>
      <w:widowControl w:val="off"/>
    </w:pPr>
    <w:rPr>
      <w:rFonts w:ascii="Courier New" w:hAnsi="Courier New" w:eastAsia="Calibri"/>
      <w:lang w:val="ru-RU" w:bidi="ar-SA" w:eastAsia="ru-RU"/>
    </w:rPr>
  </w:style>
  <w:style w:type="character" w:styleId="912">
    <w:name w:val="Название Знак"/>
    <w:next w:val="912"/>
    <w:link w:val="908"/>
    <w:rPr>
      <w:b/>
      <w:bCs/>
      <w:sz w:val="40"/>
    </w:rPr>
  </w:style>
  <w:style w:type="character" w:styleId="913">
    <w:name w:val="Основной текст_"/>
    <w:next w:val="913"/>
    <w:link w:val="914"/>
    <w:rPr>
      <w:shd w:val="clear" w:color="auto" w:fill="ffffff"/>
    </w:rPr>
  </w:style>
  <w:style w:type="paragraph" w:styleId="914">
    <w:name w:val="Основной текст1"/>
    <w:basedOn w:val="879"/>
    <w:next w:val="914"/>
    <w:link w:val="913"/>
    <w:pPr>
      <w:ind w:firstLine="400"/>
      <w:shd w:val="clear" w:color="auto" w:fill="ffffff"/>
      <w:widowControl w:val="off"/>
    </w:pPr>
    <w:rPr>
      <w:lang w:val="en-US" w:eastAsia="en-US"/>
    </w:rPr>
  </w:style>
  <w:style w:type="character" w:styleId="915">
    <w:name w:val="Основной текст Знак"/>
    <w:next w:val="915"/>
    <w:link w:val="890"/>
  </w:style>
  <w:style w:type="paragraph" w:styleId="916">
    <w:name w:val="UserStyle_22"/>
    <w:basedOn w:val="879"/>
    <w:next w:val="908"/>
    <w:link w:val="879"/>
    <w:pPr>
      <w:jc w:val="center"/>
      <w:tabs>
        <w:tab w:val="left" w:pos="2280" w:leader="none"/>
      </w:tabs>
    </w:pPr>
    <w:rPr>
      <w:b/>
      <w:bCs/>
      <w:sz w:val="40"/>
    </w:rPr>
  </w:style>
  <w:style w:type="paragraph" w:styleId="917">
    <w:name w:val="docdata,docy,v5,1799,bqiaagaaeyqcaaagiaiaaap1awaabqmeaaaaaaaaaaaaaaaaaaaaaaaaaaaaaaaaaaaaaaaaaaaaaaaaaaaaaaaaaaaaaaaaaaaaaaaaaaaaaaaaaaaaaaaaaaaaaaaaaaaaaaaaaaaaaaaaaaaaaaaaaaaaaaaaaaaaaaaaaaaaaaaaaaaaaaaaaaaaaaaaaaaaaaaaaaaaaaaaaaaaaaaaaaaaaaaaaaaaaaaa"/>
    <w:basedOn w:val="879"/>
    <w:next w:val="917"/>
    <w:link w:val="879"/>
    <w:pPr>
      <w:spacing w:before="100" w:beforeAutospacing="1" w:after="100" w:afterAutospacing="1"/>
    </w:pPr>
    <w:rPr>
      <w:sz w:val="24"/>
      <w:szCs w:val="24"/>
    </w:rPr>
  </w:style>
  <w:style w:type="character" w:styleId="918">
    <w:name w:val="fontstyle01"/>
    <w:basedOn w:val="882"/>
    <w:next w:val="918"/>
    <w:link w:val="879"/>
    <w:rPr>
      <w:rFonts w:ascii="TimesNewRomanPS-BoldMT" w:hAnsi="TimesNewRomanPS-BoldMT"/>
      <w:b/>
      <w:bCs/>
      <w:color w:val="000000"/>
      <w:sz w:val="26"/>
      <w:szCs w:val="26"/>
    </w:rPr>
  </w:style>
  <w:style w:type="paragraph" w:styleId="919">
    <w:name w:val="Основной текст 21"/>
    <w:basedOn w:val="879"/>
    <w:next w:val="919"/>
    <w:link w:val="879"/>
    <w:pPr>
      <w:ind w:left="567" w:firstLine="567"/>
      <w:jc w:val="both"/>
      <w:spacing w:after="120" w:line="480" w:lineRule="auto"/>
      <w:widowControl w:val="off"/>
    </w:pPr>
    <w:rPr>
      <w:rFonts w:ascii="Calibri" w:hAnsi="Calibri" w:eastAsia="Calibri"/>
      <w:sz w:val="22"/>
      <w:szCs w:val="22"/>
      <w:lang w:bidi="hi-IN" w:eastAsia="hi-IN"/>
    </w:rPr>
  </w:style>
  <w:style w:type="character" w:styleId="920">
    <w:name w:val="Основной текст (4)"/>
    <w:next w:val="920"/>
    <w:link w:val="879"/>
    <w:rPr>
      <w:b/>
      <w:bCs/>
      <w:sz w:val="26"/>
      <w:szCs w:val="26"/>
      <w:lang w:bidi="ar-SA"/>
    </w:rPr>
  </w:style>
  <w:style w:type="character" w:styleId="921">
    <w:name w:val="Основной текст (2)_"/>
    <w:basedOn w:val="882"/>
    <w:next w:val="921"/>
    <w:link w:val="922"/>
    <w:rPr>
      <w:b/>
      <w:bCs/>
      <w:sz w:val="25"/>
      <w:szCs w:val="25"/>
      <w:shd w:val="clear" w:color="auto" w:fill="ffffff"/>
    </w:rPr>
  </w:style>
  <w:style w:type="paragraph" w:styleId="922">
    <w:name w:val="Основной текст (2)"/>
    <w:basedOn w:val="879"/>
    <w:next w:val="922"/>
    <w:link w:val="921"/>
    <w:pPr>
      <w:jc w:val="center"/>
      <w:spacing w:before="240" w:after="360" w:line="240" w:lineRule="atLeast"/>
      <w:shd w:val="clear" w:color="auto" w:fill="ffffff"/>
    </w:pPr>
    <w:rPr>
      <w:b/>
      <w:bCs/>
      <w:sz w:val="25"/>
      <w:szCs w:val="25"/>
    </w:rPr>
  </w:style>
  <w:style w:type="paragraph" w:styleId="923">
    <w:name w:val="Обычный + По ширине"/>
    <w:basedOn w:val="879"/>
    <w:next w:val="923"/>
    <w:link w:val="879"/>
    <w:pPr>
      <w:jc w:val="both"/>
    </w:pPr>
    <w:rPr>
      <w:sz w:val="28"/>
      <w:szCs w:val="24"/>
    </w:rPr>
  </w:style>
  <w:style w:type="character" w:styleId="924">
    <w:name w:val="Заголовок 1 Знак"/>
    <w:basedOn w:val="882"/>
    <w:next w:val="924"/>
    <w:link w:val="880"/>
    <w:rPr>
      <w:b/>
      <w:bCs/>
      <w:sz w:val="48"/>
      <w:szCs w:val="48"/>
    </w:rPr>
  </w:style>
  <w:style w:type="character" w:styleId="925">
    <w:name w:val="1940,bqiaagaaeyqcaaagiaiaaaocbaaabzaeaaaaaaaaaaaaaaaaaaaaaaaaaaaaaaaaaaaaaaaaaaaaaaaaaaaaaaaaaaaaaaaaaaaaaaaaaaaaaaaaaaaaaaaaaaaaaaaaaaaaaaaaaaaaaaaaaaaaaaaaaaaaaaaaaaaaaaaaaaaaaaaaaaaaaaaaaaaaaaaaaaaaaaaaaaaaaaaaaaaaaaaaaaaaaaaaaaaaaaaa"/>
    <w:basedOn w:val="882"/>
    <w:next w:val="925"/>
    <w:link w:val="879"/>
  </w:style>
  <w:style w:type="paragraph" w:styleId="926">
    <w:name w:val="Без интервала"/>
    <w:next w:val="926"/>
    <w:link w:val="879"/>
    <w:rPr>
      <w:rFonts w:ascii="Calibri" w:hAnsi="Calibri" w:eastAsia="Calibri"/>
      <w:sz w:val="22"/>
      <w:szCs w:val="22"/>
      <w:lang w:val="ru-RU" w:bidi="ar-SA" w:eastAsia="en-US"/>
    </w:rPr>
  </w:style>
  <w:style w:type="character" w:styleId="927">
    <w:name w:val="Верхний колонтитул Знак"/>
    <w:basedOn w:val="882"/>
    <w:next w:val="927"/>
    <w:link w:val="887"/>
  </w:style>
  <w:style w:type="character" w:styleId="928">
    <w:name w:val="Заголовок 3 Знак"/>
    <w:basedOn w:val="882"/>
    <w:next w:val="928"/>
    <w:link w:val="881"/>
    <w:rPr>
      <w:b/>
      <w:bCs/>
      <w:sz w:val="27"/>
      <w:szCs w:val="27"/>
    </w:rPr>
  </w:style>
  <w:style w:type="character" w:styleId="929">
    <w:name w:val="Текст выноски Знак"/>
    <w:basedOn w:val="882"/>
    <w:next w:val="929"/>
    <w:link w:val="889"/>
    <w:semiHidden/>
    <w:rPr>
      <w:rFonts w:ascii="Tahoma" w:hAnsi="Tahoma"/>
      <w:sz w:val="16"/>
      <w:szCs w:val="16"/>
    </w:rPr>
  </w:style>
  <w:style w:type="paragraph" w:styleId="930">
    <w:name w:val="page_text"/>
    <w:basedOn w:val="879"/>
    <w:next w:val="930"/>
    <w:link w:val="879"/>
    <w:pPr>
      <w:spacing w:before="100" w:beforeAutospacing="1" w:after="100" w:afterAutospacing="1"/>
    </w:pPr>
    <w:rPr>
      <w:sz w:val="24"/>
      <w:szCs w:val="24"/>
    </w:rPr>
  </w:style>
  <w:style w:type="character" w:styleId="931">
    <w:name w:val="Нижний колонтитул Знак"/>
    <w:basedOn w:val="882"/>
    <w:next w:val="931"/>
    <w:link w:val="896"/>
  </w:style>
  <w:style w:type="paragraph" w:styleId="932">
    <w:name w:val="Paragraph Style"/>
    <w:next w:val="932"/>
    <w:link w:val="879"/>
    <w:pPr>
      <w:widowControl w:val="off"/>
    </w:pPr>
    <w:rPr>
      <w:rFonts w:ascii="Arial" w:hAnsi="Arial"/>
      <w:sz w:val="24"/>
      <w:szCs w:val="24"/>
      <w:lang w:val="ru-RU" w:bidi="ar-SA" w:eastAsia="ru-RU"/>
    </w:rPr>
  </w:style>
  <w:style w:type="paragraph" w:styleId="933">
    <w:name w:val="u"/>
    <w:basedOn w:val="879"/>
    <w:next w:val="933"/>
    <w:link w:val="879"/>
    <w:pPr>
      <w:spacing w:before="100" w:beforeAutospacing="1" w:after="100" w:afterAutospacing="1"/>
    </w:pPr>
    <w:rPr>
      <w:sz w:val="24"/>
      <w:szCs w:val="24"/>
    </w:rPr>
  </w:style>
  <w:style w:type="paragraph" w:styleId="934">
    <w:name w:val="ConsNormal"/>
    <w:next w:val="934"/>
    <w:link w:val="879"/>
    <w:pPr>
      <w:ind w:firstLine="720"/>
      <w:widowControl w:val="off"/>
    </w:pPr>
    <w:rPr>
      <w:rFonts w:ascii="Arial" w:hAnsi="Arial"/>
      <w:lang w:val="ru-RU" w:bidi="ar-SA" w:eastAsia="ru-RU"/>
    </w:rPr>
  </w:style>
  <w:style w:type="character" w:styleId="935">
    <w:name w:val="grame"/>
    <w:basedOn w:val="882"/>
    <w:next w:val="935"/>
    <w:link w:val="879"/>
  </w:style>
  <w:style w:type="paragraph" w:styleId="936">
    <w:name w:val="Текст"/>
    <w:basedOn w:val="879"/>
    <w:next w:val="936"/>
    <w:link w:val="937"/>
    <w:rPr>
      <w:rFonts w:ascii="Courier New" w:hAnsi="Courier New"/>
      <w:b/>
      <w:color w:val="000000"/>
    </w:rPr>
  </w:style>
  <w:style w:type="character" w:styleId="937">
    <w:name w:val="Текст Знак"/>
    <w:basedOn w:val="882"/>
    <w:next w:val="937"/>
    <w:link w:val="936"/>
    <w:rPr>
      <w:rFonts w:ascii="Courier New" w:hAnsi="Courier New"/>
      <w:b/>
      <w:color w:val="000000"/>
    </w:rPr>
  </w:style>
  <w:style w:type="paragraph" w:styleId="938">
    <w:name w:val="Стандартный HTML"/>
    <w:basedOn w:val="879"/>
    <w:next w:val="938"/>
    <w:link w:val="93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</w:rPr>
  </w:style>
  <w:style w:type="character" w:styleId="939">
    <w:name w:val="Стандартный HTML Знак"/>
    <w:basedOn w:val="882"/>
    <w:next w:val="939"/>
    <w:link w:val="938"/>
    <w:rPr>
      <w:rFonts w:ascii="Courier New" w:hAnsi="Courier New"/>
    </w:rPr>
  </w:style>
  <w:style w:type="paragraph" w:styleId="940">
    <w:name w:val="Table Paragraph"/>
    <w:basedOn w:val="879"/>
    <w:next w:val="940"/>
    <w:link w:val="879"/>
    <w:pPr>
      <w:widowControl w:val="off"/>
    </w:pPr>
    <w:rPr>
      <w:sz w:val="24"/>
      <w:szCs w:val="24"/>
    </w:rPr>
  </w:style>
  <w:style w:type="character" w:styleId="941">
    <w:name w:val="Заголовок №3_"/>
    <w:basedOn w:val="882"/>
    <w:next w:val="941"/>
    <w:link w:val="943"/>
    <w:rPr>
      <w:b/>
      <w:bCs/>
      <w:sz w:val="22"/>
      <w:szCs w:val="22"/>
      <w:shd w:val="clear" w:color="auto" w:fill="ffffff"/>
    </w:rPr>
  </w:style>
  <w:style w:type="paragraph" w:styleId="942">
    <w:name w:val="Основной текст4"/>
    <w:basedOn w:val="879"/>
    <w:next w:val="942"/>
    <w:link w:val="879"/>
    <w:pPr>
      <w:jc w:val="center"/>
      <w:spacing w:before="360" w:line="283" w:lineRule="exact"/>
      <w:shd w:val="clear" w:color="auto" w:fill="ffffff"/>
      <w:widowControl w:val="off"/>
    </w:pPr>
    <w:rPr>
      <w:color w:val="000000"/>
      <w:sz w:val="22"/>
      <w:szCs w:val="22"/>
    </w:rPr>
  </w:style>
  <w:style w:type="paragraph" w:styleId="943">
    <w:name w:val="Заголовок №3"/>
    <w:basedOn w:val="879"/>
    <w:next w:val="943"/>
    <w:link w:val="941"/>
    <w:pPr>
      <w:ind w:hanging="1940"/>
      <w:jc w:val="both"/>
      <w:spacing w:after="300" w:line="0" w:lineRule="atLeast"/>
      <w:shd w:val="clear" w:color="auto" w:fill="ffffff"/>
      <w:widowControl w:val="off"/>
      <w:outlineLvl w:val="2"/>
    </w:pPr>
    <w:rPr>
      <w:b/>
      <w:bCs/>
      <w:sz w:val="22"/>
      <w:szCs w:val="22"/>
    </w:rPr>
  </w:style>
  <w:style w:type="character" w:styleId="944">
    <w:name w:val="1139,bqiaagaaeyqcaaagiaiaaaotawaabbsdaaaaaaaaaaaaaaaaaaaaaaaaaaaaaaaaaaaaaaaaaaaaaaaaaaaaaaaaaaaaaaaaaaaaaaaaaaaaaaaaaaaaaaaaaaaaaaaaaaaaaaaaaaaaaaaaaaaaaaaaaaaaaaaaaaaaaaaaaaaaaaaaaaaaaaaaaaaaaaaaaaaaaaaaaaaaaaaaaaaaaaaaaaaaaaaaaaaaaaaa"/>
    <w:basedOn w:val="882"/>
    <w:next w:val="944"/>
    <w:link w:val="879"/>
  </w:style>
  <w:style w:type="character" w:styleId="945">
    <w:name w:val="Основной текст + Полужирный;Интервал 3 pt"/>
    <w:next w:val="945"/>
    <w:link w:val="879"/>
    <w:rPr>
      <w:rFonts w:ascii="Times New Roman" w:hAnsi="Times New Roman" w:eastAsia="Times New Roman"/>
      <w:b/>
      <w:bCs/>
      <w:spacing w:val="68"/>
      <w:sz w:val="25"/>
      <w:szCs w:val="25"/>
      <w:shd w:val="clear" w:color="auto" w:fill="ffffff"/>
    </w:rPr>
  </w:style>
  <w:style w:type="paragraph" w:styleId="946">
    <w:name w:val="5373,bqiaagaaeyqcaaagiaiaaam7eaaabuuuaaaaaaaaaaaaaaaaaaaaaaaaaaaaaaaaaaaaaaaaaaaaaaaaaaaaaaaaaaaaaaaaaaaaaaaaaaaaaaaaaaaaaaaaaaaaaaaaaaaaaaaaaaaaaaaaaaaaaaaaaaaaaaaaaaaaaaaaaaaaaaaaaaaaaaaaaaaaaaaaaaaaaaaaaaaaaaaaaaaaaaaaaaaaaaaaaaaaaaaa"/>
    <w:basedOn w:val="879"/>
    <w:next w:val="946"/>
    <w:link w:val="879"/>
    <w:pPr>
      <w:spacing w:before="100" w:beforeAutospacing="1" w:after="100" w:afterAutospacing="1"/>
    </w:pPr>
    <w:rPr>
      <w:sz w:val="24"/>
      <w:szCs w:val="24"/>
    </w:rPr>
  </w:style>
  <w:style w:type="paragraph" w:styleId="947">
    <w:name w:val="8262,bqiaagaaeyqcaaagiaiaaaoahwaaby4faaaaaaaaaaaaaaaaaaaaaaaaaaaaaaaaaaaaaaaaaaaaaaaaaaaaaaaaaaaaaaaaaaaaaaaaaaaaaaaaaaaaaaaaaaaaaaaaaaaaaaaaaaaaaaaaaaaaaaaaaaaaaaaaaaaaaaaaaaaaaaaaaaaaaaaaaaaaaaaaaaaaaaaaaaaaaaaaaaaaaaaaaaaaaaaaaaaaaaaa"/>
    <w:basedOn w:val="879"/>
    <w:next w:val="947"/>
    <w:link w:val="879"/>
    <w:pPr>
      <w:spacing w:before="100" w:beforeAutospacing="1" w:after="100" w:afterAutospacing="1"/>
    </w:pPr>
    <w:rPr>
      <w:sz w:val="24"/>
      <w:szCs w:val="24"/>
    </w:rPr>
  </w:style>
  <w:style w:type="character" w:styleId="948">
    <w:name w:val="Абзац списка Знак"/>
    <w:next w:val="948"/>
    <w:link w:val="903"/>
    <w:rPr>
      <w:sz w:val="24"/>
      <w:szCs w:val="24"/>
    </w:rPr>
  </w:style>
  <w:style w:type="paragraph" w:styleId="949">
    <w:name w:val="Текст сноски"/>
    <w:basedOn w:val="879"/>
    <w:next w:val="949"/>
    <w:link w:val="950"/>
    <w:rPr>
      <w:rFonts w:ascii="Calibri" w:hAnsi="Calibri" w:eastAsia="Calibri"/>
      <w:lang w:val="en-US" w:eastAsia="en-US"/>
    </w:rPr>
  </w:style>
  <w:style w:type="character" w:styleId="950">
    <w:name w:val="Текст сноски Знак"/>
    <w:basedOn w:val="882"/>
    <w:next w:val="950"/>
    <w:link w:val="949"/>
    <w:rPr>
      <w:rFonts w:ascii="Calibri" w:hAnsi="Calibri" w:eastAsia="Calibri"/>
      <w:lang w:val="en-US" w:eastAsia="en-US"/>
    </w:rPr>
  </w:style>
  <w:style w:type="character" w:styleId="951">
    <w:name w:val="Знак сноски"/>
    <w:next w:val="951"/>
    <w:link w:val="879"/>
    <w:rPr>
      <w:vertAlign w:val="superscript"/>
    </w:rPr>
  </w:style>
  <w:style w:type="character" w:styleId="952">
    <w:name w:val="frgu-content-accordeon"/>
    <w:basedOn w:val="882"/>
    <w:next w:val="952"/>
    <w:link w:val="879"/>
  </w:style>
  <w:style w:type="character" w:styleId="953" w:default="1">
    <w:name w:val="Default Paragraph Font"/>
    <w:uiPriority w:val="1"/>
    <w:semiHidden/>
    <w:unhideWhenUsed/>
  </w:style>
  <w:style w:type="numbering" w:styleId="954" w:default="1">
    <w:name w:val="No List"/>
    <w:uiPriority w:val="99"/>
    <w:semiHidden/>
    <w:unhideWhenUsed/>
  </w:style>
  <w:style w:type="table" w:styleId="95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2023-04-27T07:54:59Z</dcterms:modified>
</cp:coreProperties>
</file>