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77" w:rsidRPr="00452200" w:rsidRDefault="007F6677" w:rsidP="007F6677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677" w:rsidRPr="00452200" w:rsidRDefault="007F6677" w:rsidP="007F6677">
      <w:pPr>
        <w:jc w:val="center"/>
        <w:rPr>
          <w:b/>
          <w:sz w:val="32"/>
          <w:szCs w:val="32"/>
        </w:rPr>
      </w:pPr>
    </w:p>
    <w:p w:rsidR="007F6677" w:rsidRPr="00C7549B" w:rsidRDefault="007F6677" w:rsidP="007F6677">
      <w:pPr>
        <w:jc w:val="center"/>
        <w:outlineLvl w:val="0"/>
        <w:rPr>
          <w:b/>
          <w:sz w:val="10"/>
          <w:szCs w:val="10"/>
        </w:rPr>
      </w:pPr>
    </w:p>
    <w:p w:rsidR="007F6677" w:rsidRPr="00C7549B" w:rsidRDefault="007F6677" w:rsidP="007F6677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7F6677" w:rsidRPr="00C7549B" w:rsidRDefault="007F6677" w:rsidP="007F6677">
      <w:pPr>
        <w:jc w:val="center"/>
        <w:outlineLvl w:val="0"/>
        <w:rPr>
          <w:b/>
          <w:sz w:val="10"/>
          <w:szCs w:val="10"/>
        </w:rPr>
      </w:pPr>
    </w:p>
    <w:p w:rsidR="007F6677" w:rsidRPr="00C7549B" w:rsidRDefault="007F6677" w:rsidP="007F667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7F6677" w:rsidRDefault="007F6677" w:rsidP="007F667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7F6677" w:rsidRPr="00C7549B" w:rsidRDefault="007F6677" w:rsidP="007F667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7F6677" w:rsidRPr="009F624E" w:rsidRDefault="007F6677" w:rsidP="007F6677">
      <w:pPr>
        <w:jc w:val="center"/>
        <w:outlineLvl w:val="0"/>
        <w:rPr>
          <w:b/>
          <w:sz w:val="8"/>
          <w:szCs w:val="8"/>
        </w:rPr>
      </w:pPr>
    </w:p>
    <w:p w:rsidR="007F6677" w:rsidRPr="00C7549B" w:rsidRDefault="007F6677" w:rsidP="007F6677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7F6677" w:rsidRPr="007C6CD8" w:rsidRDefault="007F6677" w:rsidP="007F6677">
      <w:pPr>
        <w:jc w:val="center"/>
        <w:rPr>
          <w:rFonts w:ascii="Arial" w:hAnsi="Arial" w:cs="Arial"/>
          <w:b/>
          <w:sz w:val="4"/>
          <w:szCs w:val="4"/>
        </w:rPr>
      </w:pPr>
    </w:p>
    <w:p w:rsidR="007F6677" w:rsidRDefault="007F6677" w:rsidP="007F6677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7F6677" w:rsidRPr="007C6CD8" w:rsidRDefault="007F6677" w:rsidP="007F6677">
      <w:pPr>
        <w:rPr>
          <w:rFonts w:ascii="Arial" w:hAnsi="Arial" w:cs="Arial"/>
          <w:b/>
          <w:sz w:val="17"/>
          <w:szCs w:val="17"/>
        </w:rPr>
      </w:pPr>
    </w:p>
    <w:p w:rsidR="007F6677" w:rsidRDefault="007F6677" w:rsidP="007F6677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11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503</w:t>
      </w:r>
    </w:p>
    <w:p w:rsidR="007F6677" w:rsidRDefault="007F6677" w:rsidP="007F6677">
      <w:pPr>
        <w:rPr>
          <w:sz w:val="28"/>
          <w:szCs w:val="28"/>
        </w:rPr>
      </w:pPr>
    </w:p>
    <w:p w:rsidR="009F4BAC" w:rsidRDefault="009F4BAC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7E335E" w:rsidTr="001549EF">
        <w:trPr>
          <w:trHeight w:val="619"/>
        </w:trPr>
        <w:tc>
          <w:tcPr>
            <w:tcW w:w="7229" w:type="dxa"/>
          </w:tcPr>
          <w:p w:rsidR="00B94B93" w:rsidRPr="007E335E" w:rsidRDefault="007E335E" w:rsidP="007E335E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7E335E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7E335E">
              <w:rPr>
                <w:b/>
                <w:sz w:val="28"/>
                <w:szCs w:val="28"/>
              </w:rPr>
              <w:t xml:space="preserve">на земельный участок из состава земель  сельскохозяйственного назначения общей долевой собственности с кадастровым номером 31:13:0000000:202, общей площадью </w:t>
            </w:r>
            <w:r w:rsidRPr="007E335E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301</w:t>
            </w:r>
            <w:r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7E335E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788</w:t>
            </w:r>
            <w:r w:rsidRPr="007E335E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7E335E">
              <w:rPr>
                <w:b/>
                <w:sz w:val="28"/>
                <w:szCs w:val="28"/>
              </w:rPr>
              <w:t>.м</w:t>
            </w:r>
            <w:proofErr w:type="gramEnd"/>
            <w:r w:rsidRPr="007E335E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7E335E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колхоза </w:t>
            </w:r>
            <w:r w:rsidRPr="007E335E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7E335E">
              <w:rPr>
                <w:rStyle w:val="fontstyle01"/>
                <w:b/>
                <w:sz w:val="28"/>
                <w:szCs w:val="28"/>
              </w:rPr>
              <w:t>Рассвет</w:t>
            </w:r>
            <w:r w:rsidRPr="007E335E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7E335E" w:rsidRPr="007E335E" w:rsidRDefault="007E335E" w:rsidP="007E335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7E335E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E335E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F256C5">
        <w:rPr>
          <w:sz w:val="28"/>
          <w:szCs w:val="28"/>
        </w:rPr>
        <w:br/>
      </w:r>
      <w:r w:rsidRPr="007E335E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31:13:0000000:202 общей площадью </w:t>
      </w:r>
      <w:r w:rsidRPr="007E335E">
        <w:rPr>
          <w:rFonts w:ascii="TimesNewRomanPSMT" w:hAnsi="TimesNewRomanPSMT"/>
          <w:color w:val="000000"/>
          <w:sz w:val="28"/>
          <w:szCs w:val="28"/>
        </w:rPr>
        <w:t>301</w:t>
      </w:r>
      <w:r w:rsidR="00F256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E335E">
        <w:rPr>
          <w:rFonts w:ascii="TimesNewRomanPSMT" w:hAnsi="TimesNewRomanPSMT"/>
          <w:color w:val="000000"/>
          <w:sz w:val="28"/>
          <w:szCs w:val="28"/>
        </w:rPr>
        <w:t>788</w:t>
      </w:r>
      <w:r w:rsidRPr="007E335E">
        <w:rPr>
          <w:sz w:val="28"/>
          <w:szCs w:val="28"/>
        </w:rPr>
        <w:t xml:space="preserve"> кв</w:t>
      </w:r>
      <w:proofErr w:type="gramStart"/>
      <w:r w:rsidRPr="007E335E">
        <w:rPr>
          <w:sz w:val="28"/>
          <w:szCs w:val="28"/>
        </w:rPr>
        <w:t>.м</w:t>
      </w:r>
      <w:proofErr w:type="gramEnd"/>
      <w:r w:rsidRPr="007E335E">
        <w:rPr>
          <w:sz w:val="28"/>
          <w:szCs w:val="28"/>
        </w:rPr>
        <w:t xml:space="preserve">, расположенный </w:t>
      </w:r>
      <w:r w:rsidR="00F256C5">
        <w:rPr>
          <w:sz w:val="28"/>
          <w:szCs w:val="28"/>
        </w:rPr>
        <w:br/>
      </w:r>
      <w:r w:rsidRPr="007E335E">
        <w:rPr>
          <w:sz w:val="28"/>
          <w:szCs w:val="28"/>
        </w:rPr>
        <w:t xml:space="preserve">по адресу: </w:t>
      </w:r>
      <w:r w:rsidRPr="007E335E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7E335E">
        <w:rPr>
          <w:rStyle w:val="fontstyle01"/>
          <w:rFonts w:hint="eastAsia"/>
          <w:sz w:val="28"/>
          <w:szCs w:val="28"/>
        </w:rPr>
        <w:t>«</w:t>
      </w:r>
      <w:r w:rsidRPr="007E335E">
        <w:rPr>
          <w:rStyle w:val="fontstyle01"/>
          <w:sz w:val="28"/>
          <w:szCs w:val="28"/>
        </w:rPr>
        <w:t>Рассвет</w:t>
      </w:r>
      <w:r w:rsidRPr="007E335E">
        <w:rPr>
          <w:rStyle w:val="fontstyle01"/>
          <w:rFonts w:hint="eastAsia"/>
          <w:sz w:val="28"/>
          <w:szCs w:val="28"/>
        </w:rPr>
        <w:t>»</w:t>
      </w:r>
      <w:r w:rsidRPr="007E335E">
        <w:rPr>
          <w:rStyle w:val="fontstyle01"/>
          <w:sz w:val="28"/>
          <w:szCs w:val="28"/>
        </w:rPr>
        <w:t xml:space="preserve"> </w:t>
      </w:r>
      <w:r w:rsidRPr="007E335E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7A6DE8" w:rsidRPr="00421B81" w:rsidRDefault="007A6DE8" w:rsidP="007A6DE8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7F6677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B2" w:rsidRDefault="00DE62B2" w:rsidP="00117156">
      <w:r>
        <w:separator/>
      </w:r>
    </w:p>
  </w:endnote>
  <w:endnote w:type="continuationSeparator" w:id="0">
    <w:p w:rsidR="00DE62B2" w:rsidRDefault="00DE62B2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B2" w:rsidRDefault="00DE62B2" w:rsidP="00117156">
      <w:r>
        <w:separator/>
      </w:r>
    </w:p>
  </w:footnote>
  <w:footnote w:type="continuationSeparator" w:id="0">
    <w:p w:rsidR="00DE62B2" w:rsidRDefault="00DE62B2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3625EB">
        <w:pPr>
          <w:pStyle w:val="aa"/>
          <w:jc w:val="center"/>
        </w:pPr>
        <w:fldSimple w:instr="PAGE   \* MERGEFORMAT">
          <w:r w:rsidR="007F6677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67A15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4B91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625EB"/>
    <w:rsid w:val="00371C40"/>
    <w:rsid w:val="00374C09"/>
    <w:rsid w:val="00374ECF"/>
    <w:rsid w:val="0037518E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BFB"/>
    <w:rsid w:val="00516D73"/>
    <w:rsid w:val="0051701C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C6DED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335E"/>
    <w:rsid w:val="007E4006"/>
    <w:rsid w:val="007F6677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20EF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62B2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56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37E8"/>
    <w:rsid w:val="00FA4249"/>
    <w:rsid w:val="00FA70A7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49A51-63F5-4B85-9C1B-76CCFB2F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2025-08-11T08:40:00Z</dcterms:created>
  <dcterms:modified xsi:type="dcterms:W3CDTF">2025-08-11T08:40:00Z</dcterms:modified>
</cp:coreProperties>
</file>