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A85CCE">
      <w:pPr>
        <w:tabs>
          <w:tab w:val="left" w:pos="5580"/>
        </w:tabs>
        <w:jc w:val="center"/>
      </w:pPr>
      <w:r w:rsidRPr="00A85CC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85CCE">
        <w:rPr>
          <w:b/>
        </w:rPr>
        <w:pict>
          <v:shape id="_x0000_i0" o:spid="_x0000_s1026" type="#_x0000_t75" style="position:absolute;left:0;text-align:left;margin-left:3in;margin-top:-9pt;width:47.7pt;height:54pt;z-index:-1">
            <v:imagedata r:id="rId7" o:title=""/>
            <v:path textboxrect="0,0,0,0"/>
          </v:shape>
        </w:pict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Pr="00A8549A">
        <w:rPr>
          <w:b/>
          <w:sz w:val="22"/>
          <w:szCs w:val="18"/>
        </w:rPr>
        <w:t>22</w:t>
      </w:r>
      <w:r w:rsidR="0075275D" w:rsidRPr="00A8549A">
        <w:rPr>
          <w:b/>
          <w:sz w:val="22"/>
          <w:szCs w:val="18"/>
        </w:rPr>
        <w:t xml:space="preserve">»  </w:t>
      </w:r>
      <w:r w:rsidRPr="00A8549A">
        <w:rPr>
          <w:b/>
          <w:sz w:val="22"/>
          <w:szCs w:val="18"/>
        </w:rPr>
        <w:t>февраля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 xml:space="preserve">                       №  122</w:t>
      </w:r>
    </w:p>
    <w:p w:rsidR="00A85CCE" w:rsidRDefault="00A85CCE">
      <w:pPr>
        <w:pStyle w:val="afc"/>
        <w:ind w:left="0"/>
        <w:jc w:val="both"/>
        <w:rPr>
          <w:b/>
          <w:sz w:val="28"/>
          <w:szCs w:val="28"/>
        </w:rPr>
      </w:pPr>
    </w:p>
    <w:p w:rsidR="00A85CCE" w:rsidRDefault="00A85CCE">
      <w:pPr>
        <w:pStyle w:val="afc"/>
        <w:ind w:left="783"/>
        <w:jc w:val="both"/>
        <w:rPr>
          <w:b/>
          <w:sz w:val="28"/>
          <w:szCs w:val="28"/>
        </w:rPr>
      </w:pPr>
    </w:p>
    <w:p w:rsidR="00A85CCE" w:rsidRDefault="00A85CCE">
      <w:pPr>
        <w:pStyle w:val="afc"/>
        <w:ind w:left="783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A8549A">
            <w:pPr>
              <w:pStyle w:val="aff0"/>
              <w:jc w:val="center"/>
              <w:rPr>
                <w:b/>
                <w:szCs w:val="28"/>
              </w:rPr>
            </w:pPr>
            <w:r w:rsidRPr="007A1EEF">
              <w:rPr>
                <w:b/>
                <w:szCs w:val="28"/>
              </w:rPr>
              <w:t xml:space="preserve">Об организации оплачиваемых общественных работ на территории Грайворонского городского округа </w:t>
            </w:r>
            <w:r>
              <w:rPr>
                <w:b/>
                <w:szCs w:val="28"/>
              </w:rPr>
              <w:br/>
            </w:r>
            <w:r w:rsidRPr="007A1EEF">
              <w:rPr>
                <w:b/>
                <w:szCs w:val="28"/>
              </w:rPr>
              <w:t>на 2023 год</w:t>
            </w:r>
          </w:p>
        </w:tc>
      </w:tr>
    </w:tbl>
    <w:p w:rsidR="00A85CCE" w:rsidRDefault="00A85CCE">
      <w:pPr>
        <w:pStyle w:val="afc"/>
        <w:ind w:left="783"/>
        <w:jc w:val="both"/>
        <w:rPr>
          <w:b/>
          <w:sz w:val="26"/>
          <w:szCs w:val="26"/>
        </w:rPr>
      </w:pPr>
    </w:p>
    <w:p w:rsidR="00A85CCE" w:rsidRDefault="00A85CCE">
      <w:pPr>
        <w:pStyle w:val="afc"/>
        <w:ind w:left="783"/>
        <w:jc w:val="both"/>
        <w:rPr>
          <w:b/>
          <w:sz w:val="26"/>
          <w:szCs w:val="26"/>
        </w:rPr>
      </w:pPr>
    </w:p>
    <w:p w:rsidR="00A85CCE" w:rsidRDefault="00A85CCE">
      <w:pPr>
        <w:pStyle w:val="afc"/>
        <w:ind w:left="783"/>
        <w:jc w:val="both"/>
        <w:rPr>
          <w:b/>
          <w:sz w:val="26"/>
          <w:szCs w:val="26"/>
        </w:rPr>
      </w:pPr>
    </w:p>
    <w:p w:rsidR="00A8549A" w:rsidRPr="007A1EEF" w:rsidRDefault="00A8549A" w:rsidP="00A8549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A1EEF">
        <w:rPr>
          <w:sz w:val="28"/>
          <w:szCs w:val="28"/>
        </w:rPr>
        <w:t xml:space="preserve">а основании Закона Российской Федерации от 19 апреля 1991 года №1032-1 «О занятости населения в Российской Федерации», Трудового кодекса Российской Федерации,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>остановления Правительства Российской Федерации от 02</w:t>
      </w:r>
      <w:r>
        <w:rPr>
          <w:sz w:val="28"/>
          <w:szCs w:val="28"/>
        </w:rPr>
        <w:t xml:space="preserve"> ноября </w:t>
      </w:r>
      <w:r w:rsidRPr="007A1EEF">
        <w:rPr>
          <w:sz w:val="28"/>
          <w:szCs w:val="28"/>
        </w:rPr>
        <w:t xml:space="preserve">2021 года №1909 «О порядке регистрации граждан в целях поиска подходящей работы, регистрации безработных граждан и требованиях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>к подбору подходящей работы, внесении изменения в постановление Правительства Российской Федерации от 8 апреля 2020</w:t>
      </w:r>
      <w:proofErr w:type="gramEnd"/>
      <w:r w:rsidRPr="007A1EEF">
        <w:rPr>
          <w:sz w:val="28"/>
          <w:szCs w:val="28"/>
        </w:rPr>
        <w:t xml:space="preserve"> </w:t>
      </w:r>
      <w:proofErr w:type="gramStart"/>
      <w:r w:rsidRPr="007A1EEF">
        <w:rPr>
          <w:sz w:val="28"/>
          <w:szCs w:val="28"/>
        </w:rPr>
        <w:t xml:space="preserve">года № 460,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а также о признании утратившими силу некоторых актов и отдельных положений некоторых актов Правительства Российской Федерации»,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>остановления Правительства Белгородской области от 10</w:t>
      </w:r>
      <w:r>
        <w:rPr>
          <w:sz w:val="28"/>
          <w:szCs w:val="28"/>
        </w:rPr>
        <w:t xml:space="preserve"> февраля </w:t>
      </w:r>
      <w:r w:rsidRPr="007A1EEF">
        <w:rPr>
          <w:sz w:val="28"/>
          <w:szCs w:val="28"/>
        </w:rPr>
        <w:t xml:space="preserve">2014 года №27-пп «Об утверждении административного регламента управления по труду и занятости населения Белгородской области предоставления государственной услуги по организации проведения оплачиваемых общественных работ», </w:t>
      </w:r>
      <w:r>
        <w:rPr>
          <w:sz w:val="28"/>
          <w:szCs w:val="28"/>
        </w:rPr>
        <w:br/>
        <w:t>в</w:t>
      </w:r>
      <w:r w:rsidRPr="007A1EEF">
        <w:rPr>
          <w:sz w:val="28"/>
          <w:szCs w:val="28"/>
        </w:rPr>
        <w:t xml:space="preserve"> целях реализации мероприятий по организации проведения оплачиваемых общественных работ в</w:t>
      </w:r>
      <w:proofErr w:type="gramEnd"/>
      <w:r w:rsidRPr="007A1EEF">
        <w:rPr>
          <w:sz w:val="28"/>
          <w:szCs w:val="28"/>
        </w:rPr>
        <w:t xml:space="preserve"> </w:t>
      </w:r>
      <w:proofErr w:type="gramStart"/>
      <w:r w:rsidRPr="007A1EEF">
        <w:rPr>
          <w:sz w:val="28"/>
          <w:szCs w:val="28"/>
        </w:rPr>
        <w:t xml:space="preserve">рамках государственной программы Белгородской области «Содействие занятости населения Белгородской области», утвержденной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 xml:space="preserve">остановлением Правительства Белгородской области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от 16 декабря 2013 года №527-пп «Об утверждении государственной программы Белгородской области «Содействие занятости населения Белгородской области», </w:t>
      </w:r>
      <w:r w:rsidRPr="007A1EEF">
        <w:rPr>
          <w:b/>
          <w:spacing w:val="40"/>
          <w:sz w:val="28"/>
          <w:szCs w:val="28"/>
        </w:rPr>
        <w:t>постановля</w:t>
      </w:r>
      <w:r w:rsidRPr="007A1EEF">
        <w:rPr>
          <w:b/>
          <w:sz w:val="28"/>
          <w:szCs w:val="28"/>
        </w:rPr>
        <w:t>ю:</w:t>
      </w:r>
      <w:proofErr w:type="gramEnd"/>
    </w:p>
    <w:p w:rsidR="00A8549A" w:rsidRPr="007A1EEF" w:rsidRDefault="00A8549A" w:rsidP="00A854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A1EEF">
        <w:rPr>
          <w:sz w:val="28"/>
          <w:szCs w:val="28"/>
        </w:rPr>
        <w:t>Утвердить перечень видов оплачиваемых работ на 2023 год (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7A1EEF">
        <w:rPr>
          <w:sz w:val="28"/>
          <w:szCs w:val="28"/>
        </w:rPr>
        <w:t>1).</w:t>
      </w:r>
    </w:p>
    <w:p w:rsidR="00A8549A" w:rsidRPr="007A1EEF" w:rsidRDefault="00A8549A" w:rsidP="00A854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EEF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A1EEF">
        <w:rPr>
          <w:sz w:val="28"/>
          <w:szCs w:val="28"/>
        </w:rPr>
        <w:t>Организовать на предприятиях, в организациях, учреждениях Грайворонского городского округа независимо от форм собственности общественные работы, призванные обеспечивать:</w:t>
      </w:r>
    </w:p>
    <w:p w:rsidR="00A8549A" w:rsidRPr="007A1EEF" w:rsidRDefault="00A8549A" w:rsidP="00A854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EE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7A1EEF">
        <w:rPr>
          <w:sz w:val="28"/>
          <w:szCs w:val="28"/>
        </w:rPr>
        <w:t>осуществление потребностей территорий и организаций Грайворонского городского округа в выполнении работ, носящих временный или сезонный характер;</w:t>
      </w:r>
    </w:p>
    <w:p w:rsidR="00A8549A" w:rsidRPr="007A1EEF" w:rsidRDefault="00A8549A" w:rsidP="00A854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96B">
        <w:rPr>
          <w:sz w:val="28"/>
          <w:szCs w:val="28"/>
        </w:rPr>
        <w:t>-</w:t>
      </w:r>
      <w:r w:rsidRPr="00F1796B">
        <w:rPr>
          <w:sz w:val="28"/>
          <w:szCs w:val="28"/>
        </w:rPr>
        <w:tab/>
        <w:t>сохранение мотивации к труду у лиц, имеющих длительный</w:t>
      </w:r>
      <w:r w:rsidRPr="007A1EEF">
        <w:rPr>
          <w:sz w:val="28"/>
          <w:szCs w:val="28"/>
        </w:rPr>
        <w:t xml:space="preserve"> перерыв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>в работе или не имеющих опыта работы.</w:t>
      </w:r>
    </w:p>
    <w:p w:rsidR="00A8549A" w:rsidRPr="007A1EEF" w:rsidRDefault="00A8549A" w:rsidP="00A854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EEF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A1EEF">
        <w:rPr>
          <w:sz w:val="28"/>
          <w:szCs w:val="28"/>
        </w:rPr>
        <w:t>Финансирование общественных работ осуществлять за счет сре</w:t>
      </w:r>
      <w:proofErr w:type="gramStart"/>
      <w:r w:rsidRPr="007A1EEF">
        <w:rPr>
          <w:sz w:val="28"/>
          <w:szCs w:val="28"/>
        </w:rPr>
        <w:t>дств пр</w:t>
      </w:r>
      <w:proofErr w:type="gramEnd"/>
      <w:r w:rsidRPr="007A1EEF">
        <w:rPr>
          <w:sz w:val="28"/>
          <w:szCs w:val="28"/>
        </w:rPr>
        <w:t>едприятий и организаций, в которых организуются эти работы.</w:t>
      </w:r>
    </w:p>
    <w:p w:rsidR="00A8549A" w:rsidRDefault="00A8549A" w:rsidP="00A854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3ED7">
        <w:rPr>
          <w:color w:val="000000" w:themeColor="text1"/>
          <w:sz w:val="28"/>
          <w:szCs w:val="28"/>
        </w:rPr>
        <w:t>4.</w:t>
      </w:r>
      <w:r w:rsidRPr="00473ED7">
        <w:rPr>
          <w:color w:val="000000" w:themeColor="text1"/>
          <w:sz w:val="28"/>
          <w:szCs w:val="28"/>
        </w:rPr>
        <w:tab/>
        <w:t xml:space="preserve">Территориальному отделу - Грайворонский кадровый центр </w:t>
      </w:r>
      <w:r w:rsidRPr="00473ED7">
        <w:rPr>
          <w:color w:val="000000" w:themeColor="text1"/>
          <w:sz w:val="28"/>
          <w:szCs w:val="28"/>
        </w:rPr>
        <w:br/>
        <w:t>ОКУ «Центр занятости населения Белгородской области» (</w:t>
      </w:r>
      <w:proofErr w:type="spellStart"/>
      <w:r w:rsidRPr="00473ED7">
        <w:rPr>
          <w:color w:val="000000" w:themeColor="text1"/>
          <w:sz w:val="28"/>
          <w:szCs w:val="28"/>
        </w:rPr>
        <w:t>Пушкарная</w:t>
      </w:r>
      <w:proofErr w:type="spellEnd"/>
      <w:r w:rsidRPr="00473ED7">
        <w:rPr>
          <w:color w:val="000000" w:themeColor="text1"/>
          <w:sz w:val="28"/>
          <w:szCs w:val="28"/>
        </w:rPr>
        <w:t xml:space="preserve"> Т.А.)</w:t>
      </w:r>
      <w:r w:rsidRPr="007A1EEF">
        <w:rPr>
          <w:sz w:val="28"/>
          <w:szCs w:val="28"/>
        </w:rPr>
        <w:t xml:space="preserve"> рекомендовать подготовить и заключить договоры с предприятиями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и организациями Грайворонского городского округа на 40 рабочих мест согласно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Pr="007A1EEF">
        <w:rPr>
          <w:sz w:val="28"/>
          <w:szCs w:val="28"/>
        </w:rPr>
        <w:t>2.</w:t>
      </w:r>
    </w:p>
    <w:p w:rsidR="00A8549A" w:rsidRDefault="00A8549A" w:rsidP="00A8549A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A8549A" w:rsidRPr="007A1EEF" w:rsidRDefault="00A8549A" w:rsidP="00A854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1EEF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7A1EEF">
        <w:rPr>
          <w:sz w:val="28"/>
          <w:szCs w:val="28"/>
        </w:rPr>
        <w:t>Контроль за</w:t>
      </w:r>
      <w:proofErr w:type="gramEnd"/>
      <w:r w:rsidRPr="007A1EEF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А.А. Бляшенко.</w:t>
      </w:r>
    </w:p>
    <w:p w:rsidR="00A85CCE" w:rsidRDefault="00A85CC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85CCE" w:rsidRDefault="00A85CCE">
      <w:pPr>
        <w:jc w:val="both"/>
        <w:rPr>
          <w:sz w:val="26"/>
          <w:szCs w:val="26"/>
        </w:rPr>
      </w:pPr>
    </w:p>
    <w:p w:rsidR="00A85CCE" w:rsidRDefault="00A85CCE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680"/>
      </w:tblGrid>
      <w:tr w:rsidR="00A85CCE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A85CCE" w:rsidRDefault="00A85CCE">
      <w:pPr>
        <w:spacing w:before="10" w:after="10" w:line="216" w:lineRule="auto"/>
        <w:rPr>
          <w:b/>
          <w:sz w:val="28"/>
          <w:szCs w:val="28"/>
        </w:rPr>
      </w:pPr>
    </w:p>
    <w:p w:rsidR="00A8549A" w:rsidRDefault="0075275D">
      <w:pPr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A8549A" w:rsidRPr="00CE53D5" w:rsidTr="001548FE">
        <w:tc>
          <w:tcPr>
            <w:tcW w:w="4928" w:type="dxa"/>
            <w:shd w:val="clear" w:color="auto" w:fill="auto"/>
          </w:tcPr>
          <w:p w:rsidR="00A8549A" w:rsidRPr="00CE53D5" w:rsidRDefault="00A8549A" w:rsidP="00154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A8549A" w:rsidRDefault="00A8549A" w:rsidP="001548FE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№1</w:t>
            </w:r>
          </w:p>
          <w:p w:rsidR="00A8549A" w:rsidRPr="00B454BB" w:rsidRDefault="00A8549A" w:rsidP="001548FE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549A" w:rsidRPr="00CE53D5" w:rsidRDefault="00A8549A" w:rsidP="001548FE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</w:p>
          <w:p w:rsidR="00A8549A" w:rsidRPr="00CE53D5" w:rsidRDefault="00A8549A" w:rsidP="001548FE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A8549A" w:rsidRPr="00CE53D5" w:rsidRDefault="00A8549A" w:rsidP="001548FE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A8549A" w:rsidRPr="00CE53D5" w:rsidRDefault="00A8549A" w:rsidP="00A8549A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от </w:t>
            </w:r>
            <w:r>
              <w:rPr>
                <w:b/>
                <w:bCs/>
                <w:kern w:val="32"/>
                <w:sz w:val="28"/>
                <w:szCs w:val="28"/>
              </w:rPr>
              <w:t>22.02.2023 № 122</w:t>
            </w:r>
          </w:p>
        </w:tc>
      </w:tr>
    </w:tbl>
    <w:p w:rsidR="00A8549A" w:rsidRDefault="00A8549A" w:rsidP="00A8549A">
      <w:pPr>
        <w:spacing w:before="10" w:after="10" w:line="216" w:lineRule="auto"/>
        <w:rPr>
          <w:b/>
          <w:sz w:val="26"/>
          <w:szCs w:val="26"/>
        </w:rPr>
      </w:pPr>
    </w:p>
    <w:p w:rsidR="00A8549A" w:rsidRDefault="00A8549A" w:rsidP="00A8549A">
      <w:pPr>
        <w:spacing w:before="10" w:after="10" w:line="216" w:lineRule="auto"/>
        <w:rPr>
          <w:b/>
          <w:sz w:val="26"/>
          <w:szCs w:val="26"/>
        </w:rPr>
      </w:pPr>
    </w:p>
    <w:p w:rsidR="00A8549A" w:rsidRDefault="00A8549A" w:rsidP="00A8549A">
      <w:pPr>
        <w:tabs>
          <w:tab w:val="left" w:pos="1134"/>
        </w:tabs>
        <w:jc w:val="center"/>
        <w:rPr>
          <w:b/>
          <w:sz w:val="28"/>
          <w:szCs w:val="28"/>
        </w:rPr>
      </w:pPr>
      <w:r w:rsidRPr="00342CE4">
        <w:rPr>
          <w:b/>
          <w:sz w:val="28"/>
          <w:szCs w:val="28"/>
        </w:rPr>
        <w:t>ПЕРЕЧЕНЬ</w:t>
      </w:r>
    </w:p>
    <w:p w:rsidR="00A8549A" w:rsidRDefault="00A8549A" w:rsidP="00A8549A">
      <w:pPr>
        <w:tabs>
          <w:tab w:val="left" w:pos="1134"/>
        </w:tabs>
        <w:jc w:val="center"/>
        <w:rPr>
          <w:b/>
          <w:sz w:val="28"/>
          <w:szCs w:val="28"/>
        </w:rPr>
      </w:pPr>
      <w:r w:rsidRPr="00342CE4">
        <w:rPr>
          <w:b/>
          <w:sz w:val="28"/>
          <w:szCs w:val="28"/>
        </w:rPr>
        <w:t>видов оплачиваемых работ на 2023 год</w:t>
      </w:r>
    </w:p>
    <w:p w:rsidR="00A8549A" w:rsidRDefault="00A8549A" w:rsidP="00A8549A">
      <w:pPr>
        <w:tabs>
          <w:tab w:val="left" w:pos="1134"/>
        </w:tabs>
        <w:jc w:val="center"/>
        <w:rPr>
          <w:b/>
        </w:rPr>
      </w:pPr>
    </w:p>
    <w:p w:rsidR="00A8549A" w:rsidRPr="00342CE4" w:rsidRDefault="00A8549A" w:rsidP="00A8549A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Промышленность: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лагоустройство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ыполнение неквалифицированных работ на предприятиях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ырубка деревьев и кустарников под линиями электропередач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</w:t>
      </w:r>
      <w:r w:rsidRPr="00342CE4">
        <w:rPr>
          <w:rFonts w:ascii="Times New Roman" w:hAnsi="Times New Roman"/>
          <w:sz w:val="28"/>
          <w:szCs w:val="28"/>
        </w:rPr>
        <w:t>еревообработка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</w:t>
      </w:r>
      <w:r w:rsidRPr="00342CE4">
        <w:rPr>
          <w:rFonts w:ascii="Times New Roman" w:hAnsi="Times New Roman"/>
          <w:sz w:val="28"/>
          <w:szCs w:val="28"/>
        </w:rPr>
        <w:t>осметический ремонт зданий и цехов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 w:rsidRPr="005D20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342CE4">
        <w:rPr>
          <w:rFonts w:ascii="Times New Roman" w:hAnsi="Times New Roman"/>
          <w:sz w:val="28"/>
          <w:szCs w:val="28"/>
        </w:rPr>
        <w:t>чистка территорий предприятий от мусора и снега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ереработка леса и дикоросов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роизводство пиломатериалов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абота в швейных цехах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емонт мебели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бор и перераб</w:t>
      </w:r>
      <w:r>
        <w:rPr>
          <w:rFonts w:ascii="Times New Roman" w:hAnsi="Times New Roman"/>
          <w:sz w:val="28"/>
          <w:szCs w:val="28"/>
        </w:rPr>
        <w:t>отка вторичного сырья и отходов;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лесарные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борка производственных и непроизводственных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паковка готовой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тилизация и переработка бытовых отходов.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Сельское хозяйство: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орьба с сельскохозяйственными вредителями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озделывание и уборка плодов, овощей и различных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</w:t>
      </w:r>
      <w:r w:rsidRPr="00342CE4">
        <w:rPr>
          <w:rFonts w:ascii="Times New Roman" w:hAnsi="Times New Roman"/>
          <w:sz w:val="28"/>
          <w:szCs w:val="28"/>
        </w:rPr>
        <w:t>абой скота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</w:t>
      </w:r>
      <w:r w:rsidRPr="00342CE4">
        <w:rPr>
          <w:rFonts w:ascii="Times New Roman" w:hAnsi="Times New Roman"/>
          <w:sz w:val="28"/>
          <w:szCs w:val="28"/>
        </w:rPr>
        <w:t>аготовка кормов и сена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</w:t>
      </w:r>
      <w:r w:rsidRPr="00342CE4">
        <w:rPr>
          <w:rFonts w:ascii="Times New Roman" w:hAnsi="Times New Roman"/>
          <w:sz w:val="28"/>
          <w:szCs w:val="28"/>
        </w:rPr>
        <w:t>аготовка, переработка и хранение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бработка и уборка кормовых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брезка плодовых деревьев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одготовка элеваторов к работе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одсобные, вспомогательные, неквалифицированные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омощь при проведении весенних полевых работ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осадка саженцев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рополка насаждений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 xml:space="preserve">абота </w:t>
      </w:r>
      <w:proofErr w:type="gramStart"/>
      <w:r w:rsidRPr="00342CE4">
        <w:rPr>
          <w:rFonts w:ascii="Times New Roman" w:hAnsi="Times New Roman"/>
          <w:sz w:val="28"/>
          <w:szCs w:val="28"/>
        </w:rPr>
        <w:t>на</w:t>
      </w:r>
      <w:proofErr w:type="gramEnd"/>
      <w:r w:rsidRPr="00342C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CE4">
        <w:rPr>
          <w:rFonts w:ascii="Times New Roman" w:hAnsi="Times New Roman"/>
          <w:sz w:val="28"/>
          <w:szCs w:val="28"/>
        </w:rPr>
        <w:t>току</w:t>
      </w:r>
      <w:proofErr w:type="gramEnd"/>
      <w:r w:rsidRPr="00342CE4">
        <w:rPr>
          <w:rFonts w:ascii="Times New Roman" w:hAnsi="Times New Roman"/>
          <w:sz w:val="28"/>
          <w:szCs w:val="28"/>
        </w:rPr>
        <w:t xml:space="preserve"> и хлебоприемных пунктах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аботы в теплично-садовых хозяйствах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азборка старых ферм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емонт животноводческих и складских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емонт и изготовление тары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ортировка овощей и фруктов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четные работы при проведении уборки сельскохозяйственных культур.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Лесное хозяйство: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орьба с вредителями леса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осстановление лесов после пожаров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ырубка кустарников, деревьев, покос травы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зеленение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одсобные, вспомогательные, неквалифицированные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осадка саженцев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анитарная очистка леса от мусора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бор и заготовка лекарственных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охранение и развитие лесопаркового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четные работы в лесном хозяйстве.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Строительство: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лагоустройство сдаваемых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ыполнение подсобных, вспомогательных, неквалифицированных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</w:t>
      </w:r>
      <w:r w:rsidRPr="00342CE4">
        <w:rPr>
          <w:rFonts w:ascii="Times New Roman" w:hAnsi="Times New Roman"/>
          <w:sz w:val="28"/>
          <w:szCs w:val="28"/>
        </w:rPr>
        <w:t>емляные и подсобные работы на строительных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</w:t>
      </w:r>
      <w:r w:rsidRPr="00342CE4">
        <w:rPr>
          <w:rFonts w:ascii="Times New Roman" w:hAnsi="Times New Roman"/>
          <w:sz w:val="28"/>
          <w:szCs w:val="28"/>
        </w:rPr>
        <w:t>алярные и штукатурные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одсобные и вспомогательные работы при прокладке водопроводных, газовых, канализационных и других коммуникаций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одсобные работы в производстве строительных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аботы по производству кирпича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азборка старых кирпичных кладок.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Торговля и общественное питание,</w:t>
      </w:r>
    </w:p>
    <w:p w:rsidR="00A8549A" w:rsidRPr="00342CE4" w:rsidRDefault="00A8549A" w:rsidP="00A8549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материально-техническое снабжение и сбыт, заготовки: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лагоустройство территории рынков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ытовое обслуживание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</w:t>
      </w:r>
      <w:r w:rsidRPr="00342CE4">
        <w:rPr>
          <w:rFonts w:ascii="Times New Roman" w:hAnsi="Times New Roman"/>
          <w:sz w:val="28"/>
          <w:szCs w:val="28"/>
        </w:rPr>
        <w:t>оточная торговля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</w:t>
      </w:r>
      <w:r w:rsidRPr="00342CE4">
        <w:rPr>
          <w:rFonts w:ascii="Times New Roman" w:hAnsi="Times New Roman"/>
          <w:sz w:val="28"/>
          <w:szCs w:val="28"/>
        </w:rPr>
        <w:t>еквалифицированная помощь в торговле и на предприятиях общественного питания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абота грузчика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аботы по очистке и подготовке овощехранилищ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негоочистительные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борка помещений торговли и общественного питания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паковка готовой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к</w:t>
      </w:r>
      <w:r w:rsidRPr="00342CE4">
        <w:rPr>
          <w:rFonts w:ascii="Times New Roman" w:hAnsi="Times New Roman"/>
          <w:sz w:val="28"/>
          <w:szCs w:val="28"/>
        </w:rPr>
        <w:t>урьер.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Предприятия непроизводственной сферы: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ытовое обслуживание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чистка территорий предприятий от мусора и снега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ереработка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одсобные работы на предприятиях, комбинатах и в тепличном хозяйстве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бор и переработка вторичного сырья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лесарные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борка помещений непроизводственной сферы.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Дорожное хозяйство: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лагоустройство и уборка автобусных остановок и площадок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</w:t>
      </w:r>
      <w:r>
        <w:rPr>
          <w:rFonts w:ascii="Times New Roman" w:hAnsi="Times New Roman"/>
          <w:sz w:val="28"/>
          <w:szCs w:val="28"/>
        </w:rPr>
        <w:t>устройство проездных путей;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де</w:t>
      </w:r>
      <w:r w:rsidRPr="00342CE4">
        <w:rPr>
          <w:rFonts w:ascii="Times New Roman" w:hAnsi="Times New Roman"/>
          <w:sz w:val="28"/>
          <w:szCs w:val="28"/>
        </w:rPr>
        <w:t>монтаж дорог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брезка веток в лесопосадках для обеспечения видимости на дорогах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 xml:space="preserve">брезка веток, скашивание травы, вырубка кустарников и уход </w:t>
      </w:r>
      <w:r>
        <w:rPr>
          <w:rFonts w:ascii="Times New Roman" w:hAnsi="Times New Roman"/>
          <w:sz w:val="28"/>
          <w:szCs w:val="28"/>
        </w:rPr>
        <w:br/>
      </w:r>
      <w:r w:rsidRPr="00342CE4">
        <w:rPr>
          <w:rFonts w:ascii="Times New Roman" w:hAnsi="Times New Roman"/>
          <w:sz w:val="28"/>
          <w:szCs w:val="28"/>
        </w:rPr>
        <w:t>за посадками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краска придорожных элементов, содержание их в чистоте и порядке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 xml:space="preserve">краска элементов обустройства дорог, содержание их в чистоте </w:t>
      </w:r>
      <w:r>
        <w:rPr>
          <w:rFonts w:ascii="Times New Roman" w:hAnsi="Times New Roman"/>
          <w:sz w:val="28"/>
          <w:szCs w:val="28"/>
        </w:rPr>
        <w:br/>
      </w:r>
      <w:r w:rsidRPr="00342CE4">
        <w:rPr>
          <w:rFonts w:ascii="Times New Roman" w:hAnsi="Times New Roman"/>
          <w:sz w:val="28"/>
          <w:szCs w:val="28"/>
        </w:rPr>
        <w:t>и порядке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чистка дорожных покрытий от грязи и снега в местах, недоступных для дорожной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одсобные работы при строительстве и ремонте дорог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аботы по системам водоотвода на дорогах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ре</w:t>
      </w:r>
      <w:r w:rsidRPr="00342CE4">
        <w:rPr>
          <w:rFonts w:ascii="Times New Roman" w:hAnsi="Times New Roman"/>
          <w:sz w:val="28"/>
          <w:szCs w:val="28"/>
        </w:rPr>
        <w:t>монт мостов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троительство и ремонт тротуаров для пешеходов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троительство, благоустройство и ремонт тротуаров и проездных путей.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Жилищно-коммунальное хозяйство: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етонирование и покраска бордюров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лагоустройство воинских захоронений, мемориалов, братских могил, кладбищ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лагоустройство и озеленение зон отдыха, парков культуры, скверов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 xml:space="preserve">лагоустройство и санитарное содержание жилищного фонда </w:t>
      </w:r>
      <w:r>
        <w:rPr>
          <w:rFonts w:ascii="Times New Roman" w:hAnsi="Times New Roman"/>
          <w:sz w:val="28"/>
          <w:szCs w:val="28"/>
        </w:rPr>
        <w:br/>
      </w:r>
      <w:r w:rsidRPr="00342CE4">
        <w:rPr>
          <w:rFonts w:ascii="Times New Roman" w:hAnsi="Times New Roman"/>
          <w:sz w:val="28"/>
          <w:szCs w:val="28"/>
        </w:rPr>
        <w:t xml:space="preserve">и объектов социально-культурного назначения (дошкольных учреждений, спортивных площадок, учреждений культуры, здравоохранения, домов </w:t>
      </w:r>
      <w:r>
        <w:rPr>
          <w:rFonts w:ascii="Times New Roman" w:hAnsi="Times New Roman"/>
          <w:sz w:val="28"/>
          <w:szCs w:val="28"/>
        </w:rPr>
        <w:t>престарелых и инвалидов и т.п.);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лагоустройство, озеленение и очистка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A8549A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осстановление и реставрация храмов, историко-архитектурных памятников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ыполнение неквалифицированных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чистка пляжей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одсобные работы по ремонту мостов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 xml:space="preserve">одсобные, вспомогательные, неквалифицированные работы </w:t>
      </w:r>
      <w:r>
        <w:rPr>
          <w:rFonts w:ascii="Times New Roman" w:hAnsi="Times New Roman"/>
          <w:sz w:val="28"/>
          <w:szCs w:val="28"/>
        </w:rPr>
        <w:br/>
      </w:r>
      <w:r w:rsidRPr="00342CE4">
        <w:rPr>
          <w:rFonts w:ascii="Times New Roman" w:hAnsi="Times New Roman"/>
          <w:sz w:val="28"/>
          <w:szCs w:val="28"/>
        </w:rPr>
        <w:t>на предприятиях жилищно-коммунального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 xml:space="preserve">омощь в содержании и развитии </w:t>
      </w:r>
      <w:proofErr w:type="spellStart"/>
      <w:r w:rsidRPr="00342CE4">
        <w:rPr>
          <w:rFonts w:ascii="Times New Roman" w:hAnsi="Times New Roman"/>
          <w:sz w:val="28"/>
          <w:szCs w:val="28"/>
        </w:rPr>
        <w:t>энерг</w:t>
      </w:r>
      <w:proofErr w:type="gramStart"/>
      <w:r w:rsidRPr="00342CE4">
        <w:rPr>
          <w:rFonts w:ascii="Times New Roman" w:hAnsi="Times New Roman"/>
          <w:sz w:val="28"/>
          <w:szCs w:val="28"/>
        </w:rPr>
        <w:t>о</w:t>
      </w:r>
      <w:proofErr w:type="spellEnd"/>
      <w:r w:rsidRPr="00342CE4">
        <w:rPr>
          <w:rFonts w:ascii="Times New Roman" w:hAnsi="Times New Roman"/>
          <w:sz w:val="28"/>
          <w:szCs w:val="28"/>
        </w:rPr>
        <w:t>-</w:t>
      </w:r>
      <w:proofErr w:type="gramEnd"/>
      <w:r w:rsidRPr="00342C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CE4">
        <w:rPr>
          <w:rFonts w:ascii="Times New Roman" w:hAnsi="Times New Roman"/>
          <w:sz w:val="28"/>
          <w:szCs w:val="28"/>
        </w:rPr>
        <w:t>газо</w:t>
      </w:r>
      <w:proofErr w:type="spellEnd"/>
      <w:r w:rsidRPr="00342CE4">
        <w:rPr>
          <w:rFonts w:ascii="Times New Roman" w:hAnsi="Times New Roman"/>
          <w:sz w:val="28"/>
          <w:szCs w:val="28"/>
        </w:rPr>
        <w:t>-, тепло-, водоснабжения и канализации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абота по подготовке к отопительному сезону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разборка старых домов;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асчистка снега.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Транспорт и связь: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лагоустройство территорий автоматических телефонных станций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спомогательные работы по укладке телефонного кабеля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ыполнение неквалифицированных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</w:t>
      </w:r>
      <w:r w:rsidRPr="00342CE4">
        <w:rPr>
          <w:rFonts w:ascii="Times New Roman" w:hAnsi="Times New Roman"/>
          <w:sz w:val="28"/>
          <w:szCs w:val="28"/>
        </w:rPr>
        <w:t>емляные работы по прокладке линий связи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беспечение услугами связи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чистка железнодорожного полотна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огрузочно-разгрузочные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одсобные работы в локомотивном депо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омощь в тран</w:t>
      </w:r>
      <w:r>
        <w:rPr>
          <w:rFonts w:ascii="Times New Roman" w:hAnsi="Times New Roman"/>
          <w:sz w:val="28"/>
          <w:szCs w:val="28"/>
        </w:rPr>
        <w:t>спортном обслуживании населения;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абота в отделениях связи (почтальон, оператор связи)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асчистка от снега железнодорожных платформ.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Здравоохранение, физическая культура</w:t>
      </w:r>
    </w:p>
    <w:p w:rsidR="00A8549A" w:rsidRPr="00342CE4" w:rsidRDefault="00A8549A" w:rsidP="00A8549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и социальное обеспечение: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</w:t>
      </w:r>
      <w:r w:rsidRPr="00342CE4">
        <w:rPr>
          <w:rFonts w:ascii="Times New Roman" w:hAnsi="Times New Roman"/>
          <w:sz w:val="28"/>
          <w:szCs w:val="28"/>
        </w:rPr>
        <w:t>лагоустройство и озеленение парков, зон отдыха и туризма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одсобные, вспомогательные работы в учреждениях здравоохранения и социального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аботы по социальной поддержке населения (вскапывание огородов, заготовка дров, уборка и ремонт квартир и др.)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ход за престарелыми гражданами, инвалидами и участниками Великой Отечественной войны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</w:t>
      </w:r>
      <w:r w:rsidRPr="00342CE4">
        <w:rPr>
          <w:rFonts w:ascii="Times New Roman" w:hAnsi="Times New Roman"/>
          <w:sz w:val="28"/>
          <w:szCs w:val="28"/>
        </w:rPr>
        <w:t>ардеробщик.</w:t>
      </w:r>
    </w:p>
    <w:p w:rsidR="00A8549A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Образование, культура, искусство и наука: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оспитательная работа на детских площадках в летнее время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</w:t>
      </w:r>
      <w:r w:rsidRPr="00342CE4">
        <w:rPr>
          <w:rFonts w:ascii="Times New Roman" w:hAnsi="Times New Roman"/>
          <w:sz w:val="28"/>
          <w:szCs w:val="28"/>
        </w:rPr>
        <w:t>ыполнение неквалифицированных работ в учреждениях образования, культуры, искусства и науки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бслуживание аттракционов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>бслуживание библиотечной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 xml:space="preserve">бслуживание зрелищных мероприятий (фестивалей, спортивных </w:t>
      </w:r>
      <w:r w:rsidRPr="00342CE4">
        <w:rPr>
          <w:rFonts w:ascii="Times New Roman" w:hAnsi="Times New Roman"/>
          <w:sz w:val="28"/>
          <w:szCs w:val="28"/>
        </w:rPr>
        <w:lastRenderedPageBreak/>
        <w:t>соревнований и др.)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342CE4">
        <w:rPr>
          <w:rFonts w:ascii="Times New Roman" w:hAnsi="Times New Roman"/>
          <w:sz w:val="28"/>
          <w:szCs w:val="28"/>
        </w:rPr>
        <w:t xml:space="preserve">рганизация досуга детей в учреждениях культуры, лагерях труда </w:t>
      </w:r>
      <w:r>
        <w:rPr>
          <w:rFonts w:ascii="Times New Roman" w:hAnsi="Times New Roman"/>
          <w:sz w:val="28"/>
          <w:szCs w:val="28"/>
        </w:rPr>
        <w:br/>
      </w:r>
      <w:r w:rsidRPr="00342CE4">
        <w:rPr>
          <w:rFonts w:ascii="Times New Roman" w:hAnsi="Times New Roman"/>
          <w:sz w:val="28"/>
          <w:szCs w:val="28"/>
        </w:rPr>
        <w:t>и отдыха, детских садах и др.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омощник воспитателя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абота по созданию условий для деятельности учреждений культуры (установка мебели, оборудования, расклейка афиш).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Управление:</w:t>
      </w:r>
    </w:p>
    <w:p w:rsidR="00A8549A" w:rsidRPr="00342CE4" w:rsidRDefault="00A8549A" w:rsidP="00A8549A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342CE4">
        <w:rPr>
          <w:rFonts w:ascii="Times New Roman" w:hAnsi="Times New Roman"/>
          <w:sz w:val="28"/>
          <w:szCs w:val="28"/>
        </w:rPr>
        <w:t>омощь в организации и создании архивов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аботы по идентификации населения (в налоговой инспекции)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>аботы по оформлению документов в народных судах, налоговых инспекциях, регистрационных палатах, органах статистики, подразделениях миграционной службы, отделениях Пенсионного фонда, военкоматах, сельских администрациях и т.п.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борка служебных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частие в проведении федеральных и региональных общественных кампаний (проведение статистических, социологических обследований, опросов общественного мнения, работа в избирательных комиссиях)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частие в сверке списков ветеранов Великой Отечественной войны, подлежащих награждению, заполнение удостоверений и т.п.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</w:t>
      </w:r>
      <w:r w:rsidRPr="00342CE4">
        <w:rPr>
          <w:rFonts w:ascii="Times New Roman" w:hAnsi="Times New Roman"/>
          <w:sz w:val="28"/>
          <w:szCs w:val="28"/>
        </w:rPr>
        <w:t>частие в сельскохозяйственной переписи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курьер;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 w:rsidRPr="00342C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</w:t>
      </w:r>
      <w:r w:rsidRPr="00342CE4">
        <w:rPr>
          <w:rFonts w:ascii="Times New Roman" w:hAnsi="Times New Roman"/>
          <w:sz w:val="28"/>
          <w:szCs w:val="28"/>
        </w:rPr>
        <w:t xml:space="preserve">аспространение печатной продукции, доставка по адресам повесток </w:t>
      </w:r>
      <w:r>
        <w:rPr>
          <w:rFonts w:ascii="Times New Roman" w:hAnsi="Times New Roman"/>
          <w:sz w:val="28"/>
          <w:szCs w:val="28"/>
        </w:rPr>
        <w:br/>
      </w:r>
      <w:r w:rsidRPr="00342CE4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бор анкетных данных для персонифицированного учета</w:t>
      </w:r>
      <w:r>
        <w:rPr>
          <w:rFonts w:ascii="Times New Roman" w:hAnsi="Times New Roman"/>
          <w:sz w:val="28"/>
          <w:szCs w:val="28"/>
        </w:rPr>
        <w:t>;</w:t>
      </w:r>
    </w:p>
    <w:p w:rsidR="00A8549A" w:rsidRPr="00342CE4" w:rsidRDefault="00A8549A" w:rsidP="00A8549A">
      <w:pPr>
        <w:pStyle w:val="ConsPlusNormal"/>
        <w:tabs>
          <w:tab w:val="left" w:pos="1134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</w:t>
      </w:r>
      <w:r w:rsidRPr="00342CE4">
        <w:rPr>
          <w:rFonts w:ascii="Times New Roman" w:hAnsi="Times New Roman"/>
          <w:sz w:val="28"/>
          <w:szCs w:val="28"/>
        </w:rPr>
        <w:t>ортировка корреспонденции.</w:t>
      </w:r>
    </w:p>
    <w:p w:rsidR="00A8549A" w:rsidRDefault="00A8549A" w:rsidP="00A854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A8549A" w:rsidRPr="00CE53D5" w:rsidTr="001548FE">
        <w:tc>
          <w:tcPr>
            <w:tcW w:w="4928" w:type="dxa"/>
            <w:shd w:val="clear" w:color="auto" w:fill="auto"/>
          </w:tcPr>
          <w:p w:rsidR="00A8549A" w:rsidRPr="00CE53D5" w:rsidRDefault="00A8549A" w:rsidP="00154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A8549A" w:rsidRDefault="00A8549A" w:rsidP="001548FE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№2</w:t>
            </w:r>
          </w:p>
          <w:p w:rsidR="00A8549A" w:rsidRPr="00CE53D5" w:rsidRDefault="00A8549A" w:rsidP="001548FE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 xml:space="preserve">к 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</w:t>
            </w:r>
            <w:r>
              <w:rPr>
                <w:b/>
                <w:bCs/>
                <w:kern w:val="32"/>
                <w:sz w:val="28"/>
                <w:szCs w:val="28"/>
              </w:rPr>
              <w:t>ю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администрации</w:t>
            </w:r>
          </w:p>
          <w:p w:rsidR="00A8549A" w:rsidRPr="00CE53D5" w:rsidRDefault="00A8549A" w:rsidP="001548FE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A8549A" w:rsidRPr="00CE53D5" w:rsidRDefault="00A8549A" w:rsidP="00A8549A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от </w:t>
            </w:r>
            <w:r>
              <w:rPr>
                <w:b/>
                <w:bCs/>
                <w:kern w:val="32"/>
                <w:sz w:val="28"/>
                <w:szCs w:val="28"/>
              </w:rPr>
              <w:t>22.02.2023 №122</w:t>
            </w:r>
          </w:p>
        </w:tc>
      </w:tr>
    </w:tbl>
    <w:p w:rsidR="00A8549A" w:rsidRDefault="00A8549A" w:rsidP="00A8549A">
      <w:pPr>
        <w:jc w:val="center"/>
        <w:rPr>
          <w:b/>
          <w:bCs/>
          <w:sz w:val="28"/>
          <w:szCs w:val="28"/>
        </w:rPr>
      </w:pPr>
    </w:p>
    <w:p w:rsidR="00A8549A" w:rsidRDefault="00A8549A" w:rsidP="00A8549A">
      <w:pPr>
        <w:jc w:val="center"/>
        <w:rPr>
          <w:b/>
          <w:bCs/>
          <w:sz w:val="28"/>
          <w:szCs w:val="28"/>
        </w:rPr>
      </w:pPr>
    </w:p>
    <w:p w:rsidR="00A8549A" w:rsidRDefault="00A8549A" w:rsidP="00A8549A">
      <w:pPr>
        <w:jc w:val="center"/>
        <w:rPr>
          <w:sz w:val="28"/>
          <w:szCs w:val="28"/>
        </w:rPr>
      </w:pPr>
      <w:r w:rsidRPr="002E2C43">
        <w:rPr>
          <w:b/>
          <w:bCs/>
          <w:sz w:val="28"/>
          <w:szCs w:val="28"/>
        </w:rPr>
        <w:t xml:space="preserve">БАНК </w:t>
      </w:r>
      <w:r>
        <w:rPr>
          <w:b/>
          <w:bCs/>
          <w:sz w:val="28"/>
          <w:szCs w:val="28"/>
        </w:rPr>
        <w:br/>
      </w:r>
      <w:r w:rsidRPr="002E2C43">
        <w:rPr>
          <w:b/>
          <w:bCs/>
          <w:sz w:val="28"/>
          <w:szCs w:val="28"/>
        </w:rPr>
        <w:t>рабочих мест для трудоустройства на общественные работы</w:t>
      </w:r>
    </w:p>
    <w:p w:rsidR="00A8549A" w:rsidRDefault="00A8549A" w:rsidP="00A8549A">
      <w:pPr>
        <w:jc w:val="center"/>
        <w:rPr>
          <w:sz w:val="28"/>
          <w:szCs w:val="28"/>
        </w:rPr>
      </w:pPr>
      <w:r w:rsidRPr="002E2C43">
        <w:rPr>
          <w:b/>
          <w:bCs/>
          <w:sz w:val="28"/>
          <w:szCs w:val="28"/>
        </w:rPr>
        <w:t>по Грайворонскому городскому округу на 202</w:t>
      </w:r>
      <w:r>
        <w:rPr>
          <w:b/>
          <w:bCs/>
          <w:sz w:val="28"/>
          <w:szCs w:val="28"/>
        </w:rPr>
        <w:t>3</w:t>
      </w:r>
      <w:r w:rsidRPr="002E2C43">
        <w:rPr>
          <w:b/>
          <w:bCs/>
          <w:sz w:val="28"/>
          <w:szCs w:val="28"/>
        </w:rPr>
        <w:t xml:space="preserve"> год</w:t>
      </w:r>
    </w:p>
    <w:p w:rsidR="00A8549A" w:rsidRDefault="00A8549A" w:rsidP="00A8549A">
      <w:pPr>
        <w:spacing w:before="10" w:after="10" w:line="216" w:lineRule="auto"/>
        <w:rPr>
          <w:b/>
          <w:sz w:val="26"/>
          <w:szCs w:val="26"/>
        </w:rPr>
      </w:pPr>
    </w:p>
    <w:p w:rsidR="00A8549A" w:rsidRPr="005323FE" w:rsidRDefault="00A8549A" w:rsidP="00A8549A">
      <w:pPr>
        <w:pStyle w:val="af7"/>
        <w:jc w:val="right"/>
        <w:rPr>
          <w:b/>
        </w:rPr>
      </w:pPr>
    </w:p>
    <w:p w:rsidR="00A8549A" w:rsidRPr="005323FE" w:rsidRDefault="00A8549A" w:rsidP="00A8549A">
      <w:pPr>
        <w:pStyle w:val="af7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34"/>
        <w:gridCol w:w="1104"/>
        <w:gridCol w:w="5367"/>
      </w:tblGrid>
      <w:tr w:rsidR="00A8549A" w:rsidRPr="00A8549A" w:rsidTr="001548FE">
        <w:trPr>
          <w:trHeight w:val="510"/>
        </w:trPr>
        <w:tc>
          <w:tcPr>
            <w:tcW w:w="567" w:type="dxa"/>
            <w:vMerge w:val="restart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  <w:r w:rsidRPr="00A8549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549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8549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8549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  <w:r w:rsidRPr="00A8549A">
              <w:rPr>
                <w:b/>
                <w:bCs/>
                <w:sz w:val="24"/>
                <w:szCs w:val="24"/>
              </w:rPr>
              <w:t>Наименование предприятия, организации, школы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  <w:r w:rsidRPr="00A8549A">
              <w:rPr>
                <w:b/>
                <w:bCs/>
                <w:sz w:val="24"/>
                <w:szCs w:val="24"/>
              </w:rPr>
              <w:t>Кол-во рабочих мест</w:t>
            </w:r>
          </w:p>
        </w:tc>
        <w:tc>
          <w:tcPr>
            <w:tcW w:w="5367" w:type="dxa"/>
            <w:vMerge w:val="restart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  <w:r w:rsidRPr="00A8549A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A8549A" w:rsidRPr="00A8549A" w:rsidTr="001548FE">
        <w:trPr>
          <w:trHeight w:val="317"/>
        </w:trPr>
        <w:tc>
          <w:tcPr>
            <w:tcW w:w="567" w:type="dxa"/>
            <w:vMerge/>
            <w:vAlign w:val="center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7" w:type="dxa"/>
            <w:vMerge/>
            <w:vAlign w:val="center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549A" w:rsidRPr="00A8549A" w:rsidTr="001548FE">
        <w:trPr>
          <w:trHeight w:val="276"/>
        </w:trPr>
        <w:tc>
          <w:tcPr>
            <w:tcW w:w="567" w:type="dxa"/>
            <w:vMerge/>
            <w:vAlign w:val="center"/>
          </w:tcPr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7" w:type="dxa"/>
            <w:vMerge/>
            <w:vAlign w:val="center"/>
          </w:tcPr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</w:tc>
      </w:tr>
      <w:tr w:rsidR="00A8549A" w:rsidRPr="00A8549A" w:rsidTr="001548FE">
        <w:trPr>
          <w:trHeight w:val="7393"/>
        </w:trPr>
        <w:tc>
          <w:tcPr>
            <w:tcW w:w="567" w:type="dxa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 xml:space="preserve">ООО 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 xml:space="preserve">«Центр 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ЖКУ «Грайворонский»</w:t>
            </w:r>
          </w:p>
        </w:tc>
        <w:tc>
          <w:tcPr>
            <w:tcW w:w="1104" w:type="dxa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40</w:t>
            </w:r>
          </w:p>
        </w:tc>
        <w:tc>
          <w:tcPr>
            <w:tcW w:w="5367" w:type="dxa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b/>
                <w:sz w:val="24"/>
                <w:szCs w:val="24"/>
              </w:rPr>
            </w:pPr>
            <w:r w:rsidRPr="00A8549A">
              <w:rPr>
                <w:b/>
                <w:sz w:val="24"/>
                <w:szCs w:val="24"/>
              </w:rPr>
              <w:t>Благоустройство территорий</w:t>
            </w:r>
          </w:p>
          <w:p w:rsidR="00A8549A" w:rsidRPr="00A8549A" w:rsidRDefault="00A8549A" w:rsidP="001548FE">
            <w:pPr>
              <w:jc w:val="center"/>
              <w:rPr>
                <w:b/>
                <w:sz w:val="24"/>
                <w:szCs w:val="24"/>
              </w:rPr>
            </w:pPr>
            <w:r w:rsidRPr="00A8549A">
              <w:rPr>
                <w:b/>
                <w:sz w:val="24"/>
                <w:szCs w:val="24"/>
              </w:rPr>
              <w:t xml:space="preserve"> Грайворонского городского округа: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1. Благоустройство воинских захоронений, мемориалов, братских могил, кладбищ.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2. Благоустройство, озеленение и очистка территорий.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3. Благоустройство и озеленение зон отдыха, парков культуры, скверов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4. Очистка пляжей.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5.  Благоустройство и санитарное содержание жилищного фонда и объектов социально-культурного быта.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6. Выполнение неквалифицированных работ.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7.  Подсобные, вспомогательные, неквалифицированные работы на предприятиях жилищно-коммунального хозяйства.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>8. Окраска элементов обустройства дорог, содержание их в чистоте и порядке.</w:t>
            </w: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  <w:r w:rsidRPr="00A8549A">
              <w:rPr>
                <w:sz w:val="24"/>
                <w:szCs w:val="24"/>
              </w:rPr>
              <w:t xml:space="preserve">9. Очистка дорожных покрытий от грязи и снега </w:t>
            </w:r>
            <w:r w:rsidRPr="00A8549A">
              <w:rPr>
                <w:sz w:val="24"/>
                <w:szCs w:val="24"/>
              </w:rPr>
              <w:br/>
              <w:t>в местах, недоступных для дорожной техники</w:t>
            </w:r>
          </w:p>
        </w:tc>
      </w:tr>
      <w:tr w:rsidR="00A8549A" w:rsidRPr="00A8549A" w:rsidTr="001548FE">
        <w:trPr>
          <w:trHeight w:val="456"/>
        </w:trPr>
        <w:tc>
          <w:tcPr>
            <w:tcW w:w="2601" w:type="dxa"/>
            <w:gridSpan w:val="2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  <w:r w:rsidRPr="00A8549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4" w:type="dxa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b/>
                <w:bCs/>
                <w:sz w:val="24"/>
                <w:szCs w:val="24"/>
              </w:rPr>
            </w:pPr>
            <w:r w:rsidRPr="00A8549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367" w:type="dxa"/>
            <w:shd w:val="clear" w:color="auto" w:fill="auto"/>
          </w:tcPr>
          <w:p w:rsidR="00A8549A" w:rsidRPr="00A8549A" w:rsidRDefault="00A8549A" w:rsidP="001548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549A" w:rsidRPr="005323FE" w:rsidRDefault="00A8549A" w:rsidP="00A8549A">
      <w:pPr>
        <w:pStyle w:val="af7"/>
        <w:rPr>
          <w:b/>
          <w:sz w:val="24"/>
          <w:szCs w:val="24"/>
        </w:rPr>
      </w:pPr>
    </w:p>
    <w:p w:rsidR="00A8549A" w:rsidRPr="00342CE4" w:rsidRDefault="00A8549A" w:rsidP="00A8549A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</w:p>
    <w:p w:rsidR="00A85CCE" w:rsidRDefault="00A85CCE">
      <w:pPr>
        <w:spacing w:before="10" w:after="10" w:line="216" w:lineRule="auto"/>
        <w:rPr>
          <w:b/>
          <w:sz w:val="28"/>
          <w:szCs w:val="28"/>
        </w:rPr>
      </w:pPr>
    </w:p>
    <w:sectPr w:rsidR="00A85CCE" w:rsidSect="00A85CCE">
      <w:headerReference w:type="even" r:id="rId8"/>
      <w:headerReference w:type="default" r:id="rId9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5D" w:rsidRDefault="0075275D">
      <w:r>
        <w:separator/>
      </w:r>
    </w:p>
  </w:endnote>
  <w:endnote w:type="continuationSeparator" w:id="0">
    <w:p w:rsidR="0075275D" w:rsidRDefault="0075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5D" w:rsidRDefault="0075275D">
      <w:r>
        <w:separator/>
      </w:r>
    </w:p>
  </w:footnote>
  <w:footnote w:type="continuationSeparator" w:id="0">
    <w:p w:rsidR="0075275D" w:rsidRDefault="00752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A85CCE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5275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5CCE" w:rsidRDefault="00A85CC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A85CCE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5275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8549A">
      <w:rPr>
        <w:rStyle w:val="af5"/>
        <w:noProof/>
      </w:rPr>
      <w:t>8</w:t>
    </w:r>
    <w:r>
      <w:rPr>
        <w:rStyle w:val="af5"/>
      </w:rPr>
      <w:fldChar w:fldCharType="end"/>
    </w:r>
  </w:p>
  <w:p w:rsidR="00A85CCE" w:rsidRDefault="00A85CC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262"/>
    <w:multiLevelType w:val="hybridMultilevel"/>
    <w:tmpl w:val="C5F61714"/>
    <w:lvl w:ilvl="0" w:tplc="9FD8B0D0">
      <w:start w:val="1"/>
      <w:numFmt w:val="decimal"/>
      <w:lvlText w:val="%1."/>
      <w:lvlJc w:val="left"/>
      <w:pPr>
        <w:ind w:left="1494" w:hanging="360"/>
      </w:pPr>
    </w:lvl>
    <w:lvl w:ilvl="1" w:tplc="B420CD8C">
      <w:start w:val="1"/>
      <w:numFmt w:val="lowerLetter"/>
      <w:lvlText w:val="%2."/>
      <w:lvlJc w:val="left"/>
      <w:pPr>
        <w:ind w:left="2214" w:hanging="360"/>
      </w:pPr>
    </w:lvl>
    <w:lvl w:ilvl="2" w:tplc="04BE4EC4">
      <w:start w:val="1"/>
      <w:numFmt w:val="lowerRoman"/>
      <w:lvlText w:val="%3."/>
      <w:lvlJc w:val="right"/>
      <w:pPr>
        <w:ind w:left="2934" w:hanging="180"/>
      </w:pPr>
    </w:lvl>
    <w:lvl w:ilvl="3" w:tplc="33747216">
      <w:start w:val="1"/>
      <w:numFmt w:val="decimal"/>
      <w:lvlText w:val="%4."/>
      <w:lvlJc w:val="left"/>
      <w:pPr>
        <w:ind w:left="3654" w:hanging="360"/>
      </w:pPr>
    </w:lvl>
    <w:lvl w:ilvl="4" w:tplc="574A17B6">
      <w:start w:val="1"/>
      <w:numFmt w:val="lowerLetter"/>
      <w:lvlText w:val="%5."/>
      <w:lvlJc w:val="left"/>
      <w:pPr>
        <w:ind w:left="4374" w:hanging="360"/>
      </w:pPr>
    </w:lvl>
    <w:lvl w:ilvl="5" w:tplc="E34A52BE">
      <w:start w:val="1"/>
      <w:numFmt w:val="lowerRoman"/>
      <w:lvlText w:val="%6."/>
      <w:lvlJc w:val="right"/>
      <w:pPr>
        <w:ind w:left="5094" w:hanging="180"/>
      </w:pPr>
    </w:lvl>
    <w:lvl w:ilvl="6" w:tplc="9E9C4BF4">
      <w:start w:val="1"/>
      <w:numFmt w:val="decimal"/>
      <w:lvlText w:val="%7."/>
      <w:lvlJc w:val="left"/>
      <w:pPr>
        <w:ind w:left="5814" w:hanging="360"/>
      </w:pPr>
    </w:lvl>
    <w:lvl w:ilvl="7" w:tplc="52ECAD8C">
      <w:start w:val="1"/>
      <w:numFmt w:val="lowerLetter"/>
      <w:lvlText w:val="%8."/>
      <w:lvlJc w:val="left"/>
      <w:pPr>
        <w:ind w:left="6534" w:hanging="360"/>
      </w:pPr>
    </w:lvl>
    <w:lvl w:ilvl="8" w:tplc="53C295BE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325BE4"/>
    <w:multiLevelType w:val="hybridMultilevel"/>
    <w:tmpl w:val="E5DEFDA2"/>
    <w:lvl w:ilvl="0" w:tplc="B9684078">
      <w:start w:val="1"/>
      <w:numFmt w:val="decimal"/>
      <w:lvlText w:val="%1."/>
      <w:lvlJc w:val="left"/>
      <w:pPr>
        <w:ind w:left="1140" w:hanging="420"/>
      </w:pPr>
    </w:lvl>
    <w:lvl w:ilvl="1" w:tplc="B2F4E542">
      <w:start w:val="1"/>
      <w:numFmt w:val="lowerLetter"/>
      <w:lvlText w:val="%2."/>
      <w:lvlJc w:val="left"/>
      <w:pPr>
        <w:ind w:left="1800" w:hanging="360"/>
      </w:pPr>
    </w:lvl>
    <w:lvl w:ilvl="2" w:tplc="C7F47634">
      <w:start w:val="1"/>
      <w:numFmt w:val="lowerRoman"/>
      <w:lvlText w:val="%3."/>
      <w:lvlJc w:val="right"/>
      <w:pPr>
        <w:ind w:left="2520" w:hanging="180"/>
      </w:pPr>
    </w:lvl>
    <w:lvl w:ilvl="3" w:tplc="12580D86">
      <w:start w:val="1"/>
      <w:numFmt w:val="decimal"/>
      <w:lvlText w:val="%4."/>
      <w:lvlJc w:val="left"/>
      <w:pPr>
        <w:ind w:left="3240" w:hanging="360"/>
      </w:pPr>
    </w:lvl>
    <w:lvl w:ilvl="4" w:tplc="0C127858">
      <w:start w:val="1"/>
      <w:numFmt w:val="lowerLetter"/>
      <w:lvlText w:val="%5."/>
      <w:lvlJc w:val="left"/>
      <w:pPr>
        <w:ind w:left="3960" w:hanging="360"/>
      </w:pPr>
    </w:lvl>
    <w:lvl w:ilvl="5" w:tplc="4E22FE92">
      <w:start w:val="1"/>
      <w:numFmt w:val="lowerRoman"/>
      <w:lvlText w:val="%6."/>
      <w:lvlJc w:val="right"/>
      <w:pPr>
        <w:ind w:left="4680" w:hanging="180"/>
      </w:pPr>
    </w:lvl>
    <w:lvl w:ilvl="6" w:tplc="BA025B3C">
      <w:start w:val="1"/>
      <w:numFmt w:val="decimal"/>
      <w:lvlText w:val="%7."/>
      <w:lvlJc w:val="left"/>
      <w:pPr>
        <w:ind w:left="5400" w:hanging="360"/>
      </w:pPr>
    </w:lvl>
    <w:lvl w:ilvl="7" w:tplc="6914872E">
      <w:start w:val="1"/>
      <w:numFmt w:val="lowerLetter"/>
      <w:lvlText w:val="%8."/>
      <w:lvlJc w:val="left"/>
      <w:pPr>
        <w:ind w:left="6120" w:hanging="360"/>
      </w:pPr>
    </w:lvl>
    <w:lvl w:ilvl="8" w:tplc="6276DA34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1022B"/>
    <w:multiLevelType w:val="hybridMultilevel"/>
    <w:tmpl w:val="D53853F4"/>
    <w:lvl w:ilvl="0" w:tplc="2496EE3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81C4BB50">
      <w:start w:val="1"/>
      <w:numFmt w:val="lowerLetter"/>
      <w:lvlText w:val="%2."/>
      <w:lvlJc w:val="left"/>
      <w:pPr>
        <w:ind w:left="1440" w:hanging="360"/>
      </w:pPr>
    </w:lvl>
    <w:lvl w:ilvl="2" w:tplc="8B2CB2AE">
      <w:start w:val="1"/>
      <w:numFmt w:val="lowerRoman"/>
      <w:lvlText w:val="%3."/>
      <w:lvlJc w:val="right"/>
      <w:pPr>
        <w:ind w:left="2160" w:hanging="180"/>
      </w:pPr>
    </w:lvl>
    <w:lvl w:ilvl="3" w:tplc="5AD4E220">
      <w:start w:val="1"/>
      <w:numFmt w:val="decimal"/>
      <w:lvlText w:val="%4."/>
      <w:lvlJc w:val="left"/>
      <w:pPr>
        <w:ind w:left="2880" w:hanging="360"/>
      </w:pPr>
    </w:lvl>
    <w:lvl w:ilvl="4" w:tplc="AA36850A">
      <w:start w:val="1"/>
      <w:numFmt w:val="lowerLetter"/>
      <w:lvlText w:val="%5."/>
      <w:lvlJc w:val="left"/>
      <w:pPr>
        <w:ind w:left="3600" w:hanging="360"/>
      </w:pPr>
    </w:lvl>
    <w:lvl w:ilvl="5" w:tplc="4B84A050">
      <w:start w:val="1"/>
      <w:numFmt w:val="lowerRoman"/>
      <w:lvlText w:val="%6."/>
      <w:lvlJc w:val="right"/>
      <w:pPr>
        <w:ind w:left="4320" w:hanging="180"/>
      </w:pPr>
    </w:lvl>
    <w:lvl w:ilvl="6" w:tplc="93C67A0A">
      <w:start w:val="1"/>
      <w:numFmt w:val="decimal"/>
      <w:lvlText w:val="%7."/>
      <w:lvlJc w:val="left"/>
      <w:pPr>
        <w:ind w:left="5040" w:hanging="360"/>
      </w:pPr>
    </w:lvl>
    <w:lvl w:ilvl="7" w:tplc="737260DA">
      <w:start w:val="1"/>
      <w:numFmt w:val="lowerLetter"/>
      <w:lvlText w:val="%8."/>
      <w:lvlJc w:val="left"/>
      <w:pPr>
        <w:ind w:left="5760" w:hanging="360"/>
      </w:pPr>
    </w:lvl>
    <w:lvl w:ilvl="8" w:tplc="1BAE53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2027"/>
    <w:multiLevelType w:val="hybridMultilevel"/>
    <w:tmpl w:val="6BC24E32"/>
    <w:lvl w:ilvl="0" w:tplc="2FAE736E">
      <w:start w:val="2015"/>
      <w:numFmt w:val="decimal"/>
      <w:lvlText w:val="%1"/>
      <w:lvlJc w:val="left"/>
      <w:pPr>
        <w:ind w:left="629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A358021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B622C34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27E84C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02DAC8B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12F0072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0A68A4B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8D405E7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3B3CBF2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168D645D"/>
    <w:multiLevelType w:val="hybridMultilevel"/>
    <w:tmpl w:val="265046EC"/>
    <w:lvl w:ilvl="0" w:tplc="49BE60DA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1B1C8576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910293D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1F3486AC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E210023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FF66A63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3522A9A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A04C10EC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90D4B994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7ED047E"/>
    <w:multiLevelType w:val="hybridMultilevel"/>
    <w:tmpl w:val="09427E9E"/>
    <w:lvl w:ilvl="0" w:tplc="119CDAFE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 w:tplc="E9ACF0AE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D558526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962ED0C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3CA4CF42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9842A56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B22CBC2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DD604EF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362A763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19382B14"/>
    <w:multiLevelType w:val="hybridMultilevel"/>
    <w:tmpl w:val="F0A0E36C"/>
    <w:lvl w:ilvl="0" w:tplc="6BDA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7AED1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727C48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C2E04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8F2D34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CD65AE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0F662E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D3AF9E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49A94A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EA32B2"/>
    <w:multiLevelType w:val="hybridMultilevel"/>
    <w:tmpl w:val="301E47DC"/>
    <w:lvl w:ilvl="0" w:tplc="4C26D86C">
      <w:start w:val="2016"/>
      <w:numFmt w:val="decimal"/>
      <w:lvlText w:val="%1"/>
      <w:lvlJc w:val="left"/>
      <w:pPr>
        <w:ind w:left="696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5022952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8DD6C82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35A8B61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1C4AB1C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4CF6094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7FEE638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369C452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CF24497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AF97A83"/>
    <w:multiLevelType w:val="hybridMultilevel"/>
    <w:tmpl w:val="84448D1E"/>
    <w:lvl w:ilvl="0" w:tplc="5A3E93E6">
      <w:start w:val="1"/>
      <w:numFmt w:val="decimal"/>
      <w:lvlText w:val="%1."/>
      <w:lvlJc w:val="left"/>
      <w:pPr>
        <w:ind w:left="1068" w:hanging="360"/>
      </w:pPr>
    </w:lvl>
    <w:lvl w:ilvl="1" w:tplc="5882F3A4">
      <w:start w:val="1"/>
      <w:numFmt w:val="lowerLetter"/>
      <w:lvlText w:val="%2."/>
      <w:lvlJc w:val="left"/>
      <w:pPr>
        <w:ind w:left="1788" w:hanging="360"/>
      </w:pPr>
    </w:lvl>
    <w:lvl w:ilvl="2" w:tplc="8756863E">
      <w:start w:val="1"/>
      <w:numFmt w:val="lowerRoman"/>
      <w:lvlText w:val="%3."/>
      <w:lvlJc w:val="right"/>
      <w:pPr>
        <w:ind w:left="2508" w:hanging="180"/>
      </w:pPr>
    </w:lvl>
    <w:lvl w:ilvl="3" w:tplc="5E22A23C">
      <w:start w:val="1"/>
      <w:numFmt w:val="decimal"/>
      <w:lvlText w:val="%4."/>
      <w:lvlJc w:val="left"/>
      <w:pPr>
        <w:ind w:left="3228" w:hanging="360"/>
      </w:pPr>
    </w:lvl>
    <w:lvl w:ilvl="4" w:tplc="5546DB76">
      <w:start w:val="1"/>
      <w:numFmt w:val="lowerLetter"/>
      <w:lvlText w:val="%5."/>
      <w:lvlJc w:val="left"/>
      <w:pPr>
        <w:ind w:left="3948" w:hanging="360"/>
      </w:pPr>
    </w:lvl>
    <w:lvl w:ilvl="5" w:tplc="CFF20B8C">
      <w:start w:val="1"/>
      <w:numFmt w:val="lowerRoman"/>
      <w:lvlText w:val="%6."/>
      <w:lvlJc w:val="right"/>
      <w:pPr>
        <w:ind w:left="4668" w:hanging="180"/>
      </w:pPr>
    </w:lvl>
    <w:lvl w:ilvl="6" w:tplc="7A4C308C">
      <w:start w:val="1"/>
      <w:numFmt w:val="decimal"/>
      <w:lvlText w:val="%7."/>
      <w:lvlJc w:val="left"/>
      <w:pPr>
        <w:ind w:left="5388" w:hanging="360"/>
      </w:pPr>
    </w:lvl>
    <w:lvl w:ilvl="7" w:tplc="BB567D50">
      <w:start w:val="1"/>
      <w:numFmt w:val="lowerLetter"/>
      <w:lvlText w:val="%8."/>
      <w:lvlJc w:val="left"/>
      <w:pPr>
        <w:ind w:left="6108" w:hanging="360"/>
      </w:pPr>
    </w:lvl>
    <w:lvl w:ilvl="8" w:tplc="E0EC642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FF6212"/>
    <w:multiLevelType w:val="hybridMultilevel"/>
    <w:tmpl w:val="40F08D20"/>
    <w:lvl w:ilvl="0" w:tplc="8B92D85C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F5FEB90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C5D03A9C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D2D49992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F37EEE94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68EEFA0C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62ACF8F8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FD18377C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0FD0F872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10">
    <w:nsid w:val="27022405"/>
    <w:multiLevelType w:val="hybridMultilevel"/>
    <w:tmpl w:val="1D301836"/>
    <w:lvl w:ilvl="0" w:tplc="140678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C1706E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FCAA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EB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C6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06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CF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65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489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D5313"/>
    <w:multiLevelType w:val="hybridMultilevel"/>
    <w:tmpl w:val="877C2958"/>
    <w:lvl w:ilvl="0" w:tplc="73342E7A">
      <w:start w:val="1"/>
      <w:numFmt w:val="decimal"/>
      <w:lvlText w:val="%1."/>
      <w:lvlJc w:val="left"/>
      <w:pPr>
        <w:ind w:left="1080" w:hanging="360"/>
      </w:pPr>
    </w:lvl>
    <w:lvl w:ilvl="1" w:tplc="472CEC46">
      <w:start w:val="1"/>
      <w:numFmt w:val="lowerLetter"/>
      <w:lvlText w:val="%2."/>
      <w:lvlJc w:val="left"/>
      <w:pPr>
        <w:ind w:left="1800" w:hanging="360"/>
      </w:pPr>
    </w:lvl>
    <w:lvl w:ilvl="2" w:tplc="E0E40718">
      <w:start w:val="1"/>
      <w:numFmt w:val="lowerRoman"/>
      <w:lvlText w:val="%3."/>
      <w:lvlJc w:val="right"/>
      <w:pPr>
        <w:ind w:left="2520" w:hanging="180"/>
      </w:pPr>
    </w:lvl>
    <w:lvl w:ilvl="3" w:tplc="90DA8E36">
      <w:start w:val="1"/>
      <w:numFmt w:val="decimal"/>
      <w:lvlText w:val="%4."/>
      <w:lvlJc w:val="left"/>
      <w:pPr>
        <w:ind w:left="3240" w:hanging="360"/>
      </w:pPr>
    </w:lvl>
    <w:lvl w:ilvl="4" w:tplc="390015D6">
      <w:start w:val="1"/>
      <w:numFmt w:val="lowerLetter"/>
      <w:lvlText w:val="%5."/>
      <w:lvlJc w:val="left"/>
      <w:pPr>
        <w:ind w:left="3960" w:hanging="360"/>
      </w:pPr>
    </w:lvl>
    <w:lvl w:ilvl="5" w:tplc="30B286B4">
      <w:start w:val="1"/>
      <w:numFmt w:val="lowerRoman"/>
      <w:lvlText w:val="%6."/>
      <w:lvlJc w:val="right"/>
      <w:pPr>
        <w:ind w:left="4680" w:hanging="180"/>
      </w:pPr>
    </w:lvl>
    <w:lvl w:ilvl="6" w:tplc="4DEAA338">
      <w:start w:val="1"/>
      <w:numFmt w:val="decimal"/>
      <w:lvlText w:val="%7."/>
      <w:lvlJc w:val="left"/>
      <w:pPr>
        <w:ind w:left="5400" w:hanging="360"/>
      </w:pPr>
    </w:lvl>
    <w:lvl w:ilvl="7" w:tplc="22D21640">
      <w:start w:val="1"/>
      <w:numFmt w:val="lowerLetter"/>
      <w:lvlText w:val="%8."/>
      <w:lvlJc w:val="left"/>
      <w:pPr>
        <w:ind w:left="6120" w:hanging="360"/>
      </w:pPr>
    </w:lvl>
    <w:lvl w:ilvl="8" w:tplc="0B529C4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D0924"/>
    <w:multiLevelType w:val="multilevel"/>
    <w:tmpl w:val="E5FC7C38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308" w:hanging="60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color w:val="000000"/>
      </w:rPr>
    </w:lvl>
  </w:abstractNum>
  <w:abstractNum w:abstractNumId="13">
    <w:nsid w:val="2E68775E"/>
    <w:multiLevelType w:val="hybridMultilevel"/>
    <w:tmpl w:val="2F2C3920"/>
    <w:lvl w:ilvl="0" w:tplc="F0767A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F1DE8EF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8318A33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1CE6E7C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4A24A6B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17E4CDD2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9320D4E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B7B884C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B50AECA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338A69E9"/>
    <w:multiLevelType w:val="hybridMultilevel"/>
    <w:tmpl w:val="DABA9AC4"/>
    <w:lvl w:ilvl="0" w:tplc="E1F05E62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6A060406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ADA29E1A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DBB67CF4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4350A07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376A6844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7EC012B8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9A9010BE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A6C42C6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15">
    <w:nsid w:val="33AB6F58"/>
    <w:multiLevelType w:val="hybridMultilevel"/>
    <w:tmpl w:val="C374B4CE"/>
    <w:lvl w:ilvl="0" w:tplc="B22CEFFC">
      <w:start w:val="2016"/>
      <w:numFmt w:val="decimal"/>
      <w:lvlText w:val="%1"/>
      <w:lvlJc w:val="left"/>
      <w:pPr>
        <w:ind w:left="629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37F8891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505A1AF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AE8CE04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F7C86DE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CCDEFE5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D1FE8E6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3B4A161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636A63A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6">
    <w:nsid w:val="39064762"/>
    <w:multiLevelType w:val="hybridMultilevel"/>
    <w:tmpl w:val="5A1C6442"/>
    <w:lvl w:ilvl="0" w:tplc="D85E1482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09BE2DF8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E24C16F8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A4AA8792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7770692A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103E840C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465CB594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70A4E742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629C6FF2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17">
    <w:nsid w:val="3AC7272C"/>
    <w:multiLevelType w:val="multilevel"/>
    <w:tmpl w:val="ECF628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B137BA0"/>
    <w:multiLevelType w:val="hybridMultilevel"/>
    <w:tmpl w:val="F49A6448"/>
    <w:lvl w:ilvl="0" w:tplc="9C225CE2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DF74FD7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7354D20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35F0A34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D79ACB0A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DD7EA4F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51020CA0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BD5E710A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EE467EE2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9">
    <w:nsid w:val="3BAB46DC"/>
    <w:multiLevelType w:val="hybridMultilevel"/>
    <w:tmpl w:val="61E4E0A8"/>
    <w:lvl w:ilvl="0" w:tplc="2F8EA974">
      <w:start w:val="1"/>
      <w:numFmt w:val="decimal"/>
      <w:lvlText w:val="%1."/>
      <w:lvlJc w:val="left"/>
      <w:pPr>
        <w:ind w:left="1143" w:hanging="360"/>
      </w:pPr>
    </w:lvl>
    <w:lvl w:ilvl="1" w:tplc="32681D24">
      <w:start w:val="1"/>
      <w:numFmt w:val="lowerLetter"/>
      <w:lvlText w:val="%2."/>
      <w:lvlJc w:val="left"/>
      <w:pPr>
        <w:ind w:left="1863" w:hanging="360"/>
      </w:pPr>
    </w:lvl>
    <w:lvl w:ilvl="2" w:tplc="473414C2">
      <w:start w:val="1"/>
      <w:numFmt w:val="lowerRoman"/>
      <w:lvlText w:val="%3."/>
      <w:lvlJc w:val="right"/>
      <w:pPr>
        <w:ind w:left="2583" w:hanging="180"/>
      </w:pPr>
    </w:lvl>
    <w:lvl w:ilvl="3" w:tplc="9CFC0B2C">
      <w:start w:val="1"/>
      <w:numFmt w:val="decimal"/>
      <w:lvlText w:val="%4."/>
      <w:lvlJc w:val="left"/>
      <w:pPr>
        <w:ind w:left="3303" w:hanging="360"/>
      </w:pPr>
    </w:lvl>
    <w:lvl w:ilvl="4" w:tplc="E8FEFBC2">
      <w:start w:val="1"/>
      <w:numFmt w:val="lowerLetter"/>
      <w:lvlText w:val="%5."/>
      <w:lvlJc w:val="left"/>
      <w:pPr>
        <w:ind w:left="4023" w:hanging="360"/>
      </w:pPr>
    </w:lvl>
    <w:lvl w:ilvl="5" w:tplc="D9261D66">
      <w:start w:val="1"/>
      <w:numFmt w:val="lowerRoman"/>
      <w:lvlText w:val="%6."/>
      <w:lvlJc w:val="right"/>
      <w:pPr>
        <w:ind w:left="4743" w:hanging="180"/>
      </w:pPr>
    </w:lvl>
    <w:lvl w:ilvl="6" w:tplc="2D847DC2">
      <w:start w:val="1"/>
      <w:numFmt w:val="decimal"/>
      <w:lvlText w:val="%7."/>
      <w:lvlJc w:val="left"/>
      <w:pPr>
        <w:ind w:left="5463" w:hanging="360"/>
      </w:pPr>
    </w:lvl>
    <w:lvl w:ilvl="7" w:tplc="00CABE9E">
      <w:start w:val="1"/>
      <w:numFmt w:val="lowerLetter"/>
      <w:lvlText w:val="%8."/>
      <w:lvlJc w:val="left"/>
      <w:pPr>
        <w:ind w:left="6183" w:hanging="360"/>
      </w:pPr>
    </w:lvl>
    <w:lvl w:ilvl="8" w:tplc="352666EA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43B35A65"/>
    <w:multiLevelType w:val="hybridMultilevel"/>
    <w:tmpl w:val="1736BA30"/>
    <w:lvl w:ilvl="0" w:tplc="6868ED80">
      <w:start w:val="2016"/>
      <w:numFmt w:val="decimal"/>
      <w:lvlText w:val="%1"/>
      <w:lvlJc w:val="left"/>
      <w:pPr>
        <w:ind w:left="629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F07675C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1E2ABC1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AFD6145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1842E0D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F51E437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775A347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547466D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B6D6D91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43B54132"/>
    <w:multiLevelType w:val="hybridMultilevel"/>
    <w:tmpl w:val="9F6EAA06"/>
    <w:lvl w:ilvl="0" w:tplc="17BE342A">
      <w:start w:val="1"/>
      <w:numFmt w:val="decimal"/>
      <w:lvlText w:val="%1."/>
      <w:lvlJc w:val="left"/>
      <w:pPr>
        <w:ind w:left="1068" w:hanging="360"/>
      </w:pPr>
    </w:lvl>
    <w:lvl w:ilvl="1" w:tplc="7FF2E4A8">
      <w:start w:val="1"/>
      <w:numFmt w:val="lowerLetter"/>
      <w:lvlText w:val="%2."/>
      <w:lvlJc w:val="left"/>
      <w:pPr>
        <w:ind w:left="1788" w:hanging="360"/>
      </w:pPr>
    </w:lvl>
    <w:lvl w:ilvl="2" w:tplc="AF20D10E">
      <w:start w:val="1"/>
      <w:numFmt w:val="lowerRoman"/>
      <w:lvlText w:val="%3."/>
      <w:lvlJc w:val="right"/>
      <w:pPr>
        <w:ind w:left="2508" w:hanging="180"/>
      </w:pPr>
    </w:lvl>
    <w:lvl w:ilvl="3" w:tplc="B486E9D8">
      <w:start w:val="1"/>
      <w:numFmt w:val="decimal"/>
      <w:lvlText w:val="%4."/>
      <w:lvlJc w:val="left"/>
      <w:pPr>
        <w:ind w:left="3228" w:hanging="360"/>
      </w:pPr>
    </w:lvl>
    <w:lvl w:ilvl="4" w:tplc="A538F81E">
      <w:start w:val="1"/>
      <w:numFmt w:val="lowerLetter"/>
      <w:lvlText w:val="%5."/>
      <w:lvlJc w:val="left"/>
      <w:pPr>
        <w:ind w:left="3948" w:hanging="360"/>
      </w:pPr>
    </w:lvl>
    <w:lvl w:ilvl="5" w:tplc="1DD60682">
      <w:start w:val="1"/>
      <w:numFmt w:val="lowerRoman"/>
      <w:lvlText w:val="%6."/>
      <w:lvlJc w:val="right"/>
      <w:pPr>
        <w:ind w:left="4668" w:hanging="180"/>
      </w:pPr>
    </w:lvl>
    <w:lvl w:ilvl="6" w:tplc="11C88B04">
      <w:start w:val="1"/>
      <w:numFmt w:val="decimal"/>
      <w:lvlText w:val="%7."/>
      <w:lvlJc w:val="left"/>
      <w:pPr>
        <w:ind w:left="5388" w:hanging="360"/>
      </w:pPr>
    </w:lvl>
    <w:lvl w:ilvl="7" w:tplc="8406464E">
      <w:start w:val="1"/>
      <w:numFmt w:val="lowerLetter"/>
      <w:lvlText w:val="%8."/>
      <w:lvlJc w:val="left"/>
      <w:pPr>
        <w:ind w:left="6108" w:hanging="360"/>
      </w:pPr>
    </w:lvl>
    <w:lvl w:ilvl="8" w:tplc="6D7477A0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D17F5E"/>
    <w:multiLevelType w:val="hybridMultilevel"/>
    <w:tmpl w:val="018C9FFC"/>
    <w:lvl w:ilvl="0" w:tplc="2FC04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6B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634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4A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CE3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C0E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E6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408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AD2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C043D"/>
    <w:multiLevelType w:val="hybridMultilevel"/>
    <w:tmpl w:val="75CCB1F2"/>
    <w:lvl w:ilvl="0" w:tplc="1D2A427C">
      <w:start w:val="1"/>
      <w:numFmt w:val="decimal"/>
      <w:lvlText w:val="%1."/>
      <w:lvlJc w:val="left"/>
      <w:pPr>
        <w:ind w:left="1068" w:hanging="360"/>
      </w:pPr>
    </w:lvl>
    <w:lvl w:ilvl="1" w:tplc="1F486C4A">
      <w:start w:val="1"/>
      <w:numFmt w:val="lowerLetter"/>
      <w:lvlText w:val="%2."/>
      <w:lvlJc w:val="left"/>
      <w:pPr>
        <w:ind w:left="1788" w:hanging="360"/>
      </w:pPr>
    </w:lvl>
    <w:lvl w:ilvl="2" w:tplc="D638B458">
      <w:start w:val="1"/>
      <w:numFmt w:val="lowerRoman"/>
      <w:lvlText w:val="%3."/>
      <w:lvlJc w:val="right"/>
      <w:pPr>
        <w:ind w:left="2508" w:hanging="180"/>
      </w:pPr>
    </w:lvl>
    <w:lvl w:ilvl="3" w:tplc="287ECE5E">
      <w:start w:val="1"/>
      <w:numFmt w:val="decimal"/>
      <w:lvlText w:val="%4."/>
      <w:lvlJc w:val="left"/>
      <w:pPr>
        <w:ind w:left="3228" w:hanging="360"/>
      </w:pPr>
    </w:lvl>
    <w:lvl w:ilvl="4" w:tplc="A3B4D400">
      <w:start w:val="1"/>
      <w:numFmt w:val="lowerLetter"/>
      <w:lvlText w:val="%5."/>
      <w:lvlJc w:val="left"/>
      <w:pPr>
        <w:ind w:left="3948" w:hanging="360"/>
      </w:pPr>
    </w:lvl>
    <w:lvl w:ilvl="5" w:tplc="B936EA70">
      <w:start w:val="1"/>
      <w:numFmt w:val="lowerRoman"/>
      <w:lvlText w:val="%6."/>
      <w:lvlJc w:val="right"/>
      <w:pPr>
        <w:ind w:left="4668" w:hanging="180"/>
      </w:pPr>
    </w:lvl>
    <w:lvl w:ilvl="6" w:tplc="67440146">
      <w:start w:val="1"/>
      <w:numFmt w:val="decimal"/>
      <w:lvlText w:val="%7."/>
      <w:lvlJc w:val="left"/>
      <w:pPr>
        <w:ind w:left="5388" w:hanging="360"/>
      </w:pPr>
    </w:lvl>
    <w:lvl w:ilvl="7" w:tplc="305822C2">
      <w:start w:val="1"/>
      <w:numFmt w:val="lowerLetter"/>
      <w:lvlText w:val="%8."/>
      <w:lvlJc w:val="left"/>
      <w:pPr>
        <w:ind w:left="6108" w:hanging="360"/>
      </w:pPr>
    </w:lvl>
    <w:lvl w:ilvl="8" w:tplc="C9AEBA54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2F7B60"/>
    <w:multiLevelType w:val="hybridMultilevel"/>
    <w:tmpl w:val="F080273E"/>
    <w:lvl w:ilvl="0" w:tplc="F43E9B56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A6EE94B8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CF6608B4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4580B8DA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3CC00DE6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753885C8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F02C7F7C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1C9618A4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CA3C1114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25">
    <w:nsid w:val="4CD53A0C"/>
    <w:multiLevelType w:val="hybridMultilevel"/>
    <w:tmpl w:val="6256E240"/>
    <w:lvl w:ilvl="0" w:tplc="69CE5A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 w:tplc="C4462F6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12F8000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5F42F7E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20E2CD4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9DFA1CD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931C37F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648EFF8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3DB2502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6">
    <w:nsid w:val="4E42770E"/>
    <w:multiLevelType w:val="hybridMultilevel"/>
    <w:tmpl w:val="66A08CE2"/>
    <w:lvl w:ilvl="0" w:tplc="2D604B6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9F26E8F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3A26353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D750AAD8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AC68B71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B16C07CA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414C5B62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2DDEF0E2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D218A3A0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27">
    <w:nsid w:val="4EFD7C6C"/>
    <w:multiLevelType w:val="hybridMultilevel"/>
    <w:tmpl w:val="092E91F4"/>
    <w:lvl w:ilvl="0" w:tplc="CCE06392">
      <w:start w:val="1"/>
      <w:numFmt w:val="decimal"/>
      <w:lvlText w:val="%1."/>
      <w:lvlJc w:val="left"/>
      <w:pPr>
        <w:ind w:left="900" w:hanging="360"/>
      </w:pPr>
    </w:lvl>
    <w:lvl w:ilvl="1" w:tplc="58FE78A8">
      <w:start w:val="1"/>
      <w:numFmt w:val="lowerLetter"/>
      <w:lvlText w:val="%2."/>
      <w:lvlJc w:val="left"/>
      <w:pPr>
        <w:ind w:left="1620" w:hanging="360"/>
      </w:pPr>
    </w:lvl>
    <w:lvl w:ilvl="2" w:tplc="67BAE02A">
      <w:start w:val="1"/>
      <w:numFmt w:val="lowerRoman"/>
      <w:lvlText w:val="%3."/>
      <w:lvlJc w:val="right"/>
      <w:pPr>
        <w:ind w:left="2340" w:hanging="180"/>
      </w:pPr>
    </w:lvl>
    <w:lvl w:ilvl="3" w:tplc="67FA3DCE">
      <w:start w:val="1"/>
      <w:numFmt w:val="decimal"/>
      <w:lvlText w:val="%4."/>
      <w:lvlJc w:val="left"/>
      <w:pPr>
        <w:ind w:left="3060" w:hanging="360"/>
      </w:pPr>
    </w:lvl>
    <w:lvl w:ilvl="4" w:tplc="651676AA">
      <w:start w:val="1"/>
      <w:numFmt w:val="lowerLetter"/>
      <w:lvlText w:val="%5."/>
      <w:lvlJc w:val="left"/>
      <w:pPr>
        <w:ind w:left="3780" w:hanging="360"/>
      </w:pPr>
    </w:lvl>
    <w:lvl w:ilvl="5" w:tplc="EE26D5D4">
      <w:start w:val="1"/>
      <w:numFmt w:val="lowerRoman"/>
      <w:lvlText w:val="%6."/>
      <w:lvlJc w:val="right"/>
      <w:pPr>
        <w:ind w:left="4500" w:hanging="180"/>
      </w:pPr>
    </w:lvl>
    <w:lvl w:ilvl="6" w:tplc="A0FEB5D2">
      <w:start w:val="1"/>
      <w:numFmt w:val="decimal"/>
      <w:lvlText w:val="%7."/>
      <w:lvlJc w:val="left"/>
      <w:pPr>
        <w:ind w:left="5220" w:hanging="360"/>
      </w:pPr>
    </w:lvl>
    <w:lvl w:ilvl="7" w:tplc="B85C3D2A">
      <w:start w:val="1"/>
      <w:numFmt w:val="lowerLetter"/>
      <w:lvlText w:val="%8."/>
      <w:lvlJc w:val="left"/>
      <w:pPr>
        <w:ind w:left="5940" w:hanging="360"/>
      </w:pPr>
    </w:lvl>
    <w:lvl w:ilvl="8" w:tplc="02FA73FC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F6F1120"/>
    <w:multiLevelType w:val="hybridMultilevel"/>
    <w:tmpl w:val="3BE298C6"/>
    <w:lvl w:ilvl="0" w:tplc="7700A4C2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1E4A4486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1B4C7AE2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920419C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335CE284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70DAFC58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4206745C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862CEBF0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DF0C4C84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29">
    <w:nsid w:val="545453F7"/>
    <w:multiLevelType w:val="hybridMultilevel"/>
    <w:tmpl w:val="0A8CFDF8"/>
    <w:lvl w:ilvl="0" w:tplc="B7DA975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675A3F64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3D4AAAA2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7A6E6736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DF765232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C2561790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4EF0D486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B7E6868A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F0E2D00A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30">
    <w:nsid w:val="5C253E20"/>
    <w:multiLevelType w:val="multilevel"/>
    <w:tmpl w:val="AF4468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abstractNum w:abstractNumId="31">
    <w:nsid w:val="5D2D4730"/>
    <w:multiLevelType w:val="hybridMultilevel"/>
    <w:tmpl w:val="8A7E9A2A"/>
    <w:lvl w:ilvl="0" w:tplc="DDCEBA12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BC28D52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E378177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6F4AEE44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6F8A5AD2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A6DA9852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21424BD2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17C89A3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8EBC28C2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32">
    <w:nsid w:val="603529EB"/>
    <w:multiLevelType w:val="hybridMultilevel"/>
    <w:tmpl w:val="C26E7780"/>
    <w:lvl w:ilvl="0" w:tplc="EBB080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C7361C8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49444A9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E91A343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89F4F69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9A12452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E778A3C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A88A334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D7520D8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3">
    <w:nsid w:val="62F33DE8"/>
    <w:multiLevelType w:val="hybridMultilevel"/>
    <w:tmpl w:val="52422124"/>
    <w:lvl w:ilvl="0" w:tplc="A4421E36">
      <w:start w:val="1"/>
      <w:numFmt w:val="decimal"/>
      <w:lvlText w:val="%1."/>
      <w:lvlJc w:val="left"/>
      <w:pPr>
        <w:ind w:left="720" w:hanging="360"/>
      </w:pPr>
    </w:lvl>
    <w:lvl w:ilvl="1" w:tplc="732026C2">
      <w:start w:val="1"/>
      <w:numFmt w:val="lowerLetter"/>
      <w:lvlText w:val="%2."/>
      <w:lvlJc w:val="left"/>
      <w:pPr>
        <w:ind w:left="1440" w:hanging="360"/>
      </w:pPr>
    </w:lvl>
    <w:lvl w:ilvl="2" w:tplc="25823178">
      <w:start w:val="1"/>
      <w:numFmt w:val="lowerRoman"/>
      <w:lvlText w:val="%3."/>
      <w:lvlJc w:val="right"/>
      <w:pPr>
        <w:ind w:left="2160" w:hanging="180"/>
      </w:pPr>
    </w:lvl>
    <w:lvl w:ilvl="3" w:tplc="269A3D58">
      <w:start w:val="1"/>
      <w:numFmt w:val="decimal"/>
      <w:lvlText w:val="%4."/>
      <w:lvlJc w:val="left"/>
      <w:pPr>
        <w:ind w:left="2880" w:hanging="360"/>
      </w:pPr>
    </w:lvl>
    <w:lvl w:ilvl="4" w:tplc="C9BCABCA">
      <w:start w:val="1"/>
      <w:numFmt w:val="lowerLetter"/>
      <w:lvlText w:val="%5."/>
      <w:lvlJc w:val="left"/>
      <w:pPr>
        <w:ind w:left="3600" w:hanging="360"/>
      </w:pPr>
    </w:lvl>
    <w:lvl w:ilvl="5" w:tplc="D0388D7C">
      <w:start w:val="1"/>
      <w:numFmt w:val="lowerRoman"/>
      <w:lvlText w:val="%6."/>
      <w:lvlJc w:val="right"/>
      <w:pPr>
        <w:ind w:left="4320" w:hanging="180"/>
      </w:pPr>
    </w:lvl>
    <w:lvl w:ilvl="6" w:tplc="4670A0E0">
      <w:start w:val="1"/>
      <w:numFmt w:val="decimal"/>
      <w:lvlText w:val="%7."/>
      <w:lvlJc w:val="left"/>
      <w:pPr>
        <w:ind w:left="5040" w:hanging="360"/>
      </w:pPr>
    </w:lvl>
    <w:lvl w:ilvl="7" w:tplc="33E06FBA">
      <w:start w:val="1"/>
      <w:numFmt w:val="lowerLetter"/>
      <w:lvlText w:val="%8."/>
      <w:lvlJc w:val="left"/>
      <w:pPr>
        <w:ind w:left="5760" w:hanging="360"/>
      </w:pPr>
    </w:lvl>
    <w:lvl w:ilvl="8" w:tplc="A0CC360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815BF"/>
    <w:multiLevelType w:val="hybridMultilevel"/>
    <w:tmpl w:val="E8F2539E"/>
    <w:lvl w:ilvl="0" w:tplc="6EE008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BDF27AB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7AB2994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591C178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7460287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4A9EEC7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C26C4DA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C316949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8C6C96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5">
    <w:nsid w:val="674A4F89"/>
    <w:multiLevelType w:val="hybridMultilevel"/>
    <w:tmpl w:val="0F8A9FE6"/>
    <w:lvl w:ilvl="0" w:tplc="B7B2C9B8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510C94B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D4A07664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5F98A6E0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876494C2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5270EE6C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5B264318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7B6C503C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9CDC32A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36">
    <w:nsid w:val="69605105"/>
    <w:multiLevelType w:val="hybridMultilevel"/>
    <w:tmpl w:val="EF229260"/>
    <w:lvl w:ilvl="0" w:tplc="0826E6FC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F7366004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0A8E497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1F88153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8DF201D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EB2201B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2714A66A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A810F36A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AC30596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7">
    <w:nsid w:val="6CE673D7"/>
    <w:multiLevelType w:val="hybridMultilevel"/>
    <w:tmpl w:val="AE84A180"/>
    <w:lvl w:ilvl="0" w:tplc="4BA6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ACB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4C8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B47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E18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67C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E4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6BC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A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97BB3"/>
    <w:multiLevelType w:val="hybridMultilevel"/>
    <w:tmpl w:val="92009CA0"/>
    <w:lvl w:ilvl="0" w:tplc="245EAF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AB82078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684ECE8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716EEF2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7DE89B0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DCDEEF2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61C655F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F5149FE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C8CE135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9">
    <w:nsid w:val="735A1C97"/>
    <w:multiLevelType w:val="hybridMultilevel"/>
    <w:tmpl w:val="EC401A5C"/>
    <w:lvl w:ilvl="0" w:tplc="A95CA09C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0910F49A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61FA5326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6B14430C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77C2EBD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787A3BFA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565205FA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9508B6D2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1800233E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40">
    <w:nsid w:val="74AB1E73"/>
    <w:multiLevelType w:val="hybridMultilevel"/>
    <w:tmpl w:val="A7525FA6"/>
    <w:lvl w:ilvl="0" w:tplc="E4D8AD2E">
      <w:start w:val="1"/>
      <w:numFmt w:val="decimal"/>
      <w:lvlText w:val="%1."/>
      <w:lvlJc w:val="left"/>
      <w:pPr>
        <w:ind w:left="1070" w:hanging="360"/>
      </w:pPr>
      <w:rPr>
        <w:b w:val="0"/>
        <w:i/>
      </w:rPr>
    </w:lvl>
    <w:lvl w:ilvl="1" w:tplc="6F38156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8AF2C9B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443AC28A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D6E0E41A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5C0E1E46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C2966EEC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B7826832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A0821DB2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1">
    <w:nsid w:val="76544849"/>
    <w:multiLevelType w:val="hybridMultilevel"/>
    <w:tmpl w:val="B4663396"/>
    <w:lvl w:ilvl="0" w:tplc="7F6255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8F926D1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9AB2059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9476FA4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B2D65B5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C6FAE23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64D0FF7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2020E9B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052A992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2">
    <w:nsid w:val="77EF571B"/>
    <w:multiLevelType w:val="multilevel"/>
    <w:tmpl w:val="58F2B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3">
    <w:nsid w:val="79DE0E39"/>
    <w:multiLevelType w:val="hybridMultilevel"/>
    <w:tmpl w:val="BEE6F6C6"/>
    <w:lvl w:ilvl="0" w:tplc="C132357E">
      <w:start w:val="1"/>
      <w:numFmt w:val="decimal"/>
      <w:lvlText w:val="%1)"/>
      <w:lvlJc w:val="left"/>
      <w:pPr>
        <w:ind w:left="900" w:hanging="360"/>
      </w:pPr>
    </w:lvl>
    <w:lvl w:ilvl="1" w:tplc="6A5CB558">
      <w:start w:val="1"/>
      <w:numFmt w:val="lowerLetter"/>
      <w:lvlText w:val="%2."/>
      <w:lvlJc w:val="left"/>
      <w:pPr>
        <w:ind w:left="1620" w:hanging="360"/>
      </w:pPr>
    </w:lvl>
    <w:lvl w:ilvl="2" w:tplc="9D8EF3A8">
      <w:start w:val="1"/>
      <w:numFmt w:val="lowerRoman"/>
      <w:lvlText w:val="%3."/>
      <w:lvlJc w:val="right"/>
      <w:pPr>
        <w:ind w:left="2340" w:hanging="180"/>
      </w:pPr>
    </w:lvl>
    <w:lvl w:ilvl="3" w:tplc="110C71D2">
      <w:start w:val="1"/>
      <w:numFmt w:val="decimal"/>
      <w:lvlText w:val="%4."/>
      <w:lvlJc w:val="left"/>
      <w:pPr>
        <w:ind w:left="3060" w:hanging="360"/>
      </w:pPr>
    </w:lvl>
    <w:lvl w:ilvl="4" w:tplc="04F0E2CE">
      <w:start w:val="1"/>
      <w:numFmt w:val="lowerLetter"/>
      <w:lvlText w:val="%5."/>
      <w:lvlJc w:val="left"/>
      <w:pPr>
        <w:ind w:left="3780" w:hanging="360"/>
      </w:pPr>
    </w:lvl>
    <w:lvl w:ilvl="5" w:tplc="B4BAF8BE">
      <w:start w:val="1"/>
      <w:numFmt w:val="lowerRoman"/>
      <w:lvlText w:val="%6."/>
      <w:lvlJc w:val="right"/>
      <w:pPr>
        <w:ind w:left="4500" w:hanging="180"/>
      </w:pPr>
    </w:lvl>
    <w:lvl w:ilvl="6" w:tplc="17A6BD2A">
      <w:start w:val="1"/>
      <w:numFmt w:val="decimal"/>
      <w:lvlText w:val="%7."/>
      <w:lvlJc w:val="left"/>
      <w:pPr>
        <w:ind w:left="5220" w:hanging="360"/>
      </w:pPr>
    </w:lvl>
    <w:lvl w:ilvl="7" w:tplc="8674718C">
      <w:start w:val="1"/>
      <w:numFmt w:val="lowerLetter"/>
      <w:lvlText w:val="%8."/>
      <w:lvlJc w:val="left"/>
      <w:pPr>
        <w:ind w:left="5940" w:hanging="360"/>
      </w:pPr>
    </w:lvl>
    <w:lvl w:ilvl="8" w:tplc="9C62E1FE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A8F10D9"/>
    <w:multiLevelType w:val="hybridMultilevel"/>
    <w:tmpl w:val="31864BD4"/>
    <w:lvl w:ilvl="0" w:tplc="926A693E">
      <w:start w:val="1"/>
      <w:numFmt w:val="decimal"/>
      <w:lvlText w:val="%1)"/>
      <w:lvlJc w:val="left"/>
      <w:pPr>
        <w:ind w:left="927" w:hanging="360"/>
      </w:pPr>
    </w:lvl>
    <w:lvl w:ilvl="1" w:tplc="E4E6D554">
      <w:start w:val="1"/>
      <w:numFmt w:val="lowerLetter"/>
      <w:lvlText w:val="%2."/>
      <w:lvlJc w:val="left"/>
      <w:pPr>
        <w:ind w:left="1647" w:hanging="360"/>
      </w:pPr>
    </w:lvl>
    <w:lvl w:ilvl="2" w:tplc="ABC639CE">
      <w:start w:val="1"/>
      <w:numFmt w:val="lowerRoman"/>
      <w:lvlText w:val="%3."/>
      <w:lvlJc w:val="right"/>
      <w:pPr>
        <w:ind w:left="2367" w:hanging="180"/>
      </w:pPr>
    </w:lvl>
    <w:lvl w:ilvl="3" w:tplc="ED7AEE22">
      <w:start w:val="1"/>
      <w:numFmt w:val="decimal"/>
      <w:lvlText w:val="%4."/>
      <w:lvlJc w:val="left"/>
      <w:pPr>
        <w:ind w:left="3087" w:hanging="360"/>
      </w:pPr>
    </w:lvl>
    <w:lvl w:ilvl="4" w:tplc="2CC0105E">
      <w:start w:val="1"/>
      <w:numFmt w:val="lowerLetter"/>
      <w:lvlText w:val="%5."/>
      <w:lvlJc w:val="left"/>
      <w:pPr>
        <w:ind w:left="3807" w:hanging="360"/>
      </w:pPr>
    </w:lvl>
    <w:lvl w:ilvl="5" w:tplc="6AD03D96">
      <w:start w:val="1"/>
      <w:numFmt w:val="lowerRoman"/>
      <w:lvlText w:val="%6."/>
      <w:lvlJc w:val="right"/>
      <w:pPr>
        <w:ind w:left="4527" w:hanging="180"/>
      </w:pPr>
    </w:lvl>
    <w:lvl w:ilvl="6" w:tplc="2E723AE4">
      <w:start w:val="1"/>
      <w:numFmt w:val="decimal"/>
      <w:lvlText w:val="%7."/>
      <w:lvlJc w:val="left"/>
      <w:pPr>
        <w:ind w:left="5247" w:hanging="360"/>
      </w:pPr>
    </w:lvl>
    <w:lvl w:ilvl="7" w:tplc="CC124986">
      <w:start w:val="1"/>
      <w:numFmt w:val="lowerLetter"/>
      <w:lvlText w:val="%8."/>
      <w:lvlJc w:val="left"/>
      <w:pPr>
        <w:ind w:left="5967" w:hanging="360"/>
      </w:pPr>
    </w:lvl>
    <w:lvl w:ilvl="8" w:tplc="22C40DA2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879B7"/>
    <w:multiLevelType w:val="hybridMultilevel"/>
    <w:tmpl w:val="68CAA410"/>
    <w:lvl w:ilvl="0" w:tplc="A190AB4E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4D4E3932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9284660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AD229358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08E45DC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36DE2CD2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F2F8B574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98CC5F9E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C5FCD636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6">
    <w:nsid w:val="7C300104"/>
    <w:multiLevelType w:val="hybridMultilevel"/>
    <w:tmpl w:val="4518114C"/>
    <w:lvl w:ilvl="0" w:tplc="EBB4EC40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  <w:lang w:val="en-US"/>
      </w:rPr>
    </w:lvl>
    <w:lvl w:ilvl="1" w:tplc="FAC2809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E570B4B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C256F85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A60EE32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E3ACED6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8C58AD8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5596AFD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8836FA4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7">
    <w:nsid w:val="7C4A63EC"/>
    <w:multiLevelType w:val="hybridMultilevel"/>
    <w:tmpl w:val="5FEAF40E"/>
    <w:lvl w:ilvl="0" w:tplc="414C65A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53E86B4">
      <w:start w:val="1"/>
      <w:numFmt w:val="lowerLetter"/>
      <w:lvlText w:val="%2."/>
      <w:lvlJc w:val="left"/>
      <w:pPr>
        <w:ind w:left="1440" w:hanging="360"/>
      </w:pPr>
    </w:lvl>
    <w:lvl w:ilvl="2" w:tplc="2D58DE16">
      <w:start w:val="1"/>
      <w:numFmt w:val="lowerRoman"/>
      <w:lvlText w:val="%3."/>
      <w:lvlJc w:val="right"/>
      <w:pPr>
        <w:ind w:left="2160" w:hanging="180"/>
      </w:pPr>
    </w:lvl>
    <w:lvl w:ilvl="3" w:tplc="8698DDFE">
      <w:start w:val="1"/>
      <w:numFmt w:val="decimal"/>
      <w:lvlText w:val="%4."/>
      <w:lvlJc w:val="left"/>
      <w:pPr>
        <w:ind w:left="2880" w:hanging="360"/>
      </w:pPr>
    </w:lvl>
    <w:lvl w:ilvl="4" w:tplc="F5B25740">
      <w:start w:val="1"/>
      <w:numFmt w:val="lowerLetter"/>
      <w:lvlText w:val="%5."/>
      <w:lvlJc w:val="left"/>
      <w:pPr>
        <w:ind w:left="3600" w:hanging="360"/>
      </w:pPr>
    </w:lvl>
    <w:lvl w:ilvl="5" w:tplc="CA8858C4">
      <w:start w:val="1"/>
      <w:numFmt w:val="lowerRoman"/>
      <w:lvlText w:val="%6."/>
      <w:lvlJc w:val="right"/>
      <w:pPr>
        <w:ind w:left="4320" w:hanging="180"/>
      </w:pPr>
    </w:lvl>
    <w:lvl w:ilvl="6" w:tplc="D15437F2">
      <w:start w:val="1"/>
      <w:numFmt w:val="decimal"/>
      <w:lvlText w:val="%7."/>
      <w:lvlJc w:val="left"/>
      <w:pPr>
        <w:ind w:left="5040" w:hanging="360"/>
      </w:pPr>
    </w:lvl>
    <w:lvl w:ilvl="7" w:tplc="8A7AF976">
      <w:start w:val="1"/>
      <w:numFmt w:val="lowerLetter"/>
      <w:lvlText w:val="%8."/>
      <w:lvlJc w:val="left"/>
      <w:pPr>
        <w:ind w:left="5760" w:hanging="360"/>
      </w:pPr>
    </w:lvl>
    <w:lvl w:ilvl="8" w:tplc="E41A5F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45"/>
  </w:num>
  <w:num w:numId="5">
    <w:abstractNumId w:val="4"/>
  </w:num>
  <w:num w:numId="6">
    <w:abstractNumId w:val="5"/>
  </w:num>
  <w:num w:numId="7">
    <w:abstractNumId w:val="18"/>
  </w:num>
  <w:num w:numId="8">
    <w:abstractNumId w:val="36"/>
  </w:num>
  <w:num w:numId="9">
    <w:abstractNumId w:val="35"/>
  </w:num>
  <w:num w:numId="10">
    <w:abstractNumId w:val="28"/>
  </w:num>
  <w:num w:numId="11">
    <w:abstractNumId w:val="39"/>
  </w:num>
  <w:num w:numId="12">
    <w:abstractNumId w:val="31"/>
  </w:num>
  <w:num w:numId="13">
    <w:abstractNumId w:val="26"/>
  </w:num>
  <w:num w:numId="14">
    <w:abstractNumId w:val="14"/>
  </w:num>
  <w:num w:numId="15">
    <w:abstractNumId w:val="9"/>
  </w:num>
  <w:num w:numId="16">
    <w:abstractNumId w:val="16"/>
  </w:num>
  <w:num w:numId="17">
    <w:abstractNumId w:val="29"/>
  </w:num>
  <w:num w:numId="18">
    <w:abstractNumId w:val="24"/>
  </w:num>
  <w:num w:numId="19">
    <w:abstractNumId w:val="38"/>
  </w:num>
  <w:num w:numId="20">
    <w:abstractNumId w:val="3"/>
  </w:num>
  <w:num w:numId="21">
    <w:abstractNumId w:val="34"/>
  </w:num>
  <w:num w:numId="22">
    <w:abstractNumId w:val="32"/>
  </w:num>
  <w:num w:numId="23">
    <w:abstractNumId w:val="7"/>
  </w:num>
  <w:num w:numId="24">
    <w:abstractNumId w:val="46"/>
  </w:num>
  <w:num w:numId="25">
    <w:abstractNumId w:val="25"/>
  </w:num>
  <w:num w:numId="26">
    <w:abstractNumId w:val="20"/>
  </w:num>
  <w:num w:numId="27">
    <w:abstractNumId w:val="41"/>
  </w:num>
  <w:num w:numId="28">
    <w:abstractNumId w:val="15"/>
  </w:num>
  <w:num w:numId="29">
    <w:abstractNumId w:val="13"/>
  </w:num>
  <w:num w:numId="30">
    <w:abstractNumId w:val="22"/>
  </w:num>
  <w:num w:numId="31">
    <w:abstractNumId w:val="37"/>
  </w:num>
  <w:num w:numId="32">
    <w:abstractNumId w:val="12"/>
  </w:num>
  <w:num w:numId="33">
    <w:abstractNumId w:val="1"/>
  </w:num>
  <w:num w:numId="34">
    <w:abstractNumId w:val="0"/>
  </w:num>
  <w:num w:numId="35">
    <w:abstractNumId w:val="11"/>
  </w:num>
  <w:num w:numId="36">
    <w:abstractNumId w:val="23"/>
  </w:num>
  <w:num w:numId="37">
    <w:abstractNumId w:val="10"/>
  </w:num>
  <w:num w:numId="38">
    <w:abstractNumId w:val="27"/>
  </w:num>
  <w:num w:numId="39">
    <w:abstractNumId w:val="19"/>
  </w:num>
  <w:num w:numId="40">
    <w:abstractNumId w:val="8"/>
  </w:num>
  <w:num w:numId="41">
    <w:abstractNumId w:val="6"/>
  </w:num>
  <w:num w:numId="42">
    <w:abstractNumId w:val="47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4"/>
  </w:num>
  <w:num w:numId="46">
    <w:abstractNumId w:val="43"/>
  </w:num>
  <w:num w:numId="47">
    <w:abstractNumId w:val="33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CCE"/>
    <w:rsid w:val="0075275D"/>
    <w:rsid w:val="00A8549A"/>
    <w:rsid w:val="00A8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  <w:lang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sid w:val="00A85CCE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10"/>
    <w:rsid w:val="00A85CCE"/>
    <w:pPr>
      <w:tabs>
        <w:tab w:val="left" w:pos="2280"/>
      </w:tabs>
      <w:jc w:val="center"/>
    </w:pPr>
    <w:rPr>
      <w:sz w:val="48"/>
      <w:szCs w:val="48"/>
      <w:lang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85CCE"/>
    <w:pPr>
      <w:spacing w:before="200" w:after="200"/>
    </w:pPr>
    <w:rPr>
      <w:sz w:val="24"/>
      <w:szCs w:val="24"/>
      <w:lang/>
    </w:rPr>
  </w:style>
  <w:style w:type="character" w:customStyle="1" w:styleId="a7">
    <w:name w:val="Подзаголовок Знак"/>
    <w:link w:val="a6"/>
    <w:uiPriority w:val="11"/>
    <w:rsid w:val="00A85C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85CCE"/>
    <w:pPr>
      <w:ind w:left="720" w:right="720"/>
    </w:pPr>
    <w:rPr>
      <w:i/>
      <w:lang/>
    </w:rPr>
  </w:style>
  <w:style w:type="character" w:customStyle="1" w:styleId="20">
    <w:name w:val="Цитата 2 Знак"/>
    <w:link w:val="2"/>
    <w:uiPriority w:val="29"/>
    <w:rsid w:val="00A85C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/>
    </w:rPr>
  </w:style>
  <w:style w:type="character" w:customStyle="1" w:styleId="a9">
    <w:name w:val="Выделенная цитата Знак"/>
    <w:link w:val="a8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A85CCE"/>
  </w:style>
  <w:style w:type="table" w:styleId="aa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rsid w:val="00A85CCE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85CCE"/>
    <w:pPr>
      <w:spacing w:after="40"/>
    </w:pPr>
    <w:rPr>
      <w:sz w:val="18"/>
      <w:lang/>
    </w:rPr>
  </w:style>
  <w:style w:type="character" w:customStyle="1" w:styleId="ad">
    <w:name w:val="Текст сноски Знак"/>
    <w:link w:val="ac"/>
    <w:uiPriority w:val="99"/>
    <w:rsid w:val="00A85CCE"/>
    <w:rPr>
      <w:sz w:val="18"/>
    </w:rPr>
  </w:style>
  <w:style w:type="character" w:styleId="ae">
    <w:name w:val="footnote reference"/>
    <w:uiPriority w:val="99"/>
    <w:unhideWhenUsed/>
    <w:rsid w:val="00A85CC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85CCE"/>
    <w:rPr>
      <w:lang/>
    </w:rPr>
  </w:style>
  <w:style w:type="character" w:customStyle="1" w:styleId="af0">
    <w:name w:val="Текст концевой сноски Знак"/>
    <w:link w:val="af"/>
    <w:uiPriority w:val="99"/>
    <w:rsid w:val="00A85CCE"/>
    <w:rPr>
      <w:sz w:val="20"/>
    </w:rPr>
  </w:style>
  <w:style w:type="character" w:styleId="af1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1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2">
    <w:name w:val="TOC Heading"/>
    <w:uiPriority w:val="39"/>
    <w:unhideWhenUsed/>
    <w:rsid w:val="00A85CCE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A85CCE"/>
  </w:style>
  <w:style w:type="paragraph" w:styleId="22">
    <w:name w:val="Body Text Indent 2"/>
    <w:basedOn w:val="a"/>
    <w:rsid w:val="00A85CCE"/>
    <w:pPr>
      <w:spacing w:after="120" w:line="480" w:lineRule="auto"/>
      <w:ind w:left="283"/>
    </w:pPr>
  </w:style>
  <w:style w:type="paragraph" w:styleId="af4">
    <w:name w:val="header"/>
    <w:basedOn w:val="a"/>
    <w:rsid w:val="00A85CCE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A85CCE"/>
  </w:style>
  <w:style w:type="paragraph" w:styleId="af6">
    <w:name w:val="Balloon Text"/>
    <w:basedOn w:val="a"/>
    <w:semiHidden/>
    <w:rsid w:val="00A85CCE"/>
    <w:rPr>
      <w:rFonts w:ascii="Tahoma" w:hAnsi="Tahoma"/>
      <w:sz w:val="16"/>
      <w:szCs w:val="16"/>
    </w:rPr>
  </w:style>
  <w:style w:type="paragraph" w:styleId="af7">
    <w:name w:val="Body Text"/>
    <w:basedOn w:val="a"/>
    <w:link w:val="af8"/>
    <w:rsid w:val="00A85CCE"/>
    <w:pPr>
      <w:spacing w:after="120"/>
    </w:pPr>
  </w:style>
  <w:style w:type="paragraph" w:styleId="af9">
    <w:name w:val="Normal (Web)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Основной текст с отступом Знак"/>
    <w:link w:val="afb"/>
    <w:rsid w:val="00A85CCE"/>
    <w:rPr>
      <w:sz w:val="24"/>
      <w:szCs w:val="24"/>
      <w:lang w:val="ru-RU" w:eastAsia="ru-RU" w:bidi="ar-SA"/>
    </w:rPr>
  </w:style>
  <w:style w:type="paragraph" w:styleId="afb">
    <w:name w:val="Body Text Indent"/>
    <w:basedOn w:val="a"/>
    <w:link w:val="afa"/>
    <w:rsid w:val="00A85CCE"/>
    <w:pPr>
      <w:spacing w:after="120"/>
      <w:ind w:left="283"/>
    </w:pPr>
    <w:rPr>
      <w:sz w:val="24"/>
      <w:szCs w:val="24"/>
    </w:rPr>
  </w:style>
  <w:style w:type="paragraph" w:styleId="afc">
    <w:name w:val="List Paragraph"/>
    <w:basedOn w:val="a"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85CCE"/>
    <w:pPr>
      <w:widowControl w:val="0"/>
    </w:pPr>
    <w:rPr>
      <w:rFonts w:ascii="Arial" w:hAnsi="Arial"/>
    </w:rPr>
  </w:style>
  <w:style w:type="paragraph" w:styleId="afd">
    <w:name w:val="footer"/>
    <w:basedOn w:val="a"/>
    <w:rsid w:val="00A85CCE"/>
    <w:pPr>
      <w:tabs>
        <w:tab w:val="center" w:pos="4677"/>
        <w:tab w:val="right" w:pos="9355"/>
      </w:tabs>
    </w:pPr>
  </w:style>
  <w:style w:type="character" w:styleId="afe">
    <w:name w:val="Strong"/>
    <w:rsid w:val="00A85CCE"/>
    <w:rPr>
      <w:b/>
      <w:bCs/>
    </w:rPr>
  </w:style>
  <w:style w:type="character" w:customStyle="1" w:styleId="ConsPlusNormal0">
    <w:name w:val="ConsPlusNormal Знак"/>
    <w:link w:val="ConsPlusNormal"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3">
    <w:name w:val="Body Text 2"/>
    <w:basedOn w:val="a"/>
    <w:link w:val="24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  <w:lang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0">
    <w:name w:val="Body Text 3"/>
    <w:basedOn w:val="a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5CCE"/>
    <w:pPr>
      <w:widowControl w:val="0"/>
    </w:pPr>
    <w:rPr>
      <w:rFonts w:ascii="Courier New" w:eastAsia="Calibri" w:hAnsi="Courier New"/>
    </w:rPr>
  </w:style>
  <w:style w:type="character" w:customStyle="1" w:styleId="a5">
    <w:name w:val="Название Знак"/>
    <w:link w:val="a4"/>
    <w:rsid w:val="00A85CCE"/>
    <w:rPr>
      <w:b/>
      <w:bCs/>
      <w:sz w:val="40"/>
    </w:rPr>
  </w:style>
  <w:style w:type="character" w:customStyle="1" w:styleId="aff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"/>
    <w:rsid w:val="00A85CCE"/>
    <w:pPr>
      <w:widowControl w:val="0"/>
      <w:shd w:val="clear" w:color="auto" w:fill="FFFFFF"/>
      <w:ind w:firstLine="400"/>
    </w:pPr>
    <w:rPr>
      <w:lang/>
    </w:rPr>
  </w:style>
  <w:style w:type="character" w:customStyle="1" w:styleId="af8">
    <w:name w:val="Основной текст Знак"/>
    <w:link w:val="af7"/>
    <w:rsid w:val="00A85CCE"/>
  </w:style>
  <w:style w:type="paragraph" w:customStyle="1" w:styleId="UserStyle17">
    <w:name w:val="UserStyle_17"/>
    <w:basedOn w:val="a"/>
    <w:next w:val="a4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5">
    <w:name w:val="Основной текст (2)_"/>
    <w:basedOn w:val="a0"/>
    <w:link w:val="26"/>
    <w:rsid w:val="00A85CCE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0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2</cp:revision>
  <dcterms:created xsi:type="dcterms:W3CDTF">2023-02-28T10:32:00Z</dcterms:created>
  <dcterms:modified xsi:type="dcterms:W3CDTF">2023-02-28T10:39:00Z</dcterms:modified>
</cp:coreProperties>
</file>